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シオンの義が朝日の輝きのようにあらわれいで、エルサレムの救が燃えるたいまつの様になるまで、わたしはシオンのために黙せず、エルサレムのために休まない。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もろもろの国はあなたの義を見、もろもろの王は皆あなたの栄えを見る。そして、あなたは主の口が定められる新しい名をもってとなえられる。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また、あなたは主の手にある麗しい冠となり、あなたの神の手にある王の冠となる。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もはや「捨てられた者」と言われず、あなたの地はもはや「荒れた者」と言われず、あなたは「わが喜びは彼女にある」ととなえられ、あなたの地は「配偶ある者」ととなえられる。主はあなたを喜ばれ、あなたの地は配偶を得る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若い者が処女をめとるようにあなたの子らはあなたをめとり、花婿が花嫁を喜ぶようにあなたの神はあなたを喜ばれる。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エルサレムよ、わたしはあなたの城壁の上に見張人をおいて、昼も夜もたえず、もだすことのないようにしよう。主に思い出されることを求める者よ、みずから休んではならない。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主がエルサレムを堅く立てて、全地に誉を得させられるまで、お休みにならぬようにせよ。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主はその右の手をさし、大能のかいなをさして誓われた、「わたしは再びあなたの穀物をあなたの敵に与えて食べさせない。また、あなたが労して得たぶどう酒を異邦人に与えて飲ませない。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しかし、穀物を刈り入れた者はこれを食べて主をほめたたえ、ぶどうを集めた者はわが聖所の庭でこれを飲む」。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門を通って行け、通って行け。民の道を備えよ。土を盛り、土を盛って大路を設けよ。石を取りのけ。もろもろの民の上に旗をあげよ。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見よ、主は地の果にまで告げて言われた、「シオンの娘に言え、『見よ、あなたの救は来る。見よ、その報いは主と共にあり、その働きの報いは、その前にある』と。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彼らは『聖なる民、主にあがなわれた者』ととなえられ、あなたは『人に尋ね求められる者、捨てられない町』ととなえられる」。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