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you will say: “I thank you, YIHOVEH, because, although you were angry at me, your anger is now turned away; and you are comforting 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“See! Elohim is my salvation. I am confident and unafraid; for Yah YIHOVEH is my strength and my song, and he has become my salvation!”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joyfully draw water from the springs of salvation.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you will say, “Give thanks to YIHOVEH! Call on his name! Make his deeds known among the peoples, declare how exalted is his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YIHOVEH, for he has triumphed — this is being made known throughout the earth.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Shout and sing for joy, you who live in Tziyon; for the Holy One of Isra’el is with you in his greatness!”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