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a prophecy about Bavel, which Yesha‘yahu the son of Amotz saw: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Hoist a banner on a high mountain, shout to the invaders; beckon them to enter the Nobles’ Gate.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have ordered my holy ones, summoned my heroes, eager and bold, to execute my anger.”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Listen! A tumult on the mountains — it sounds like a vast multitude! Listen! The uproar of the kingdoms of the nations gathering together! YIHOVEH TZVA'OT is mustering an army for war.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come from a distant land, from beyond the horizon. It’s YIHOVEH, with the weapons of his rage, to lay waste to all the earth.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Howl! for the Day of YIHOVEH is at hand, destruction coming from Shaddai.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every arm will hang limp and everyone’s courage melt away.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be gripped by panic, seized with pain and agony, writhing like a woman in labor, looking aghast at each other, faces aflame.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comes the Day of YIHOVEH, full of cruelty, rage and hot fury, to desolate the earth and destroy the sinners in it.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stars, the constellations in the sky, will no longer give their light; the sun will be dark when it rises; and the moon will no longer shine.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punish the world for its evil and the wicked for their iniquity. I will end the arrogance of the proud and humble the insolence of tyrants.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make humans rarer than gold, scarcer than Ofir’s pure gold.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I will make the heavens tremble, and the earth will be shaken from its place at the wrath of YIHOVEH TZVA'OT on the day of his fierce anger.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like a hunted gazelle, like sheep with no one to gather them, everyone will head back to his own people; everyone will flee to his own land.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Anyone found will be pierced through; anyone caught will fall by the sword,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babies dashed to pieces before their eyes, their houses looted, their wives raped.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stir up against them the Medes, who cannot be tempted by silver or bought off with gold.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bows will tear young men to pieces, they will have no pity on the fruit of the womb, their eye will not spare children.”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Bavel, that jewel of kingdoms, the pride and glory of the Kasdim, will be like S’dom and ‘Amora when overthrown by Elohim.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will never again be inhabited, never lived in through all generations. Arabs will not pitch tents there nor shepherds bring their flocks.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wildcats will lie there, their houses will be full of owls, ostriches will live there, and wild goats will dance there.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Jackals will howl in their palaces and wild dogs in their temples of delight. Its time is close at hand, its days will not last long.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