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uv0hzvm9cwp5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ירמיה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הנבואה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מואב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צעוריה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הלחות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כמיש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ׁ֙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יחד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ישבי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הילילי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 ׀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וזעקי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מופעת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נמצאה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הניס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