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“At that time,” says EHYEH, “these enemies will remove the bones of the kings of Y’hudah, the bones of his princes, the bones of the cohanim, the bones of the prophets and the bones of the inhabitants of Yerushalayim from their graves.</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They will spread them out, exposed to the sun, the moon and the entire army of heaven, whom they loved, served, walked after, sought after and worshipped. The bones will not be collected or reburied but will be left lying on the ground like dung.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All the survivors of this evil family who remain wherever I have driven them will prefer death to life,” says YIHOVEH TZVA’OT.</w:t>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rPr>
          <w:sz w:val="24"/>
          <w:szCs w:val="24"/>
        </w:rPr>
      </w:pPr>
      <w:r w:rsidDel="00000000" w:rsidR="00000000" w:rsidRPr="00000000">
        <w:rPr>
          <w:rtl w:val="0"/>
        </w:rPr>
      </w:r>
    </w:p>
    <w:p w:rsidR="00000000" w:rsidDel="00000000" w:rsidP="00000000" w:rsidRDefault="00000000" w:rsidRPr="00000000" w14:paraId="0000000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B">
      <w:pPr>
        <w:ind w:firstLine="720"/>
        <w:rPr>
          <w:b w:val="1"/>
          <w:bCs w:val="1"/>
          <w:sz w:val="24"/>
          <w:szCs w:val="24"/>
        </w:rPr>
      </w:pPr>
      <w:r w:rsidDel="00000000" w:rsidR="00000000" w:rsidRPr="00000000">
        <w:rPr>
          <w:rtl w:val="0"/>
        </w:rPr>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“You are to tell them that EHYEH says: ‘If a person falls, doesn’t he get up again? If someone goes astray, doesn’t he turn back?</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Why do these people keep backsliding? Why is their backsliding so persistent? They cling to deceit and refuse to return!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 listened attentively but they spoke nothing right. No one repents of his wickedness, saying, “What have I done!” Each runs off in his own direction, like a horse plunging headlong into battle.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Storks in the sky know their seasons; doves, swallows and cranes their migration times; but my people do not know the rulings of EHYEH!</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“‘How can you say, “We are wise; we have the Torah from YIHOVEH,” when in fact the lying pen of the scribes has turned it into falsehood?</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wise are put to shame, alarmed, entrapped. They have rejected the word of EHYEH, so what wisdom do they have?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“‘Therefore I will give their wives to others, and their fields to those who take them over; for from the least to the greatest, all are greedy for gains; prophets and cohanim alike all practice fraud —</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they dress the wound of the daughter of my people, but only superficially, saying, “There is perfect shalom,” when there is no shalom.</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They should be ashamed of their detestable deeds, but they are not ashamed at all, they don’t know how to blush. So when others fall, they too will fall; when I punish them, they will stumble,’ says EHYEH.</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“‘I will put an end to them,’ says EHYEH. ‘There are no grapes on the vine, and no figs on the fig tree; the leaf has withered; and what I have given them will pass from their possession.’”</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“Why are we sitting still? Assemble! Let’s enter the fortified cities and meet our doom there! For EHYEH, Eloheinu has doomed us; he has given us bitter water to drink, because we have sinned against EHYEH.</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When we look for peace, nothing good comes; when we seek a time of healing, instead there is terror.”</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From Dan can be heard the snorting of his horses; when his stallions neigh, the whole land trembles. For they come devouring the land and all in it, the city and those who dwell there.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“Yes, now I am sending snakes among you, vipers that no one can charm, and they will bite you,” says EHYEH.</w:t>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3">
      <w:pPr>
        <w:ind w:firstLine="720"/>
        <w:rPr>
          <w:b w:val="1"/>
          <w:bCs w:val="1"/>
          <w:sz w:val="24"/>
          <w:szCs w:val="24"/>
        </w:rPr>
      </w:pPr>
      <w:r w:rsidDel="00000000" w:rsidR="00000000" w:rsidRPr="00000000">
        <w:rPr>
          <w:rtl w:val="0"/>
        </w:rPr>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My grief has no cure, I am sick at heart.</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Listen to my people’s cry of distress out of a distant land: “Is EHYEH no longer in Tziyon? Is her king no longer there?” “Why do they provoke me with their idols and their futile foreign idols?”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 harvest has passed, the summer is over, and still we are not saved.”</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 daughter of my people is broken, and it’s tearing me to pieces; everything looks dark to me, horror seizes me.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Has Gil‘ad exhausted its healing resin? Is no physician there? If there is, then why is the daughter of my people so slow to recover her health?</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I wish my head were made of water and my eyes were a fountain of tears, so that I could cry day and night over the slain of the daughter of my people!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B">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