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that came to Yirmeyahu concerning the drought: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“Y’hudah is mourning, her gates are languishing; they sit on the ground in gloom; Yerushalayim sends up a cry of anguish.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Her nobles send their servants for water; they go to the cisterns but find no water, so they return with empty jars. Ashamed and dismayed, they cover their 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of the ground, which is cracked, since it has not rained in the land, the farmers are ashamed; they cover their heads.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doe in the countryside, giving birth, abandons her young for lack of grass.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wild donkeys standing on the bare heights gasp for air like jackals; their eyes grow dim from trying to spot any vegetation.”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Although our crimes witness against us, take action, EHYEH, for your name’s sake; for our backslidings are many; we have sinned against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hope of Isra’el, its savior in time of trouble, why should you be like a stranger in the land, like a traveler turning aside for the night?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Why should you be like a man in shock, like a champion unable to save? You, EHYEH, are right here with us; we bear your name — don’t leave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Here is what EHYEH says to this people: “They so love to wander, they don’t restrain their feet; so EHYEH does not want them. Now he will remember their crimes, and he will punish their sins.”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EHYEH said to me, “Don’t pray for this people or for their welfare.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they fast, I will not hear their cry; when they offer burnt offerings and grain offerings, I will not accept them. Rather, I will destroy them with war, famine and disease.”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 said, “EHYEH, YIHOVEH! The prophets are telling them, ‘You won’t see war, and you won’t have famine; but I will give you secure peace in this place.’”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EHYEH replied, “The prophets are prophesying lies in my name. I didn’t send them, order them or speak to them. They are prophesying false visions to you, worthless divinations, the delusions of their own minds.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EHYEH says, “concerning the prophets who prophesy in my name, whom I did not send, yet they say, ‘There will be neither war nor famine in this land’ — it will be war and famine that will destroy those prophets.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the people to whom they are prophesying will be thrown out into the streets of Yerushalayim because of the famine and war, with no one to bury them — them, or their wives, or their sons, or their daughters — because I will pour their own wickedness out upon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to give them this message: ‘Let my eyes stream with tears night and day, unceasingly, because the virgin daughter of my people has been severely broken; she has been dealt a crushing blow.</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I go out in the field, I see those slain with the sword. If I enter the city, I see the victims of famine. Meanwhile, prophets and cohanim ply their trade in the land, knowing nothing.’”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Have you rejected Y’hudah completely? Is Tziyon loathsome to you? Why have you struck us irreparably? We looked for peace, but to no avail; for a time of healing, but instead found terror!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 confess our rebellion, EHYEH, also the crimes of our ancestors; yes, we have sinned against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your name’s sake, do not spurn us; do not dishonor your glorious throne. Remember your covenant with us; do not break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Among the nations’ idols, can any make it rain? Can the skies, of themselves, send showers? Aren’t you the one, EHYEH, Eloheinu? Don’t we look to you? For you do all these things.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