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accept the one who is weak in faith, but not for the purpose of disputes about opinions.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One person has faith to eat anything, but the weak eats only vegetables.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Don’t let the one who eats disparage the one who does not eat, and don’t let the one who does not eat judge the one who eats, for EH'YEH has accepted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 are you to judge another’s servant? Before his own master he stands or falls. Yes, he shall stand, for the Lord is able to make him stand.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One person esteems one day over another while another judges every day alike. Let each be fully convinced in his own mind.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one who observes that day does so to the Lord. The one who eats, eats to the Lord, for he gives thanks to EH'YEH; and the one who abstains, abstains to the Lord, and he gives thanks to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none of us lives for himself, and none dies for himself.</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if we live, we live for the Lord; and if we die, we die for the Lord. So whether we live or die, we belong to the Lord.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this reason Mashiach died and lived again, so that He might be Lord of both the dead and the living.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you, why do you judge your brother? Or you too, why do you look down on your brother? For we all will stand before the judgment seat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it is written, “As I live, says YIHOVEH, every knee shall bow to Me, and every tongue shall give praise to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then each one of us shall give account of himself to EH'YEH.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let us not judge one another from now on, but rather decide this—not to put a stumbling block or a trap in the way of a brother.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know, and am persuaded in the Lord Yeshua, that nothing is unholy in itself; but it is unholy for the one who considers it unholy.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if your brother is grieved on account of food, you are no longer walking according to love. Do not destroy by your food the one for whom Mashiach died.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do not let what is good for you be spoken of as evil—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MALKHUT EH'YEH is not about eating and drinking, but righteousness and shalom and joy in the Ruach ha-Kodesh.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the one who serves Mashiach in this manner is pleasing to EH'YEH and approved by men.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then let us pursue what makes for shalom and for the building up of one another.</w:t>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Stop tearing down the work of EH'YEH for the sake of food. Indeed all things are clean, but wrong for the man who by eating causes stumbling.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It is good not to eat meat or drink wine or do anything by which your brother stumbles.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faith you have, keep it to yourself before EH'YEH. How fortunate is the one who does not condemn himself for what he approves.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one who has doubts is condemned if he eats, because it is not of faith. And whatever is not of faith is sin.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