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After these things, I heard something like the loud voice of a great multitude in heaven, shouting: “Halleluyah! Salvation and glory and power belong L’Elohenu.</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His judgments are true and just. For He has judged the great prostitute who corrupted the earth with her whoring, and has avenged the blood of His servants caused by her hand.”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a second time they shouted, “Halleluyah! The smoke from her goes up forever and ever!”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the twenty-four elders and the four living creatures fell down and worshiped L’Elohenu who is seated on the throne, saying, “Amen! Halleluyah!”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a voice came from the throne, saying: “Praise Elohenu, all you His servants and all who fear Him, both the small and the great!”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I heard something like the voice of a great multitude—like the roar of rushing waters or like the rumbling of powerful thunder—saying, “Halleluyah! For YIHOVEH ELOHENU, ELOHEI-TZVA’OT reigns!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Let us rejoice and be glad and give the glory to Him! For the wedding of the Lamb has come, and His bride has made herself ready,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She was given fine linen to wear, bright and clean! For the fine linen is the righteous deeds of the kedoshim.”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 angel tells me, “Write: How fortunate are those who have been invited to the wedding banquet of the Lamb!” He also tells me, “These are the true words of Elohim.”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I fell down at his feet and worshiped him. But he said to me, “See that you do not do that—for I am only a fellow servant with you and your brothers and sisters who hold to the testimony of Yeshua. Worship L’Elohim! For the testimony of Yeshua is the Spirit of Prophesy.”</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I saw heaven opened, and behold, a white horse! The One riding on it is called Faithful and True, and He judges and makes war in righteousness.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His eyes are like a flame of fire, and many royal crowns are on His head. He has a name written that no one knows except Himself.</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is clothed in a robe dipped in blood, and the name by which He is called is “the Word of HaElohim.”</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the armies of heaven, clothed in fine linen, white and clean, were following Him on white horses.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From His mouth comes a sharp sword—so that with it He may strike down the nations—and He shall rule them with an iron rod, and He treads the winepress of the furious wrath of Elohei-Tzva’ot.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On His robe and on His thigh He has a name written, “Melech ha-melechim, and Adon ha-adonim.”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I saw a single angel standing in the sun, and with a loud voice he cried out to all the birds flying high in the sky, “Come, gather for the great banquet of L’Elohim—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to eat the flesh of kings and the flesh of generals and the flesh of mighty men, the flesh of horses and those riding on them, the flesh of all men, both free and slave, both small and great!”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Also I saw the beast and the kings of the earth and their armies gathered together to make war against the One who sat on the horse and against His army.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the beast was captured, and along with him the false prophet who had performed the signs before him by which he deceived those who had received the mark of the beast, as well as those who had worshiped his image. These two were thrown alive into the lake of fire burning with brimstone.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rest were killed with the sword coming out of the mouth of the One riding on the horse. And all the birds gorged themselves with their flesh.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