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is coming a king who will reign justly and princes who will rule uprightly.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man will be like a refuge from the wind, like protection from a storm, like streams of water on arid ground, like a rock cliff shading a weary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eyes of those seeing will not be closed, the ears of those hearing will pay close attention.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minds of the impetuous will learn to weigh carefully, the tongues of the stutterers will speak readily and clearly.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mean person will no longer be called generous, or the miserly said to be noble;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 mean person will speak meanness, his heart planning evil, so that he can act aimlessly, spreading error concerning YIHOVEH, as he lets the hungry go on starving and deprives the thirsty of drink.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mean person’s means are mean — he devises wicked devices to ruin the poor and needy with lies, even when their cause is just.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 generous person devises generous things, and his generosity will keep him standing.</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women who are so complacent, listen to me! Overconfident women, pay attention to my words!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a year and a few days more, you overconfident women will shudder, because the vintage will fail, the harvest will not come.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Tremble, you complacent women! Shudder, you overconfident women! Strip bare, wear sackcloth to cover yourselves.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Beat your breasts in mourning for the pleasant fields and fruitful vines,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the land of my people, producing thorns and briars, for all the happy homes in the joyful city.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 palace will be abandoned, the crowded city deserted, ‘Ofel and fortress wastelands forever, a delight for wild donkeys and a pasture for flocks —</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till the Spirit is poured out on us from above, and the desert becomes a fertile field, with the fertile field regarded as a forest.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justice will dwell in the desert, and righteousness abide in the fertile field.</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effect of righteousness will be peace; the result of righteousness, quiet trust forever.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My people will live in a peaceful place, in secure neighborhoods and tranquil dwellings.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Just as the forest will surely come down, the city will surely be laid low.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Happy are you who sow by all streams, letting oxen and donkeys roam freely.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