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ge15vjn6p3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פו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לרחמיו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המתמשכים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