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dyiu5mzbsn6l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דאגת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לברואיו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