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黙示録</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sz w:val="36"/>
          <w:szCs w:val="36"/>
          <w:rtl w:val="0"/>
        </w:rPr>
        <w:t xml:space="preserve">３</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サルデスにある教会の御使に、こう書きおくりなさい。『えいえの七つの霊と七つの星とを持つかたが、次のように言われる。わたしはあなたのわざを知っている。すなわち、あなたは、生きているというのは名だけで、実は死んでいる。</w:t>
      </w:r>
    </w:p>
    <w:p w:rsidR="00000000" w:rsidDel="00000000" w:rsidP="00000000" w:rsidRDefault="00000000" w:rsidRPr="00000000" w14:paraId="00000007">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目をさましていて、死にかけている残りの者たちを力づけなさい。わたしは、あなたのわざが、わたしのえいえのみまえに完全であるとは見ていない。</w:t>
      </w:r>
    </w:p>
    <w:p w:rsidR="00000000" w:rsidDel="00000000" w:rsidP="00000000" w:rsidRDefault="00000000" w:rsidRPr="00000000" w14:paraId="00000008">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だから、あなたが、どのようにして受けたか、また聞いたかを思い起して、それを守りとおし、かつ悔い改めなさい。もし目をさましていないなら、わたしは盗人のように来るであろう。どんな時にあなたのところに来るか、あなたには決してわからない。</w:t>
      </w:r>
    </w:p>
    <w:p w:rsidR="00000000" w:rsidDel="00000000" w:rsidP="00000000" w:rsidRDefault="00000000" w:rsidRPr="00000000" w14:paraId="00000009">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しかし、サルデスにはその衣を汚さない人が、数人いる。彼らは白い衣を着て、わたしと共に歩みを続けるであろう。彼らは、それにふさわしい者である。</w:t>
      </w:r>
    </w:p>
    <w:p w:rsidR="00000000" w:rsidDel="00000000" w:rsidP="00000000" w:rsidRDefault="00000000" w:rsidRPr="00000000" w14:paraId="0000000A">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勝利を得る者は、このように白い衣を着せられるのである。わたしは、その名をいのちの書から消すようなことを、決してしない。また、わたしの父と御使たちの前で、その名を言いあらわそう。</w:t>
      </w:r>
    </w:p>
    <w:p w:rsidR="00000000" w:rsidDel="00000000" w:rsidP="00000000" w:rsidRDefault="00000000" w:rsidRPr="00000000" w14:paraId="0000000B">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耳のある者は、御霊が諸教会に言うことを聞くがよい』。</w:t>
      </w:r>
    </w:p>
    <w:p w:rsidR="00000000" w:rsidDel="00000000" w:rsidP="00000000" w:rsidRDefault="00000000" w:rsidRPr="00000000" w14:paraId="0000000C">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ヒラデルヒヤにある教会の御使に、こう書きおくりなさい。『聖なる者、まことなる者、ダビデのかぎを持つ者、開けばだれにも閉じられることがなく、閉じればだれにも開かれることのない者が、次のように言われる。</w:t>
      </w:r>
    </w:p>
    <w:p w:rsidR="00000000" w:rsidDel="00000000" w:rsidP="00000000" w:rsidRDefault="00000000" w:rsidRPr="00000000" w14:paraId="0000000D">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わたしは、あなたのわざを知っている。見よ、わたしは、あなたの前に、だれも閉じることのできない門を開いておいた。なぜなら、あなたには少ししか力がなかったにもかかわらず、わたしの言葉を守り、わたしの名を否まなかったからである。</w:t>
      </w:r>
    </w:p>
    <w:p w:rsidR="00000000" w:rsidDel="00000000" w:rsidP="00000000" w:rsidRDefault="00000000" w:rsidRPr="00000000" w14:paraId="0000000E">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見よ、サタンの会堂に属する者、すなわち、ユダヤ人と自称してはいるが、その実ユダヤ人でなくて、偽る者たちに、こうしよう。見よ、彼らがあなたの足もとにきて平伏するようにし、そして、わたしがあなたを愛していることを、彼らに知らせよう。</w:t>
      </w:r>
    </w:p>
    <w:p w:rsidR="00000000" w:rsidDel="00000000" w:rsidP="00000000" w:rsidRDefault="00000000" w:rsidRPr="00000000" w14:paraId="0000000F">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忍耐についてのわたしの言葉をあなたが守ったから、わたしも、地上に住む者たちをためすために、全世界に臨もうとしている試錬の時に、あなたを防ぎ守ろう。</w:t>
      </w:r>
    </w:p>
    <w:p w:rsidR="00000000" w:rsidDel="00000000" w:rsidP="00000000" w:rsidRDefault="00000000" w:rsidRPr="00000000" w14:paraId="00000010">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わたしは、すぐに来る。あなたの冠がだれにも奪われないように、自分の持っているものを堅く守っていなさい。</w:t>
      </w:r>
    </w:p>
    <w:p w:rsidR="00000000" w:rsidDel="00000000" w:rsidP="00000000" w:rsidRDefault="00000000" w:rsidRPr="00000000" w14:paraId="00000011">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勝利を得る者を、わたしのえいえの聖所における柱にしよう。彼は決して二度と外へ出ることはない。そして彼の上に、わたしのえいえの御名と、わたしのえいえの都、すなわち、天とわたしのえいえのみもとから下ってくる新しいエルサレムの名と、わたしの新しい名とを、書きつけよう。</w:t>
      </w:r>
    </w:p>
    <w:p w:rsidR="00000000" w:rsidDel="00000000" w:rsidP="00000000" w:rsidRDefault="00000000" w:rsidRPr="00000000" w14:paraId="00000012">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耳のある者は、御霊が諸教会に言うことを聞くがよい』。</w:t>
      </w:r>
    </w:p>
    <w:p w:rsidR="00000000" w:rsidDel="00000000" w:rsidP="00000000" w:rsidRDefault="00000000" w:rsidRPr="00000000" w14:paraId="00000013">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ラオデキヤにある教会の御使に、こう書きおくりなさい。『アァメンたる者、忠実な、まことの証人、えいえに造られたものの根源であるかたが、次のように言われる。</w:t>
      </w:r>
    </w:p>
    <w:p w:rsidR="00000000" w:rsidDel="00000000" w:rsidP="00000000" w:rsidRDefault="00000000" w:rsidRPr="00000000" w14:paraId="00000014">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わたしはあなたのわざを知っている。あなたは冷たくもなく、熱くもない。むしろ、冷たいか熱いかであってほしい。</w:t>
      </w:r>
    </w:p>
    <w:p w:rsidR="00000000" w:rsidDel="00000000" w:rsidP="00000000" w:rsidRDefault="00000000" w:rsidRPr="00000000" w14:paraId="00000015">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このように、熱くもなく、冷たくもなく、なまぬるいので、あなたを口から吐き出そう。</w:t>
      </w:r>
    </w:p>
    <w:p w:rsidR="00000000" w:rsidDel="00000000" w:rsidP="00000000" w:rsidRDefault="00000000" w:rsidRPr="00000000" w14:paraId="0000001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あなたは、自分は富んでいる、豊かになった、なんの不自由もないと言っているが、実は、あなた自身がみじめな者、あわれむべき者、貧しい者、目の見えない者、裸な者であることに気がついていない。</w:t>
      </w:r>
    </w:p>
    <w:p w:rsidR="00000000" w:rsidDel="00000000" w:rsidP="00000000" w:rsidRDefault="00000000" w:rsidRPr="00000000" w14:paraId="00000017">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こで、あなたに勧める。富む者となるために、わたしから火で精錬された金を買い、また、あなたの裸の恥をさらさないため身に着けるように、白い衣を買いなさい。また、見えるようになるため、目にぬる目薬を買いなさい。</w:t>
      </w:r>
    </w:p>
    <w:p w:rsidR="00000000" w:rsidDel="00000000" w:rsidP="00000000" w:rsidRDefault="00000000" w:rsidRPr="00000000" w14:paraId="00000018">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すべてわたしの愛している者を、わたしはしかったり、懲らしめたりする。だから、熱心になって悔い改めなさい。</w:t>
      </w:r>
    </w:p>
    <w:p w:rsidR="00000000" w:rsidDel="00000000" w:rsidP="00000000" w:rsidRDefault="00000000" w:rsidRPr="00000000" w14:paraId="00000019">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見よ、わたしは戸の外に立って、たたいている。だれでもわたしの声を聞いて戸をあけるなら、わたしはその中にはいって彼と食を共にし、彼もまたわたしと食を共にするであろう。</w:t>
      </w:r>
    </w:p>
    <w:p w:rsidR="00000000" w:rsidDel="00000000" w:rsidP="00000000" w:rsidRDefault="00000000" w:rsidRPr="00000000" w14:paraId="0000001A">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勝利を得る者には、わたしと共にわたしの座につかせよう。それはちょうど、わたしが勝利を得てわたしの父と共にその御座についたのと同様である。</w:t>
      </w:r>
    </w:p>
    <w:p w:rsidR="00000000" w:rsidDel="00000000" w:rsidP="00000000" w:rsidRDefault="00000000" w:rsidRPr="00000000" w14:paraId="0000001B">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耳のある者は、御霊が諸教会に言うことを聞くがよい』」。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