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なお、わたしが見ていると、見よ、小羊がシオンの山に立っていた。また、十四万四千の人々が小羊と共におり、その額に小羊の名とその父の名とが書かれていた。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またわたしは、大水のとどろきのような、激しい雷鳴のような声が、天から出るのを聞いた。わたしの聞いたその声は、琴をひく人が立琴をひく音のようでもあった。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彼らは、御座の前、四つの生き物と長老たちとの前で、新しい歌を歌った。この歌は、地からあがなわれた十四万四千人のほかは、だれも学ぶことができなかった。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女にふれたことのない者である。彼らは、純潔な者である。そして、小羊の行く所へは、どこへでもついて行く。彼らは、えいえと小羊とにささげられる初穂として、人間の中からあがなわれた者であ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彼らの口には偽りがなく、彼らは傷のない者であった。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わたしは、もうひとりの御使が中空を飛ぶのを見た。彼は地に住む者、すなわち、あらゆる国民、部族、国語、民族に宣べ伝えるために、永遠の福音をたずさえてきて、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大声で言った、「えいえをおそれ、えいえに栄光を帰せよ。えいえのさばきの時がきたからである。天と地と海と水の源とを造られたかたを、伏し拝め」。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また、ほかの第二の御使が、続いてきて言った、「倒れた、大いなるバビロンは倒れた。その不品行に対する激しい怒りのぶどう酒を、あらゆる国民に飲ませた者」。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ほかの第三の御使が彼らに続いてきて、大声で言った、「おおよそ、獣とその像とを拝み、額や手に刻印を受ける者は、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の怒りの杯に混ぜものなしに盛られた、えいえの激しい怒りのぶどう酒を飲み、聖なる御使たちと小羊との前で、火と硫黄とで苦しめられる。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その苦しみの煙は世々限りなく立ちのぼり、そして、獣とその像とを拝む者、また、だれでもその名の刻印を受けている者は、昼も夜も休みが得られない。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ここに、えいえの戒めを守り、いぇしゅあを信じる信仰を持ちつづける聖徒の忍耐がある」。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わたしは、天からの声がこう言うのを聞いた、「書きしるせ、『今から後、YIHOVEHにあって死ぬ死人はさいわいである』」。御霊も言う、「しかり、彼らはその労苦を解かれて休み、そのわざは彼らについていく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また見ていると、見よ、白い雲があって、その雲の上に人の子のような者が座しており、頭には金の冠をいただき、手には鋭いかまを持っていた。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すると、もうひとりの御使が聖所から出てきて、雲の上に座している者にむかって大声で叫んだ、「かまを入れて刈り取りなさい。地の穀物は全く実り、刈り取るべき時がきた」。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雲の上に座している者は、そのかまを地に投げ入れた。すると、地のものが刈り取られた。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また、もうひとりの御使が、天の聖所から出てきたが、彼もまた鋭いかまを持っていた。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らに、もうひとりの御使で、火を支配する権威を持っている者が、祭壇から出てきて、鋭いかまを持つ御使にむかい、大声で言った、「その鋭いかまを地に入れて、地のぶどうのふさを刈り集めなさい。ぶどうの実がすでに熟しているから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そこで、御使はそのかまを地に投げ入れて、地のぶどうを刈り集め、えいえの激しい怒りの大きな酒ぶねに投げ込んだ。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そして、その酒ぶねが都の外で踏まれた。すると、血が酒ぶねから流れ出て、馬のくつわにとどくほどになり、一千六百丁にわたってひろがった。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