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2E4407" w14:textId="5FC28DDF" w:rsidR="002B5DCA" w:rsidRDefault="00B86860">
      <w:r>
        <w:t xml:space="preserve"> </w:t>
      </w:r>
      <w:r w:rsidR="00A554D3">
        <w:t>.</w:t>
      </w:r>
    </w:p>
    <w:tbl>
      <w:tblPr>
        <w:tblW w:w="14826" w:type="dxa"/>
        <w:tblInd w:w="-1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"/>
        <w:gridCol w:w="6084"/>
        <w:gridCol w:w="4264"/>
        <w:gridCol w:w="2012"/>
        <w:gridCol w:w="1141"/>
        <w:gridCol w:w="1225"/>
      </w:tblGrid>
      <w:tr w:rsidR="00A554D3" w:rsidRPr="009D1D98" w14:paraId="0089C41E" w14:textId="77777777" w:rsidTr="00B86860">
        <w:trPr>
          <w:gridBefore w:val="1"/>
          <w:gridAfter w:val="1"/>
          <w:wBefore w:w="100" w:type="dxa"/>
          <w:wAfter w:w="1225" w:type="dxa"/>
          <w:trHeight w:val="301"/>
        </w:trPr>
        <w:tc>
          <w:tcPr>
            <w:tcW w:w="13501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6DEF7F" w14:textId="77777777" w:rsidR="00A554D3" w:rsidRPr="009D1D98" w:rsidRDefault="00A554D3" w:rsidP="001948AD">
            <w:pPr>
              <w:spacing w:line="240" w:lineRule="auto"/>
              <w:jc w:val="center"/>
              <w:rPr>
                <w:rFonts w:eastAsia="Times New Roman" w:cs="Times New Roman"/>
                <w:lang w:eastAsia="es-DO"/>
              </w:rPr>
            </w:pPr>
            <w:r w:rsidRPr="009D1D98">
              <w:rPr>
                <w:rFonts w:ascii="Calibri" w:eastAsia="Times New Roman" w:hAnsi="Calibri" w:cs="Times New Roman"/>
                <w:b/>
                <w:bCs/>
                <w:color w:val="002060"/>
                <w:shd w:val="clear" w:color="auto" w:fill="CDEEF6"/>
                <w:lang w:eastAsia="es-DO"/>
              </w:rPr>
              <w:t>Planificación Actividade</w:t>
            </w:r>
            <w:r>
              <w:rPr>
                <w:rFonts w:ascii="Calibri" w:eastAsia="Times New Roman" w:hAnsi="Calibri" w:cs="Times New Roman"/>
                <w:b/>
                <w:bCs/>
                <w:color w:val="002060"/>
                <w:shd w:val="clear" w:color="auto" w:fill="CDEEF6"/>
                <w:lang w:eastAsia="es-DO"/>
              </w:rPr>
              <w:t>s de la Secuencia Didáctica de Primer C</w:t>
            </w:r>
            <w:r w:rsidRPr="009D1D98">
              <w:rPr>
                <w:rFonts w:ascii="Calibri" w:eastAsia="Times New Roman" w:hAnsi="Calibri" w:cs="Times New Roman"/>
                <w:b/>
                <w:bCs/>
                <w:color w:val="002060"/>
                <w:shd w:val="clear" w:color="auto" w:fill="CDEEF6"/>
                <w:lang w:eastAsia="es-DO"/>
              </w:rPr>
              <w:t>iclo de primaria</w:t>
            </w:r>
          </w:p>
        </w:tc>
      </w:tr>
      <w:tr w:rsidR="00642CAF" w:rsidRPr="009D1D98" w14:paraId="712E62E1" w14:textId="77777777" w:rsidTr="00B86860">
        <w:trPr>
          <w:gridBefore w:val="1"/>
          <w:gridAfter w:val="1"/>
          <w:wBefore w:w="100" w:type="dxa"/>
          <w:wAfter w:w="1225" w:type="dxa"/>
          <w:trHeight w:val="455"/>
        </w:trPr>
        <w:tc>
          <w:tcPr>
            <w:tcW w:w="6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5525E" w14:textId="014F7051" w:rsidR="00A554D3" w:rsidRPr="009D1D98" w:rsidRDefault="00A554D3" w:rsidP="00B86860">
            <w:pPr>
              <w:spacing w:line="240" w:lineRule="auto"/>
              <w:ind w:left="123"/>
              <w:rPr>
                <w:rFonts w:eastAsia="Times New Roman" w:cs="Times New Roman"/>
                <w:lang w:eastAsia="es-DO"/>
              </w:rPr>
            </w:pPr>
            <w:r w:rsidRPr="009D1D98"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  <w:t>Centro Educativo: 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  <w:t xml:space="preserve">Escuela </w:t>
            </w:r>
            <w:r w:rsidR="00B86860"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  <w:t>Batey Piñones</w:t>
            </w:r>
          </w:p>
        </w:tc>
        <w:tc>
          <w:tcPr>
            <w:tcW w:w="4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A5C514" w14:textId="7F2A297A" w:rsidR="00A554D3" w:rsidRPr="009D1D98" w:rsidRDefault="00A554D3" w:rsidP="001948AD">
            <w:pPr>
              <w:spacing w:line="240" w:lineRule="auto"/>
              <w:ind w:left="125"/>
              <w:rPr>
                <w:rFonts w:eastAsia="Times New Roman" w:cs="Times New Roman"/>
                <w:lang w:eastAsia="es-DO"/>
              </w:rPr>
            </w:pPr>
            <w:r w:rsidRPr="009D1D98"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  <w:t>Docente: </w:t>
            </w:r>
            <w:r w:rsidR="00B86860"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  <w:t xml:space="preserve">Israel Montás 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8668E7" w14:textId="2DF10DB9" w:rsidR="00A554D3" w:rsidRPr="009D1D98" w:rsidRDefault="00A554D3" w:rsidP="001948AD">
            <w:pPr>
              <w:spacing w:line="240" w:lineRule="auto"/>
              <w:ind w:left="123"/>
              <w:rPr>
                <w:rFonts w:eastAsia="Times New Roman" w:cs="Times New Roman"/>
                <w:lang w:eastAsia="es-DO"/>
              </w:rPr>
            </w:pPr>
            <w:r w:rsidRPr="009D1D98"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  <w:t>Grado: </w:t>
            </w:r>
            <w:r w:rsidR="00B86860"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  <w:t>3ro</w:t>
            </w:r>
          </w:p>
        </w:tc>
        <w:tc>
          <w:tcPr>
            <w:tcW w:w="114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173618D" w14:textId="77777777" w:rsidR="00A554D3" w:rsidRDefault="00A554D3" w:rsidP="001515F4">
            <w:pPr>
              <w:spacing w:line="240" w:lineRule="auto"/>
              <w:ind w:left="122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</w:pPr>
            <w:r w:rsidRPr="009D1D98"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  <w:t>Sección:</w:t>
            </w:r>
          </w:p>
          <w:p w14:paraId="02722CD4" w14:textId="77777777" w:rsidR="00A554D3" w:rsidRPr="009D1D98" w:rsidRDefault="00A554D3" w:rsidP="001515F4">
            <w:pPr>
              <w:spacing w:line="240" w:lineRule="auto"/>
              <w:ind w:left="122"/>
              <w:jc w:val="center"/>
              <w:rPr>
                <w:rFonts w:eastAsia="Times New Roman" w:cs="Times New Roman"/>
                <w:lang w:eastAsia="es-DO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  <w:t>A</w:t>
            </w:r>
          </w:p>
        </w:tc>
      </w:tr>
      <w:tr w:rsidR="00642CAF" w:rsidRPr="009D1D98" w14:paraId="6D3318E3" w14:textId="77777777" w:rsidTr="00B86860">
        <w:trPr>
          <w:gridBefore w:val="1"/>
          <w:gridAfter w:val="1"/>
          <w:wBefore w:w="100" w:type="dxa"/>
          <w:wAfter w:w="1225" w:type="dxa"/>
          <w:trHeight w:val="450"/>
        </w:trPr>
        <w:tc>
          <w:tcPr>
            <w:tcW w:w="6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9455D7" w14:textId="70FAD6DC" w:rsidR="00A554D3" w:rsidRPr="009D1D98" w:rsidRDefault="00A554D3" w:rsidP="001948AD">
            <w:pPr>
              <w:spacing w:line="240" w:lineRule="auto"/>
              <w:ind w:left="117"/>
              <w:rPr>
                <w:rFonts w:eastAsia="Times New Roman" w:cs="Times New Roman"/>
                <w:lang w:eastAsia="es-DO"/>
              </w:rPr>
            </w:pPr>
            <w:r w:rsidRPr="009D1D98"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  <w:t>Área: </w:t>
            </w:r>
            <w:r w:rsidR="00B86860"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  <w:t>Matemática</w:t>
            </w:r>
          </w:p>
        </w:tc>
        <w:tc>
          <w:tcPr>
            <w:tcW w:w="4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ADEC81" w14:textId="347DE96B" w:rsidR="00A554D3" w:rsidRPr="009D1D98" w:rsidRDefault="00A554D3" w:rsidP="001948AD">
            <w:pPr>
              <w:spacing w:line="240" w:lineRule="auto"/>
              <w:ind w:left="117"/>
              <w:rPr>
                <w:rFonts w:eastAsia="Times New Roman" w:cs="Times New Roman"/>
                <w:lang w:eastAsia="es-DO"/>
              </w:rPr>
            </w:pPr>
            <w:r w:rsidRPr="009D1D98"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  <w:t>Secuencia: </w:t>
            </w:r>
            <w:r w:rsidR="00B86860"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  <w:t>4 ( a qué jugamos?)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56CAB5" w14:textId="68035B82" w:rsidR="00A554D3" w:rsidRPr="009D1D98" w:rsidRDefault="00A554D3" w:rsidP="001948AD">
            <w:pPr>
              <w:spacing w:line="240" w:lineRule="auto"/>
              <w:ind w:left="130"/>
              <w:rPr>
                <w:rFonts w:eastAsia="Times New Roman" w:cs="Times New Roman"/>
                <w:lang w:eastAsia="es-DO"/>
              </w:rPr>
            </w:pPr>
            <w:r w:rsidRPr="009D1D98"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  <w:t>Fecha:</w:t>
            </w:r>
            <w:r w:rsidR="00B86860"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  <w:t xml:space="preserve"> 2-3-2026</w:t>
            </w:r>
          </w:p>
        </w:tc>
        <w:tc>
          <w:tcPr>
            <w:tcW w:w="114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AB6448" w14:textId="77777777" w:rsidR="00A554D3" w:rsidRPr="009D1D98" w:rsidRDefault="00A554D3" w:rsidP="001948AD">
            <w:pPr>
              <w:spacing w:after="0" w:line="240" w:lineRule="auto"/>
              <w:rPr>
                <w:rFonts w:eastAsia="Times New Roman" w:cs="Times New Roman"/>
                <w:lang w:eastAsia="es-DO"/>
              </w:rPr>
            </w:pPr>
          </w:p>
        </w:tc>
      </w:tr>
      <w:tr w:rsidR="00A554D3" w:rsidRPr="009D1D98" w14:paraId="50F6DCE8" w14:textId="77777777" w:rsidTr="00B86860">
        <w:trPr>
          <w:gridBefore w:val="1"/>
          <w:gridAfter w:val="1"/>
          <w:wBefore w:w="100" w:type="dxa"/>
          <w:wAfter w:w="1225" w:type="dxa"/>
          <w:trHeight w:val="813"/>
        </w:trPr>
        <w:tc>
          <w:tcPr>
            <w:tcW w:w="13501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A96D5E" w14:textId="0818983E" w:rsidR="00A554D3" w:rsidRPr="00857E4C" w:rsidRDefault="00A554D3" w:rsidP="00857E4C">
            <w:pPr>
              <w:spacing w:line="240" w:lineRule="auto"/>
              <w:ind w:left="123"/>
              <w:jc w:val="both"/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</w:pPr>
            <w:r w:rsidRPr="009D1D98"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  <w:t>Competencias Fundamentales:</w:t>
            </w:r>
            <w:r w:rsidR="00367EB5"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  <w:t xml:space="preserve">  </w:t>
            </w:r>
            <w:r w:rsidR="00857E4C">
              <w:rPr>
                <w:rFonts w:ascii="Calibri" w:eastAsia="Times New Roman" w:hAnsi="Calibri" w:cs="Times New Roman"/>
                <w:bCs/>
                <w:color w:val="000000"/>
                <w:lang w:val="es-419" w:eastAsia="es-DO"/>
              </w:rPr>
              <w:t xml:space="preserve">Competencia </w:t>
            </w:r>
            <w:proofErr w:type="spellStart"/>
            <w:r w:rsidR="00857E4C">
              <w:rPr>
                <w:rFonts w:ascii="Calibri" w:eastAsia="Times New Roman" w:hAnsi="Calibri" w:cs="Times New Roman"/>
                <w:bCs/>
                <w:color w:val="000000"/>
                <w:lang w:val="es-419" w:eastAsia="es-DO"/>
              </w:rPr>
              <w:t>Etica</w:t>
            </w:r>
            <w:proofErr w:type="spellEnd"/>
            <w:r w:rsidR="00857E4C">
              <w:rPr>
                <w:rFonts w:ascii="Calibri" w:eastAsia="Times New Roman" w:hAnsi="Calibri" w:cs="Times New Roman"/>
                <w:bCs/>
                <w:color w:val="000000"/>
                <w:lang w:val="es-419" w:eastAsia="es-DO"/>
              </w:rPr>
              <w:t xml:space="preserve"> y Ciudadana, </w:t>
            </w:r>
            <w:r w:rsidR="00857E4C" w:rsidRPr="00857E4C">
              <w:rPr>
                <w:rFonts w:ascii="Calibri" w:eastAsia="Times New Roman" w:hAnsi="Calibri" w:cs="Times New Roman"/>
                <w:bCs/>
                <w:color w:val="000000"/>
                <w:lang w:val="es-419" w:eastAsia="es-DO"/>
              </w:rPr>
              <w:t>Competencia Comunicativa</w:t>
            </w:r>
            <w:r w:rsidR="00857E4C">
              <w:rPr>
                <w:rFonts w:ascii="Calibri" w:eastAsia="Times New Roman" w:hAnsi="Calibri" w:cs="Times New Roman"/>
                <w:bCs/>
                <w:color w:val="000000"/>
                <w:lang w:val="es-419" w:eastAsia="es-DO"/>
              </w:rPr>
              <w:t xml:space="preserve">, </w:t>
            </w:r>
            <w:r w:rsidR="00857E4C" w:rsidRPr="00857E4C">
              <w:rPr>
                <w:rFonts w:ascii="Calibri" w:eastAsia="Times New Roman" w:hAnsi="Calibri" w:cs="Times New Roman"/>
                <w:bCs/>
                <w:color w:val="000000"/>
                <w:lang w:val="es-419" w:eastAsia="es-DO"/>
              </w:rPr>
              <w:t>Competencia de Pensami</w:t>
            </w:r>
            <w:r w:rsidR="00857E4C">
              <w:rPr>
                <w:rFonts w:ascii="Calibri" w:eastAsia="Times New Roman" w:hAnsi="Calibri" w:cs="Times New Roman"/>
                <w:bCs/>
                <w:color w:val="000000"/>
                <w:lang w:val="es-419" w:eastAsia="es-DO"/>
              </w:rPr>
              <w:t xml:space="preserve">ento </w:t>
            </w:r>
            <w:proofErr w:type="spellStart"/>
            <w:r w:rsidR="00857E4C">
              <w:rPr>
                <w:rFonts w:ascii="Calibri" w:eastAsia="Times New Roman" w:hAnsi="Calibri" w:cs="Times New Roman"/>
                <w:bCs/>
                <w:color w:val="000000"/>
                <w:lang w:val="es-419" w:eastAsia="es-DO"/>
              </w:rPr>
              <w:t>Logico</w:t>
            </w:r>
            <w:proofErr w:type="spellEnd"/>
            <w:r w:rsidR="00857E4C">
              <w:rPr>
                <w:rFonts w:ascii="Calibri" w:eastAsia="Times New Roman" w:hAnsi="Calibri" w:cs="Times New Roman"/>
                <w:bCs/>
                <w:color w:val="000000"/>
                <w:lang w:val="es-419" w:eastAsia="es-DO"/>
              </w:rPr>
              <w:t xml:space="preserve">, Creativo y Critico, </w:t>
            </w:r>
            <w:r w:rsidR="00857E4C" w:rsidRPr="00857E4C">
              <w:rPr>
                <w:rFonts w:ascii="Calibri" w:eastAsia="Times New Roman" w:hAnsi="Calibri" w:cs="Times New Roman"/>
                <w:bCs/>
                <w:color w:val="000000"/>
                <w:lang w:val="es-419" w:eastAsia="es-DO"/>
              </w:rPr>
              <w:t xml:space="preserve">Competencia de </w:t>
            </w:r>
            <w:proofErr w:type="spellStart"/>
            <w:r w:rsidR="00857E4C" w:rsidRPr="00857E4C">
              <w:rPr>
                <w:rFonts w:ascii="Calibri" w:eastAsia="Times New Roman" w:hAnsi="Calibri" w:cs="Times New Roman"/>
                <w:bCs/>
                <w:color w:val="000000"/>
                <w:lang w:val="es-419" w:eastAsia="es-DO"/>
              </w:rPr>
              <w:t>Resolucion</w:t>
            </w:r>
            <w:proofErr w:type="spellEnd"/>
            <w:r w:rsidR="00857E4C" w:rsidRPr="00857E4C">
              <w:rPr>
                <w:rFonts w:ascii="Calibri" w:eastAsia="Times New Roman" w:hAnsi="Calibri" w:cs="Times New Roman"/>
                <w:bCs/>
                <w:color w:val="000000"/>
                <w:lang w:val="es-419" w:eastAsia="es-DO"/>
              </w:rPr>
              <w:t xml:space="preserve"> de Problemas</w:t>
            </w:r>
            <w:r w:rsidR="00857E4C">
              <w:rPr>
                <w:rFonts w:ascii="Calibri" w:eastAsia="Times New Roman" w:hAnsi="Calibri" w:cs="Times New Roman"/>
                <w:bCs/>
                <w:color w:val="000000"/>
                <w:lang w:val="es-419" w:eastAsia="es-DO"/>
              </w:rPr>
              <w:t xml:space="preserve">, </w:t>
            </w:r>
            <w:r w:rsidR="00857E4C" w:rsidRPr="00857E4C">
              <w:rPr>
                <w:rFonts w:ascii="Calibri" w:eastAsia="Times New Roman" w:hAnsi="Calibri" w:cs="Times New Roman"/>
                <w:bCs/>
                <w:color w:val="000000"/>
                <w:lang w:val="es-419" w:eastAsia="es-DO"/>
              </w:rPr>
              <w:t xml:space="preserve">Competencia </w:t>
            </w:r>
            <w:proofErr w:type="spellStart"/>
            <w:r w:rsidR="00857E4C" w:rsidRPr="00857E4C">
              <w:rPr>
                <w:rFonts w:ascii="Calibri" w:eastAsia="Times New Roman" w:hAnsi="Calibri" w:cs="Times New Roman"/>
                <w:bCs/>
                <w:color w:val="000000"/>
                <w:lang w:val="es-419" w:eastAsia="es-DO"/>
              </w:rPr>
              <w:t>Cientifica</w:t>
            </w:r>
            <w:proofErr w:type="spellEnd"/>
            <w:r w:rsidR="00857E4C" w:rsidRPr="00857E4C">
              <w:rPr>
                <w:rFonts w:ascii="Calibri" w:eastAsia="Times New Roman" w:hAnsi="Calibri" w:cs="Times New Roman"/>
                <w:bCs/>
                <w:color w:val="000000"/>
                <w:lang w:val="es-419" w:eastAsia="es-DO"/>
              </w:rPr>
              <w:t xml:space="preserve"> y </w:t>
            </w:r>
            <w:proofErr w:type="spellStart"/>
            <w:r w:rsidR="00857E4C" w:rsidRPr="00857E4C">
              <w:rPr>
                <w:rFonts w:ascii="Calibri" w:eastAsia="Times New Roman" w:hAnsi="Calibri" w:cs="Times New Roman"/>
                <w:bCs/>
                <w:color w:val="000000"/>
                <w:lang w:val="es-419" w:eastAsia="es-DO"/>
              </w:rPr>
              <w:t>Tecnologica</w:t>
            </w:r>
            <w:proofErr w:type="spellEnd"/>
            <w:r w:rsidR="00857E4C">
              <w:rPr>
                <w:rFonts w:ascii="Calibri" w:eastAsia="Times New Roman" w:hAnsi="Calibri" w:cs="Times New Roman"/>
                <w:bCs/>
                <w:color w:val="000000"/>
                <w:lang w:val="es-419" w:eastAsia="es-DO"/>
              </w:rPr>
              <w:t xml:space="preserve">, </w:t>
            </w:r>
            <w:r w:rsidR="00857E4C" w:rsidRPr="00857E4C">
              <w:rPr>
                <w:rFonts w:ascii="Calibri" w:eastAsia="Times New Roman" w:hAnsi="Calibri" w:cs="Times New Roman"/>
                <w:bCs/>
                <w:color w:val="000000"/>
                <w:lang w:val="es-419" w:eastAsia="es-DO"/>
              </w:rPr>
              <w:t>Competencia Ambiental y de la Salud</w:t>
            </w:r>
            <w:r w:rsidR="00857E4C">
              <w:rPr>
                <w:rFonts w:ascii="Calibri" w:eastAsia="Times New Roman" w:hAnsi="Calibri" w:cs="Times New Roman"/>
                <w:bCs/>
                <w:color w:val="000000"/>
                <w:lang w:val="es-419" w:eastAsia="es-DO"/>
              </w:rPr>
              <w:t xml:space="preserve">, </w:t>
            </w:r>
            <w:r w:rsidR="00857E4C" w:rsidRPr="00857E4C">
              <w:rPr>
                <w:rFonts w:ascii="Calibri" w:eastAsia="Times New Roman" w:hAnsi="Calibri" w:cs="Times New Roman"/>
                <w:bCs/>
                <w:color w:val="000000"/>
                <w:lang w:val="es-419" w:eastAsia="es-DO"/>
              </w:rPr>
              <w:t>Competencia de Desarrollo Personal y Espiritual</w:t>
            </w:r>
            <w:r w:rsidR="00857E4C">
              <w:rPr>
                <w:rFonts w:ascii="Calibri" w:eastAsia="Times New Roman" w:hAnsi="Calibri" w:cs="Times New Roman"/>
                <w:bCs/>
                <w:color w:val="000000"/>
                <w:lang w:val="es-419" w:eastAsia="es-DO"/>
              </w:rPr>
              <w:t xml:space="preserve">. </w:t>
            </w:r>
          </w:p>
          <w:p w14:paraId="5C4EAAAF" w14:textId="2CA01D13" w:rsidR="00B86860" w:rsidRPr="009D1D98" w:rsidRDefault="00367EB5" w:rsidP="00857E4C">
            <w:pPr>
              <w:spacing w:line="240" w:lineRule="auto"/>
              <w:ind w:left="123"/>
              <w:jc w:val="both"/>
              <w:rPr>
                <w:rFonts w:eastAsia="Times New Roman" w:cs="Times New Roman"/>
                <w:lang w:eastAsia="es-DO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  <w:t xml:space="preserve"> </w:t>
            </w:r>
          </w:p>
        </w:tc>
      </w:tr>
      <w:tr w:rsidR="00A554D3" w:rsidRPr="009D1D98" w14:paraId="02C8BC2C" w14:textId="77777777" w:rsidTr="00B86860">
        <w:trPr>
          <w:gridBefore w:val="1"/>
          <w:gridAfter w:val="1"/>
          <w:wBefore w:w="100" w:type="dxa"/>
          <w:wAfter w:w="1225" w:type="dxa"/>
          <w:trHeight w:val="813"/>
        </w:trPr>
        <w:tc>
          <w:tcPr>
            <w:tcW w:w="13501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11F53" w14:textId="68D2C4DB" w:rsidR="00857E4C" w:rsidRPr="00857E4C" w:rsidRDefault="00A554D3" w:rsidP="00857E4C">
            <w:pPr>
              <w:spacing w:line="240" w:lineRule="auto"/>
              <w:ind w:left="123"/>
              <w:jc w:val="both"/>
              <w:rPr>
                <w:rFonts w:ascii="Calibri" w:eastAsia="Times New Roman" w:hAnsi="Calibri" w:cs="Times New Roman"/>
                <w:bCs/>
                <w:color w:val="000000"/>
                <w:lang w:val="es-419" w:eastAsia="es-DO"/>
              </w:rPr>
            </w:pPr>
            <w:r w:rsidRPr="009D1D98"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  <w:t>Competencias Específicas:</w:t>
            </w:r>
            <w:r w:rsidR="00857E4C"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  <w:t xml:space="preserve"> </w:t>
            </w:r>
            <w:r w:rsidR="00857E4C" w:rsidRPr="00857E4C">
              <w:rPr>
                <w:rFonts w:ascii="Calibri" w:eastAsia="Times New Roman" w:hAnsi="Calibri" w:cs="Times New Roman"/>
                <w:bCs/>
                <w:color w:val="000000"/>
                <w:lang w:val="es-419" w:eastAsia="es-DO"/>
              </w:rPr>
              <w:t xml:space="preserve">Representa, leyendo, escribiendo, interpretando y discutiendo, su </w:t>
            </w:r>
            <w:proofErr w:type="gramStart"/>
            <w:r w:rsidR="005C2113" w:rsidRPr="00857E4C">
              <w:rPr>
                <w:rFonts w:ascii="Calibri" w:eastAsia="Times New Roman" w:hAnsi="Calibri" w:cs="Times New Roman"/>
                <w:bCs/>
                <w:color w:val="000000"/>
                <w:lang w:val="es-419" w:eastAsia="es-DO"/>
              </w:rPr>
              <w:t>comprensión</w:t>
            </w:r>
            <w:r w:rsidR="006B0571">
              <w:rPr>
                <w:rFonts w:ascii="Calibri" w:eastAsia="Times New Roman" w:hAnsi="Calibri" w:cs="Times New Roman"/>
                <w:bCs/>
                <w:color w:val="000000"/>
                <w:lang w:val="es-419" w:eastAsia="es-DO"/>
              </w:rPr>
              <w:t xml:space="preserve"> </w:t>
            </w:r>
            <w:r w:rsidR="00857E4C" w:rsidRPr="00857E4C">
              <w:rPr>
                <w:rFonts w:ascii="Calibri" w:eastAsia="Times New Roman" w:hAnsi="Calibri" w:cs="Times New Roman"/>
                <w:bCs/>
                <w:color w:val="000000"/>
                <w:lang w:val="es-419" w:eastAsia="es-DO"/>
              </w:rPr>
              <w:t xml:space="preserve"> de</w:t>
            </w:r>
            <w:proofErr w:type="gramEnd"/>
            <w:r w:rsidR="00857E4C" w:rsidRPr="00857E4C">
              <w:rPr>
                <w:rFonts w:ascii="Calibri" w:eastAsia="Times New Roman" w:hAnsi="Calibri" w:cs="Times New Roman"/>
                <w:bCs/>
                <w:color w:val="000000"/>
                <w:lang w:val="es-419" w:eastAsia="es-DO"/>
              </w:rPr>
              <w:t xml:space="preserve"> los</w:t>
            </w:r>
          </w:p>
          <w:p w14:paraId="4988536A" w14:textId="64E2764B" w:rsidR="00A554D3" w:rsidRDefault="00857E4C" w:rsidP="00857E4C">
            <w:pPr>
              <w:spacing w:line="240" w:lineRule="auto"/>
              <w:ind w:left="123"/>
              <w:jc w:val="both"/>
              <w:rPr>
                <w:rFonts w:ascii="Calibri" w:eastAsia="Times New Roman" w:hAnsi="Calibri" w:cs="Times New Roman"/>
                <w:bCs/>
                <w:color w:val="000000"/>
                <w:lang w:val="es-419" w:eastAsia="es-DO"/>
              </w:rPr>
            </w:pPr>
            <w:r w:rsidRPr="00857E4C">
              <w:rPr>
                <w:rFonts w:ascii="Calibri" w:eastAsia="Times New Roman" w:hAnsi="Calibri" w:cs="Times New Roman"/>
                <w:bCs/>
                <w:color w:val="000000"/>
                <w:lang w:val="es-419" w:eastAsia="es-DO"/>
              </w:rPr>
              <w:t xml:space="preserve">enunciados de problemas </w:t>
            </w:r>
            <w:r w:rsidR="005C2113" w:rsidRPr="00857E4C">
              <w:rPr>
                <w:rFonts w:ascii="Calibri" w:eastAsia="Times New Roman" w:hAnsi="Calibri" w:cs="Times New Roman"/>
                <w:bCs/>
                <w:color w:val="000000"/>
                <w:lang w:val="es-419" w:eastAsia="es-DO"/>
              </w:rPr>
              <w:t>matemáticos</w:t>
            </w:r>
            <w:r w:rsidRPr="00857E4C">
              <w:rPr>
                <w:rFonts w:ascii="Calibri" w:eastAsia="Times New Roman" w:hAnsi="Calibri" w:cs="Times New Roman"/>
                <w:bCs/>
                <w:color w:val="000000"/>
                <w:lang w:val="es-419" w:eastAsia="es-DO"/>
              </w:rPr>
              <w:t xml:space="preserve"> y los conceptos y propiedades de las operaciones</w:t>
            </w:r>
            <w:r>
              <w:rPr>
                <w:rFonts w:ascii="Calibri" w:eastAsia="Times New Roman" w:hAnsi="Calibri" w:cs="Times New Roman"/>
                <w:bCs/>
                <w:color w:val="000000"/>
                <w:lang w:val="es-419" w:eastAsia="es-DO"/>
              </w:rPr>
              <w:t xml:space="preserve"> </w:t>
            </w:r>
            <w:r w:rsidRPr="00857E4C">
              <w:rPr>
                <w:rFonts w:ascii="Calibri" w:eastAsia="Times New Roman" w:hAnsi="Calibri" w:cs="Times New Roman"/>
                <w:bCs/>
                <w:color w:val="000000"/>
                <w:lang w:val="es-419" w:eastAsia="es-DO"/>
              </w:rPr>
              <w:t>relativas a estos, para establecer las relaciones entre ellos y con el contexto circundante.</w:t>
            </w:r>
          </w:p>
          <w:p w14:paraId="29858840" w14:textId="2F00B764" w:rsidR="00857E4C" w:rsidRPr="00857E4C" w:rsidRDefault="00857E4C" w:rsidP="00857E4C">
            <w:pPr>
              <w:spacing w:line="240" w:lineRule="auto"/>
              <w:ind w:left="123"/>
              <w:jc w:val="both"/>
              <w:rPr>
                <w:rFonts w:ascii="Calibri" w:eastAsia="Times New Roman" w:hAnsi="Calibri" w:cs="Times New Roman"/>
                <w:bCs/>
                <w:color w:val="000000"/>
                <w:lang w:val="es-419" w:eastAsia="es-DO"/>
              </w:rPr>
            </w:pPr>
          </w:p>
        </w:tc>
      </w:tr>
      <w:tr w:rsidR="00A554D3" w:rsidRPr="009D1D98" w14:paraId="72CA5123" w14:textId="77777777" w:rsidTr="00B86860">
        <w:trPr>
          <w:gridBefore w:val="1"/>
          <w:gridAfter w:val="1"/>
          <w:wBefore w:w="100" w:type="dxa"/>
          <w:wAfter w:w="1225" w:type="dxa"/>
          <w:trHeight w:val="813"/>
        </w:trPr>
        <w:tc>
          <w:tcPr>
            <w:tcW w:w="13501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78AF2" w14:textId="0EE53F44" w:rsidR="00A554D3" w:rsidRPr="009D1D98" w:rsidRDefault="00A554D3" w:rsidP="001948AD">
            <w:pPr>
              <w:spacing w:line="240" w:lineRule="auto"/>
              <w:ind w:left="123"/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  <w:t>Intención pedagógica del día:</w:t>
            </w:r>
            <w:r w:rsidR="00857E4C"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  <w:t xml:space="preserve"> </w:t>
            </w:r>
            <w:r w:rsidR="005C2113"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>Q</w:t>
            </w:r>
            <w:r w:rsidR="00857E4C" w:rsidRPr="005C2113"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 xml:space="preserve">ue los estudiantes recojan, </w:t>
            </w:r>
            <w:r w:rsidR="005C2113" w:rsidRPr="005C2113"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>muestren e interpreten información sobre los análisis de datos.</w:t>
            </w:r>
          </w:p>
        </w:tc>
      </w:tr>
      <w:tr w:rsidR="00A554D3" w:rsidRPr="009D1D98" w14:paraId="10F3876B" w14:textId="77777777" w:rsidTr="00B86860">
        <w:trPr>
          <w:gridBefore w:val="1"/>
          <w:gridAfter w:val="1"/>
          <w:wBefore w:w="100" w:type="dxa"/>
          <w:wAfter w:w="1225" w:type="dxa"/>
          <w:trHeight w:val="813"/>
        </w:trPr>
        <w:tc>
          <w:tcPr>
            <w:tcW w:w="13501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799C9" w14:textId="2EC42621" w:rsidR="00A554D3" w:rsidRPr="009D1D98" w:rsidRDefault="00A554D3" w:rsidP="001948AD">
            <w:pPr>
              <w:spacing w:line="240" w:lineRule="auto"/>
              <w:ind w:left="123"/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  <w:t>Estrategias de enseñanza:</w:t>
            </w:r>
            <w:r w:rsidR="005C2113"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  <w:t xml:space="preserve">  </w:t>
            </w:r>
            <w:r w:rsidR="005C2113" w:rsidRPr="005C2113"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>Resolución de problemas</w:t>
            </w:r>
            <w:r w:rsidR="006B0571"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  <w:t xml:space="preserve">, </w:t>
            </w:r>
            <w:r w:rsidR="006B0571" w:rsidRPr="006B0571"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>presentación grafica de graficas de barras.</w:t>
            </w:r>
            <w:r w:rsidR="006B0571"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 xml:space="preserve"> </w:t>
            </w:r>
          </w:p>
        </w:tc>
      </w:tr>
      <w:tr w:rsidR="00A554D3" w:rsidRPr="009D1D98" w14:paraId="60315FB9" w14:textId="77777777" w:rsidTr="00B86860">
        <w:trPr>
          <w:gridBefore w:val="1"/>
          <w:gridAfter w:val="1"/>
          <w:wBefore w:w="100" w:type="dxa"/>
          <w:wAfter w:w="1225" w:type="dxa"/>
          <w:trHeight w:val="1082"/>
        </w:trPr>
        <w:tc>
          <w:tcPr>
            <w:tcW w:w="13501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ECDB7" w14:textId="35F78E84" w:rsidR="00A554D3" w:rsidRPr="009D1D98" w:rsidRDefault="00A554D3" w:rsidP="001948AD">
            <w:pPr>
              <w:spacing w:line="240" w:lineRule="auto"/>
              <w:ind w:left="130"/>
              <w:rPr>
                <w:rFonts w:eastAsia="Times New Roman" w:cs="Times New Roman"/>
                <w:lang w:eastAsia="es-DO"/>
              </w:rPr>
            </w:pPr>
            <w:r w:rsidRPr="009D1D98"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  <w:lastRenderedPageBreak/>
              <w:t>Bloque: </w:t>
            </w:r>
            <w:r w:rsidR="006B0571" w:rsidRPr="006B0571"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>1</w:t>
            </w:r>
          </w:p>
          <w:p w14:paraId="0C46C804" w14:textId="0059A757" w:rsidR="00A554D3" w:rsidRDefault="00A554D3" w:rsidP="001948AD">
            <w:pPr>
              <w:spacing w:before="11" w:line="240" w:lineRule="auto"/>
              <w:ind w:left="117"/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</w:pPr>
            <w:r w:rsidRPr="009D1D98"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  <w:t>Actividad:</w:t>
            </w:r>
            <w:r w:rsidR="006B0571"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  <w:t xml:space="preserve"> </w:t>
            </w:r>
            <w:r w:rsidR="006B0571" w:rsidRPr="006B0571"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>1 presentación</w:t>
            </w:r>
            <w:r w:rsidR="006B0571"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  <w:t xml:space="preserve"> </w:t>
            </w:r>
          </w:p>
          <w:p w14:paraId="1273EF76" w14:textId="77777777" w:rsidR="00A554D3" w:rsidRDefault="00A554D3" w:rsidP="001948AD">
            <w:pPr>
              <w:spacing w:before="11" w:line="240" w:lineRule="auto"/>
              <w:ind w:left="117"/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</w:pPr>
          </w:p>
          <w:p w14:paraId="04B64994" w14:textId="77777777" w:rsidR="00A554D3" w:rsidRPr="009D1D98" w:rsidRDefault="00A554D3" w:rsidP="001948AD">
            <w:pPr>
              <w:spacing w:before="11" w:line="240" w:lineRule="auto"/>
              <w:ind w:left="117"/>
              <w:rPr>
                <w:rFonts w:eastAsia="Times New Roman" w:cs="Times New Roman"/>
                <w:lang w:eastAsia="es-DO"/>
              </w:rPr>
            </w:pPr>
          </w:p>
        </w:tc>
      </w:tr>
      <w:tr w:rsidR="00E7293D" w:rsidRPr="009D1D98" w14:paraId="7EE28835" w14:textId="77777777" w:rsidTr="00B86860">
        <w:trPr>
          <w:gridBefore w:val="1"/>
          <w:gridAfter w:val="1"/>
          <w:wBefore w:w="100" w:type="dxa"/>
          <w:wAfter w:w="1225" w:type="dxa"/>
          <w:trHeight w:val="397"/>
        </w:trPr>
        <w:tc>
          <w:tcPr>
            <w:tcW w:w="103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321572" w14:textId="77777777" w:rsidR="00A554D3" w:rsidRPr="009D1D98" w:rsidRDefault="00A554D3" w:rsidP="001948AD">
            <w:pPr>
              <w:spacing w:line="240" w:lineRule="auto"/>
              <w:jc w:val="center"/>
              <w:rPr>
                <w:rFonts w:eastAsia="Times New Roman" w:cs="Times New Roman"/>
                <w:lang w:eastAsia="es-DO"/>
              </w:rPr>
            </w:pPr>
            <w:r w:rsidRPr="009D1D98">
              <w:rPr>
                <w:rFonts w:ascii="Calibri" w:eastAsia="Times New Roman" w:hAnsi="Calibri" w:cs="Times New Roman"/>
                <w:b/>
                <w:bCs/>
                <w:color w:val="000000"/>
                <w:shd w:val="clear" w:color="auto" w:fill="CDEEF6"/>
                <w:lang w:eastAsia="es-DO"/>
              </w:rPr>
              <w:t>Momentos 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6D9D11" w14:textId="77777777" w:rsidR="00A554D3" w:rsidRPr="009D1D98" w:rsidRDefault="00A554D3" w:rsidP="001948AD">
            <w:pPr>
              <w:spacing w:line="240" w:lineRule="auto"/>
              <w:jc w:val="center"/>
              <w:rPr>
                <w:rFonts w:eastAsia="Times New Roman" w:cs="Times New Roman"/>
                <w:lang w:eastAsia="es-DO"/>
              </w:rPr>
            </w:pPr>
            <w:r w:rsidRPr="009D1D98">
              <w:rPr>
                <w:rFonts w:ascii="Calibri" w:eastAsia="Times New Roman" w:hAnsi="Calibri" w:cs="Times New Roman"/>
                <w:b/>
                <w:bCs/>
                <w:color w:val="000000"/>
                <w:shd w:val="clear" w:color="auto" w:fill="CDEEF6"/>
                <w:lang w:eastAsia="es-DO"/>
              </w:rPr>
              <w:t>Tiempo </w:t>
            </w: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2F692B" w14:textId="77777777" w:rsidR="00A554D3" w:rsidRPr="009D1D98" w:rsidRDefault="00A554D3" w:rsidP="001948AD">
            <w:pPr>
              <w:spacing w:line="240" w:lineRule="auto"/>
              <w:jc w:val="center"/>
              <w:rPr>
                <w:rFonts w:eastAsia="Times New Roman" w:cs="Times New Roman"/>
                <w:lang w:eastAsia="es-DO"/>
              </w:rPr>
            </w:pPr>
            <w:r w:rsidRPr="009D1D98">
              <w:rPr>
                <w:rFonts w:ascii="Calibri" w:eastAsia="Times New Roman" w:hAnsi="Calibri" w:cs="Times New Roman"/>
                <w:b/>
                <w:bCs/>
                <w:color w:val="000000"/>
                <w:shd w:val="clear" w:color="auto" w:fill="CDEEF6"/>
                <w:lang w:eastAsia="es-DO"/>
              </w:rPr>
              <w:t>Recursos</w:t>
            </w:r>
          </w:p>
        </w:tc>
      </w:tr>
      <w:tr w:rsidR="00E7293D" w:rsidRPr="009D1D98" w14:paraId="4FA2B2E5" w14:textId="77777777" w:rsidTr="00B86860">
        <w:trPr>
          <w:gridBefore w:val="1"/>
          <w:gridAfter w:val="1"/>
          <w:wBefore w:w="100" w:type="dxa"/>
          <w:wAfter w:w="1225" w:type="dxa"/>
          <w:trHeight w:val="1701"/>
        </w:trPr>
        <w:tc>
          <w:tcPr>
            <w:tcW w:w="103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0678B" w14:textId="0B2CBE0A" w:rsidR="00A554D3" w:rsidRPr="00F35CA5" w:rsidRDefault="00A554D3" w:rsidP="00F35CA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</w:pPr>
            <w:r w:rsidRPr="009D1D98"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  <w:t>Momento</w:t>
            </w:r>
            <w:r w:rsidR="00F35CA5"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  <w:t xml:space="preserve"> 1</w:t>
            </w:r>
            <w:r w:rsidRPr="009D1D98"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  <w:t>:</w:t>
            </w:r>
            <w:r w:rsidR="00F35CA5"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  <w:t xml:space="preserve"> </w:t>
            </w:r>
            <w:r w:rsidR="00F35CA5" w:rsidRPr="00F35CA5"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 xml:space="preserve">Presentación del </w:t>
            </w:r>
            <w:proofErr w:type="spellStart"/>
            <w:r w:rsidR="00F35CA5" w:rsidRPr="00F35CA5"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>papelógrafo</w:t>
            </w:r>
            <w:proofErr w:type="spellEnd"/>
            <w:r w:rsidR="00F35CA5" w:rsidRPr="00F35CA5"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 xml:space="preserve"> de aprendizajes. El </w:t>
            </w:r>
            <w:proofErr w:type="spellStart"/>
            <w:r w:rsidR="00F35CA5" w:rsidRPr="00F35CA5"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>docente</w:t>
            </w:r>
            <w:proofErr w:type="spellEnd"/>
            <w:r w:rsidR="00F35CA5" w:rsidRPr="00F35CA5"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 xml:space="preserve"> </w:t>
            </w:r>
            <w:proofErr w:type="spellStart"/>
            <w:r w:rsidR="00F35CA5" w:rsidRPr="00F35CA5"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>presenta</w:t>
            </w:r>
            <w:proofErr w:type="spellEnd"/>
            <w:r w:rsidR="00F35CA5" w:rsidRPr="00F35CA5"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 xml:space="preserve"> el </w:t>
            </w:r>
            <w:proofErr w:type="spellStart"/>
            <w:r w:rsidR="00F35CA5"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>texto</w:t>
            </w:r>
            <w:proofErr w:type="spellEnd"/>
            <w:r w:rsidR="00F35CA5"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 xml:space="preserve">, leyendo y explicando los </w:t>
            </w:r>
            <w:r w:rsidR="00F35CA5" w:rsidRPr="00F35CA5"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>propósitos de trabajo con el grupo.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E116EF" w14:textId="77777777" w:rsidR="00A554D3" w:rsidRPr="009D1D98" w:rsidRDefault="00A554D3" w:rsidP="001948AD">
            <w:pPr>
              <w:spacing w:after="0" w:line="240" w:lineRule="auto"/>
              <w:rPr>
                <w:rFonts w:eastAsia="Times New Roman" w:cs="Times New Roman"/>
                <w:lang w:eastAsia="es-DO"/>
              </w:rPr>
            </w:pP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39CE0E" w14:textId="77777777" w:rsidR="00A554D3" w:rsidRPr="009D1D98" w:rsidRDefault="00A554D3" w:rsidP="001948AD">
            <w:pPr>
              <w:spacing w:after="0" w:line="240" w:lineRule="auto"/>
              <w:rPr>
                <w:rFonts w:eastAsia="Times New Roman" w:cs="Times New Roman"/>
                <w:lang w:eastAsia="es-DO"/>
              </w:rPr>
            </w:pPr>
          </w:p>
        </w:tc>
      </w:tr>
      <w:tr w:rsidR="00E7293D" w:rsidRPr="009D1D98" w14:paraId="527A5CDA" w14:textId="77777777" w:rsidTr="00B86860">
        <w:trPr>
          <w:gridBefore w:val="1"/>
          <w:gridAfter w:val="1"/>
          <w:wBefore w:w="100" w:type="dxa"/>
          <w:wAfter w:w="1225" w:type="dxa"/>
          <w:trHeight w:val="1700"/>
        </w:trPr>
        <w:tc>
          <w:tcPr>
            <w:tcW w:w="103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5E3CB" w14:textId="4226510F" w:rsidR="00A554D3" w:rsidRPr="00F35CA5" w:rsidRDefault="00A554D3" w:rsidP="00F35CA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</w:pPr>
            <w:r w:rsidRPr="00F35CA5"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  <w:t>Momento</w:t>
            </w:r>
            <w:r w:rsidR="00F35CA5" w:rsidRPr="00F35CA5"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  <w:t xml:space="preserve"> 2</w:t>
            </w:r>
            <w:r w:rsidRPr="00F35CA5"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  <w:t>:</w:t>
            </w:r>
            <w:r w:rsidR="00F35CA5" w:rsidRPr="00F35CA5"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 xml:space="preserve"> </w:t>
            </w:r>
            <w:r w:rsidR="00F35CA5" w:rsidRPr="00F35CA5"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 xml:space="preserve">Recolectar y organizar información sobre juegos. Se indica el título en el cuaderno: </w:t>
            </w:r>
            <w:r w:rsidR="00F35CA5"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 xml:space="preserve">¿A qué nos gusta </w:t>
            </w:r>
            <w:r w:rsidR="00F35CA5" w:rsidRPr="00F35CA5"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>jugar? El docente explica que van a trabajar sobre los juegos y propone una conversa</w:t>
            </w:r>
            <w:r w:rsidR="00F35CA5"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 xml:space="preserve">ción acerca de los juegos a los </w:t>
            </w:r>
            <w:r w:rsidR="00F35CA5" w:rsidRPr="00F35CA5"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>que les gusta jugar, en qué espacios lo hacen, cuáles son los juegos favoritos del grado y cómo pueden averiguarlo.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0AC19" w14:textId="77777777" w:rsidR="00A554D3" w:rsidRPr="009D1D98" w:rsidRDefault="00A554D3" w:rsidP="001948AD">
            <w:pPr>
              <w:spacing w:after="0" w:line="240" w:lineRule="auto"/>
              <w:rPr>
                <w:rFonts w:eastAsia="Times New Roman" w:cs="Times New Roman"/>
                <w:lang w:eastAsia="es-DO"/>
              </w:rPr>
            </w:pP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7349D" w14:textId="77777777" w:rsidR="00A554D3" w:rsidRPr="009D1D98" w:rsidRDefault="00A554D3" w:rsidP="001948AD">
            <w:pPr>
              <w:spacing w:after="0" w:line="240" w:lineRule="auto"/>
              <w:rPr>
                <w:rFonts w:eastAsia="Times New Roman" w:cs="Times New Roman"/>
                <w:lang w:eastAsia="es-DO"/>
              </w:rPr>
            </w:pPr>
          </w:p>
        </w:tc>
      </w:tr>
      <w:tr w:rsidR="00E7293D" w:rsidRPr="009D1D98" w14:paraId="2E964F27" w14:textId="77777777" w:rsidTr="00B86860">
        <w:trPr>
          <w:gridBefore w:val="1"/>
          <w:gridAfter w:val="1"/>
          <w:wBefore w:w="100" w:type="dxa"/>
          <w:wAfter w:w="1225" w:type="dxa"/>
          <w:trHeight w:val="1700"/>
        </w:trPr>
        <w:tc>
          <w:tcPr>
            <w:tcW w:w="103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A05160" w14:textId="3840C6A5" w:rsidR="00F35CA5" w:rsidRPr="00F35CA5" w:rsidRDefault="00A554D3" w:rsidP="00F35CA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</w:pPr>
            <w:r w:rsidRPr="00F35CA5"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  <w:t>Momentos </w:t>
            </w:r>
            <w:r w:rsidR="00F35CA5" w:rsidRPr="00F35CA5"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  <w:t>3:</w:t>
            </w:r>
            <w:r w:rsidR="00F35CA5" w:rsidRPr="00F35CA5"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 xml:space="preserve"> </w:t>
            </w:r>
            <w:r w:rsidR="00F35CA5" w:rsidRPr="00F35CA5"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>Analizar una gráfica de barras. Se pega en la pizarra la gráfica d</w:t>
            </w:r>
            <w:r w:rsidR="00F35CA5"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 xml:space="preserve">e barras comentando que son los </w:t>
            </w:r>
            <w:r w:rsidR="00F35CA5" w:rsidRPr="00F35CA5"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>resultados de una encuesta de un grupo de 3ro de otra escuela: ¿Qué diferencias hay entre esta gráfica y la tabl</w:t>
            </w:r>
            <w:r w:rsidR="00F35CA5"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 xml:space="preserve">a </w:t>
            </w:r>
            <w:r w:rsidR="00F35CA5" w:rsidRPr="00F35CA5"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>anterior? Los estudiantes lo buscan en la página 16 del fascículo. Mientras, su docente cop</w:t>
            </w:r>
            <w:r w:rsidR="00F35CA5"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 xml:space="preserve">ia en la pizarra las siguientes </w:t>
            </w:r>
            <w:r w:rsidR="00F35CA5" w:rsidRPr="00F35CA5"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>preguntas que se responden en el cuaderno, sin copiarlas:</w:t>
            </w:r>
          </w:p>
          <w:p w14:paraId="0B5ECC69" w14:textId="77777777" w:rsidR="00F35CA5" w:rsidRPr="00F35CA5" w:rsidRDefault="00F35CA5" w:rsidP="00F35CA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</w:pPr>
            <w:r w:rsidRPr="00F35CA5"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>a) ¿Cuáles juegos eligieron estos niños?</w:t>
            </w:r>
          </w:p>
          <w:p w14:paraId="4ED4876C" w14:textId="77777777" w:rsidR="00F35CA5" w:rsidRPr="00F35CA5" w:rsidRDefault="00F35CA5" w:rsidP="00F35CA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</w:pPr>
            <w:r w:rsidRPr="00F35CA5"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lastRenderedPageBreak/>
              <w:t>b) ¿Cuál es el favorito? ¿Cómo lo saben?</w:t>
            </w:r>
          </w:p>
          <w:p w14:paraId="4A5C2BAD" w14:textId="77777777" w:rsidR="00F35CA5" w:rsidRPr="00F35CA5" w:rsidRDefault="00F35CA5" w:rsidP="00F35CA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</w:pPr>
            <w:r w:rsidRPr="00F35CA5"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>c) ¿Cuál es el menos elegido?</w:t>
            </w:r>
          </w:p>
          <w:p w14:paraId="4D0465D6" w14:textId="77777777" w:rsidR="00F35CA5" w:rsidRPr="00F35CA5" w:rsidRDefault="00F35CA5" w:rsidP="00F35CA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</w:pPr>
            <w:r w:rsidRPr="00F35CA5"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>d) ¿Cuántos chicos respondieron la encuesta?</w:t>
            </w:r>
          </w:p>
          <w:p w14:paraId="5202B552" w14:textId="0669B842" w:rsidR="00A554D3" w:rsidRPr="00F35CA5" w:rsidRDefault="00F35CA5" w:rsidP="00F35CA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</w:pPr>
            <w:r w:rsidRPr="00F35CA5"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>En la puesta en común se conversa sobre las respuestas y se recuperan las caracterís</w:t>
            </w:r>
            <w:r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 xml:space="preserve">ticas de las gráficas de barra: </w:t>
            </w:r>
            <w:r w:rsidRPr="00F35CA5"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>igual ancho de las barras, misma separación entre ellas, una escala conveniente e</w:t>
            </w:r>
            <w:r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 xml:space="preserve">n el eje vertical, rótulos para </w:t>
            </w:r>
            <w:r w:rsidRPr="00F35CA5"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>las categorías en el eje horizontal y un título.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2F1BD" w14:textId="331FE074" w:rsidR="00A554D3" w:rsidRPr="009D1D98" w:rsidRDefault="00A554D3" w:rsidP="00A554D3">
            <w:pPr>
              <w:spacing w:after="0" w:line="240" w:lineRule="auto"/>
              <w:rPr>
                <w:rFonts w:eastAsia="Times New Roman" w:cs="Times New Roman"/>
                <w:lang w:eastAsia="es-DO"/>
              </w:rPr>
            </w:pP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0CF88" w14:textId="743BBF1E" w:rsidR="00A554D3" w:rsidRPr="009D1D98" w:rsidRDefault="00A554D3" w:rsidP="00A554D3">
            <w:pPr>
              <w:spacing w:after="0" w:line="240" w:lineRule="auto"/>
              <w:rPr>
                <w:rFonts w:eastAsia="Times New Roman" w:cs="Times New Roman"/>
                <w:lang w:eastAsia="es-DO"/>
              </w:rPr>
            </w:pPr>
          </w:p>
        </w:tc>
      </w:tr>
      <w:tr w:rsidR="00E7293D" w:rsidRPr="009D1D98" w14:paraId="40228700" w14:textId="77777777" w:rsidTr="00B86860">
        <w:trPr>
          <w:gridBefore w:val="1"/>
          <w:gridAfter w:val="1"/>
          <w:wBefore w:w="100" w:type="dxa"/>
          <w:wAfter w:w="1225" w:type="dxa"/>
          <w:trHeight w:val="1700"/>
        </w:trPr>
        <w:tc>
          <w:tcPr>
            <w:tcW w:w="103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674E3A" w14:textId="77777777" w:rsidR="00A554D3" w:rsidRPr="00A554D3" w:rsidRDefault="00A554D3" w:rsidP="001948AD">
            <w:pPr>
              <w:spacing w:line="240" w:lineRule="auto"/>
              <w:ind w:left="130"/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</w:pPr>
            <w:r w:rsidRPr="009D1D98"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  <w:lastRenderedPageBreak/>
              <w:t>Momento: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30F6B7" w14:textId="77777777" w:rsidR="00A554D3" w:rsidRPr="009D1D98" w:rsidRDefault="00A554D3" w:rsidP="001948AD">
            <w:pPr>
              <w:spacing w:after="0" w:line="240" w:lineRule="auto"/>
              <w:rPr>
                <w:rFonts w:eastAsia="Times New Roman" w:cs="Times New Roman"/>
                <w:lang w:eastAsia="es-DO"/>
              </w:rPr>
            </w:pP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7596AF" w14:textId="77777777" w:rsidR="00A554D3" w:rsidRPr="009D1D98" w:rsidRDefault="00A554D3" w:rsidP="001948AD">
            <w:pPr>
              <w:spacing w:after="0" w:line="240" w:lineRule="auto"/>
              <w:rPr>
                <w:rFonts w:eastAsia="Times New Roman" w:cs="Times New Roman"/>
                <w:lang w:eastAsia="es-DO"/>
              </w:rPr>
            </w:pPr>
          </w:p>
        </w:tc>
      </w:tr>
      <w:tr w:rsidR="00E7293D" w:rsidRPr="009D1D98" w14:paraId="1DF9BBF3" w14:textId="77777777" w:rsidTr="00B86860">
        <w:trPr>
          <w:gridBefore w:val="1"/>
          <w:gridAfter w:val="1"/>
          <w:wBefore w:w="100" w:type="dxa"/>
          <w:wAfter w:w="1225" w:type="dxa"/>
          <w:trHeight w:val="1700"/>
        </w:trPr>
        <w:tc>
          <w:tcPr>
            <w:tcW w:w="103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A1D329" w14:textId="0D6D2D61" w:rsidR="00A554D3" w:rsidRPr="00A554D3" w:rsidRDefault="00A554D3" w:rsidP="001948AD">
            <w:pPr>
              <w:spacing w:line="240" w:lineRule="auto"/>
              <w:ind w:left="130"/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</w:pPr>
            <w:r w:rsidRPr="009D1D98"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  <w:t>Momento: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2E7C4C" w14:textId="77777777" w:rsidR="00A554D3" w:rsidRPr="009D1D98" w:rsidRDefault="00A554D3" w:rsidP="001948AD">
            <w:pPr>
              <w:spacing w:after="0" w:line="240" w:lineRule="auto"/>
              <w:rPr>
                <w:rFonts w:eastAsia="Times New Roman" w:cs="Times New Roman"/>
                <w:lang w:eastAsia="es-DO"/>
              </w:rPr>
            </w:pP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63567D" w14:textId="77777777" w:rsidR="00A554D3" w:rsidRPr="009D1D98" w:rsidRDefault="00A554D3" w:rsidP="001948AD">
            <w:pPr>
              <w:spacing w:after="0" w:line="240" w:lineRule="auto"/>
              <w:rPr>
                <w:rFonts w:eastAsia="Times New Roman" w:cs="Times New Roman"/>
                <w:lang w:eastAsia="es-DO"/>
              </w:rPr>
            </w:pPr>
          </w:p>
        </w:tc>
      </w:tr>
      <w:tr w:rsidR="00E7293D" w:rsidRPr="009D1D98" w14:paraId="17E2E231" w14:textId="77777777" w:rsidTr="00B86860">
        <w:trPr>
          <w:gridBefore w:val="1"/>
          <w:gridAfter w:val="1"/>
          <w:wBefore w:w="100" w:type="dxa"/>
          <w:wAfter w:w="1225" w:type="dxa"/>
          <w:trHeight w:val="1700"/>
        </w:trPr>
        <w:tc>
          <w:tcPr>
            <w:tcW w:w="103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AC1825" w14:textId="77777777" w:rsidR="00A554D3" w:rsidRPr="00A554D3" w:rsidRDefault="00A554D3" w:rsidP="001948AD">
            <w:pPr>
              <w:spacing w:line="240" w:lineRule="auto"/>
              <w:ind w:left="130"/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</w:pPr>
            <w:r w:rsidRPr="009D1D98"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  <w:t>Momento: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270621" w14:textId="77777777" w:rsidR="00A554D3" w:rsidRPr="009D1D98" w:rsidRDefault="00A554D3" w:rsidP="001948AD">
            <w:pPr>
              <w:spacing w:after="0" w:line="240" w:lineRule="auto"/>
              <w:rPr>
                <w:rFonts w:eastAsia="Times New Roman" w:cs="Times New Roman"/>
                <w:lang w:eastAsia="es-DO"/>
              </w:rPr>
            </w:pP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22ECCA" w14:textId="77777777" w:rsidR="00A554D3" w:rsidRPr="009D1D98" w:rsidRDefault="00A554D3" w:rsidP="001948AD">
            <w:pPr>
              <w:spacing w:after="0" w:line="240" w:lineRule="auto"/>
              <w:rPr>
                <w:rFonts w:eastAsia="Times New Roman" w:cs="Times New Roman"/>
                <w:lang w:eastAsia="es-DO"/>
              </w:rPr>
            </w:pPr>
          </w:p>
        </w:tc>
      </w:tr>
      <w:tr w:rsidR="00E7293D" w:rsidRPr="009D1D98" w14:paraId="2AD1344B" w14:textId="77777777" w:rsidTr="00B86860">
        <w:trPr>
          <w:gridBefore w:val="1"/>
          <w:gridAfter w:val="1"/>
          <w:wBefore w:w="100" w:type="dxa"/>
          <w:wAfter w:w="1225" w:type="dxa"/>
          <w:trHeight w:val="1700"/>
        </w:trPr>
        <w:tc>
          <w:tcPr>
            <w:tcW w:w="103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ECAB7" w14:textId="77777777" w:rsidR="00A554D3" w:rsidRDefault="00A554D3" w:rsidP="001948AD">
            <w:pPr>
              <w:spacing w:line="240" w:lineRule="auto"/>
              <w:ind w:left="130"/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</w:pPr>
            <w:r w:rsidRPr="009D1D98"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  <w:lastRenderedPageBreak/>
              <w:t>Evaluación de la actividad</w:t>
            </w:r>
            <w:r w:rsidR="00E7293D" w:rsidRPr="009D1D98">
              <w:rPr>
                <w:rFonts w:ascii="Calibri" w:eastAsia="Times New Roman" w:hAnsi="Calibri" w:cs="Times New Roman"/>
                <w:b/>
                <w:bCs/>
                <w:color w:val="000000"/>
                <w:lang w:eastAsia="es-DO"/>
              </w:rPr>
              <w:t>:</w:t>
            </w:r>
          </w:p>
          <w:p w14:paraId="7CD3C520" w14:textId="77777777" w:rsidR="00431989" w:rsidRDefault="00431989" w:rsidP="001948AD">
            <w:pPr>
              <w:spacing w:line="240" w:lineRule="auto"/>
              <w:ind w:left="130"/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>Los alumnos responden preguntas orales.</w:t>
            </w:r>
          </w:p>
          <w:p w14:paraId="11D3E37A" w14:textId="77777777" w:rsidR="00431989" w:rsidRDefault="00431989" w:rsidP="001948AD">
            <w:pPr>
              <w:spacing w:line="240" w:lineRule="auto"/>
              <w:ind w:left="130"/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 xml:space="preserve">Que les </w:t>
            </w:r>
            <w:proofErr w:type="spellStart"/>
            <w:r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>parecio</w:t>
            </w:r>
            <w:proofErr w:type="spellEnd"/>
            <w:r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 xml:space="preserve"> la clase </w:t>
            </w:r>
          </w:p>
          <w:p w14:paraId="7E86A797" w14:textId="77777777" w:rsidR="00431989" w:rsidRDefault="00431989" w:rsidP="001948AD">
            <w:pPr>
              <w:spacing w:line="240" w:lineRule="auto"/>
              <w:ind w:left="130"/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 xml:space="preserve">Cual fue tu juego favorito </w:t>
            </w:r>
          </w:p>
          <w:p w14:paraId="06DD87A3" w14:textId="77777777" w:rsidR="00431989" w:rsidRDefault="00431989" w:rsidP="001948AD">
            <w:pPr>
              <w:spacing w:line="240" w:lineRule="auto"/>
              <w:ind w:left="130"/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 xml:space="preserve">Cual fue el juego favorito del grado </w:t>
            </w:r>
          </w:p>
          <w:p w14:paraId="4F4E5870" w14:textId="77777777" w:rsidR="00431989" w:rsidRDefault="00431989" w:rsidP="001948AD">
            <w:pPr>
              <w:spacing w:line="240" w:lineRule="auto"/>
              <w:ind w:left="130"/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</w:pPr>
            <w:proofErr w:type="spellStart"/>
            <w:r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>Produccion</w:t>
            </w:r>
            <w:proofErr w:type="spellEnd"/>
            <w:r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 xml:space="preserve"> con ayuda del docente de un </w:t>
            </w:r>
            <w:proofErr w:type="spellStart"/>
            <w:r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>grafico</w:t>
            </w:r>
            <w:proofErr w:type="spellEnd"/>
            <w:r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  <w:t xml:space="preserve"> de barras partiendo de la tabla de conteo de los juegos.</w:t>
            </w:r>
          </w:p>
          <w:p w14:paraId="760C3F59" w14:textId="1C42F219" w:rsidR="00431989" w:rsidRPr="00431989" w:rsidRDefault="00431989" w:rsidP="001948AD">
            <w:pPr>
              <w:spacing w:line="240" w:lineRule="auto"/>
              <w:ind w:left="130"/>
              <w:rPr>
                <w:rFonts w:ascii="Calibri" w:eastAsia="Times New Roman" w:hAnsi="Calibri" w:cs="Times New Roman"/>
                <w:bCs/>
                <w:color w:val="000000"/>
                <w:lang w:eastAsia="es-DO"/>
              </w:rPr>
            </w:pP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E73975" w14:textId="77777777" w:rsidR="00A554D3" w:rsidRPr="009D1D98" w:rsidRDefault="00A554D3" w:rsidP="001948AD">
            <w:pPr>
              <w:spacing w:after="0" w:line="240" w:lineRule="auto"/>
              <w:rPr>
                <w:rFonts w:eastAsia="Times New Roman" w:cs="Times New Roman"/>
                <w:lang w:eastAsia="es-DO"/>
              </w:rPr>
            </w:pP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942EB9" w14:textId="77777777" w:rsidR="00A554D3" w:rsidRPr="009D1D98" w:rsidRDefault="00A554D3" w:rsidP="001948AD">
            <w:pPr>
              <w:spacing w:after="0" w:line="240" w:lineRule="auto"/>
              <w:rPr>
                <w:rFonts w:eastAsia="Times New Roman" w:cs="Times New Roman"/>
                <w:lang w:eastAsia="es-DO"/>
              </w:rPr>
            </w:pPr>
          </w:p>
        </w:tc>
      </w:tr>
      <w:tr w:rsidR="00A554D3" w:rsidRPr="009D1D98" w14:paraId="60D82F95" w14:textId="77777777" w:rsidTr="00642CAF">
        <w:trPr>
          <w:trHeight w:val="5941"/>
        </w:trPr>
        <w:tc>
          <w:tcPr>
            <w:tcW w:w="14826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FE6DB" w14:textId="164B6B35" w:rsidR="00A554D3" w:rsidRPr="00E7293D" w:rsidRDefault="00431989" w:rsidP="001948A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lang w:eastAsia="es-DO"/>
              </w:rPr>
            </w:pPr>
            <w:r>
              <w:rPr>
                <w:rFonts w:eastAsia="Times New Roman" w:cs="Times New Roman"/>
                <w:b/>
                <w:bCs/>
                <w:lang w:eastAsia="es-DO"/>
              </w:rPr>
              <w:lastRenderedPageBreak/>
              <w:t>Actividades Diferenciadas.</w:t>
            </w:r>
            <w:r w:rsidR="001C58B0">
              <w:rPr>
                <w:rFonts w:eastAsia="Times New Roman" w:cs="Times New Roman"/>
                <w:b/>
                <w:bCs/>
                <w:lang w:eastAsia="es-DO"/>
              </w:rPr>
              <w:t xml:space="preserve"> </w:t>
            </w:r>
            <w:bookmarkStart w:id="0" w:name="_GoBack"/>
            <w:bookmarkEnd w:id="0"/>
            <w:r>
              <w:rPr>
                <w:rFonts w:eastAsia="Times New Roman" w:cs="Times New Roman"/>
                <w:b/>
                <w:bCs/>
                <w:lang w:eastAsia="es-DO"/>
              </w:rPr>
              <w:t xml:space="preserve"> </w:t>
            </w:r>
          </w:p>
        </w:tc>
      </w:tr>
    </w:tbl>
    <w:p w14:paraId="1A37741B" w14:textId="7311A618" w:rsidR="00A554D3" w:rsidRDefault="00A554D3"/>
    <w:sectPr w:rsidR="00A554D3" w:rsidSect="00A554D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54A2BC" w14:textId="77777777" w:rsidR="00DE284F" w:rsidRDefault="00DE284F" w:rsidP="007A36E5">
      <w:pPr>
        <w:spacing w:after="0" w:line="240" w:lineRule="auto"/>
      </w:pPr>
      <w:r>
        <w:separator/>
      </w:r>
    </w:p>
  </w:endnote>
  <w:endnote w:type="continuationSeparator" w:id="0">
    <w:p w14:paraId="0D25F433" w14:textId="77777777" w:rsidR="00DE284F" w:rsidRDefault="00DE284F" w:rsidP="007A36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1CFFF8" w14:textId="77777777" w:rsidR="007A36E5" w:rsidRDefault="007A36E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DEC0AD" w14:textId="77777777" w:rsidR="007A36E5" w:rsidRDefault="007A36E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59FA46" w14:textId="77777777" w:rsidR="007A36E5" w:rsidRDefault="007A36E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8BA675" w14:textId="77777777" w:rsidR="00DE284F" w:rsidRDefault="00DE284F" w:rsidP="007A36E5">
      <w:pPr>
        <w:spacing w:after="0" w:line="240" w:lineRule="auto"/>
      </w:pPr>
      <w:r>
        <w:separator/>
      </w:r>
    </w:p>
  </w:footnote>
  <w:footnote w:type="continuationSeparator" w:id="0">
    <w:p w14:paraId="2C874CCD" w14:textId="77777777" w:rsidR="00DE284F" w:rsidRDefault="00DE284F" w:rsidP="007A36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F371BA" w14:textId="0F5E8EA8" w:rsidR="007A36E5" w:rsidRDefault="007A36E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F49294" w14:textId="399375E9" w:rsidR="007A36E5" w:rsidRDefault="007A36E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A9F88D" w14:textId="15A5A95A" w:rsidR="007A36E5" w:rsidRDefault="007A36E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4D3"/>
    <w:rsid w:val="0010104A"/>
    <w:rsid w:val="00116C66"/>
    <w:rsid w:val="001515F4"/>
    <w:rsid w:val="001C58B0"/>
    <w:rsid w:val="002A6BBE"/>
    <w:rsid w:val="002B5DCA"/>
    <w:rsid w:val="00367EB5"/>
    <w:rsid w:val="003D2CDB"/>
    <w:rsid w:val="00431989"/>
    <w:rsid w:val="005C2113"/>
    <w:rsid w:val="006232CA"/>
    <w:rsid w:val="00642CAF"/>
    <w:rsid w:val="006B0571"/>
    <w:rsid w:val="007A36E5"/>
    <w:rsid w:val="00857E4C"/>
    <w:rsid w:val="00A554D3"/>
    <w:rsid w:val="00AE2730"/>
    <w:rsid w:val="00B86860"/>
    <w:rsid w:val="00D3502E"/>
    <w:rsid w:val="00DE284F"/>
    <w:rsid w:val="00E7293D"/>
    <w:rsid w:val="00F35CA5"/>
    <w:rsid w:val="00F90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464298"/>
  <w15:chartTrackingRefBased/>
  <w15:docId w15:val="{4820FA34-4959-4C54-814B-DD70D29AA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4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36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36E5"/>
  </w:style>
  <w:style w:type="paragraph" w:styleId="Piedepgina">
    <w:name w:val="footer"/>
    <w:basedOn w:val="Normal"/>
    <w:link w:val="PiedepginaCar"/>
    <w:uiPriority w:val="99"/>
    <w:unhideWhenUsed/>
    <w:rsid w:val="007A36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36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Reys Francisco Arias Campusano</dc:creator>
  <cp:keywords/>
  <dc:description/>
  <cp:lastModifiedBy>Win10</cp:lastModifiedBy>
  <cp:revision>2</cp:revision>
  <dcterms:created xsi:type="dcterms:W3CDTF">2026-03-02T17:10:00Z</dcterms:created>
  <dcterms:modified xsi:type="dcterms:W3CDTF">2026-03-02T17:10:00Z</dcterms:modified>
</cp:coreProperties>
</file>