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958D" w14:textId="77777777" w:rsidR="00C02E6A" w:rsidRDefault="00C02E6A" w:rsidP="00C02E6A">
      <w:r>
        <w:t>Israel Martinez</w:t>
      </w:r>
    </w:p>
    <w:p w14:paraId="71F21D7C" w14:textId="36CA7605" w:rsidR="00C02E6A" w:rsidRDefault="00C02E6A" w:rsidP="00C02E6A">
      <w:r>
        <w:t>June 8</w:t>
      </w:r>
      <w:r>
        <w:t>, 2020</w:t>
      </w:r>
    </w:p>
    <w:p w14:paraId="70620106" w14:textId="77777777" w:rsidR="00C02E6A" w:rsidRDefault="00C02E6A" w:rsidP="00C02E6A">
      <w:r>
        <w:t>INFO 330</w:t>
      </w:r>
    </w:p>
    <w:p w14:paraId="7ACE416E" w14:textId="0B0B1951" w:rsidR="00C02E6A" w:rsidRDefault="00C02E6A" w:rsidP="00C02E6A">
      <w:pPr>
        <w:pStyle w:val="NoSpacing"/>
      </w:pPr>
      <w:r w:rsidRPr="00144180">
        <w:t xml:space="preserve">Assignment </w:t>
      </w:r>
      <w:r>
        <w:t>10</w:t>
      </w:r>
    </w:p>
    <w:p w14:paraId="4247D2B7" w14:textId="04BEC801" w:rsidR="00C02E6A" w:rsidRDefault="009E1CCA" w:rsidP="00C02E6A">
      <w:pPr>
        <w:pStyle w:val="Title"/>
      </w:pPr>
      <w:r>
        <w:t>Lessons Learned</w:t>
      </w:r>
    </w:p>
    <w:p w14:paraId="00D4FDCA" w14:textId="030218FA" w:rsidR="00C02E6A" w:rsidRDefault="00C02E6A" w:rsidP="00C02E6A">
      <w:r>
        <w:t xml:space="preserve">Before I took INFO 330, I </w:t>
      </w:r>
      <w:proofErr w:type="gramStart"/>
      <w:r>
        <w:t>did</w:t>
      </w:r>
      <w:r w:rsidR="009E1CCA">
        <w:t>n’t</w:t>
      </w:r>
      <w:proofErr w:type="gramEnd"/>
      <w:r>
        <w:t xml:space="preserve"> know anything about databases or how to use them. In </w:t>
      </w:r>
      <w:r w:rsidR="008E18F1">
        <w:t xml:space="preserve">the </w:t>
      </w:r>
      <w:r>
        <w:t xml:space="preserve">winter quarter, I took INFO 300 – Research Methods and at the end of the quarter we had a group research project to complete. This included getting data from reliable resources and analyzing it. In my group, we pursued the effects </w:t>
      </w:r>
      <w:r w:rsidR="008E18F1">
        <w:t xml:space="preserve">of </w:t>
      </w:r>
      <w:r w:rsidR="009E1CCA">
        <w:t>forest fires on</w:t>
      </w:r>
      <w:r>
        <w:t xml:space="preserve"> climate change and my groupmates found the datasets </w:t>
      </w:r>
      <w:proofErr w:type="gramStart"/>
      <w:r>
        <w:t>we</w:t>
      </w:r>
      <w:r w:rsidR="009E1CCA">
        <w:t>’d</w:t>
      </w:r>
      <w:proofErr w:type="gramEnd"/>
      <w:r>
        <w:t xml:space="preserve"> be using. I believe they took INFO 330 before.</w:t>
      </w:r>
    </w:p>
    <w:p w14:paraId="32B344E9" w14:textId="1506CF5A" w:rsidR="00251972" w:rsidRDefault="00C02E6A" w:rsidP="00C02E6A">
      <w:r>
        <w:t xml:space="preserve">The reason I was not able to see, manipulate, and directly analyze the data for our project was that I </w:t>
      </w:r>
      <w:proofErr w:type="gramStart"/>
      <w:r>
        <w:t>did</w:t>
      </w:r>
      <w:r w:rsidR="009E1CCA">
        <w:t>n’t</w:t>
      </w:r>
      <w:proofErr w:type="gramEnd"/>
      <w:r>
        <w:t xml:space="preserve"> know how to work with databases. When they gave me the source, I had to look up how to work with databases and what software to use</w:t>
      </w:r>
      <w:r w:rsidR="009E1CCA">
        <w:t>;</w:t>
      </w:r>
      <w:r>
        <w:t xml:space="preserve"> </w:t>
      </w:r>
      <w:r w:rsidR="009E1CCA">
        <w:t xml:space="preserve">I </w:t>
      </w:r>
      <w:proofErr w:type="gramStart"/>
      <w:r w:rsidR="009E1CCA">
        <w:t>couldn’t</w:t>
      </w:r>
      <w:proofErr w:type="gramEnd"/>
      <w:r w:rsidR="009E1CCA">
        <w:t xml:space="preserve"> even achieve that correctly. </w:t>
      </w:r>
      <w:r>
        <w:t xml:space="preserve">None of my efforts </w:t>
      </w:r>
      <w:r w:rsidR="009E1CCA">
        <w:t>in</w:t>
      </w:r>
      <w:r>
        <w:t xml:space="preserve"> understanding databases were successful because I </w:t>
      </w:r>
      <w:proofErr w:type="gramStart"/>
      <w:r>
        <w:t>did</w:t>
      </w:r>
      <w:r w:rsidR="009E1CCA">
        <w:t>n’t</w:t>
      </w:r>
      <w:proofErr w:type="gramEnd"/>
      <w:r>
        <w:t xml:space="preserve"> have the time to learn SQL code due to other schoolwork, so my groupmates did most of the data manipulations. I was only able to contribute research findings</w:t>
      </w:r>
      <w:r w:rsidR="009E1CCA">
        <w:t xml:space="preserve"> and summaries</w:t>
      </w:r>
      <w:r w:rsidR="00561973">
        <w:t xml:space="preserve"> that complimented the data that we present</w:t>
      </w:r>
      <w:r w:rsidR="008E18F1">
        <w:t>ed</w:t>
      </w:r>
      <w:r w:rsidR="00561973">
        <w:t xml:space="preserve"> in our report.</w:t>
      </w:r>
    </w:p>
    <w:p w14:paraId="661E2638" w14:textId="016AEA2D" w:rsidR="00561973" w:rsidRDefault="00561973" w:rsidP="00C02E6A">
      <w:r>
        <w:t xml:space="preserve">Now that I have finished this quarter, I am much more confident in using databases. Everything that my teammates were doing during our project, I can now understand how to execute </w:t>
      </w:r>
      <w:r w:rsidR="009E1CCA">
        <w:t>those</w:t>
      </w:r>
      <w:r>
        <w:t xml:space="preserve"> same tasks.</w:t>
      </w:r>
      <w:r w:rsidR="009E1CCA">
        <w:t xml:space="preserve"> First, I know how to access </w:t>
      </w:r>
      <w:r w:rsidR="009516DF" w:rsidRPr="009516DF">
        <w:t>and view content in</w:t>
      </w:r>
      <w:r w:rsidR="009516DF">
        <w:t xml:space="preserve"> </w:t>
      </w:r>
      <w:r w:rsidR="009E1CCA">
        <w:t xml:space="preserve">a database, which I </w:t>
      </w:r>
      <w:proofErr w:type="gramStart"/>
      <w:r w:rsidR="009E1CCA">
        <w:t>would’ve</w:t>
      </w:r>
      <w:proofErr w:type="gramEnd"/>
      <w:r w:rsidR="009E1CCA">
        <w:t xml:space="preserve"> felt that to be a huge accomplishment back then. The most valuable thing</w:t>
      </w:r>
      <w:r w:rsidR="00F57271">
        <w:t xml:space="preserve"> in this class to me was learning the basic SQL queries.</w:t>
      </w:r>
      <w:r w:rsidR="009E1CCA">
        <w:t xml:space="preserve"> </w:t>
      </w:r>
      <w:r w:rsidR="00F57271">
        <w:t>Because of that, I know</w:t>
      </w:r>
      <w:r w:rsidR="009E1CCA">
        <w:t xml:space="preserve"> how to manipulate existing data columns and create new findings by making new tables. I also learned how to create and use stored procedures</w:t>
      </w:r>
      <w:r w:rsidR="00F57271">
        <w:t xml:space="preserve">. </w:t>
      </w:r>
      <w:r w:rsidR="009516DF" w:rsidRPr="009516DF">
        <w:t>Learning how to do this and more has made me more confident in working with data, which I believe is an important skill to have in any career.</w:t>
      </w:r>
    </w:p>
    <w:sectPr w:rsidR="0056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bCwsDQ2NTExMTVT0lEKTi0uzszPAykwrAUA7Xot1SwAAAA="/>
  </w:docVars>
  <w:rsids>
    <w:rsidRoot w:val="00C02E6A"/>
    <w:rsid w:val="00251972"/>
    <w:rsid w:val="00561973"/>
    <w:rsid w:val="007926CF"/>
    <w:rsid w:val="008E18F1"/>
    <w:rsid w:val="009516DF"/>
    <w:rsid w:val="009E1CCA"/>
    <w:rsid w:val="00C02E6A"/>
    <w:rsid w:val="00F5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3281"/>
  <w15:chartTrackingRefBased/>
  <w15:docId w15:val="{612DCD30-78E5-48C0-9524-BD1D35A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6A"/>
    <w:pPr>
      <w:spacing w:line="25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E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2E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NoSpacing">
    <w:name w:val="No Spacing"/>
    <w:uiPriority w:val="1"/>
    <w:qFormat/>
    <w:rsid w:val="00C02E6A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Martinez</dc:creator>
  <cp:keywords/>
  <dc:description/>
  <cp:lastModifiedBy>Israel Martinez</cp:lastModifiedBy>
  <cp:revision>4</cp:revision>
  <dcterms:created xsi:type="dcterms:W3CDTF">2020-06-09T01:48:00Z</dcterms:created>
  <dcterms:modified xsi:type="dcterms:W3CDTF">2020-06-09T02:17:00Z</dcterms:modified>
</cp:coreProperties>
</file>