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6" w:type="dxa"/>
        <w:tblInd w:w="-72" w:type="dxa"/>
        <w:tblLook w:val="01E0" w:firstRow="1" w:lastRow="1" w:firstColumn="1" w:lastColumn="1" w:noHBand="0" w:noVBand="0"/>
      </w:tblPr>
      <w:tblGrid>
        <w:gridCol w:w="10126"/>
      </w:tblGrid>
      <w:tr w:rsidR="00AC174B" w:rsidRPr="00AC174B" w14:paraId="2FF679D8" w14:textId="77777777" w:rsidTr="00AC174B">
        <w:tc>
          <w:tcPr>
            <w:tcW w:w="10126" w:type="dxa"/>
          </w:tcPr>
          <w:p w14:paraId="68F23C0C" w14:textId="77777777" w:rsidR="00AC174B" w:rsidRPr="00AC174B" w:rsidRDefault="00AC174B" w:rsidP="00B8454D">
            <w:pPr>
              <w:pStyle w:val="Header"/>
            </w:pPr>
          </w:p>
        </w:tc>
      </w:tr>
    </w:tbl>
    <w:p w14:paraId="1DAD1303" w14:textId="77777777" w:rsidR="00AC174B" w:rsidRDefault="00FA5A46" w:rsidP="00AC174B">
      <w:pPr>
        <w:spacing w:before="12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Exercícios de repetição </w:t>
      </w:r>
      <w:r w:rsidR="003861E3">
        <w:rPr>
          <w:rFonts w:ascii="Trebuchet MS" w:hAnsi="Trebuchet MS"/>
        </w:rPr>
        <w:t>in</w:t>
      </w:r>
      <w:r>
        <w:rPr>
          <w:rFonts w:ascii="Trebuchet MS" w:hAnsi="Trebuchet MS"/>
        </w:rPr>
        <w:t>determinada</w:t>
      </w:r>
      <w:r w:rsidR="00D03ACA">
        <w:rPr>
          <w:rFonts w:ascii="Trebuchet MS" w:hAnsi="Trebuchet MS"/>
        </w:rPr>
        <w:t xml:space="preserve"> </w:t>
      </w:r>
      <w:r w:rsidR="00EE1814">
        <w:rPr>
          <w:rFonts w:ascii="Trebuchet MS" w:hAnsi="Trebuchet MS"/>
        </w:rPr>
        <w:t xml:space="preserve">- utilizar </w:t>
      </w:r>
    </w:p>
    <w:p w14:paraId="13BF0EC4" w14:textId="77777777" w:rsidR="005D0733" w:rsidRDefault="005D0733" w:rsidP="00AC174B">
      <w:pPr>
        <w:spacing w:before="120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Do </w:t>
      </w:r>
      <w:proofErr w:type="spellStart"/>
      <w:r>
        <w:rPr>
          <w:rFonts w:ascii="Trebuchet MS" w:hAnsi="Trebuchet MS"/>
        </w:rPr>
        <w:t>while</w:t>
      </w:r>
      <w:proofErr w:type="spellEnd"/>
      <w:r w:rsidR="00EE1814">
        <w:rPr>
          <w:rFonts w:ascii="Trebuchet MS" w:hAnsi="Trebuchet MS"/>
        </w:rPr>
        <w:t xml:space="preserve"> na repetição </w:t>
      </w:r>
    </w:p>
    <w:p w14:paraId="23A64348" w14:textId="77777777" w:rsidR="00AC174B" w:rsidRPr="00AC174B" w:rsidRDefault="00AC174B" w:rsidP="00AC174B">
      <w:pPr>
        <w:spacing w:before="120"/>
        <w:jc w:val="center"/>
        <w:rPr>
          <w:rFonts w:ascii="Trebuchet MS" w:hAnsi="Trebuchet MS"/>
        </w:rPr>
      </w:pPr>
    </w:p>
    <w:p w14:paraId="3C6FDEF9" w14:textId="77777777" w:rsidR="00A1717D" w:rsidRDefault="00A1717D" w:rsidP="00B8454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>F.U.A para ler números do teclado até que o usuário digite o número 0. Quando encerrar o loop, deve ser escrito na tela uma mensagem “Sistema Encerrado”.</w:t>
      </w:r>
    </w:p>
    <w:p w14:paraId="2AC9CAAE" w14:textId="77777777" w:rsidR="00A1717D" w:rsidRDefault="00A1717D" w:rsidP="00B8454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>F.U.A para ler diversos números até que o usuário informe um número par. No loop deve haver uma contagem de quantos números foram lidos. Ao encerrar o loop, informar esta quantidade.</w:t>
      </w:r>
    </w:p>
    <w:p w14:paraId="1A712EFC" w14:textId="77777777" w:rsidR="00A1717D" w:rsidRDefault="00A1717D" w:rsidP="00A1717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>F.U.A para ler diversos números até que o usuário informe um número negativo. O loop deve somar os números positivos e contar os zeros.</w:t>
      </w:r>
    </w:p>
    <w:p w14:paraId="03242EC0" w14:textId="77777777" w:rsidR="00A1717D" w:rsidRPr="00A1717D" w:rsidRDefault="00A1717D" w:rsidP="00A1717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 xml:space="preserve">Utilize a estrutura do </w:t>
      </w:r>
      <w:proofErr w:type="spellStart"/>
      <w:r>
        <w:rPr>
          <w:b w:val="0"/>
          <w:smallCaps w:val="0"/>
          <w:spacing w:val="0"/>
        </w:rPr>
        <w:t>while</w:t>
      </w:r>
      <w:proofErr w:type="spellEnd"/>
      <w:r>
        <w:rPr>
          <w:b w:val="0"/>
          <w:smallCaps w:val="0"/>
          <w:spacing w:val="0"/>
        </w:rPr>
        <w:t xml:space="preserve"> para escrever número na tela, de 1 até o valor informado pelo usuário como final. Ex: usuário informou 7, na tela aparece:      </w:t>
      </w:r>
      <w:r w:rsidRPr="00A1717D">
        <w:rPr>
          <w:b w:val="0"/>
          <w:smallCaps w:val="0"/>
          <w:spacing w:val="0"/>
        </w:rPr>
        <w:t>1, 2, 3, 4, 5, 6, 7.</w:t>
      </w:r>
    </w:p>
    <w:p w14:paraId="1E222DE1" w14:textId="77777777" w:rsidR="00A1717D" w:rsidRDefault="00A1717D" w:rsidP="00A1717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 xml:space="preserve">Utilize a estrutura do </w:t>
      </w:r>
      <w:proofErr w:type="spellStart"/>
      <w:r>
        <w:rPr>
          <w:b w:val="0"/>
          <w:smallCaps w:val="0"/>
          <w:spacing w:val="0"/>
        </w:rPr>
        <w:t>while</w:t>
      </w:r>
      <w:proofErr w:type="spellEnd"/>
      <w:r>
        <w:rPr>
          <w:b w:val="0"/>
          <w:smallCaps w:val="0"/>
          <w:spacing w:val="0"/>
        </w:rPr>
        <w:t xml:space="preserve"> para escrever a tabuada de um determinado número informado pelo usuário.</w:t>
      </w:r>
    </w:p>
    <w:p w14:paraId="2046D813" w14:textId="77777777" w:rsidR="00A1717D" w:rsidRPr="00A1717D" w:rsidRDefault="005D0733" w:rsidP="00A1717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>F.U.A que leia uma senha até que o usuário informe a senha correta. A senha correta é 123.</w:t>
      </w:r>
    </w:p>
    <w:p w14:paraId="58DC1862" w14:textId="4971AD6D" w:rsidR="00A1717D" w:rsidRPr="005D0733" w:rsidRDefault="00A1717D" w:rsidP="00A1717D">
      <w:pPr>
        <w:pStyle w:val="ListParagraph"/>
        <w:numPr>
          <w:ilvl w:val="0"/>
          <w:numId w:val="6"/>
        </w:numPr>
        <w:spacing w:after="120"/>
        <w:jc w:val="both"/>
        <w:rPr>
          <w:szCs w:val="20"/>
        </w:rPr>
      </w:pPr>
      <w:r w:rsidRPr="005D0733">
        <w:rPr>
          <w:szCs w:val="20"/>
        </w:rPr>
        <w:t xml:space="preserve">Faça um algoritmo que calcule a média de preços dos produtos de uma livraria, pedindo ao usuário o </w:t>
      </w:r>
      <w:r w:rsidR="00D21047">
        <w:rPr>
          <w:szCs w:val="20"/>
        </w:rPr>
        <w:t>código</w:t>
      </w:r>
      <w:r w:rsidRPr="005D0733">
        <w:rPr>
          <w:szCs w:val="20"/>
        </w:rPr>
        <w:t xml:space="preserve"> do produto o preço. Calcule a média dos preços, o nome do produto mais caro e o nome do mais barato. O último produto a ser calculado deve ser </w:t>
      </w:r>
      <w:r w:rsidR="00D21047">
        <w:rPr>
          <w:szCs w:val="20"/>
        </w:rPr>
        <w:t xml:space="preserve"> o de código 100.</w:t>
      </w:r>
      <w:bookmarkStart w:id="0" w:name="_GoBack"/>
      <w:bookmarkEnd w:id="0"/>
    </w:p>
    <w:p w14:paraId="0EA04C62" w14:textId="77777777" w:rsidR="00B8454D" w:rsidRPr="00A1717D" w:rsidRDefault="00B8454D" w:rsidP="00A1717D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 w:rsidRPr="00812FEA">
        <w:rPr>
          <w:b w:val="0"/>
          <w:smallCaps w:val="0"/>
          <w:spacing w:val="0"/>
        </w:rPr>
        <w:t>F.U.A para ler os salários dos funcionários de uma empresa. A cada salário lido o algoritmo deve perguntar ao usuário se ele deseja continuar (s/n). Se a resposta for não (n), a leitura de salários deve ser encerrada. Após, calcular a média salarial.</w:t>
      </w:r>
    </w:p>
    <w:p w14:paraId="369F0AD8" w14:textId="77777777" w:rsidR="00812FEA" w:rsidRDefault="00B8454D" w:rsidP="00823626">
      <w:pPr>
        <w:pStyle w:val="BodyText3"/>
        <w:numPr>
          <w:ilvl w:val="0"/>
          <w:numId w:val="6"/>
        </w:numPr>
        <w:rPr>
          <w:b w:val="0"/>
          <w:smallCaps w:val="0"/>
          <w:spacing w:val="0"/>
        </w:rPr>
      </w:pPr>
      <w:r w:rsidRPr="00DB60CC">
        <w:rPr>
          <w:b w:val="0"/>
          <w:smallCaps w:val="0"/>
          <w:spacing w:val="0"/>
        </w:rPr>
        <w:t>F.U.A que receba a idade e a altura de várias pessoas.. A cada nova leitura, deve perguntar ao usuário se ele deseja informar mais dados. O programa só encerra a leitura de dados quando o usuário responder “NÃO”. Calcule e imprima a média das alturas das pessoas com mais de 50 anos</w:t>
      </w:r>
    </w:p>
    <w:p w14:paraId="0E6FBFA3" w14:textId="77777777" w:rsidR="00A1717D" w:rsidRPr="005D0733" w:rsidRDefault="00A1717D" w:rsidP="005D0733">
      <w:pPr>
        <w:pStyle w:val="BodyText3"/>
        <w:numPr>
          <w:ilvl w:val="0"/>
          <w:numId w:val="6"/>
        </w:numPr>
        <w:spacing w:after="120"/>
        <w:rPr>
          <w:b w:val="0"/>
          <w:smallCaps w:val="0"/>
          <w:spacing w:val="0"/>
        </w:rPr>
      </w:pPr>
      <w:r w:rsidRPr="005D0733">
        <w:rPr>
          <w:b w:val="0"/>
          <w:smallCaps w:val="0"/>
          <w:spacing w:val="0"/>
        </w:rPr>
        <w:t>Uma empresa de pesquisa resolveu entrevistar os torcedores do Rio Grande do Sul para saber qual a maior torcida. Fazer um programa que leia um número não conhecido de respostas do time que torce: G – Grêmio, I – Inter ou O - outros. O programa deve encerrar quando for digitado F - fim. Escrever ao final o total de torcedores entrevistados, a quantidade de gremistas, a quantidade de colorados e a porcentagem de gremistas e de colorados em relação ao total.</w:t>
      </w:r>
    </w:p>
    <w:p w14:paraId="70178869" w14:textId="77777777" w:rsidR="00A1717D" w:rsidRDefault="00A1717D" w:rsidP="005D0733">
      <w:pPr>
        <w:pStyle w:val="BodyText3"/>
        <w:ind w:left="720"/>
        <w:rPr>
          <w:b w:val="0"/>
          <w:smallCaps w:val="0"/>
          <w:spacing w:val="0"/>
        </w:rPr>
      </w:pPr>
    </w:p>
    <w:p w14:paraId="51D906D3" w14:textId="77777777" w:rsidR="009B239B" w:rsidRPr="00812FEA" w:rsidRDefault="009B239B" w:rsidP="00812FEA">
      <w:pPr>
        <w:spacing w:after="120"/>
        <w:jc w:val="both"/>
      </w:pPr>
    </w:p>
    <w:sectPr w:rsidR="009B239B" w:rsidRPr="00812FEA" w:rsidSect="008665F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FD5A2" w14:textId="77777777" w:rsidR="00DC3B4B" w:rsidRDefault="00DC3B4B" w:rsidP="00AC174B">
      <w:r>
        <w:separator/>
      </w:r>
    </w:p>
  </w:endnote>
  <w:endnote w:type="continuationSeparator" w:id="0">
    <w:p w14:paraId="756C3C28" w14:textId="77777777" w:rsidR="00DC3B4B" w:rsidRDefault="00DC3B4B" w:rsidP="00AC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E7AF09" w14:textId="77777777" w:rsidR="00DC3B4B" w:rsidRDefault="00DC3B4B" w:rsidP="00AC174B">
      <w:r>
        <w:separator/>
      </w:r>
    </w:p>
  </w:footnote>
  <w:footnote w:type="continuationSeparator" w:id="0">
    <w:p w14:paraId="0FFE7358" w14:textId="77777777" w:rsidR="00DC3B4B" w:rsidRDefault="00DC3B4B" w:rsidP="00AC1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8EAE9" w14:textId="77777777" w:rsidR="00EE1814" w:rsidRDefault="00EE1814" w:rsidP="00AC174B">
    <w:pPr>
      <w:pStyle w:val="Header"/>
      <w:ind w:right="69"/>
      <w:rPr>
        <w:rFonts w:ascii="Comic Sans MS" w:hAnsi="Comic Sans MS"/>
        <w:smallCaps/>
        <w:spacing w:val="8"/>
      </w:rPr>
    </w:pPr>
    <w:r>
      <w:rPr>
        <w:rFonts w:ascii="Comic Sans MS" w:hAnsi="Comic Sans MS"/>
        <w:smallCaps/>
        <w:noProof/>
        <w:spacing w:val="8"/>
        <w:lang w:val="en-US" w:eastAsia="en-US"/>
      </w:rPr>
      <w:drawing>
        <wp:inline distT="0" distB="0" distL="0" distR="0" wp14:anchorId="4FF601EF" wp14:editId="2BB5033E">
          <wp:extent cx="1946789" cy="496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mputaca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110" cy="496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6F8A789" w14:textId="77777777" w:rsidR="00844108" w:rsidRDefault="00844108" w:rsidP="00AC174B">
    <w:pPr>
      <w:pStyle w:val="Header"/>
      <w:ind w:right="69"/>
      <w:rPr>
        <w:rFonts w:ascii="Comic Sans MS" w:hAnsi="Comic Sans MS"/>
        <w:spacing w:val="8"/>
      </w:rPr>
    </w:pPr>
    <w:r>
      <w:rPr>
        <w:rFonts w:ascii="Comic Sans MS" w:hAnsi="Comic Sans MS"/>
        <w:smallCaps/>
        <w:spacing w:val="8"/>
      </w:rPr>
      <w:t>Disciplina Algoritmos e Programação I</w:t>
    </w:r>
    <w:r>
      <w:rPr>
        <w:rFonts w:ascii="Comic Sans MS" w:hAnsi="Comic Sans MS"/>
        <w:spacing w:val="8"/>
      </w:rPr>
      <w:t xml:space="preserve">              </w:t>
    </w:r>
  </w:p>
  <w:p w14:paraId="3C402A21" w14:textId="77777777" w:rsidR="00844108" w:rsidRDefault="00844108" w:rsidP="00AC174B">
    <w:pPr>
      <w:pStyle w:val="Header"/>
      <w:ind w:right="69"/>
      <w:rPr>
        <w:rFonts w:ascii="Comic Sans MS" w:hAnsi="Comic Sans MS"/>
        <w:i/>
        <w:spacing w:val="8"/>
        <w:sz w:val="20"/>
        <w:szCs w:val="20"/>
      </w:rPr>
    </w:pPr>
    <w:r w:rsidRPr="002172B2">
      <w:rPr>
        <w:rFonts w:ascii="Comic Sans MS" w:hAnsi="Comic Sans MS"/>
        <w:i/>
        <w:spacing w:val="8"/>
        <w:sz w:val="20"/>
        <w:szCs w:val="20"/>
      </w:rPr>
      <w:t xml:space="preserve">Profa. </w:t>
    </w:r>
    <w:r w:rsidR="00EE1814">
      <w:rPr>
        <w:rFonts w:ascii="Comic Sans MS" w:hAnsi="Comic Sans MS"/>
        <w:i/>
        <w:spacing w:val="8"/>
        <w:sz w:val="20"/>
        <w:szCs w:val="20"/>
      </w:rPr>
      <w:t>Adriana Bueno</w:t>
    </w:r>
  </w:p>
  <w:p w14:paraId="049D1B78" w14:textId="77777777" w:rsidR="00844108" w:rsidRDefault="00844108" w:rsidP="00AC174B">
    <w:pPr>
      <w:pStyle w:val="Header"/>
      <w:jc w:val="right"/>
    </w:pPr>
  </w:p>
  <w:p w14:paraId="1A337827" w14:textId="77777777" w:rsidR="00844108" w:rsidRDefault="0084410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2BC"/>
    <w:multiLevelType w:val="hybridMultilevel"/>
    <w:tmpl w:val="E9BA46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D4834"/>
    <w:multiLevelType w:val="hybridMultilevel"/>
    <w:tmpl w:val="175EE9A2"/>
    <w:lvl w:ilvl="0" w:tplc="22069C8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C4395F"/>
    <w:multiLevelType w:val="hybridMultilevel"/>
    <w:tmpl w:val="A99C7908"/>
    <w:lvl w:ilvl="0" w:tplc="52BEA7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62E09"/>
    <w:multiLevelType w:val="hybridMultilevel"/>
    <w:tmpl w:val="90988C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5EEC446F"/>
    <w:multiLevelType w:val="hybridMultilevel"/>
    <w:tmpl w:val="48264E58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634E66B0"/>
    <w:multiLevelType w:val="hybridMultilevel"/>
    <w:tmpl w:val="C50ABA5E"/>
    <w:lvl w:ilvl="0" w:tplc="F30CADF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72E8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C4B37"/>
    <w:multiLevelType w:val="hybridMultilevel"/>
    <w:tmpl w:val="79E00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77AA814">
      <w:start w:val="6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AF135F"/>
    <w:multiLevelType w:val="hybridMultilevel"/>
    <w:tmpl w:val="B96A8BD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0606038"/>
    <w:multiLevelType w:val="hybridMultilevel"/>
    <w:tmpl w:val="22EC347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174B"/>
    <w:rsid w:val="00032328"/>
    <w:rsid w:val="00075CEE"/>
    <w:rsid w:val="00077993"/>
    <w:rsid w:val="00125AF0"/>
    <w:rsid w:val="00166341"/>
    <w:rsid w:val="00303820"/>
    <w:rsid w:val="003861E3"/>
    <w:rsid w:val="00394AC7"/>
    <w:rsid w:val="00411FA2"/>
    <w:rsid w:val="00457918"/>
    <w:rsid w:val="00467D2D"/>
    <w:rsid w:val="004D40AB"/>
    <w:rsid w:val="00592404"/>
    <w:rsid w:val="005D0733"/>
    <w:rsid w:val="005D5BFA"/>
    <w:rsid w:val="006210E9"/>
    <w:rsid w:val="00664A03"/>
    <w:rsid w:val="006A6B65"/>
    <w:rsid w:val="007671FE"/>
    <w:rsid w:val="00780FE4"/>
    <w:rsid w:val="007A4C62"/>
    <w:rsid w:val="007C6EFC"/>
    <w:rsid w:val="007F4F04"/>
    <w:rsid w:val="00812FEA"/>
    <w:rsid w:val="00823626"/>
    <w:rsid w:val="00844108"/>
    <w:rsid w:val="008665FD"/>
    <w:rsid w:val="008B66A3"/>
    <w:rsid w:val="00914001"/>
    <w:rsid w:val="0092140A"/>
    <w:rsid w:val="009B239B"/>
    <w:rsid w:val="009D3CB2"/>
    <w:rsid w:val="00A1717D"/>
    <w:rsid w:val="00A236D0"/>
    <w:rsid w:val="00AC174B"/>
    <w:rsid w:val="00B24EB3"/>
    <w:rsid w:val="00B8454D"/>
    <w:rsid w:val="00BA2778"/>
    <w:rsid w:val="00BD38D9"/>
    <w:rsid w:val="00BE7D58"/>
    <w:rsid w:val="00C564B8"/>
    <w:rsid w:val="00CA1C80"/>
    <w:rsid w:val="00D03ACA"/>
    <w:rsid w:val="00D21047"/>
    <w:rsid w:val="00DC3B4B"/>
    <w:rsid w:val="00E10E7F"/>
    <w:rsid w:val="00E4100A"/>
    <w:rsid w:val="00EE1814"/>
    <w:rsid w:val="00F04EF6"/>
    <w:rsid w:val="00F05D54"/>
    <w:rsid w:val="00F32E01"/>
    <w:rsid w:val="00F3683E"/>
    <w:rsid w:val="00FA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3BA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4B"/>
    <w:rPr>
      <w:rFonts w:ascii="Tahoma" w:eastAsia="Times New Roman" w:hAnsi="Tahoma" w:cs="Tahoma"/>
      <w:sz w:val="16"/>
      <w:szCs w:val="16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AC17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05D5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92140A"/>
    <w:pPr>
      <w:spacing w:before="120"/>
      <w:jc w:val="both"/>
    </w:pPr>
    <w:rPr>
      <w:b/>
      <w:smallCaps/>
      <w:spacing w:val="4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40A"/>
    <w:rPr>
      <w:rFonts w:ascii="Times New Roman" w:eastAsia="Times New Roman" w:hAnsi="Times New Roman" w:cs="Times New Roman"/>
      <w:b/>
      <w:smallCaps/>
      <w:spacing w:val="4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A7B66-4D8B-BF45-993D-E637C32D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 Rosa</dc:creator>
  <cp:lastModifiedBy>Adriana Bueno da Silva de Bitencourt</cp:lastModifiedBy>
  <cp:revision>10</cp:revision>
  <dcterms:created xsi:type="dcterms:W3CDTF">2015-06-03T00:27:00Z</dcterms:created>
  <dcterms:modified xsi:type="dcterms:W3CDTF">2017-06-01T00:15:00Z</dcterms:modified>
</cp:coreProperties>
</file>