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/>
        <w:jc w:val="center"/>
      </w:pPr>
      <w:r>
        <w:drawing>
          <wp:inline>
            <wp:extent cx="1440000" cy="6827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Tecnológico Nacional de México</w:t>
      </w:r>
    </w:p>
    <w:p>
      <w:pPr>
        <w:spacing w:after="720"/>
        <w:jc w:val="center"/>
      </w:pPr>
      <w:r>
        <w:rPr>
          <w:rFonts w:ascii="Arial" w:hAnsi="Arial"/>
          <w:b/>
          <w:sz w:val="24"/>
        </w:rPr>
        <w:t>Instituto Tecnológico de Morelia</w:t>
      </w:r>
    </w:p>
    <w:p>
      <w:pPr>
        <w:spacing w:after="120"/>
        <w:jc w:val="center"/>
      </w:pPr>
      <w:r>
        <w:rPr>
          <w:rFonts w:ascii="Arial" w:hAnsi="Arial"/>
          <w:b/>
          <w:color w:val="006837"/>
          <w:sz w:val="44"/>
        </w:rPr>
        <w:t>Diccionario de datos</w:t>
      </w:r>
    </w:p>
    <w:p>
      <w:pPr>
        <w:spacing w:after="120"/>
        <w:jc w:val="center"/>
      </w:pPr>
      <w:r>
        <w:rPr>
          <w:rFonts w:ascii="Arial" w:hAnsi="Arial"/>
          <w:b/>
          <w:color w:val="006837"/>
          <w:sz w:val="36"/>
        </w:rPr>
        <w:t>SIGLIM</w:t>
      </w:r>
    </w:p>
    <w:p>
      <w:pPr>
        <w:spacing w:after="480"/>
        <w:jc w:val="center"/>
      </w:pPr>
      <w:r>
        <w:rPr>
          <w:rFonts w:ascii="Arial" w:hAnsi="Arial"/>
          <w:b w:val="0"/>
          <w:sz w:val="26"/>
        </w:rPr>
        <w:t>Sistema de Gestión de la Liga Municipal de Futbol Amateur Morelia</w:t>
      </w:r>
    </w:p>
    <w:p>
      <w:pPr>
        <w:spacing w:after="720"/>
        <w:jc w:val="center"/>
      </w:pPr>
      <w:r>
        <w:rPr>
          <w:rFonts w:ascii="Arial" w:hAnsi="Arial"/>
          <w:b w:val="0"/>
          <w:sz w:val="22"/>
        </w:rPr>
        <w:t>Versión 2.0 · Alineado con el ERS Rev. 0.4.1 · PostgreSQL / Supabase</w:t>
      </w:r>
    </w:p>
    <w:p>
      <w:pPr>
        <w:spacing w:after="360"/>
        <w:jc w:val="center"/>
      </w:pPr>
      <w:r>
        <w:rPr>
          <w:rFonts w:ascii="Arial" w:hAnsi="Arial"/>
          <w:b w:val="0"/>
          <w:sz w:val="22"/>
        </w:rPr>
        <w:t>Ingeniería en Sistemas Computacionales · Fundamentos de Ingeniería de Software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>Presentan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López Meza Leonardo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Olvera Bucio Jose Israel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Olvera Lobato David Geovani</w:t>
      </w:r>
    </w:p>
    <w:p>
      <w:pPr>
        <w:spacing w:after="240"/>
        <w:jc w:val="center"/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>Profesor</w:t>
      </w:r>
    </w:p>
    <w:p>
      <w:pPr>
        <w:spacing w:after="720"/>
        <w:jc w:val="center"/>
      </w:pPr>
      <w:r>
        <w:rPr>
          <w:rFonts w:ascii="Arial" w:hAnsi="Arial"/>
          <w:b w:val="0"/>
          <w:sz w:val="22"/>
        </w:rPr>
        <w:t>Claudio Ernesto Florian Arenas</w:t>
      </w:r>
    </w:p>
    <w:p>
      <w:pPr>
        <w:spacing w:after="120"/>
        <w:jc w:val="center"/>
      </w:pPr>
      <w:r>
        <w:rPr>
          <w:rFonts w:ascii="Arial" w:hAnsi="Arial"/>
          <w:b w:val="0"/>
          <w:sz w:val="22"/>
        </w:rPr>
        <w:t>Morelia, Michoacán · Octubre de 2026</w:t>
      </w:r>
    </w:p>
    <w:p>
      <w:pPr>
        <w:spacing w:after="120"/>
        <w:jc w:val="center"/>
      </w:pPr>
      <w:r>
        <w:rPr>
          <w:rFonts w:ascii="Arial" w:hAnsi="Arial"/>
          <w:b w:val="0"/>
          <w:sz w:val="18"/>
        </w:rPr>
        <w:t>Borrador para seguimiento académico; pendiente de validación por la Liga.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ntrol-del-documento"/>
    <w:p>
      <w:pPr>
        <w:pStyle w:val="Heading1"/>
      </w:pPr>
      <w:r>
        <w:t xml:space="preserve">Control del documento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034"/>
        <w:gridCol w:w="1878"/>
        <w:gridCol w:w="6492"/>
      </w:tblGrid>
      <w:tr>
        <w:trPr>
          <w:tblHeader w:val="true"/>
          <w:tblHeader/>
        </w:trPr>
        <w:tc>
          <w:tcPr>
            <w:tcW w:type="dxa" w:w="10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Fecha</w:t>
            </w:r>
          </w:p>
        </w:tc>
        <w:tc>
          <w:tcPr>
            <w:tcW w:type="dxa" w:w="6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Cambios</w:t>
            </w:r>
          </w:p>
        </w:tc>
      </w:tr>
      <w:tr>
        <w:tc>
          <w:tcPr>
            <w:tcW w:type="dxa" w:w="10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 de octubre de 2026</w:t>
            </w:r>
          </w:p>
        </w:tc>
        <w:tc>
          <w:tcPr>
            <w:tcW w:type="dxa" w:w="6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22 tablas del alcance de la Rev. 0.3 en el esquema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public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</w:tr>
      <w:tr>
        <w:tc>
          <w:tcPr>
            <w:tcW w:type="dxa" w:w="10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2.0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20 de octubre de 2026</w:t>
            </w:r>
          </w:p>
        </w:tc>
        <w:tc>
          <w:tcPr>
            <w:tcW w:type="dxa" w:w="6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72 tablas del alcance de la Rev. 0.4 en el esquema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siglim</w:t>
            </w:r>
            <w:r>
              <w:rPr>
                <w:rFonts w:ascii="Arial" w:hAnsi="Arial"/>
                <w:sz w:val="17"/>
              </w:rPr>
              <w:t xml:space="preserve">; permisos con ámbito, cédula, disciplina, tesorería, notificaciones y documentos en AWS S3; RLS por ámbito; pruebas de integración.</w:t>
            </w:r>
          </w:p>
        </w:tc>
      </w:tr>
    </w:tbl>
    <w:bookmarkEnd w:id="20"/>
    <w:bookmarkStart w:id="21" w:name="Xd0cf40091e9167ab7272f5b791f284e859ca0ee"/>
    <w:p>
      <w:pPr>
        <w:pStyle w:val="Heading1"/>
      </w:pPr>
      <w:r>
        <w:t xml:space="preserve">1. Propósito y alcance</w:t>
      </w:r>
    </w:p>
    <w:p>
      <w:pPr>
        <w:pStyle w:val="FirstParagraph"/>
      </w:pPr>
      <w:r>
        <w:t xml:space="preserve">Documenta el modelo físico de la base de datos: cada tabla con sus columnas, tipos, llaves,</w:t>
      </w:r>
      <w:r>
        <w:t xml:space="preserve"> </w:t>
      </w:r>
      <w:r>
        <w:t xml:space="preserve">restricciones, índices y triggers; los tipos enumerados; las funciones; las vistas del portal; la</w:t>
      </w:r>
      <w:r>
        <w:t xml:space="preserve"> </w:t>
      </w:r>
      <w:r>
        <w:t xml:space="preserve">seguridad (roles de base de datos, RLS y privilegios) y los datos semilla. Cubre las entidades de</w:t>
      </w:r>
      <w:r>
        <w:t xml:space="preserve"> </w:t>
      </w:r>
      <w:r>
        <w:t xml:space="preserve">entrega N y B del modelo conceptual del ERS (§4.4); las de entrega F no tienen tablas.</w:t>
      </w:r>
    </w:p>
    <w:bookmarkEnd w:id="21"/>
    <w:bookmarkStart w:id="23" w:name="X255e024e79819db8b76af8dbe96a41f74ba46bb"/>
    <w:p>
      <w:pPr>
        <w:pStyle w:val="Heading1"/>
      </w:pPr>
      <w:r>
        <w:t xml:space="preserve">2. Motor, esquema y roles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78"/>
        <w:gridCol w:w="5772"/>
        <w:gridCol w:w="1754"/>
      </w:tblGrid>
      <w:tr>
        <w:trPr>
          <w:tblHeader w:val="true"/>
          <w:tblHeader/>
        </w:trP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Valor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Decisión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Motor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PostgreSQL 15 o superior administrado por Supabase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DD-003, DEC-43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Esquema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(no expuesto por la API REST ni GraphQL de Supabase)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ADR-0014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auth.users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de Supabase Auth, enlazado desde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perfiles.usuario_auth_id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ADR-0003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 de la aplicación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siglim_app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(NOLOGIN); el backend lo adopta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SET LOCAL ROLE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en cada transacción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ADR-0014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 del portal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siglim_publico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(NOLOGIN); solo lee las vistas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v_publica_*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calcular_tabla()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ADR-0014, DP-006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Contexto de usuario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request.jwt.claims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perfil_id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siglim.motivo</w:t>
            </w:r>
            <w:r>
              <w:rPr>
                <w:rFonts w:ascii="Arial" w:hAnsi="Arial"/>
                <w:sz w:val="17"/>
              </w:rPr>
              <w:t xml:space="preserve">, fijados por transacción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ADR-0005, ADR-0014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Archivos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AWS S3 (bucket privado); la base guarda bucket, clave y URL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ADR-0013</w:t>
            </w:r>
          </w:p>
        </w:tc>
      </w:tr>
      <w:tr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Extensión</w:t>
            </w:r>
          </w:p>
        </w:tc>
        <w:tc>
          <w:tcPr>
            <w:tcW w:type="dxa" w:w="57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btree_gist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(en el esquema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extensions</w:t>
            </w:r>
            <w:r>
              <w:rPr>
                <w:rFonts w:ascii="Arial" w:hAnsi="Arial"/>
                <w:sz w:val="17"/>
              </w:rPr>
              <w:t xml:space="preserve">) para la exclusión por cancha y horario</w:t>
            </w:r>
          </w:p>
        </w:tc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VAL-004</w:t>
            </w:r>
          </w:p>
        </w:tc>
      </w:tr>
    </w:tbl>
    <w:bookmarkStart w:id="22" w:name="X74a58787f1ca1f1c9aecd6f6cae6bdcd5b00c26"/>
    <w:p>
      <w:pPr>
        <w:pStyle w:val="Heading2"/>
      </w:pPr>
      <w:r>
        <w:t xml:space="preserve">2.1 Cómo aplicar el esquema</w:t>
      </w:r>
    </w:p>
    <w:p>
      <w:pPr>
        <w:numPr>
          <w:ilvl w:val="0"/>
          <w:numId w:val="1001"/>
        </w:numPr>
      </w:pPr>
      <w:r>
        <w:t xml:space="preserve">En un proyecto de Supabase sin el esquema</w:t>
      </w:r>
      <w:r>
        <w:t xml:space="preserve"> </w:t>
      </w:r>
      <w:r>
        <w:rPr>
          <w:rStyle w:val="VerbatimChar"/>
        </w:rPr>
        <w:t xml:space="preserve">siglim</w:t>
      </w:r>
      <w:r>
        <w:t xml:space="preserve">:</w:t>
      </w:r>
      <w:r>
        <w:t xml:space="preserve"> </w:t>
      </w:r>
      <w:r>
        <w:rPr>
          <w:bCs/>
          <w:b/>
        </w:rPr>
        <w:t xml:space="preserve">SQL Editor → pegar el archivo completo → Run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con la CLI).</w:t>
      </w:r>
    </w:p>
    <w:p>
      <w:pPr>
        <w:numPr>
          <w:ilvl w:val="0"/>
          <w:numId w:val="1001"/>
        </w:numPr>
      </w:pPr>
      <w:r>
        <w:t xml:space="preserve">Invitar al primer administrador en</w:t>
      </w:r>
      <w:r>
        <w:t xml:space="preserve"> </w:t>
      </w:r>
      <w:r>
        <w:rPr>
          <w:bCs/>
          <w:b/>
        </w:rPr>
        <w:t xml:space="preserve">Authentication → Users → Invite user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SELECT siglim.registrar_administrador_inicial('correo@dominio');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El backend se conecta con el usuario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del</w:t>
      </w:r>
      <w:r>
        <w:t xml:space="preserve"> </w:t>
      </w:r>
      <w:r>
        <w:rPr>
          <w:iCs/>
          <w:i/>
        </w:rPr>
        <w:t xml:space="preserve">pooler</w:t>
      </w:r>
      <w:r>
        <w:t xml:space="preserve"> </w:t>
      </w:r>
      <w:r>
        <w:t xml:space="preserve">en modo transacción y, en cada</w:t>
      </w:r>
      <w:r>
        <w:t xml:space="preserve"> </w:t>
      </w:r>
      <w:r>
        <w:t xml:space="preserve">transacción, ejecuta: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set_config(</w:t>
      </w:r>
      <w:r>
        <w:rPr>
          <w:rStyle w:val="StringTok"/>
        </w:rPr>
        <w:t xml:space="preserve">'request.jwt.claims'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'{"sub":"&lt;auth uuid&gt;","perfil_id":"&lt;uuid&gt;"}'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set_config(</w:t>
      </w:r>
      <w:r>
        <w:rPr>
          <w:rStyle w:val="StringTok"/>
        </w:rPr>
        <w:t xml:space="preserve">'siglim.motivo'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:motivo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solo en cambios de estado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siglim_app;                          </w:t>
      </w:r>
      <w:r>
        <w:rPr>
          <w:rStyle w:val="CommentTok"/>
        </w:rPr>
        <w:t xml:space="preserve">-- o siglim_publico en el portal</w:t>
      </w:r>
    </w:p>
    <w:bookmarkEnd w:id="22"/>
    <w:bookmarkEnd w:id="23"/>
    <w:bookmarkStart w:id="24" w:name="Xe2e8e43c9690cf8e4ae40027661ef17ec676169"/>
    <w:p>
      <w:pPr>
        <w:pStyle w:val="Heading1"/>
      </w:pPr>
      <w:r>
        <w:t xml:space="preserve">3. Convenciones</w:t>
      </w:r>
    </w:p>
    <w:p>
      <w:pPr>
        <w:numPr>
          <w:ilvl w:val="0"/>
          <w:numId w:val="1002"/>
        </w:numPr>
        <w:pStyle w:val="Compact"/>
      </w:pPr>
      <w:r>
        <w:t xml:space="preserve">Nombres en español y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; tablas en plural; columnas de auditoría</w:t>
      </w:r>
      <w:r>
        <w:t xml:space="preserve"> </w:t>
      </w:r>
      <w:r>
        <w:rPr>
          <w:rStyle w:val="VerbatimChar"/>
        </w:rPr>
        <w:t xml:space="preserve">creado_en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actualizado_en</w:t>
      </w:r>
      <w:r>
        <w:t xml:space="preserve"> </w:t>
      </w:r>
      <w:r>
        <w:t xml:space="preserve">(la última la fija un trigger).</w:t>
      </w:r>
    </w:p>
    <w:p>
      <w:pPr>
        <w:numPr>
          <w:ilvl w:val="0"/>
          <w:numId w:val="1002"/>
        </w:numPr>
        <w:pStyle w:val="Compact"/>
      </w:pPr>
      <w:r>
        <w:t xml:space="preserve">Llaves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generadas con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; catálogos técnicos y bitácoras con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de identidad.</w:t>
      </w:r>
    </w:p>
    <w:p>
      <w:pPr>
        <w:numPr>
          <w:ilvl w:val="0"/>
          <w:numId w:val="1002"/>
        </w:numPr>
        <w:pStyle w:val="Compact"/>
      </w:pPr>
      <w:r>
        <w:t xml:space="preserve">Fechas y horas en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 las reglas de calendario usan</w:t>
      </w:r>
      <w:r>
        <w:t xml:space="preserve"> </w:t>
      </w:r>
      <w:r>
        <w:rPr>
          <w:rStyle w:val="VerbatimChar"/>
        </w:rPr>
        <w:t xml:space="preserve">America/Mexico_City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Nada con historial se borra:</w:t>
      </w:r>
      <w:r>
        <w:t xml:space="preserve"> </w:t>
      </w:r>
      <w:r>
        <w:t xml:space="preserve">el rol de la aplicación no tiene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en esas tablas; las bajas y</w:t>
      </w:r>
      <w:r>
        <w:t xml:space="preserve"> </w:t>
      </w:r>
      <w:r>
        <w:t xml:space="preserve">cancelaciones son cambios de estado. Auditoría, historiales, parámetros y resoluciones solo admiten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Estados como tipos enumerados</w:t>
      </w:r>
      <w:r>
        <w:t xml:space="preserve"> </w:t>
      </w:r>
      <w:r>
        <w:t xml:space="preserve">y transiciones validadas por triggers (última garantía; el servicio</w:t>
      </w:r>
      <w:r>
        <w:t xml:space="preserve"> </w:t>
      </w:r>
      <w:r>
        <w:t xml:space="preserve">valida antes y explica, AGENTS.md §7).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Errores de negocio:</w:t>
      </w:r>
      <w:r>
        <w:t xml:space="preserve"> </w:t>
      </w:r>
      <w:r>
        <w:t xml:space="preserve">los triggers lanzan</w:t>
      </w:r>
      <w:r>
        <w:t xml:space="preserve"> </w:t>
      </w:r>
      <w:r>
        <w:rPr>
          <w:rStyle w:val="VerbatimChar"/>
        </w:rPr>
        <w:t xml:space="preserve">P0001</w:t>
      </w:r>
      <w:r>
        <w:t xml:space="preserve"> </w:t>
      </w:r>
      <w:r>
        <w:t xml:space="preserve">con el código del ERS en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VAL-003</w:t>
      </w:r>
      <w:r>
        <w:t xml:space="preserve">),</w:t>
      </w:r>
      <w:r>
        <w:t xml:space="preserve"> </w:t>
      </w:r>
      <w:r>
        <w:t xml:space="preserve">para que el backend responda RFC 9457 con ese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Valores [DEMO]</w:t>
      </w:r>
      <w:r>
        <w:t xml:space="preserve"> </w:t>
      </w:r>
      <w:r>
        <w:t xml:space="preserve">como columnas con valor predeterminado o filas marcadas</w:t>
      </w:r>
      <w:r>
        <w:t xml:space="preserve"> </w:t>
      </w:r>
      <w:r>
        <w:rPr>
          <w:rStyle w:val="VerbatimChar"/>
        </w:rPr>
        <w:t xml:space="preserve">es_demo</w:t>
      </w:r>
      <w:r>
        <w:t xml:space="preserve">, nunca fijos en el código.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Motivo obligatorio:</w:t>
      </w:r>
      <w:r>
        <w:t xml:space="preserve"> </w:t>
      </w:r>
      <w:r>
        <w:t xml:space="preserve">las transiciones de partido y registro exigen</w:t>
      </w:r>
      <w:r>
        <w:t xml:space="preserve"> </w:t>
      </w:r>
      <w:r>
        <w:rPr>
          <w:rStyle w:val="VerbatimChar"/>
        </w:rPr>
        <w:t xml:space="preserve">siglim.motivo</w:t>
      </w:r>
      <w:r>
        <w:t xml:space="preserve"> </w:t>
      </w:r>
      <w:r>
        <w:t xml:space="preserve">(RN-021).</w:t>
      </w:r>
    </w:p>
    <w:bookmarkEnd w:id="24"/>
    <w:bookmarkStart w:id="44" w:name="Xea07bb20f41ef77144e54b819da2bfce6c835e2"/>
    <w:p>
      <w:pPr>
        <w:pStyle w:val="Heading1"/>
      </w:pPr>
      <w:r>
        <w:t xml:space="preserve">4. Tablas por módulo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999"/>
        <w:gridCol w:w="6406"/>
      </w:tblGrid>
      <w:tr>
        <w:trPr>
          <w:tblHeader w:val="true"/>
          <w:tblHeader/>
        </w:trP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Módulo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Tablas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 Administración y seguridad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asignaciones_rol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avisos_privacidad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ligas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pares_incompatibles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perfiles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rol_permisos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roles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solicitudes_arco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solicitudes_cambio_permisos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 Temporadas y normativa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categorias_temporada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convocatorias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grupos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interpretaciones_regla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parametros_categoria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parametros_temporada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temporadas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 Organización deportiva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afiliacion_categorias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afiliaciones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cargos_directiva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clubes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equipos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operaciones_equipo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personas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 Registros y elegibilidad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registro_estado_historial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registros_jugador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requisitos_documento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tipos_documento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 Árbitros y designaciones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designaciones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disponibilidad_arbitral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 Canchas y recursos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disponibilidad_canchas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horarios_cancha_club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sedes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solicitudes_cancha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 Programación manual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historial_publicacion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jornadas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 Partidos, cédula y resultados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alineaciones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eventos_cedula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incidencia_involucrados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incidencias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resultados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sorteos_desempate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tabla_historial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 Disciplina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articulos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expediente_estado_historial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recursos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resoluciones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tipos_incidencia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M-10 Competencias y fases finales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fases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llaves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propuesta_movimiento_detalle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propuestas_movimiento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 Portal público y publicación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comunicados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 Tesorería y cobros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pagos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tarifas</w:t>
            </w:r>
          </w:p>
        </w:tc>
      </w:tr>
      <w:tr>
        <w:tc>
          <w:tcPr>
            <w:tcW w:type="dxa" w:w="2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M-14 Notificaciones</w:t>
            </w:r>
          </w:p>
        </w:tc>
        <w:tc>
          <w:tcPr>
            <w:tcW w:type="dxa" w:w="64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</w:p>
        </w:tc>
      </w:tr>
    </w:tbl>
    <w:p>
      <w:pPr>
        <w:pStyle w:val="BodyText"/>
      </w:pPr>
      <w:r>
        <w:t xml:space="preserve">M-12 (reportes) no tiene tablas propias: consulta las existentes. Los datos de las fases finales (M-10)</w:t>
      </w:r>
      <w:r>
        <w:t xml:space="preserve"> </w:t>
      </w:r>
      <w:r>
        <w:t xml:space="preserve">se enlazan con jornadas y partidos.</w:t>
      </w:r>
    </w:p>
    <w:bookmarkStart w:id="43" w:name="X89d05d6d91325457c3b3314091720513b0eb95f"/>
    <w:p>
      <w:pPr>
        <w:pStyle w:val="Heading2"/>
      </w:pPr>
      <w:r>
        <w:t xml:space="preserve">4.1 Diagramas entidad-relación</w:t>
      </w:r>
    </w:p>
    <w:p>
      <w:pPr>
        <w:pStyle w:val="FirstParagraph"/>
      </w:pPr>
      <w:r>
        <w:t xml:space="preserve">Cada diagrama muestra las tablas del bloque y sus llaves foráneas hacia tablas del mismo bloque. Para</w:t>
      </w:r>
      <w:r>
        <w:t xml:space="preserve"> </w:t>
      </w:r>
      <w:r>
        <w:t xml:space="preserve">legibilidad se omiten las referencias a</w:t>
      </w:r>
      <w:r>
        <w:t xml:space="preserve"> </w:t>
      </w:r>
      <w:r>
        <w:rPr>
          <w:rStyle w:val="VerbatimChar"/>
        </w:rPr>
        <w:t xml:space="preserve">ligas</w:t>
      </w:r>
      <w:r>
        <w:t xml:space="preserve"> </w:t>
      </w:r>
      <w:r>
        <w:t xml:space="preserve">(presentes en todas las entidades raíz) y a perfiles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*_por</w:t>
      </w:r>
      <w:r>
        <w:t xml:space="preserve">).</w:t>
      </w:r>
    </w:p>
    <w:p>
      <w:pPr>
        <w:pStyle w:val="BodyText"/>
        <w:jc w:val="center"/>
      </w:pPr>
      <w:r>
        <w:drawing>
          <wp:inline>
            <wp:extent cx="5972400" cy="101409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01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1. Administración y seguridad.</w:t>
      </w:r>
    </w:p>
    <w:p>
      <w:pPr>
        <w:pStyle w:val="BodyText"/>
        <w:jc w:val="center"/>
      </w:pPr>
      <w:r>
        <w:drawing>
          <wp:inline>
            <wp:extent cx="5972400" cy="226554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26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2. Temporadas y organización deportiva.</w:t>
      </w:r>
    </w:p>
    <w:p>
      <w:pPr>
        <w:pStyle w:val="BodyText"/>
        <w:jc w:val="center"/>
      </w:pPr>
      <w:r>
        <w:drawing>
          <wp:inline>
            <wp:extent cx="5972400" cy="151467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51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3. Registros, documentos y árbitros.</w:t>
      </w:r>
    </w:p>
    <w:p>
      <w:pPr>
        <w:pStyle w:val="BodyText"/>
        <w:jc w:val="center"/>
      </w:pPr>
      <w:r>
        <w:drawing>
          <wp:inline>
            <wp:extent cx="5972400" cy="18124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81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4. Canchas, programación y fases finales.</w:t>
      </w:r>
    </w:p>
    <w:p>
      <w:pPr>
        <w:pStyle w:val="BodyText"/>
        <w:jc w:val="center"/>
      </w:pPr>
      <w:r>
        <w:drawing>
          <wp:inline>
            <wp:extent cx="5972400" cy="27186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71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5. Partidos, cédula, resultados y disciplina.</w:t>
      </w:r>
    </w:p>
    <w:p>
      <w:pPr>
        <w:pStyle w:val="BodyText"/>
        <w:jc w:val="center"/>
      </w:pPr>
      <w:r>
        <w:drawing>
          <wp:inline>
            <wp:extent cx="5972400" cy="427900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bd/mmd/d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427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6. Publicación, tesorería y notificaciones.</w:t>
      </w:r>
    </w:p>
    <w:bookmarkEnd w:id="43"/>
    <w:bookmarkEnd w:id="44"/>
    <w:bookmarkStart w:id="130" w:name="X7bf091e1f79d6990c52c727d319cc36c767505f"/>
    <w:p>
      <w:pPr>
        <w:pStyle w:val="Heading1"/>
      </w:pPr>
      <w:r>
        <w:t xml:space="preserve">5. Detalle de tablas</w:t>
      </w:r>
    </w:p>
    <w:bookmarkStart w:id="57" w:name="Xdbd1a1a545a9962eda08e5be8a6442127730e5c"/>
    <w:p>
      <w:pPr>
        <w:pStyle w:val="Heading2"/>
      </w:pPr>
      <w:r>
        <w:t xml:space="preserve">5.1 M-01 Administración y seguridad</w:t>
      </w:r>
    </w:p>
    <w:bookmarkStart w:id="45" w:name="asignaciones_rol"/>
    <w:p>
      <w:pPr>
        <w:pStyle w:val="Heading3"/>
      </w:pPr>
      <w:r>
        <w:rPr>
          <w:rStyle w:val="VerbatimChar"/>
        </w:rPr>
        <w:t xml:space="preserve">asignaciones_rol</w:t>
      </w:r>
    </w:p>
    <w:p>
      <w:pPr>
        <w:pStyle w:val="FirstParagraph"/>
      </w:pPr>
      <w:r>
        <w:t xml:space="preserve">Rol de un perfil con su ámbito: liga, club (club_id) o propio (RF-094, RN-054).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07"/>
        <w:gridCol w:w="1468"/>
        <w:gridCol w:w="658"/>
        <w:gridCol w:w="1952"/>
        <w:gridCol w:w="1510"/>
        <w:gridCol w:w="2308"/>
      </w:tblGrid>
      <w:tr>
        <w:trPr>
          <w:tblHeader w:val="true"/>
          <w:tblHeader/>
        </w:trP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perfil_id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de usuario.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rol_id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roles.id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ambito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ambito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Ámbito de la asignación: LIGA, CLUB o PROPIO (RN-054).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de la asignación; obligatorio solo con ámbito CLUB.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activa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Las asignaciones no se borran: se desactivan.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revocada_en</w:t>
            </w:r>
          </w:p>
        </w:tc>
        <w:tc>
          <w:tcPr>
            <w:tcW w:type="dxa" w:w="1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en que se desactivó.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ck_asignaciones_club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(((ambito = 'CLUB') = (club_id IS NOT NULL)))</w:t>
      </w:r>
    </w:p>
    <w:p>
      <w:pPr>
        <w:numPr>
          <w:ilvl w:val="0"/>
          <w:numId w:val="1003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ix_asignaciones_perfil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(perfil_id) WHERE activa</w:t>
      </w:r>
    </w:p>
    <w:p>
      <w:pPr>
        <w:numPr>
          <w:ilvl w:val="0"/>
          <w:numId w:val="1003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ux_asignaciones_activa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(perfil_id, rol_id, COALESCE(club_id, '00000000-0000-0000-0000-000000000000'::uuid)) WHERE activa</w:t>
      </w:r>
    </w:p>
    <w:bookmarkEnd w:id="45"/>
    <w:bookmarkStart w:id="46" w:name="auditoria"/>
    <w:p>
      <w:pPr>
        <w:pStyle w:val="Heading3"/>
      </w:pP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Auditoría inalterable: solo INSERT y SELECT (RF-093, RNF-015). detalle no debe contener datos personales.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25"/>
        <w:gridCol w:w="1513"/>
        <w:gridCol w:w="666"/>
        <w:gridCol w:w="1552"/>
        <w:gridCol w:w="1400"/>
        <w:gridCol w:w="2747"/>
      </w:tblGrid>
      <w:tr>
        <w:trPr>
          <w:tblHeader w:val="true"/>
          <w:tblHeader/>
        </w:trP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perfil_id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ejecutó la acción.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ocurrido_en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acción.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modulo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char(4)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Módulo del ERS donde ocurrió la acción.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accion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varchar(80)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Acción realizada (por ejemplo APROBAR_CEDULA).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entidad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varchar(60)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o recurso afectado.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entidad_id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del registro afectado.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5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detalle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jsonb</w:t>
            </w:r>
          </w:p>
        </w:tc>
        <w:tc>
          <w:tcPr>
            <w:tcW w:type="dxa" w:w="6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Datos adicionales en JSON, sin datos personales.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ck_auditoria_modulo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((modulo ~ '^M-[0-9]{2}$'::text))</w:t>
      </w:r>
    </w:p>
    <w:p>
      <w:pPr>
        <w:numPr>
          <w:ilvl w:val="0"/>
          <w:numId w:val="1004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ix_auditoria_entidad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(entidad, entidad_id)</w:t>
      </w:r>
    </w:p>
    <w:p>
      <w:pPr>
        <w:numPr>
          <w:ilvl w:val="0"/>
          <w:numId w:val="1004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ix_auditoria_fecha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(ocurrido_en DESC)</w:t>
      </w:r>
    </w:p>
    <w:p>
      <w:pPr>
        <w:numPr>
          <w:ilvl w:val="0"/>
          <w:numId w:val="1004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ix_auditoria_perfil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(perfil_id, ocurrido_en DESC)</w:t>
      </w:r>
    </w:p>
    <w:p>
      <w:pPr>
        <w:numPr>
          <w:ilvl w:val="0"/>
          <w:numId w:val="1004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tg_auditoria_inmutable</w:t>
      </w:r>
      <w:r>
        <w:t xml:space="preserve"> </w:t>
      </w:r>
      <w:r>
        <w:t xml:space="preserve">(before delete or update) →</w:t>
      </w:r>
      <w:r>
        <w:t xml:space="preserve"> </w:t>
      </w:r>
      <w:r>
        <w:rPr>
          <w:rStyle w:val="VerbatimChar"/>
        </w:rPr>
        <w:t xml:space="preserve">tg_inmutable()</w:t>
      </w:r>
    </w:p>
    <w:bookmarkEnd w:id="46"/>
    <w:bookmarkStart w:id="47" w:name="avisos_privacidad"/>
    <w:p>
      <w:pPr>
        <w:pStyle w:val="Heading3"/>
      </w:pPr>
      <w:r>
        <w:rPr>
          <w:rStyle w:val="VerbatimChar"/>
        </w:rPr>
        <w:t xml:space="preserve">avisos_privacidad</w:t>
      </w:r>
    </w:p>
    <w:p>
      <w:pPr>
        <w:pStyle w:val="FirstParagraph"/>
      </w:pPr>
      <w:r>
        <w:t xml:space="preserve">Versiones del aviso de privacidad integral y simplificado (RF-097, DEC-40).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91"/>
        <w:gridCol w:w="2367"/>
        <w:gridCol w:w="622"/>
        <w:gridCol w:w="1909"/>
        <w:gridCol w:w="1029"/>
        <w:gridCol w:w="1884"/>
      </w:tblGrid>
      <w:tr>
        <w:trPr>
          <w:tblHeader w:val="true"/>
          <w:tblHeader/>
        </w:trP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tipo_aviso_privacidad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 integral o simplificado (LFPDPPP).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version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varchar(20)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contenido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Texto del aviso aprobado por la Liga.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finalidades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text[]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Finalidades que el titular puede aceptar por separado.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vigente_desde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desde la que se usa esta versión.</w:t>
            </w:r>
          </w:p>
        </w:tc>
      </w:tr>
      <w:tr>
        <w:tc>
          <w:tcPr>
            <w:tcW w:type="dxa" w:w="1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23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0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avisos_privacidad_liga_id_tipo_version_key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tipo, version)</w:t>
      </w:r>
    </w:p>
    <w:bookmarkEnd w:id="47"/>
    <w:bookmarkStart w:id="48" w:name="consentimientos"/>
    <w:p>
      <w:pPr>
        <w:pStyle w:val="Heading3"/>
      </w:pPr>
      <w:r>
        <w:rPr>
          <w:rStyle w:val="VerbatimChar"/>
        </w:rPr>
        <w:t xml:space="preserve">consentimientos</w:t>
      </w:r>
    </w:p>
    <w:p>
      <w:pPr>
        <w:pStyle w:val="FirstParagraph"/>
      </w:pPr>
      <w:r>
        <w:t xml:space="preserve">Consentimiento expreso del titular o, si es menor, de su tutor (otorgado_por_id) (RF-097, RN-055).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98"/>
        <w:gridCol w:w="1302"/>
        <w:gridCol w:w="595"/>
        <w:gridCol w:w="1873"/>
        <w:gridCol w:w="2178"/>
        <w:gridCol w:w="1757"/>
      </w:tblGrid>
      <w:tr>
        <w:trPr>
          <w:tblHeader w:val="true"/>
          <w:tblHeader/>
        </w:trP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Titular de los datos.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otorgado_por_id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Quien otorga: el propio titular o, si es menor, su tutor.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aviso_id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avisos_privacidad.id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del aviso de privacidad aceptada.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finalidades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text[]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Finalidades aceptadas (DIFUSION habilita mostrar el nombre en el portal).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otorgado_en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otorgamiento.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revocado_en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revocación.</w:t>
            </w:r>
          </w:p>
        </w:tc>
      </w:tr>
      <w:tr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registrado_por</w:t>
            </w:r>
          </w:p>
        </w:tc>
        <w:tc>
          <w:tcPr>
            <w:tcW w:type="dxa" w:w="13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7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registró el consentimiento.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ck_consentimientos_finalidades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((cardinality(finalidades) &gt; 0))</w:t>
      </w:r>
    </w:p>
    <w:bookmarkEnd w:id="48"/>
    <w:bookmarkStart w:id="49" w:name="ligas"/>
    <w:p>
      <w:pPr>
        <w:pStyle w:val="Heading3"/>
      </w:pPr>
      <w:r>
        <w:rPr>
          <w:rStyle w:val="VerbatimChar"/>
        </w:rPr>
        <w:t xml:space="preserve">ligas</w:t>
      </w:r>
    </w:p>
    <w:p>
      <w:pPr>
        <w:pStyle w:val="FirstParagraph"/>
      </w:pPr>
      <w:r>
        <w:t xml:space="preserve">Organización que opera el sistema. Una sola fila en esta entrega (ADR-0011, DD-011).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26"/>
        <w:gridCol w:w="1813"/>
        <w:gridCol w:w="700"/>
        <w:gridCol w:w="2127"/>
        <w:gridCol w:w="739"/>
        <w:gridCol w:w="2297"/>
      </w:tblGrid>
      <w:tr>
        <w:trPr>
          <w:tblHeader w:val="true"/>
          <w:tblHeader/>
        </w:trP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UQ</w:t>
            </w: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nombre_corto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Siglas de la liga.</w:t>
            </w:r>
          </w:p>
        </w:tc>
      </w:tr>
      <w:t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activa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está activa.</w:t>
            </w:r>
          </w:p>
        </w:tc>
      </w:tr>
      <w:tr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8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7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bookmarkEnd w:id="49"/>
    <w:bookmarkStart w:id="50" w:name="pares_incompatibles"/>
    <w:p>
      <w:pPr>
        <w:pStyle w:val="Heading3"/>
      </w:pPr>
      <w:r>
        <w:rPr>
          <w:rStyle w:val="VerbatimChar"/>
        </w:rPr>
        <w:t xml:space="preserve">pares_incompatibles</w:t>
      </w:r>
    </w:p>
    <w:p>
      <w:pPr>
        <w:pStyle w:val="FirstParagraph"/>
      </w:pPr>
      <w:r>
        <w:t xml:space="preserve">Pares que no deben concentrarse en un rol sin aprobación del Presidente (RF-096, RN-053).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27"/>
        <w:gridCol w:w="1000"/>
        <w:gridCol w:w="670"/>
        <w:gridCol w:w="1539"/>
        <w:gridCol w:w="1732"/>
        <w:gridCol w:w="2734"/>
      </w:tblGrid>
      <w:tr>
        <w:trPr>
          <w:tblHeader w:val="true"/>
          <w:tblHeader/>
        </w:trPr>
        <w:tc>
          <w:tcPr>
            <w:tcW w:type="dxa" w:w="17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7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permiso_a_id</w:t>
            </w:r>
          </w:p>
        </w:tc>
        <w:tc>
          <w:tcPr>
            <w:tcW w:type="dxa" w:w="1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permisos.id</w:t>
            </w:r>
          </w:p>
        </w:tc>
        <w:tc>
          <w:tcPr>
            <w:tcW w:type="dxa" w:w="2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 permiso del par (menor identificador).</w:t>
            </w:r>
          </w:p>
        </w:tc>
      </w:tr>
      <w:tr>
        <w:tc>
          <w:tcPr>
            <w:tcW w:type="dxa" w:w="17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permiso_b_id</w:t>
            </w:r>
          </w:p>
        </w:tc>
        <w:tc>
          <w:tcPr>
            <w:tcW w:type="dxa" w:w="1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permisos.id</w:t>
            </w:r>
          </w:p>
        </w:tc>
        <w:tc>
          <w:tcPr>
            <w:tcW w:type="dxa" w:w="2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Segundo permiso del par.</w:t>
            </w:r>
          </w:p>
        </w:tc>
      </w:tr>
      <w:tr>
        <w:tc>
          <w:tcPr>
            <w:tcW w:type="dxa" w:w="17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ck_pares_orden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((permiso_a_id &lt; permiso_b_id))</w:t>
      </w:r>
    </w:p>
    <w:bookmarkEnd w:id="50"/>
    <w:bookmarkStart w:id="51" w:name="perfiles"/>
    <w:p>
      <w:pPr>
        <w:pStyle w:val="Heading3"/>
      </w:pPr>
      <w:r>
        <w:rPr>
          <w:rStyle w:val="VerbatimChar"/>
        </w:rPr>
        <w:t xml:space="preserve">perfiles</w:t>
      </w:r>
    </w:p>
    <w:p>
      <w:pPr>
        <w:pStyle w:val="FirstParagraph"/>
      </w:pPr>
      <w:r>
        <w:t xml:space="preserve">Cuenta de SIGLIM. usuario_auth_id enlaza con Supabase Auth; el perfil Sistema no tiene cuenta (ADR-0003, ADR-0014).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46"/>
        <w:gridCol w:w="1445"/>
        <w:gridCol w:w="607"/>
        <w:gridCol w:w="1898"/>
        <w:gridCol w:w="1616"/>
        <w:gridCol w:w="2090"/>
      </w:tblGrid>
      <w:tr>
        <w:trPr>
          <w:tblHeader w:val="true"/>
          <w:tblHeader/>
        </w:trP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usuario_auth_id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auth.users.id; UQ</w:t>
            </w: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Usuario de Supabase Auth (auth.users.id); nulo para el perfil Sistema.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personas.id; UQ</w:t>
            </w: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asociada a la cuenta (árbitro, directivo, tutor o jugador adulto).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nombre_mostrado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 que muestra la aplicación.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varchar(254)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Correo de la cuenta.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activo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Una cuenta inactiva se rechaza aunque su token siga vigente (ADR-0003).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es_sistema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Marca el perfil técnico «Sistema» de las tareas programadas (ADR-0009).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7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ck_perfiles_sistema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(((NOT es_sistema) OR (usuario_auth_id IS NULL)))</w:t>
      </w:r>
    </w:p>
    <w:p>
      <w:pPr>
        <w:numPr>
          <w:ilvl w:val="0"/>
          <w:numId w:val="100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tg_perfiles_actualizado_en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bookmarkEnd w:id="51"/>
    <w:bookmarkStart w:id="52" w:name="permisos"/>
    <w:p>
      <w:pPr>
        <w:pStyle w:val="Heading3"/>
      </w:pPr>
      <w:r>
        <w:rPr>
          <w:rStyle w:val="VerbatimChar"/>
        </w:rPr>
        <w:t xml:space="preserve">permisos</w:t>
      </w:r>
    </w:p>
    <w:p>
      <w:pPr>
        <w:pStyle w:val="FirstParagraph"/>
      </w:pPr>
      <w:r>
        <w:t xml:space="preserve">Catálogo de permisos modulo.recurso:ACCION (ADR-0007). Semilla de la migración.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37"/>
        <w:gridCol w:w="1563"/>
        <w:gridCol w:w="679"/>
        <w:gridCol w:w="1596"/>
        <w:gridCol w:w="728"/>
        <w:gridCol w:w="3300"/>
      </w:tblGrid>
      <w:tr>
        <w:trPr>
          <w:tblHeader w:val="true"/>
          <w:tblHeader/>
        </w:trP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3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3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codigo</w:t>
            </w:r>
          </w:p>
        </w:tc>
        <w:tc>
          <w:tcPr>
            <w:tcW w:type="dxa" w:w="15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varchar(80)</w:t>
            </w:r>
          </w:p>
        </w:tc>
        <w:tc>
          <w:tcPr>
            <w:tcW w:type="dxa" w:w="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UQ</w:t>
            </w:r>
          </w:p>
        </w:tc>
        <w:tc>
          <w:tcPr>
            <w:tcW w:type="dxa" w:w="3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Código modulo.recurso:ACCION que evalúa el backend (ADR-0007).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modulo</w:t>
            </w:r>
          </w:p>
        </w:tc>
        <w:tc>
          <w:tcPr>
            <w:tcW w:type="dxa" w:w="15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char(4)</w:t>
            </w:r>
          </w:p>
        </w:tc>
        <w:tc>
          <w:tcPr>
            <w:tcW w:type="dxa" w:w="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3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Módulo del ERS (M-01 a M-14).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5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3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ck_permisos_codigo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(((codigo)::text ~ '^[a-z]+\.[a-z_]+:[A-Z_]+$'::text))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ck_permisos_modulo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((modulo ~ '^M-[0-9]{2}$'::text))</w:t>
      </w:r>
    </w:p>
    <w:bookmarkEnd w:id="52"/>
    <w:bookmarkStart w:id="53" w:name="rol_permisos"/>
    <w:p>
      <w:pPr>
        <w:pStyle w:val="Heading3"/>
      </w:pPr>
      <w:r>
        <w:rPr>
          <w:rStyle w:val="VerbatimChar"/>
        </w:rPr>
        <w:t xml:space="preserve">rol_permisos</w:t>
      </w:r>
    </w:p>
    <w:p>
      <w:pPr>
        <w:pStyle w:val="FirstParagraph"/>
      </w:pPr>
      <w:r>
        <w:t xml:space="preserve">Permisos de cada rol (matriz del Apéndice E del ERS).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53"/>
        <w:gridCol w:w="1173"/>
        <w:gridCol w:w="751"/>
        <w:gridCol w:w="1583"/>
        <w:gridCol w:w="2484"/>
        <w:gridCol w:w="1659"/>
      </w:tblGrid>
      <w:tr>
        <w:trPr>
          <w:tblHeader w:val="true"/>
          <w:tblHeader/>
        </w:trPr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1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7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4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rol_id</w:t>
            </w:r>
          </w:p>
        </w:tc>
        <w:tc>
          <w:tcPr>
            <w:tcW w:type="dxa" w:w="11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roles.id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Rol.</w:t>
            </w:r>
          </w:p>
        </w:tc>
      </w:tr>
      <w:tr>
        <w:tc>
          <w:tcPr>
            <w:tcW w:type="dxa" w:w="17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permiso_id</w:t>
            </w:r>
          </w:p>
        </w:tc>
        <w:tc>
          <w:tcPr>
            <w:tcW w:type="dxa" w:w="11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permisos.id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tg_rol_permisos_propio</w:t>
      </w:r>
      <w:r>
        <w:t xml:space="preserve"> </w:t>
      </w:r>
      <w:r>
        <w:t xml:space="preserve">(before insert or delete or update) →</w:t>
      </w:r>
      <w:r>
        <w:t xml:space="preserve"> </w:t>
      </w:r>
      <w:r>
        <w:rPr>
          <w:rStyle w:val="VerbatimChar"/>
        </w:rPr>
        <w:t xml:space="preserve">tg_rol_permisos_propio()</w:t>
      </w:r>
    </w:p>
    <w:bookmarkEnd w:id="53"/>
    <w:bookmarkStart w:id="54" w:name="roles"/>
    <w:p>
      <w:pPr>
        <w:pStyle w:val="Heading3"/>
      </w:pPr>
      <w:r>
        <w:rPr>
          <w:rStyle w:val="VerbatimChar"/>
        </w:rPr>
        <w:t xml:space="preserve">roles</w:t>
      </w:r>
    </w:p>
    <w:p>
      <w:pPr>
        <w:pStyle w:val="FirstParagraph"/>
      </w:pPr>
      <w:r>
        <w:t xml:space="preserve">Tipos de usuario (ERS §2.3). Sus permisos son configurables (RF-095).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389"/>
        <w:gridCol w:w="1500"/>
        <w:gridCol w:w="625"/>
        <w:gridCol w:w="1921"/>
        <w:gridCol w:w="1032"/>
        <w:gridCol w:w="1936"/>
      </w:tblGrid>
      <w:tr>
        <w:trPr>
          <w:tblHeader w:val="true"/>
          <w:tblHeader/>
        </w:trP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codigo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Código único legible por el sistema.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ambito_predeterminado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ambito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Ámbito con que se asigna normalmente el rol (liga, club o propio).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asignable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Falso para roles técnicos o sin cuenta (Sistema, Usuario público).</w:t>
            </w:r>
          </w:p>
        </w:tc>
      </w:tr>
      <w:tr>
        <w:tc>
          <w:tcPr>
            <w:tcW w:type="dxa" w:w="23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0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roles_liga_id_codigo_key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codigo)</w:t>
      </w:r>
    </w:p>
    <w:bookmarkEnd w:id="54"/>
    <w:bookmarkStart w:id="55" w:name="solicitudes_arco"/>
    <w:p>
      <w:pPr>
        <w:pStyle w:val="Heading3"/>
      </w:pPr>
      <w:r>
        <w:rPr>
          <w:rStyle w:val="VerbatimChar"/>
        </w:rPr>
        <w:t xml:space="preserve">solicitudes_arco</w:t>
      </w:r>
    </w:p>
    <w:p>
      <w:pPr>
        <w:pStyle w:val="FirstParagraph"/>
      </w:pPr>
      <w:r>
        <w:t xml:space="preserve">Solicitudes de acceso, rectificación, cancelación y oposición (RF-098,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56"/>
        <w:gridCol w:w="2326"/>
        <w:gridCol w:w="609"/>
        <w:gridCol w:w="1894"/>
        <w:gridCol w:w="1330"/>
        <w:gridCol w:w="1787"/>
      </w:tblGrid>
      <w:tr>
        <w:trPr>
          <w:tblHeader w:val="true"/>
          <w:tblHeader/>
        </w:trP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tipo_solicitud_arco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Acceso, rectificación, cancelación u oposición.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estado_solicitud_arco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RECIBIDA</w:t>
            </w: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recibida_en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recepción.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atendida_por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atendió.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atendida_en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atención.</w:t>
            </w:r>
          </w:p>
        </w:tc>
      </w:tr>
      <w:tr>
        <w:tc>
          <w:tcPr>
            <w:tcW w:type="dxa" w:w="14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respuesta</w:t>
            </w:r>
          </w:p>
        </w:tc>
        <w:tc>
          <w:tcPr>
            <w:tcW w:type="dxa" w:w="23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Respuesta entregada al titular.</w:t>
            </w:r>
          </w:p>
        </w:tc>
      </w:tr>
    </w:tbl>
    <w:bookmarkEnd w:id="55"/>
    <w:bookmarkStart w:id="56" w:name="solicitudes_cambio_permisos"/>
    <w:p>
      <w:pPr>
        <w:pStyle w:val="Heading3"/>
      </w:pPr>
      <w:r>
        <w:rPr>
          <w:rStyle w:val="VerbatimChar"/>
        </w:rPr>
        <w:t xml:space="preserve">solicitudes_cambio_permisos</w:t>
      </w:r>
    </w:p>
    <w:p>
      <w:pPr>
        <w:pStyle w:val="FirstParagraph"/>
      </w:pPr>
      <w:r>
        <w:t xml:space="preserve">Control dual: cambio que crea un par incompatible, pendiente del Presidente (P-13, VAL-023).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97"/>
        <w:gridCol w:w="2270"/>
        <w:gridCol w:w="570"/>
        <w:gridCol w:w="1804"/>
        <w:gridCol w:w="1244"/>
        <w:gridCol w:w="1617"/>
      </w:tblGrid>
      <w:tr>
        <w:trPr>
          <w:tblHeader w:val="true"/>
          <w:tblHeader/>
        </w:trP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rol_id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roles.id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permisos_agregados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bigint[]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{}::bigint[]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Identificadores de permisos que se agregarían al rol.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permisos_quitados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bigint[]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{}::bigint[]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Identificadores de permisos que se quitarían al rol.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estado_solicitud_permisos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SOLICITADO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solicitado_por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solicitó.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solicitado_en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solicitud.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resuelto_por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resolvió.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resuelto_en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  <w:tr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22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ck_solicitudes_permisos_dual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(((resuelto_por IS NULL) OR (resuelto_por &lt;&gt; solicitado_por)))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ck_solicitudes_permisos_resolucion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'SOLICITADO') = (resuelto_por IS NULL)))</w:t>
      </w:r>
    </w:p>
    <w:bookmarkEnd w:id="56"/>
    <w:bookmarkEnd w:id="57"/>
    <w:bookmarkStart w:id="66" w:name="X62708f6017539aa896e372dae9336427d53223b"/>
    <w:p>
      <w:pPr>
        <w:pStyle w:val="Heading2"/>
      </w:pPr>
      <w:r>
        <w:t xml:space="preserve">5.2 M-02 Temporadas y normativa</w:t>
      </w:r>
    </w:p>
    <w:bookmarkStart w:id="58" w:name="categorias"/>
    <w:p>
      <w:pPr>
        <w:pStyle w:val="Heading3"/>
      </w:pPr>
      <w:r>
        <w:rPr>
          <w:rStyle w:val="VerbatimChar"/>
        </w:rPr>
        <w:t xml:space="preserve">categorias</w:t>
      </w:r>
    </w:p>
    <w:p>
      <w:pPr>
        <w:pStyle w:val="FirstParagraph"/>
      </w:pPr>
      <w:r>
        <w:t xml:space="preserve">Catálogo con orden y categoría superior inmediata configurables (RF-099, DEC-16).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243"/>
        <w:gridCol w:w="1571"/>
        <w:gridCol w:w="587"/>
        <w:gridCol w:w="1859"/>
        <w:gridCol w:w="1475"/>
        <w:gridCol w:w="1667"/>
      </w:tblGrid>
      <w:tr>
        <w:trPr>
          <w:tblHeader w:val="true"/>
          <w:tblHeader/>
        </w:trP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varchar(80)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tipo_categoria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categoría que define los documentos exigidos (DEC-10).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orden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Posición en el catálogo (configurable).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categoria_superior_id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inmediata superior para alinear jugadores (RF-110, DEC-12).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activa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está activa.</w:t>
            </w:r>
          </w:p>
        </w:tc>
      </w:tr>
      <w:tr>
        <w:tc>
          <w:tcPr>
            <w:tcW w:type="dxa" w:w="2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categorias_liga_id_nombre_key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nombre)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ck_categorias_superior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(((categoria_superior_id IS NULL) OR (categoria_superior_id &lt;&gt; id)))</w:t>
      </w:r>
    </w:p>
    <w:p>
      <w:pPr>
        <w:numPr>
          <w:ilvl w:val="0"/>
          <w:numId w:val="1013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ux_categorias_orden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(liga_id, orden) WHERE activa</w:t>
      </w:r>
    </w:p>
    <w:bookmarkEnd w:id="58"/>
    <w:bookmarkStart w:id="59" w:name="categorias_temporada"/>
    <w:p>
      <w:pPr>
        <w:pStyle w:val="Heading3"/>
      </w:pPr>
      <w:r>
        <w:rPr>
          <w:rStyle w:val="VerbatimChar"/>
        </w:rPr>
        <w:t xml:space="preserve">categorias_temporada</w:t>
      </w:r>
    </w:p>
    <w:p>
      <w:pPr>
        <w:pStyle w:val="FirstParagraph"/>
      </w:pPr>
      <w:r>
        <w:t xml:space="preserve">Categorías que participan en la temporada (RF-004).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81"/>
        <w:gridCol w:w="760"/>
        <w:gridCol w:w="669"/>
        <w:gridCol w:w="2068"/>
        <w:gridCol w:w="1898"/>
        <w:gridCol w:w="2326"/>
      </w:tblGrid>
      <w:tr>
        <w:trPr>
          <w:tblHeader w:val="true"/>
          <w:tblHeader/>
        </w:trPr>
        <w:tc>
          <w:tcPr>
            <w:tcW w:type="dxa" w:w="16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0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3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3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23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en que participa la categoría.</w:t>
            </w:r>
          </w:p>
        </w:tc>
      </w:tr>
      <w:tr>
        <w:tc>
          <w:tcPr>
            <w:tcW w:type="dxa" w:w="16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categoria_id</w:t>
            </w:r>
          </w:p>
        </w:tc>
        <w:tc>
          <w:tcPr>
            <w:tcW w:type="dxa" w:w="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23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categorias_temporada_temporada_id_categoria_id_key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(temporada_id, categoria_id)</w:t>
      </w:r>
    </w:p>
    <w:bookmarkEnd w:id="59"/>
    <w:bookmarkStart w:id="60" w:name="convocatorias"/>
    <w:p>
      <w:pPr>
        <w:pStyle w:val="Heading3"/>
      </w:pPr>
      <w:r>
        <w:rPr>
          <w:rStyle w:val="VerbatimChar"/>
        </w:rPr>
        <w:t xml:space="preserve">convocatorias</w:t>
      </w:r>
    </w:p>
    <w:p>
      <w:pPr>
        <w:pStyle w:val="FirstParagraph"/>
      </w:pPr>
      <w:r>
        <w:t xml:space="preserve">Referencia de la convocatoria de la temporada (RF-002,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90"/>
        <w:gridCol w:w="1442"/>
        <w:gridCol w:w="644"/>
        <w:gridCol w:w="1960"/>
        <w:gridCol w:w="1679"/>
        <w:gridCol w:w="1987"/>
      </w:tblGrid>
      <w:tr>
        <w:trPr>
          <w:tblHeader w:val="true"/>
          <w:tblHeader/>
        </w:trP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temporadas.id; UQ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referencia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Referencia o título de la convocatoria.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version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varchar(30)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Versión.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documento_url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Enlace al documento de la convocatoria.</w:t>
            </w:r>
          </w:p>
        </w:tc>
      </w:tr>
      <w:tr>
        <w:tc>
          <w:tcPr>
            <w:tcW w:type="dxa" w:w="16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bookmarkEnd w:id="60"/>
    <w:bookmarkStart w:id="61" w:name="grupos"/>
    <w:p>
      <w:pPr>
        <w:pStyle w:val="Heading3"/>
      </w:pPr>
      <w:r>
        <w:rPr>
          <w:rStyle w:val="VerbatimChar"/>
        </w:rPr>
        <w:t xml:space="preserve">grupos</w:t>
      </w:r>
    </w:p>
    <w:p>
      <w:pPr>
        <w:pStyle w:val="FirstParagraph"/>
      </w:pPr>
      <w:r>
        <w:t xml:space="preserve">Uno o varios grupos por categoría de la temporada (RF-005).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226"/>
        <w:gridCol w:w="1220"/>
        <w:gridCol w:w="559"/>
        <w:gridCol w:w="1769"/>
        <w:gridCol w:w="2226"/>
        <w:gridCol w:w="1403"/>
      </w:tblGrid>
      <w:tr>
        <w:trPr>
          <w:tblHeader w:val="true"/>
          <w:tblHeader/>
        </w:trPr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2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7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4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2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4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categoria_temporada_id</w:t>
            </w:r>
          </w:p>
        </w:tc>
        <w:tc>
          <w:tcPr>
            <w:tcW w:type="dxa" w:w="12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categorias_temporada.id</w:t>
            </w:r>
          </w:p>
        </w:tc>
        <w:tc>
          <w:tcPr>
            <w:tcW w:type="dxa" w:w="14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 la temporada a la que pertenece el grupo.</w:t>
            </w:r>
          </w:p>
        </w:tc>
      </w:tr>
      <w:tr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2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varchar(60)</w:t>
            </w:r>
          </w:p>
        </w:tc>
        <w:tc>
          <w:tcPr>
            <w:tcW w:type="dxa" w:w="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grupos_categoria_temporada_id_nombre_key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(categoria_temporada_id, nombre)</w:t>
      </w:r>
    </w:p>
    <w:bookmarkEnd w:id="61"/>
    <w:bookmarkStart w:id="62" w:name="interpretaciones_regla"/>
    <w:p>
      <w:pPr>
        <w:pStyle w:val="Heading3"/>
      </w:pPr>
      <w:r>
        <w:rPr>
          <w:rStyle w:val="VerbatimChar"/>
        </w:rPr>
        <w:t xml:space="preserve">interpretaciones_regla</w:t>
      </w:r>
    </w:p>
    <w:p>
      <w:pPr>
        <w:pStyle w:val="FirstParagraph"/>
      </w:pPr>
      <w:r>
        <w:t xml:space="preserve">Interpretación administrativa pendiente de autorización del Presidente (RF-007,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07"/>
        <w:gridCol w:w="2274"/>
        <w:gridCol w:w="596"/>
        <w:gridCol w:w="1876"/>
        <w:gridCol w:w="1498"/>
        <w:gridCol w:w="1551"/>
      </w:tblGrid>
      <w:tr>
        <w:trPr>
          <w:tblHeader w:val="true"/>
          <w:tblHeader/>
        </w:trP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estado_interpretacion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</w:t>
            </w: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registrada_por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registró.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registrada_en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registro.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resuelta_por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resolvió.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resuelta_en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  <w:tr>
        <w:tc>
          <w:tcPr>
            <w:tcW w:type="dxa" w:w="1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22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bookmarkEnd w:id="62"/>
    <w:bookmarkStart w:id="63" w:name="parametros_categoria"/>
    <w:p>
      <w:pPr>
        <w:pStyle w:val="Heading3"/>
      </w:pPr>
      <w:r>
        <w:rPr>
          <w:rStyle w:val="VerbatimChar"/>
        </w:rPr>
        <w:t xml:space="preserve">parametros_categoria</w:t>
      </w:r>
    </w:p>
    <w:p>
      <w:pPr>
        <w:pStyle w:val="FirstParagraph"/>
      </w:pPr>
      <w:r>
        <w:t xml:space="preserve">Duración de juego y bloque de cancha por categoría; sin fila se usan los de la temporada (RF-100, DEC-25).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20"/>
        <w:gridCol w:w="1067"/>
        <w:gridCol w:w="615"/>
        <w:gridCol w:w="1510"/>
        <w:gridCol w:w="2491"/>
        <w:gridCol w:w="1599"/>
      </w:tblGrid>
      <w:tr>
        <w:trPr>
          <w:tblHeader w:val="true"/>
          <w:tblHeader/>
        </w:trPr>
        <w:tc>
          <w:tcPr>
            <w:tcW w:type="dxa" w:w="2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parametros_id</w:t>
            </w:r>
          </w:p>
        </w:tc>
        <w:tc>
          <w:tcPr>
            <w:tcW w:type="dxa" w:w="1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parametros_temporada.id</w:t>
            </w:r>
          </w:p>
        </w:tc>
        <w:tc>
          <w:tcPr>
            <w:tcW w:type="dxa" w:w="1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de parámetros de la temporada usada.</w:t>
            </w:r>
          </w:p>
        </w:tc>
      </w:tr>
      <w:tr>
        <w:tc>
          <w:tcPr>
            <w:tcW w:type="dxa" w:w="2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categoria_id</w:t>
            </w:r>
          </w:p>
        </w:tc>
        <w:tc>
          <w:tcPr>
            <w:tcW w:type="dxa" w:w="1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categorias.id</w:t>
            </w:r>
          </w:p>
        </w:tc>
        <w:tc>
          <w:tcPr>
            <w:tcW w:type="dxa" w:w="1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catálogo.</w:t>
            </w:r>
          </w:p>
        </w:tc>
      </w:tr>
      <w:tr>
        <w:tc>
          <w:tcPr>
            <w:tcW w:type="dxa" w:w="2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duracion_juego_min</w:t>
            </w:r>
          </w:p>
        </w:tc>
        <w:tc>
          <w:tcPr>
            <w:tcW w:type="dxa" w:w="1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Duración de juego de la categoría en minutos.</w:t>
            </w:r>
          </w:p>
        </w:tc>
      </w:tr>
      <w:tr>
        <w:tc>
          <w:tcPr>
            <w:tcW w:type="dxa" w:w="2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bloque_cancha_min</w:t>
            </w:r>
          </w:p>
        </w:tc>
        <w:tc>
          <w:tcPr>
            <w:tcW w:type="dxa" w:w="1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Bloque de cancha de la categoría en minutos.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ck_parametros_categoria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(((duracion_juego_min &gt; 0) AND (bloque_cancha_min &gt;= duracion_juego_min)))</w:t>
      </w:r>
    </w:p>
    <w:bookmarkEnd w:id="63"/>
    <w:bookmarkStart w:id="64" w:name="parametros_temporada"/>
    <w:p>
      <w:pPr>
        <w:pStyle w:val="Heading3"/>
      </w:pPr>
      <w:r>
        <w:rPr>
          <w:rStyle w:val="VerbatimChar"/>
        </w:rPr>
        <w:t xml:space="preserve">parametros_temporada</w:t>
      </w:r>
    </w:p>
    <w:p>
      <w:pPr>
        <w:pStyle w:val="FirstParagraph"/>
      </w:pPr>
      <w:r>
        <w:t xml:space="preserve">Reglas versionadas de la temporada; la versión mayor es la vigente (RF-006, RF-100, DP-002). Valores por defecto [DEMO] (DEC-25 a DEC-29).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23"/>
        <w:gridCol w:w="1948"/>
        <w:gridCol w:w="533"/>
        <w:gridCol w:w="2123"/>
        <w:gridCol w:w="1338"/>
        <w:gridCol w:w="1338"/>
      </w:tblGrid>
      <w:tr>
        <w:trPr>
          <w:tblHeader w:val="true"/>
          <w:tblHeader/>
        </w:trP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version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integer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consecutiva por temporada (la fija un trigger); la mayor es la vigente.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puntos_victoria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 por victoria (3 [DEMO], DEC-26).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puntos_empate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 por empate (1 [DEMO]).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puntos_derrota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 por derrota (0 [DEMO]).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criterios_desempate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criterio_desempate[]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{PUNTOS,DIFERENCIA_GOLES,GOLES_FAVOR,ENFRENTAMIENTO_DIRECTO,MENOS_EXPULSIONES,SORTEO}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Orden de criterios; siempre inicia en PUNTOS (DEC-27).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goles_default_ganador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del equipo presente en una no presentación (3 [DEMO], DEC-24).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goles_default_perdedor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del equipo no presentado (0 [DEMO]).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plazo_validacion_cedula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interval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48:00:00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Plazo del árbitro para validar la cédula (48 h [DEMO], DEC-20).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duracion_juego_min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90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Duración de juego base en minutos (90, DEC-25).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bloque_cancha_min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120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Bloque de cancha en minutos para detectar choques (120 [DEMO]).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clasificados_liguilla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Equipos que clasifican a la liguilla por grupo (8 [DEMO], DEC-28).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formato_liguilla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formato_eliminatoria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PARTIDO_UNICO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único o ida y vuelta.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empate_liguilla_por_penales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 un empate en liguilla se define por penales registrados en la cédula.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equipos_ascienden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Equipos que suben por categoría (2 [DEMO], DEC-29).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equipos_descienden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Equipos que bajan por categoría (2 [DEMO]).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permite_cambio_club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 se aceptan cambios de club entre temporadas (RF-111, DEC-13).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es_demo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Valor de demostración [DEMO]: configurable y rotulado «no oficial» en la interfaz.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ck_parametros_criterios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((criterios_desempate[1] = 'PUNTOS'))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(((goles_default_ganador &gt; goles_default_perdedor) AND (goles_default_perdedor &gt;= 0)))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ck_parametros_liguilla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((clasificados_liguilla = ANY (ARRAY[2, 4, 8, 16, 32])))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ck_parametros_movimientos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(((equipos_ascienden &gt;= 0) AND (equipos_descienden &gt;= 0)))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ck_parametros_puntos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(((puntos_victoria &gt;= puntos_empate) AND (puntos_empate &gt;= puntos_derrota) AND (puntos_derrota &gt;= 0)))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ck_parametros_tiempos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(((duracion_juego_min &gt; 0) AND (bloque_cancha_min &gt;= duracion_juego_min) AND (plazo_validacion_cedula &gt; '00:00:00'::interval)))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parametros_temporada_temporada_id_version_key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(temporada_id, version)</w:t>
      </w:r>
    </w:p>
    <w:p>
      <w:pPr>
        <w:numPr>
          <w:ilvl w:val="0"/>
          <w:numId w:val="101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tg_parametros_inmutable</w:t>
      </w:r>
      <w:r>
        <w:t xml:space="preserve"> </w:t>
      </w:r>
      <w:r>
        <w:t xml:space="preserve">(before delete or update) →</w:t>
      </w:r>
      <w:r>
        <w:t xml:space="preserve"> </w:t>
      </w:r>
      <w:r>
        <w:rPr>
          <w:rStyle w:val="VerbatimChar"/>
        </w:rPr>
        <w:t xml:space="preserve">tg_inmutable()</w:t>
      </w:r>
    </w:p>
    <w:p>
      <w:pPr>
        <w:numPr>
          <w:ilvl w:val="0"/>
          <w:numId w:val="101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tg_parametros_version</w:t>
      </w:r>
      <w:r>
        <w:t xml:space="preserve"> </w:t>
      </w:r>
      <w:r>
        <w:t xml:space="preserve">(before insert) →</w:t>
      </w:r>
      <w:r>
        <w:t xml:space="preserve"> </w:t>
      </w:r>
      <w:r>
        <w:rPr>
          <w:rStyle w:val="VerbatimChar"/>
        </w:rPr>
        <w:t xml:space="preserve">tg_parametros_version()</w:t>
      </w:r>
    </w:p>
    <w:bookmarkEnd w:id="64"/>
    <w:bookmarkStart w:id="65" w:name="temporadas"/>
    <w:p>
      <w:pPr>
        <w:pStyle w:val="Heading3"/>
      </w:pPr>
      <w:r>
        <w:rPr>
          <w:rStyle w:val="VerbatimChar"/>
        </w:rPr>
        <w:t xml:space="preserve">temporadas</w:t>
      </w:r>
    </w:p>
    <w:p>
      <w:pPr>
        <w:pStyle w:val="FirstParagraph"/>
      </w:pPr>
      <w:r>
        <w:t xml:space="preserve">Periodo deportivo; una sola ACTIVA por liga (RF-001, RN-058). No se borra (RF-003).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05"/>
        <w:gridCol w:w="1890"/>
        <w:gridCol w:w="625"/>
        <w:gridCol w:w="1938"/>
        <w:gridCol w:w="1345"/>
        <w:gridCol w:w="1899"/>
      </w:tblGrid>
      <w:tr>
        <w:trPr>
          <w:tblHeader w:val="true"/>
          <w:tblHeader/>
        </w:trP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fecha_inicio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 día de la temporada.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fecha_fin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Último día de la temporada.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estado_temporada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CONFIGURACION</w:t>
            </w: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ck_temporadas_fechas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(((fecha_fin IS NULL) OR (fecha_fin &gt;= fecha_inicio)))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temporadas_liga_id_nombre_key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nombre)</w:t>
      </w:r>
    </w:p>
    <w:p>
      <w:pPr>
        <w:numPr>
          <w:ilvl w:val="0"/>
          <w:numId w:val="1018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ux_temporadas_activa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(liga_id) WHERE (estado = 'ACTIVA')</w:t>
      </w:r>
    </w:p>
    <w:p>
      <w:pPr>
        <w:numPr>
          <w:ilvl w:val="0"/>
          <w:numId w:val="101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tg_temporadas_actualizado_en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1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tg_temporadas_estado</w:t>
      </w:r>
      <w:r>
        <w:t xml:space="preserve"> </w:t>
      </w:r>
      <w:r>
        <w:t xml:space="preserve">(before update of estado) →</w:t>
      </w:r>
      <w:r>
        <w:t xml:space="preserve"> </w:t>
      </w:r>
      <w:r>
        <w:rPr>
          <w:rStyle w:val="VerbatimChar"/>
        </w:rPr>
        <w:t xml:space="preserve">tg_temporadas_estado()</w:t>
      </w:r>
    </w:p>
    <w:bookmarkEnd w:id="65"/>
    <w:bookmarkEnd w:id="66"/>
    <w:bookmarkStart w:id="75" w:name="X775078b6ee099aaf6e3bd9f177a8cfcc10dc993"/>
    <w:p>
      <w:pPr>
        <w:pStyle w:val="Heading2"/>
      </w:pPr>
      <w:r>
        <w:t xml:space="preserve">5.3 M-03 Organización deportiva</w:t>
      </w:r>
    </w:p>
    <w:bookmarkStart w:id="67" w:name="afiliacion_categorias"/>
    <w:p>
      <w:pPr>
        <w:pStyle w:val="Heading3"/>
      </w:pPr>
      <w:r>
        <w:rPr>
          <w:rStyle w:val="VerbatimChar"/>
        </w:rPr>
        <w:t xml:space="preserve">afiliacion_categorias</w:t>
      </w:r>
    </w:p>
    <w:p>
      <w:pPr>
        <w:pStyle w:val="FirstParagraph"/>
      </w:pPr>
      <w:r>
        <w:t xml:space="preserve">Categorías en que se inscribe el club en el tarjetón (DEC-09).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25"/>
        <w:gridCol w:w="772"/>
        <w:gridCol w:w="675"/>
        <w:gridCol w:w="1542"/>
        <w:gridCol w:w="2444"/>
        <w:gridCol w:w="2044"/>
      </w:tblGrid>
      <w:tr>
        <w:trPr>
          <w:tblHeader w:val="true"/>
          <w:tblHeader/>
        </w:trP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7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4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0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afiliacion_id</w:t>
            </w:r>
          </w:p>
        </w:tc>
        <w:tc>
          <w:tcPr>
            <w:tcW w:type="dxa" w:w="7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afiliaciones.id</w:t>
            </w:r>
          </w:p>
        </w:tc>
        <w:tc>
          <w:tcPr>
            <w:tcW w:type="dxa" w:w="20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Afiliación (tarjetón).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categoria_id</w:t>
            </w:r>
          </w:p>
        </w:tc>
        <w:tc>
          <w:tcPr>
            <w:tcW w:type="dxa" w:w="7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categorias.id</w:t>
            </w:r>
          </w:p>
        </w:tc>
        <w:tc>
          <w:tcPr>
            <w:tcW w:type="dxa" w:w="20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catálogo.</w:t>
            </w:r>
          </w:p>
        </w:tc>
      </w:tr>
    </w:tbl>
    <w:bookmarkEnd w:id="67"/>
    <w:bookmarkStart w:id="68" w:name="afiliaciones"/>
    <w:p>
      <w:pPr>
        <w:pStyle w:val="Heading3"/>
      </w:pPr>
      <w:r>
        <w:rPr>
          <w:rStyle w:val="VerbatimChar"/>
        </w:rPr>
        <w:t xml:space="preserve">afiliaciones</w:t>
      </w:r>
    </w:p>
    <w:p>
      <w:pPr>
        <w:pStyle w:val="FirstParagraph"/>
      </w:pPr>
      <w:r>
        <w:t xml:space="preserve">Tarjetón del club por temporada con folio, sujeto a aprobación del Presidente (RF-101, DEC-09). Firmas: documento TARJETON_FIRMADO.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32"/>
        <w:gridCol w:w="1916"/>
        <w:gridCol w:w="604"/>
        <w:gridCol w:w="1886"/>
        <w:gridCol w:w="1520"/>
        <w:gridCol w:w="1645"/>
      </w:tblGrid>
      <w:tr>
        <w:trPr>
          <w:tblHeader w:val="true"/>
          <w:tblHeader/>
        </w:trP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folio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varchar(30)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Folio del tarjetón, único por temporada (DEC-09).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colores_uniforme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varchar(120)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Colores del uniforme declarados en el tarjetón.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estado_afiliacion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SOLICITADA</w:t>
            </w: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capturada_por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capturó.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capturada_en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captura.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resuelta_por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resolvió.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resuelta_en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  <w:tr>
        <w:tc>
          <w:tcPr>
            <w:tcW w:type="dxa" w:w="18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9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afiliaciones_club_id_temporada_id_key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(club_id, temporada_id)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afiliaciones_temporada_id_folio_key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(temporada_id, folio)</w:t>
      </w:r>
    </w:p>
    <w:bookmarkEnd w:id="68"/>
    <w:bookmarkStart w:id="69" w:name="cargos_directiva"/>
    <w:p>
      <w:pPr>
        <w:pStyle w:val="Heading3"/>
      </w:pPr>
      <w:r>
        <w:rPr>
          <w:rStyle w:val="VerbatimChar"/>
        </w:rPr>
        <w:t xml:space="preserve">cargos_directiva</w:t>
      </w:r>
    </w:p>
    <w:p>
      <w:pPr>
        <w:pStyle w:val="FirstParagraph"/>
      </w:pPr>
      <w:r>
        <w:t xml:space="preserve">Directiva del club (presidente, secretario, tesorero, delegado) con vigencia (RF-102).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16"/>
        <w:gridCol w:w="1796"/>
        <w:gridCol w:w="634"/>
        <w:gridCol w:w="1924"/>
        <w:gridCol w:w="1406"/>
        <w:gridCol w:w="1926"/>
      </w:tblGrid>
      <w:tr>
        <w:trPr>
          <w:tblHeader w:val="true"/>
          <w:tblHeader/>
        </w:trP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cargo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cargo_directiva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Presidente, secretario, tesorero o delegado del club.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desde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Inicio del cargo.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hasta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 del cargo; nulo si está vigente.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autorizado_por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autorizó el cambio de directiva.</w:t>
            </w:r>
          </w:p>
        </w:tc>
      </w:tr>
      <w:tr>
        <w:tc>
          <w:tcPr>
            <w:tcW w:type="dxa" w:w="17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7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ck_cargos_vigencia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(((hasta IS NULL) OR (hasta &gt;= desde)))</w:t>
      </w:r>
    </w:p>
    <w:p>
      <w:pPr>
        <w:numPr>
          <w:ilvl w:val="0"/>
          <w:numId w:val="1020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ux_cargos_vigentes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(club_id, cargo) WHERE (hasta IS NULL)</w:t>
      </w:r>
    </w:p>
    <w:bookmarkEnd w:id="69"/>
    <w:bookmarkStart w:id="70" w:name="clubes"/>
    <w:p>
      <w:pPr>
        <w:pStyle w:val="Heading3"/>
      </w:pPr>
      <w:r>
        <w:rPr>
          <w:rStyle w:val="VerbatimChar"/>
        </w:rPr>
        <w:t xml:space="preserve">clubes</w:t>
      </w:r>
    </w:p>
    <w:p>
      <w:pPr>
        <w:pStyle w:val="FirstParagraph"/>
      </w:pPr>
      <w:r>
        <w:t xml:space="preserve">Club afiliado. Un cambio de nombre crea un club nuevo y cierra el anterior (RF-008, RF-105, DEC-15).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61"/>
        <w:gridCol w:w="1538"/>
        <w:gridCol w:w="638"/>
        <w:gridCol w:w="1949"/>
        <w:gridCol w:w="1169"/>
        <w:gridCol w:w="2148"/>
      </w:tblGrid>
      <w:tr>
        <w:trPr>
          <w:tblHeader w:val="true"/>
          <w:tblHeader/>
        </w:trP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estado_club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ACTIVO</w:t>
            </w: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club_anterior_id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cerrado del que proviene por cambio de nombre (DEC-15).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cerrado_en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 cierre del club.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motivo_cierre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del cierre (por ejemplo, cambio de nombre).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9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5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1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ck_clubes_cierre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'CERRADO') = (cerrado_en IS NOT NULL)))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clubes_liga_id_nombre_key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nombre)</w:t>
      </w:r>
    </w:p>
    <w:p>
      <w:pPr>
        <w:numPr>
          <w:ilvl w:val="0"/>
          <w:numId w:val="1021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tg_clubes_actualizado_en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bookmarkEnd w:id="70"/>
    <w:bookmarkStart w:id="71" w:name="equipos"/>
    <w:p>
      <w:pPr>
        <w:pStyle w:val="Heading3"/>
      </w:pPr>
      <w:r>
        <w:rPr>
          <w:rStyle w:val="VerbatimChar"/>
        </w:rPr>
        <w:t xml:space="preserve">equipos</w:t>
      </w:r>
    </w:p>
    <w:p>
      <w:pPr>
        <w:pStyle w:val="FirstParagraph"/>
      </w:pPr>
      <w:r>
        <w:t xml:space="preserve">Representación del club en un grupo de la temporada (RF-009). equipo_anterior_id liga la plaza entre temporadas (RF-104).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91"/>
        <w:gridCol w:w="1587"/>
        <w:gridCol w:w="623"/>
        <w:gridCol w:w="1919"/>
        <w:gridCol w:w="1261"/>
        <w:gridCol w:w="1921"/>
      </w:tblGrid>
      <w:tr>
        <w:trPr>
          <w:tblHeader w:val="true"/>
          <w:tblHeader/>
        </w:trP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grupo_id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grupos.id</w:t>
            </w: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Grupo de la categoría en la temporada.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estado_equipo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ACTIVO</w:t>
            </w: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equipo_anterior_id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de la temporada anterior que conserva la plaza (RF-104).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baja_en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 baja del equipo.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motivo_baja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baja (por ejemplo, artículo aplicado).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20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2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ck_equipos_baja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'BAJA') = ((baja_en IS NOT NULL) AND (motivo_baja IS NOT NULL))))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equipos_grupo_id_nombre_key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(grupo_id, nombre)</w:t>
      </w:r>
    </w:p>
    <w:p>
      <w:pPr>
        <w:numPr>
          <w:ilvl w:val="0"/>
          <w:numId w:val="1022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ix_equipos_club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(club_id)</w:t>
      </w:r>
    </w:p>
    <w:p>
      <w:pPr>
        <w:numPr>
          <w:ilvl w:val="0"/>
          <w:numId w:val="1022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ix_equipos_grupo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(grupo_id)</w:t>
      </w:r>
    </w:p>
    <w:p>
      <w:pPr>
        <w:numPr>
          <w:ilvl w:val="0"/>
          <w:numId w:val="1022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tg_equipos_actualizado_en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bookmarkEnd w:id="71"/>
    <w:bookmarkStart w:id="72" w:name="operaciones_equipo"/>
    <w:p>
      <w:pPr>
        <w:pStyle w:val="Heading3"/>
      </w:pPr>
      <w:r>
        <w:rPr>
          <w:rStyle w:val="VerbatimChar"/>
        </w:rPr>
        <w:t xml:space="preserve">operaciones_equipo</w:t>
      </w:r>
    </w:p>
    <w:p>
      <w:pPr>
        <w:pStyle w:val="FirstParagraph"/>
      </w:pPr>
      <w:r>
        <w:t xml:space="preserve">Venta de equipo y conservación de plaza, autorizadas por el Presidente y aplicadas al cierre (RF-103, RF-104, RN-040; backlog). Es el historial de propietarios.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67"/>
        <w:gridCol w:w="2340"/>
        <w:gridCol w:w="587"/>
        <w:gridCol w:w="1859"/>
        <w:gridCol w:w="1283"/>
        <w:gridCol w:w="1667"/>
      </w:tblGrid>
      <w:tr>
        <w:trPr>
          <w:tblHeader w:val="true"/>
          <w:tblHeader/>
        </w:trP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tipo_operacion_equipo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Venta del equipo o conservación de la plaza (operaciones independientes, DEC-14).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club_origen_id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propietario al solicitar.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club_destino_id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comprador (solo en venta).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estado_operacion_equipo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SOLICITADA</w:t>
            </w: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solicitada_por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solicitó.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solicitada_en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solicitud.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autorizada_por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autorizó.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autorizada_en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autorización.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aplicada_en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en que se aplicó al cierre de la temporada.</w:t>
            </w:r>
          </w:p>
        </w:tc>
      </w:tr>
      <w:tr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ck_operaciones_venta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(((tipo &lt;&gt; 'VENTA') OR ((club_destino_id IS NOT NULL) AND (club_destino_id &lt;&gt; club_origen_id))))</w:t>
      </w:r>
    </w:p>
    <w:bookmarkEnd w:id="72"/>
    <w:bookmarkStart w:id="73" w:name="personas"/>
    <w:p>
      <w:pPr>
        <w:pStyle w:val="Heading3"/>
      </w:pPr>
      <w:r>
        <w:rPr>
          <w:rStyle w:val="VerbatimChar"/>
        </w:rPr>
        <w:t xml:space="preserve">personas</w:t>
      </w:r>
    </w:p>
    <w:p>
      <w:pPr>
        <w:pStyle w:val="FirstParagraph"/>
      </w:pPr>
      <w:r>
        <w:t xml:space="preserve">Identidad única por CURP, reutilizable como jugador, tutor, directivo o árbitro (RF-010, RF-011, DEC-10). Global a todas las ligas.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40"/>
        <w:gridCol w:w="1546"/>
        <w:gridCol w:w="631"/>
        <w:gridCol w:w="1915"/>
        <w:gridCol w:w="1324"/>
        <w:gridCol w:w="2046"/>
      </w:tblGrid>
      <w:tr>
        <w:trPr>
          <w:tblHeader w:val="true"/>
          <w:tblHeader/>
        </w:trP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curp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char(18)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UQ</w:t>
            </w: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CURP de 18 caracteres; clave única de la persona en todo el sistema (DEC-10).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apellido_paterno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Apellido paterno.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apellido_materno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Apellido materno (opcional).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fecha_nacimiento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 nacimiento; determina si es menor de edad (RN-055).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varchar(254)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Correo de contacto (el del tutor se usa para su invitación).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telefono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varchar(20)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Teléfono de contacto.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9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ck_personas_correo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(((correo IS NULL) OR ((correo)::text ~* '^[^@\s]+@[^@\s]+\.[^@\s]+$'::text)))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ck_personas_curp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((curp ~ '^[A-Z][AEIOUX][A-Z]{2}[0-9]{6}[HMX][A-Z]{5}[0-9A-Z][0-9]$'::text))</w:t>
      </w:r>
    </w:p>
    <w:p>
      <w:pPr>
        <w:numPr>
          <w:ilvl w:val="0"/>
          <w:numId w:val="1024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ix_personas_apellidos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(apellido_paterno, apellido_materno, nombre)</w:t>
      </w:r>
    </w:p>
    <w:p>
      <w:pPr>
        <w:numPr>
          <w:ilvl w:val="0"/>
          <w:numId w:val="1024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tg_personas_actualizado_en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bookmarkEnd w:id="73"/>
    <w:bookmarkStart w:id="74" w:name="tutelas"/>
    <w:p>
      <w:pPr>
        <w:pStyle w:val="Heading3"/>
      </w:pPr>
      <w:r>
        <w:rPr>
          <w:rStyle w:val="VerbatimChar"/>
        </w:rPr>
        <w:t xml:space="preserve">tutelas</w:t>
      </w:r>
    </w:p>
    <w:p>
      <w:pPr>
        <w:pStyle w:val="FirstParagraph"/>
      </w:pPr>
      <w:r>
        <w:t xml:space="preserve">Vínculo menor–tutor; la cuenta del tutor gestiona al menor (RF-106, DEC-11).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25"/>
        <w:gridCol w:w="1486"/>
        <w:gridCol w:w="659"/>
        <w:gridCol w:w="1987"/>
        <w:gridCol w:w="1506"/>
        <w:gridCol w:w="2339"/>
      </w:tblGrid>
      <w:tr>
        <w:trPr>
          <w:tblHeader w:val="true"/>
          <w:tblHeader/>
        </w:trP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menor_id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menor de edad.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tutor_id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tutora, cuya cuenta gestiona al menor (DEC-11).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parentesco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Parentesco o relación con el menor.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 la versión o relación vigente.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4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4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5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ck_tutelas_distintos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((menor_id &lt;&gt; tutor_id))</w:t>
      </w:r>
    </w:p>
    <w:p>
      <w:pPr>
        <w:numPr>
          <w:ilvl w:val="0"/>
          <w:numId w:val="1025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ux_tutelas_vigente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(menor_id, tutor_id) WHERE vigente</w:t>
      </w:r>
    </w:p>
    <w:bookmarkEnd w:id="74"/>
    <w:bookmarkEnd w:id="75"/>
    <w:bookmarkStart w:id="81" w:name="X2e03708064feeb964a042109cfaeb1bc1246eca"/>
    <w:p>
      <w:pPr>
        <w:pStyle w:val="Heading2"/>
      </w:pPr>
      <w:r>
        <w:t xml:space="preserve">5.4 M-04 Registros y elegibilidad</w:t>
      </w:r>
    </w:p>
    <w:bookmarkStart w:id="76" w:name="documentos"/>
    <w:p>
      <w:pPr>
        <w:pStyle w:val="Heading3"/>
      </w:pPr>
      <w:r>
        <w:rPr>
          <w:rStyle w:val="VerbatimChar"/>
        </w:rPr>
        <w:t xml:space="preserve">documentos</w:t>
      </w:r>
    </w:p>
    <w:p>
      <w:pPr>
        <w:pStyle w:val="FirstParagraph"/>
      </w:pPr>
      <w:r>
        <w:t xml:space="preserve">Documentos, fotos, evidencias y comprobantes en un bucket privado de AWS S3; aquí se guardan bucket, clave y URL del objeto. Se leen con URL prefirmadas (RF-059, RF-108, RF-139, RNF-018, ADR-0013).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25"/>
        <w:gridCol w:w="1735"/>
        <w:gridCol w:w="548"/>
        <w:gridCol w:w="1735"/>
        <w:gridCol w:w="2004"/>
        <w:gridCol w:w="1556"/>
      </w:tblGrid>
      <w:tr>
        <w:trPr>
          <w:tblHeader w:val="true"/>
          <w:tblHeader/>
        </w:trP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tipo_documento_id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tipos_documento.id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documento.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registros_jugador.id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jugador al que pertenece (exactamente un dueño por documento).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dueña del documento (por ejemplo, INE del tutor).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afiliacion_id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afiliaciones.id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Afiliación (tarjetón firmado).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expedientes.id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(evidencia disciplinaria).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pago_id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pagos.id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Pago (comprobante).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s3_bucket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varchar(63)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Bucket privado de AWS S3 (ADR-0013).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s3_clave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varchar(512)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Clave del objeto en S3; sin nombres ni CURP.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url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URL del objeto en S3 (no pública: se lee con una URL prefirmada de 60 s).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tipo_mime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varchar(60)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verificado por la firma binaria del archivo.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tamano_bytes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integer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Tamaño del archivo (máximo 5 MB [PROPUESTA]).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sha256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char(64)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Huella SHA-256 para verificar integridad.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estado_validacion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estado_validacion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</w:t>
            </w: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aprobado o rechazado por el Secretario (RF-109).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validado_por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validó.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validado_en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validación.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reemplazado_por_id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documentos.id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Documento nuevo que lo reemplaza (el anterior se conserva).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cargado_por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cargó.</w:t>
            </w:r>
          </w:p>
        </w:tc>
      </w:tr>
      <w:tr>
        <w:tc>
          <w:tcPr>
            <w:tcW w:type="dxa" w:w="18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cargado_en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carga.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ck_documentos_clave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(((s3_clave)::text !~ '\.\.'::text))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ck_documentos_dueno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((num_nonnulls(registro_id, persona_id, afiliacion_id, expediente_id, pago_id) = 1))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ck_documentos_tamano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(((tamano_bytes &gt; 0) AND (tamano_bytes &lt;= 5242880)))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ck_documentos_tipo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(((tipo_mime)::text = ANY ((ARRAY['image/jpeg'::character varying, 'image/png'::character varying, 'image/webp'::character varying, 'application/pdf'::character varying])::text[])))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ck_documentos_url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((url ~ '^https://'::text))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documentos_s3_bucket_s3_clave_key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(s3_bucket, s3_clave)</w:t>
      </w:r>
    </w:p>
    <w:p>
      <w:pPr>
        <w:numPr>
          <w:ilvl w:val="0"/>
          <w:numId w:val="1026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ix_documentos_persona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(persona_id) WHERE (persona_id IS NOT NULL)</w:t>
      </w:r>
    </w:p>
    <w:p>
      <w:pPr>
        <w:numPr>
          <w:ilvl w:val="0"/>
          <w:numId w:val="1026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ix_documentos_registro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(registro_id) WHERE (registro_id IS NOT NULL)</w:t>
      </w:r>
    </w:p>
    <w:p>
      <w:pPr>
        <w:numPr>
          <w:ilvl w:val="0"/>
          <w:numId w:val="1026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tg_documentos_validar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tg_documentos_validar()</w:t>
      </w:r>
    </w:p>
    <w:bookmarkEnd w:id="76"/>
    <w:bookmarkStart w:id="77" w:name="registro_estado_historial"/>
    <w:p>
      <w:pPr>
        <w:pStyle w:val="Heading3"/>
      </w:pPr>
      <w:r>
        <w:rPr>
          <w:rStyle w:val="VerbatimChar"/>
        </w:rPr>
        <w:t xml:space="preserve">registro_estado_historial</w:t>
      </w:r>
    </w:p>
    <w:p>
      <w:pPr>
        <w:pStyle w:val="FirstParagraph"/>
      </w:pPr>
      <w:r>
        <w:t xml:space="preserve">Cambios de estado del registro con usuario y motivo (RF-017, RF-018).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28"/>
        <w:gridCol w:w="1721"/>
        <w:gridCol w:w="602"/>
        <w:gridCol w:w="1510"/>
        <w:gridCol w:w="2190"/>
        <w:gridCol w:w="1651"/>
      </w:tblGrid>
      <w:tr>
        <w:trPr>
          <w:tblHeader w:val="true"/>
          <w:tblHeader/>
        </w:trP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registro_id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registros_jugador.id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jugador.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estado_anterior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estado_registro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antes del cambio (nulo en la creación).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estado_nuevo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estado_registro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después del cambio.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cambiado_por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hizo el cambio (usuario Sistema en procesos automáticos).</w:t>
            </w:r>
          </w:p>
        </w:tc>
      </w:tr>
      <w:tr>
        <w:tc>
          <w:tcPr>
            <w:tcW w:type="dxa" w:w="17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cambiado_en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cambio.</w:t>
            </w:r>
          </w:p>
        </w:tc>
      </w:tr>
    </w:tbl>
    <w:bookmarkEnd w:id="77"/>
    <w:bookmarkStart w:id="78" w:name="registros_jugador"/>
    <w:p>
      <w:pPr>
        <w:pStyle w:val="Heading3"/>
      </w:pPr>
      <w:r>
        <w:rPr>
          <w:rStyle w:val="VerbatimChar"/>
        </w:rPr>
        <w:t xml:space="preserve">registros_jugador</w:t>
      </w:r>
    </w:p>
    <w:p>
      <w:pPr>
        <w:pStyle w:val="FirstParagraph"/>
      </w:pPr>
      <w:r>
        <w:t xml:space="preserve">Persona en un equipo por temporada. Una CURP con un solo registro activo por temporada (RF-013, RF-107, RN-037). temporada_id lo fija un trigger.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48"/>
        <w:gridCol w:w="1512"/>
        <w:gridCol w:w="533"/>
        <w:gridCol w:w="1948"/>
        <w:gridCol w:w="1948"/>
        <w:gridCol w:w="1512"/>
      </w:tblGrid>
      <w:tr>
        <w:trPr>
          <w:tblHeader w:val="true"/>
          <w:tblHeader/>
        </w:trP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del equipo; la fija un trigger para validar la unicidad por CURP.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estado_registro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PENDIENTE_VALIDACION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registro_anterior_id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registros_jugador.id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la temporada anterior (renovación o transferencia).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alta_en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CURRENT_DATE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 alta.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baja_en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de baja; obligatoria con estado BAJA.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validado_por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validó.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validado_en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validación.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ck_registros_baja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'BAJA') = (baja_en IS NOT NULL)))</w:t>
      </w:r>
    </w:p>
    <w:p>
      <w:pPr>
        <w:numPr>
          <w:ilvl w:val="0"/>
          <w:numId w:val="1027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ix_registros_equipo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(equipo_id, estado)</w:t>
      </w:r>
    </w:p>
    <w:p>
      <w:pPr>
        <w:numPr>
          <w:ilvl w:val="0"/>
          <w:numId w:val="1027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ix_registros_persona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(persona_id)</w:t>
      </w:r>
    </w:p>
    <w:p>
      <w:pPr>
        <w:numPr>
          <w:ilvl w:val="0"/>
          <w:numId w:val="1027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ux_registros_activo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(persona_id, temporada_id) WHERE (estado = ANY (ARRAY['PENDIENTE_VALIDACION', 'ACTIVO', 'SUSPENDIDO']))</w:t>
      </w:r>
    </w:p>
    <w:p>
      <w:pPr>
        <w:numPr>
          <w:ilvl w:val="0"/>
          <w:numId w:val="102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tg_registros_historial</w:t>
      </w:r>
      <w:r>
        <w:t xml:space="preserve"> </w:t>
      </w:r>
      <w:r>
        <w:t xml:space="preserve">(after insert or update) →</w:t>
      </w:r>
      <w:r>
        <w:t xml:space="preserve"> </w:t>
      </w:r>
      <w:r>
        <w:rPr>
          <w:rStyle w:val="VerbatimChar"/>
        </w:rPr>
        <w:t xml:space="preserve">tg_registros_historial()</w:t>
      </w:r>
    </w:p>
    <w:p>
      <w:pPr>
        <w:numPr>
          <w:ilvl w:val="0"/>
          <w:numId w:val="102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tg_registros_jugador_actualizado_en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2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tg_registros_validar</w:t>
      </w:r>
      <w:r>
        <w:t xml:space="preserve"> </w:t>
      </w:r>
      <w:r>
        <w:t xml:space="preserve">(before insert or update) →</w:t>
      </w:r>
      <w:r>
        <w:t xml:space="preserve"> </w:t>
      </w:r>
      <w:r>
        <w:rPr>
          <w:rStyle w:val="VerbatimChar"/>
        </w:rPr>
        <w:t xml:space="preserve">tg_registros_validar()</w:t>
      </w:r>
    </w:p>
    <w:bookmarkEnd w:id="78"/>
    <w:bookmarkStart w:id="79" w:name="requisitos_documento"/>
    <w:p>
      <w:pPr>
        <w:pStyle w:val="Heading3"/>
      </w:pPr>
      <w:r>
        <w:rPr>
          <w:rStyle w:val="VerbatimChar"/>
        </w:rPr>
        <w:t xml:space="preserve">requisitos_documento</w:t>
      </w:r>
    </w:p>
    <w:p>
      <w:pPr>
        <w:pStyle w:val="FirstParagraph"/>
      </w:pPr>
      <w:r>
        <w:t xml:space="preserve">Documentos exigidos por tipo de categoría y para menores (RF-108, DEC-10). Configurable.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30"/>
        <w:gridCol w:w="1628"/>
        <w:gridCol w:w="605"/>
        <w:gridCol w:w="1518"/>
        <w:gridCol w:w="2000"/>
        <w:gridCol w:w="1720"/>
      </w:tblGrid>
      <w:tr>
        <w:trPr>
          <w:tblHeader w:val="true"/>
          <w:tblHeader/>
        </w:trP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tipo_categoria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tipo_categoria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categoría al que aplica el requisito.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tipo_documento_id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tipos_documento.id</w:t>
            </w: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documento.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cantidad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Número de archivos exigidos.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solo_menores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 exige solo cuando el jugador es menor (INE del tutor).</w:t>
            </w:r>
          </w:p>
        </w:tc>
      </w:tr>
      <w:tr>
        <w:tc>
          <w:tcPr>
            <w:tcW w:type="dxa" w:w="19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es_demo</w:t>
            </w:r>
          </w:p>
        </w:tc>
        <w:tc>
          <w:tcPr>
            <w:tcW w:type="dxa" w:w="1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20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Valor de demostración [DEMO]: configurable y rotulado «no oficial» en la interfaz.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ck_requisitos_cantidad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((cantidad &gt; 0))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requisitos_documento_liga_id_tipo_categoria_tipo_documento__key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tipo_categoria, tipo_documento_id)</w:t>
      </w:r>
    </w:p>
    <w:bookmarkEnd w:id="79"/>
    <w:bookmarkStart w:id="80" w:name="tipos_documento"/>
    <w:p>
      <w:pPr>
        <w:pStyle w:val="Heading3"/>
      </w:pPr>
      <w:r>
        <w:rPr>
          <w:rStyle w:val="VerbatimChar"/>
        </w:rPr>
        <w:t xml:space="preserve">tipos_documento</w:t>
      </w:r>
    </w:p>
    <w:p>
      <w:pPr>
        <w:pStyle w:val="FirstParagraph"/>
      </w:pPr>
      <w:r>
        <w:t xml:space="preserve">Catálogo de tipos de documento (DEC-10).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23"/>
        <w:gridCol w:w="1944"/>
        <w:gridCol w:w="746"/>
        <w:gridCol w:w="1670"/>
        <w:gridCol w:w="764"/>
        <w:gridCol w:w="2555"/>
      </w:tblGrid>
      <w:tr>
        <w:trPr>
          <w:tblHeader w:val="true"/>
          <w:tblHeader/>
        </w:trPr>
        <w:tc>
          <w:tcPr>
            <w:tcW w:type="dxa" w:w="17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codigo</w:t>
            </w:r>
          </w:p>
        </w:tc>
        <w:tc>
          <w:tcPr>
            <w:tcW w:type="dxa" w:w="19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UQ</w:t>
            </w:r>
          </w:p>
        </w:tc>
        <w:tc>
          <w:tcPr>
            <w:tcW w:type="dxa" w:w="2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Código del tipo de documento.</w:t>
            </w:r>
          </w:p>
        </w:tc>
      </w:tr>
      <w:tr>
        <w:tc>
          <w:tcPr>
            <w:tcW w:type="dxa" w:w="17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9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7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9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</w:tbl>
    <w:bookmarkEnd w:id="80"/>
    <w:bookmarkEnd w:id="81"/>
    <w:bookmarkStart w:id="85" w:name="X305a9f68a46372e83a96a5f58761079ea205ad6"/>
    <w:p>
      <w:pPr>
        <w:pStyle w:val="Heading2"/>
      </w:pPr>
      <w:r>
        <w:t xml:space="preserve">5.5 M-05 Árbitros y designaciones</w:t>
      </w:r>
    </w:p>
    <w:bookmarkStart w:id="82" w:name="arbitros"/>
    <w:p>
      <w:pPr>
        <w:pStyle w:val="Heading3"/>
      </w:pPr>
      <w:r>
        <w:rPr>
          <w:rStyle w:val="VerbatimChar"/>
        </w:rPr>
        <w:t xml:space="preserve">arbitros</w:t>
      </w:r>
    </w:p>
    <w:p>
      <w:pPr>
        <w:pStyle w:val="FirstParagraph"/>
      </w:pPr>
      <w:r>
        <w:t xml:space="preserve">Árbitros presentados por los clubes y validados por la Comisión de Arbitraje (RF-021, RF-112, RF-113).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50"/>
        <w:gridCol w:w="1699"/>
        <w:gridCol w:w="631"/>
        <w:gridCol w:w="1933"/>
        <w:gridCol w:w="1521"/>
        <w:gridCol w:w="1968"/>
      </w:tblGrid>
      <w:tr>
        <w:trPr>
          <w:tblHeader w:val="true"/>
          <w:tblHeader/>
        </w:trP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personas.id; UQ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que actúa como árbitro.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que presenta al árbitro (RF-112).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estado_arbitro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PROPUESTO</w:t>
            </w: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propuesto_por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propuso.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propuesto_en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propuesta.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validado_por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validó.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validado_en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validación.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29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ix_arbitros_club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(club_id)</w:t>
      </w:r>
    </w:p>
    <w:bookmarkEnd w:id="82"/>
    <w:bookmarkStart w:id="83" w:name="designaciones"/>
    <w:p>
      <w:pPr>
        <w:pStyle w:val="Heading3"/>
      </w:pPr>
      <w:r>
        <w:rPr>
          <w:rStyle w:val="VerbatimChar"/>
        </w:rPr>
        <w:t xml:space="preserve">designaciones</w:t>
      </w:r>
    </w:p>
    <w:p>
      <w:pPr>
        <w:pStyle w:val="FirstParagraph"/>
      </w:pPr>
      <w:r>
        <w:t xml:space="preserve">Árbitros designados a un partido; un central vigente; nunca del club de un equipo (RF-023, RF-115, VAL-019).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39"/>
        <w:gridCol w:w="1889"/>
        <w:gridCol w:w="629"/>
        <w:gridCol w:w="1942"/>
        <w:gridCol w:w="1399"/>
        <w:gridCol w:w="1904"/>
      </w:tblGrid>
      <w:tr>
        <w:trPr>
          <w:tblHeader w:val="true"/>
          <w:tblHeader/>
        </w:trP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partido_id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partidos.id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arbitro_id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arbitros.id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funcion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funcion_arbitral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CENTRAL</w:t>
            </w: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Central o asistente; un solo central vigente por partido.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 la versión o relación vigente.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designado_por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designó.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designado_en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designación.</w:t>
            </w:r>
          </w:p>
        </w:tc>
      </w:tr>
      <w:tr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motivo_cambio</w:t>
            </w:r>
          </w:p>
        </w:tc>
        <w:tc>
          <w:tcPr>
            <w:tcW w:type="dxa" w:w="188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al sustituir una designación.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0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ix_designaciones_arbitro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(arbitro_id) WHERE vigente</w:t>
      </w:r>
    </w:p>
    <w:p>
      <w:pPr>
        <w:numPr>
          <w:ilvl w:val="0"/>
          <w:numId w:val="1030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ux_designaciones_arbitro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(partido_id, arbitro_id) WHERE vigente</w:t>
      </w:r>
    </w:p>
    <w:p>
      <w:pPr>
        <w:numPr>
          <w:ilvl w:val="0"/>
          <w:numId w:val="1030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ux_designaciones_central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(partido_id) WHERE (vigente AND (funcion = 'CENTRAL'))</w:t>
      </w:r>
    </w:p>
    <w:p>
      <w:pPr>
        <w:numPr>
          <w:ilvl w:val="0"/>
          <w:numId w:val="103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tg_designaciones_validar</w:t>
      </w:r>
      <w:r>
        <w:t xml:space="preserve"> </w:t>
      </w:r>
      <w:r>
        <w:t xml:space="preserve">(before insert or update) →</w:t>
      </w:r>
      <w:r>
        <w:t xml:space="preserve"> </w:t>
      </w:r>
      <w:r>
        <w:rPr>
          <w:rStyle w:val="VerbatimChar"/>
        </w:rPr>
        <w:t xml:space="preserve">tg_designaciones_validar()</w:t>
      </w:r>
    </w:p>
    <w:bookmarkEnd w:id="83"/>
    <w:bookmarkStart w:id="84" w:name="disponibilidad_arbitral"/>
    <w:p>
      <w:pPr>
        <w:pStyle w:val="Heading3"/>
      </w:pPr>
      <w:r>
        <w:rPr>
          <w:rStyle w:val="VerbatimChar"/>
        </w:rPr>
        <w:t xml:space="preserve">disponibilidad_arbitral</w:t>
      </w:r>
    </w:p>
    <w:p>
      <w:pPr>
        <w:pStyle w:val="FirstParagraph"/>
      </w:pPr>
      <w:r>
        <w:t xml:space="preserve">Disponibilidad por fecha y horario (RF-022,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40"/>
        <w:gridCol w:w="1518"/>
        <w:gridCol w:w="664"/>
        <w:gridCol w:w="2042"/>
        <w:gridCol w:w="1414"/>
        <w:gridCol w:w="2323"/>
      </w:tblGrid>
      <w:tr>
        <w:trPr>
          <w:tblHeader w:val="true"/>
          <w:tblHeader/>
        </w:trP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arbitro_id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arbitros.id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Árbitro.</w:t>
            </w:r>
          </w:p>
        </w:tc>
      </w:tr>
      <w:t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periodo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tstzrange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Intervalo de fecha y hora (tstzrange).</w:t>
            </w:r>
          </w:p>
        </w:tc>
      </w:tr>
      <w:t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disponible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está disponible en el periodo; falso si no.</w:t>
            </w:r>
          </w:p>
        </w:tc>
      </w:tr>
      <w:tr>
        <w:tc>
          <w:tcPr>
            <w:tcW w:type="dxa" w:w="1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ck_disponibilidad_arbitral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((NOT isempty(periodo)))</w:t>
      </w:r>
    </w:p>
    <w:bookmarkEnd w:id="84"/>
    <w:bookmarkEnd w:id="85"/>
    <w:bookmarkStart w:id="91" w:name="Xf4daef54500b9e073133729460aa6d1336a3179"/>
    <w:p>
      <w:pPr>
        <w:pStyle w:val="Heading2"/>
      </w:pPr>
      <w:r>
        <w:t xml:space="preserve">5.6 M-06 Canchas y recursos</w:t>
      </w:r>
    </w:p>
    <w:bookmarkStart w:id="86" w:name="canchas"/>
    <w:p>
      <w:pPr>
        <w:pStyle w:val="Heading3"/>
      </w:pPr>
      <w:r>
        <w:rPr>
          <w:rStyle w:val="VerbatimChar"/>
        </w:rPr>
        <w:t xml:space="preserve">canchas</w:t>
      </w:r>
    </w:p>
    <w:p>
      <w:pPr>
        <w:pStyle w:val="FirstParagraph"/>
      </w:pPr>
      <w:r>
        <w:t xml:space="preserve">Canchas con ubicación y propietario (RF-027, DEC-33).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85"/>
        <w:gridCol w:w="1987"/>
        <w:gridCol w:w="596"/>
        <w:gridCol w:w="1872"/>
        <w:gridCol w:w="1106"/>
        <w:gridCol w:w="1756"/>
      </w:tblGrid>
      <w:tr>
        <w:trPr>
          <w:tblHeader w:val="true"/>
          <w:tblHeader/>
        </w:trP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sede_id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sedes.id</w:t>
            </w: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Sede o unidad deportiva.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varchar(120)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ubicacion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ubicacion_cancha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Unidad deportiva o externa.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direccion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Domicilio o ubicación descriptiva.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propietario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propietario_cancha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Liga, club o externo (DEC-33).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propietario cuando el propietario es CLUB.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propietario_externo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 del dueño cuando es EXTERNO.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caracteristicas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Características conocidas (superficie, medidas, iluminación).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activa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está activa.</w:t>
            </w:r>
          </w:p>
        </w:tc>
      </w:tr>
      <w:tr>
        <w:tc>
          <w:tcPr>
            <w:tcW w:type="dxa" w:w="20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1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canchas_liga_id_nombre_key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nombre)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ck_canchas_propietario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((((propietario = 'CLUB') = (club_id IS NOT NULL)) AND ((propietario = 'EXTERNO') = (propietario_externo IS NOT NULL))))</w:t>
      </w:r>
    </w:p>
    <w:bookmarkEnd w:id="86"/>
    <w:bookmarkStart w:id="87" w:name="disponibilidad_canchas"/>
    <w:p>
      <w:pPr>
        <w:pStyle w:val="Heading3"/>
      </w:pPr>
      <w:r>
        <w:rPr>
          <w:rStyle w:val="VerbatimChar"/>
        </w:rPr>
        <w:t xml:space="preserve">disponibilidad_canchas</w:t>
      </w:r>
    </w:p>
    <w:p>
      <w:pPr>
        <w:pStyle w:val="FirstParagraph"/>
      </w:pPr>
      <w:r>
        <w:t xml:space="preserve">Disponibilidad, bloqueos con motivo y mantenimiento (RF-029 a RF-031).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295"/>
        <w:gridCol w:w="2179"/>
        <w:gridCol w:w="624"/>
        <w:gridCol w:w="1918"/>
        <w:gridCol w:w="1363"/>
        <w:gridCol w:w="2023"/>
      </w:tblGrid>
      <w:tr>
        <w:trPr>
          <w:tblHeader w:val="true"/>
          <w:tblHeader/>
        </w:trP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cancha_id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canchas.id</w:t>
            </w: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tipo_disponibilidad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Disponible, bloqueo o mantenimiento; los dos últimos impiden programar (VAL-005).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periodo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tstzrange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Intervalo de fecha y hora (tstzrange).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2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21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ck_disponibilidad_cancha_motivo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(((tipo = 'DISPONIBLE') OR (motivo IS NOT NULL)))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ck_disponibilidad_cancha_periodo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((NOT isempty(periodo)))</w:t>
      </w:r>
    </w:p>
    <w:p>
      <w:pPr>
        <w:numPr>
          <w:ilvl w:val="0"/>
          <w:numId w:val="1033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ix_disponibilidad_cancha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gist (cancha_id, periodo)</w:t>
      </w:r>
    </w:p>
    <w:bookmarkEnd w:id="87"/>
    <w:bookmarkStart w:id="88" w:name="horarios_cancha_club"/>
    <w:p>
      <w:pPr>
        <w:pStyle w:val="Heading3"/>
      </w:pPr>
      <w:r>
        <w:rPr>
          <w:rStyle w:val="VerbatimChar"/>
        </w:rPr>
        <w:t xml:space="preserve">horarios_cancha_club</w:t>
      </w:r>
    </w:p>
    <w:p>
      <w:pPr>
        <w:pStyle w:val="FirstParagraph"/>
      </w:pPr>
      <w:r>
        <w:t xml:space="preserve">Horarios por categoría de la cancha que ofrece un club o que tiene en comodato (RF-119, DEC-33;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50"/>
        <w:gridCol w:w="1256"/>
        <w:gridCol w:w="657"/>
        <w:gridCol w:w="1947"/>
        <w:gridCol w:w="1702"/>
        <w:gridCol w:w="2190"/>
      </w:tblGrid>
      <w:tr>
        <w:trPr>
          <w:tblHeader w:val="true"/>
          <w:tblHeader/>
        </w:trP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cancha_id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canchas.id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categoria_id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dia_semana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Día de la semana (1 = lunes … 7 = domingo).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hora_inicio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 without time zone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Hora de inicio del horario ofrecido.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hora_fin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 without time zone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Hora de fin del horario ofrecido.</w:t>
            </w:r>
          </w:p>
        </w:tc>
      </w:tr>
      <w:tr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es_comodato</w:t>
            </w:r>
          </w:p>
        </w:tc>
        <w:tc>
          <w:tcPr>
            <w:tcW w:type="dxa" w:w="12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7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la cancha está en comodato del club por la temporada.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ck_horarios_dia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(((dia_semana &gt;= 1) AND (dia_semana &lt;= 7)))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ck_horarios_horas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((hora_fin &gt; hora_inicio))</w:t>
      </w:r>
    </w:p>
    <w:bookmarkEnd w:id="88"/>
    <w:bookmarkStart w:id="89" w:name="sedes"/>
    <w:p>
      <w:pPr>
        <w:pStyle w:val="Heading3"/>
      </w:pPr>
      <w:r>
        <w:rPr>
          <w:rStyle w:val="VerbatimChar"/>
        </w:rPr>
        <w:t xml:space="preserve">sedes</w:t>
      </w:r>
    </w:p>
    <w:p>
      <w:pPr>
        <w:pStyle w:val="FirstParagraph"/>
      </w:pPr>
      <w:r>
        <w:t xml:space="preserve">Sede o unidad deportiva que agrupa canchas (RF-028,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369"/>
        <w:gridCol w:w="1658"/>
        <w:gridCol w:w="692"/>
        <w:gridCol w:w="2067"/>
        <w:gridCol w:w="1178"/>
        <w:gridCol w:w="2439"/>
      </w:tblGrid>
      <w:tr>
        <w:trPr>
          <w:tblHeader w:val="true"/>
          <w:tblHeader/>
        </w:trPr>
        <w:tc>
          <w:tcPr>
            <w:tcW w:type="dxa" w:w="1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varchar(120)</w:t>
            </w:r>
          </w:p>
        </w:tc>
        <w:tc>
          <w:tcPr>
            <w:tcW w:type="dxa" w:w="6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direccion</w:t>
            </w:r>
          </w:p>
        </w:tc>
        <w:tc>
          <w:tcPr>
            <w:tcW w:type="dxa" w:w="16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20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1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Domicilio o ubicación descriptiva.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sedes_liga_id_nombre_key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nombre)</w:t>
      </w:r>
    </w:p>
    <w:bookmarkEnd w:id="89"/>
    <w:bookmarkStart w:id="90" w:name="solicitudes_cancha"/>
    <w:p>
      <w:pPr>
        <w:pStyle w:val="Heading3"/>
      </w:pPr>
      <w:r>
        <w:rPr>
          <w:rStyle w:val="VerbatimChar"/>
        </w:rPr>
        <w:t xml:space="preserve">solicitudes_cancha</w:t>
      </w:r>
    </w:p>
    <w:p>
      <w:pPr>
        <w:pStyle w:val="FirstParagraph"/>
      </w:pPr>
      <w:r>
        <w:t xml:space="preserve">Formato 1 (préstamo o comodato) y Formato 2 (oferta) con número de oficio (RF-116 a RF-118, DEC-35;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71"/>
        <w:gridCol w:w="2248"/>
        <w:gridCol w:w="564"/>
        <w:gridCol w:w="1786"/>
        <w:gridCol w:w="1417"/>
        <w:gridCol w:w="1417"/>
      </w:tblGrid>
      <w:tr>
        <w:trPr>
          <w:tblHeader w:val="true"/>
          <w:tblHeader/>
        </w:trP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tipo_solicitud_cancha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Préstamo o comodato (Formato 1) u oferta (Formato 2).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numero_oficio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varchar(30)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Número de oficio de la carta generada (RF-118).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solicitante u oferente.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solicitante_externo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varchar(150)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 del oferente externo sin cuenta (lo captura el Secretario).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cancha_id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canchas.id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datos_formato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jsonb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Campos del Formato 1 o 2 en JSON (R8).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estado_solicitud_cancha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capturada_por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capturó.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capturada_en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captura.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resuelta_por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resolvió.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resuelta_en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  <w:tr>
        <w:tc>
          <w:tcPr>
            <w:tcW w:type="dxa" w:w="19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22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ck_solicitudes_cancha_estado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((((tipo = ANY (ARRAY['PRESTAMO', 'COMODATO'])) AND (estado = ANY (ARRAY['PENDIENTE', 'APROBADA', 'NO_APROBADA']))) OR ((tipo = 'OFERTA') AND (estado = ANY (ARRAY['PENDIENTE_NEGOCIACION', 'ACEPTADA', 'RECHAZADA'])))))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ck_solicitudes_cancha_solicitante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(((club_id IS NULL) &lt;&gt; (solicitante_externo IS NULL)))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solicitudes_cancha_liga_id_numero_oficio_key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numero_oficio)</w:t>
      </w:r>
    </w:p>
    <w:bookmarkEnd w:id="90"/>
    <w:bookmarkEnd w:id="91"/>
    <w:bookmarkStart w:id="95" w:name="X5d60e607df94cea1d41a008a6262934fc79d830"/>
    <w:p>
      <w:pPr>
        <w:pStyle w:val="Heading2"/>
      </w:pPr>
      <w:r>
        <w:t xml:space="preserve">5.7 M-07 Programación manual</w:t>
      </w:r>
    </w:p>
    <w:bookmarkStart w:id="92" w:name="historial_publicacion"/>
    <w:p>
      <w:pPr>
        <w:pStyle w:val="Heading3"/>
      </w:pPr>
      <w:r>
        <w:rPr>
          <w:rStyle w:val="VerbatimChar"/>
        </w:rPr>
        <w:t xml:space="preserve">historial_publicacion</w:t>
      </w:r>
    </w:p>
    <w:p>
      <w:pPr>
        <w:pStyle w:val="FirstParagraph"/>
      </w:pPr>
      <w:r>
        <w:t xml:space="preserve">Cambios Borrador → Revisión → Publicado de jornadas y comunicados (RF-090, RF-121).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21"/>
        <w:gridCol w:w="2124"/>
        <w:gridCol w:w="626"/>
        <w:gridCol w:w="1529"/>
        <w:gridCol w:w="1328"/>
        <w:gridCol w:w="1974"/>
      </w:tblGrid>
      <w:tr>
        <w:trPr>
          <w:tblHeader w:val="true"/>
          <w:tblHeader/>
        </w:trP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entidad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entidad_publicable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o comunicado.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entidad_id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de la jornada o el comunicado.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estado_anterior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antes del cambio (nulo en la creación).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estado_nuevo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después del cambio.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cambiado_por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hizo el cambio (usuario Sistema en procesos automáticos).</w:t>
            </w:r>
          </w:p>
        </w:tc>
      </w:tr>
      <w:tr>
        <w:tc>
          <w:tcPr>
            <w:tcW w:type="dxa" w:w="1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cambiado_en</w:t>
            </w:r>
          </w:p>
        </w:tc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cambio.</w:t>
            </w:r>
          </w:p>
        </w:tc>
      </w:tr>
    </w:tbl>
    <w:bookmarkEnd w:id="92"/>
    <w:bookmarkStart w:id="93" w:name="jornadas"/>
    <w:p>
      <w:pPr>
        <w:pStyle w:val="Heading3"/>
      </w:pPr>
      <w:r>
        <w:rPr>
          <w:rStyle w:val="VerbatimChar"/>
        </w:rPr>
        <w:t xml:space="preserve">jornadas</w:t>
      </w:r>
    </w:p>
    <w:p>
      <w:pPr>
        <w:pStyle w:val="FirstParagraph"/>
      </w:pPr>
      <w:r>
        <w:t xml:space="preserve">Jornada con estado de publicación Borrador → Revisión → Publicado; la aprueba el Presidente (RF-033, RF-121, DP-004).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03"/>
        <w:gridCol w:w="1994"/>
        <w:gridCol w:w="599"/>
        <w:gridCol w:w="1876"/>
        <w:gridCol w:w="1310"/>
        <w:gridCol w:w="1621"/>
      </w:tblGrid>
      <w:tr>
        <w:trPr>
          <w:tblHeader w:val="true"/>
          <w:tblHeader/>
        </w:trP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grupo_id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grupos.id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Grupo de la categoría en la temporada.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fase_id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fases.id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Fase final (liguilla); nulo en la fase regular.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numero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Número de la jornada en el grupo o en la fase.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</w:t>
            </w: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Borrador, revisión o publicado (ERS §4.3.6).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enviada_por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que envió a aprobación.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enviada_en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envío a aprobación del Presidente.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aprobada_por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 que aprobó la publicación.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aprobada_en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aprobación.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publicada_en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publicación (la fija un trigger).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20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ck_jornadas_aprobacion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(((aprobada_por IS NULL) OR (enviada_por IS NULL) OR (aprobada_por &lt;&gt; enviada_por)))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ck_jornadas_numero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((numero &gt; 0))</w:t>
      </w:r>
    </w:p>
    <w:p>
      <w:pPr>
        <w:numPr>
          <w:ilvl w:val="0"/>
          <w:numId w:val="1037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ix_jornadas_grupo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(grupo_id, estado_publicacion)</w:t>
      </w:r>
    </w:p>
    <w:p>
      <w:pPr>
        <w:numPr>
          <w:ilvl w:val="0"/>
          <w:numId w:val="1037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ux_jornadas_fase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(fase_id, numero) WHERE (fase_id IS NOT NULL)</w:t>
      </w:r>
    </w:p>
    <w:p>
      <w:pPr>
        <w:numPr>
          <w:ilvl w:val="0"/>
          <w:numId w:val="1037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ux_jornadas_regular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(grupo_id, numero) WHERE (fase_id IS NULL)</w:t>
      </w:r>
    </w:p>
    <w:p>
      <w:pPr>
        <w:numPr>
          <w:ilvl w:val="0"/>
          <w:numId w:val="103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tg_jornadas_actualizado_en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3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tg_jornadas_publicacion</w:t>
      </w:r>
      <w:r>
        <w:t xml:space="preserve"> </w:t>
      </w:r>
      <w:r>
        <w:t xml:space="preserve">(before update of estado_publicacion) →</w:t>
      </w:r>
      <w:r>
        <w:t xml:space="preserve"> </w:t>
      </w:r>
      <w:r>
        <w:rPr>
          <w:rStyle w:val="VerbatimChar"/>
        </w:rPr>
        <w:t xml:space="preserve">tg_publicacion_estado()</w:t>
      </w:r>
    </w:p>
    <w:bookmarkEnd w:id="93"/>
    <w:bookmarkStart w:id="94" w:name="partidos"/>
    <w:p>
      <w:pPr>
        <w:pStyle w:val="Heading3"/>
      </w:pPr>
      <w:r>
        <w:rPr>
          <w:rStyle w:val="VerbatimChar"/>
        </w:rPr>
        <w:t xml:space="preserve">partidos</w:t>
      </w:r>
    </w:p>
    <w:p>
      <w:pPr>
        <w:pStyle w:val="FirstParagraph"/>
      </w:pPr>
      <w:r>
        <w:t xml:space="preserve">Partido programado manualmente. fin_bloque = inicio + bloque de cancha de la categoría (DEC-25). Sin traslapes de cancha (VAL-004) ni de equipo (trigger, VAL-003).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48"/>
        <w:gridCol w:w="1640"/>
        <w:gridCol w:w="610"/>
        <w:gridCol w:w="1894"/>
        <w:gridCol w:w="1353"/>
        <w:gridCol w:w="1758"/>
      </w:tblGrid>
      <w:tr>
        <w:trPr>
          <w:tblHeader w:val="true"/>
          <w:tblHeader/>
        </w:trP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jornada_id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jornadas.id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llave_id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llaves.id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Llave de la fase final a la que pertenece el partido.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equipo_local_id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local.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equipo_visitante_id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visitante.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cancha_id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canchas.id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inicio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inicio programada.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fin_bloque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 del bloque de cancha = inicio + bloque de la categoría (lo calcula un trigger).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estado_partido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</w:t>
            </w: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motivo_localia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con el que se aceptó una advertencia de localía (RF-120).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6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ck_partidos_bloque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((fin_bloque &gt; inicio))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ck_partidos_equipos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((equipo_local_id &lt;&gt; equipo_visitante_id))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ex_partidos_cancha_ocupada</w:t>
      </w:r>
      <w:r>
        <w:t xml:space="preserve">:</w:t>
      </w:r>
      <w:r>
        <w:t xml:space="preserve"> </w:t>
      </w:r>
      <w:r>
        <w:rPr>
          <w:rStyle w:val="VerbatimChar"/>
        </w:rPr>
        <w:t xml:space="preserve">EXCLUDE USING gist (cancha_id WITH =, tstzrange(inicio, fin_bloque) WITH &amp;&amp;) WHERE ((estado &lt;&gt; 'CANCELADO'))</w:t>
      </w:r>
      <w:r>
        <w:t xml:space="preserve"> </w:t>
      </w:r>
      <w:r>
        <w:t xml:space="preserve">— VAL-004: la cancha ya está ocupada en ese horario.</w:t>
      </w:r>
    </w:p>
    <w:p>
      <w:pPr>
        <w:numPr>
          <w:ilvl w:val="0"/>
          <w:numId w:val="1038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ix_partidos_estado_inicio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(estado, inicio)</w:t>
      </w:r>
    </w:p>
    <w:p>
      <w:pPr>
        <w:numPr>
          <w:ilvl w:val="0"/>
          <w:numId w:val="1038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ix_partidos_jornada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(jornada_id)</w:t>
      </w:r>
    </w:p>
    <w:p>
      <w:pPr>
        <w:numPr>
          <w:ilvl w:val="0"/>
          <w:numId w:val="1038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ix_partidos_local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(equipo_local_id, inicio)</w:t>
      </w:r>
    </w:p>
    <w:p>
      <w:pPr>
        <w:numPr>
          <w:ilvl w:val="0"/>
          <w:numId w:val="1038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ix_partidos_visitante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(equipo_visitante_id, inicio)</w:t>
      </w:r>
    </w:p>
    <w:p>
      <w:pPr>
        <w:numPr>
          <w:ilvl w:val="0"/>
          <w:numId w:val="103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tg_partidos_actualizado_en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3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tg_partidos_estado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tg_partidos_estado()</w:t>
      </w:r>
    </w:p>
    <w:p>
      <w:pPr>
        <w:numPr>
          <w:ilvl w:val="0"/>
          <w:numId w:val="103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tg_partidos_historial</w:t>
      </w:r>
      <w:r>
        <w:t xml:space="preserve"> </w:t>
      </w:r>
      <w:r>
        <w:t xml:space="preserve">(after insert or update) →</w:t>
      </w:r>
      <w:r>
        <w:t xml:space="preserve"> </w:t>
      </w:r>
      <w:r>
        <w:rPr>
          <w:rStyle w:val="VerbatimChar"/>
        </w:rPr>
        <w:t xml:space="preserve">tg_partidos_historial()</w:t>
      </w:r>
    </w:p>
    <w:p>
      <w:pPr>
        <w:numPr>
          <w:ilvl w:val="0"/>
          <w:numId w:val="103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tg_partidos_programacion</w:t>
      </w:r>
      <w:r>
        <w:t xml:space="preserve"> </w:t>
      </w:r>
      <w:r>
        <w:t xml:space="preserve">(before insert or update of jornada_id, equipo_local_id, equipo_visitante_id, cancha_id, inicio) →</w:t>
      </w:r>
      <w:r>
        <w:t xml:space="preserve"> </w:t>
      </w:r>
      <w:r>
        <w:rPr>
          <w:rStyle w:val="VerbatimChar"/>
        </w:rPr>
        <w:t xml:space="preserve">tg_partidos_programacion()</w:t>
      </w:r>
    </w:p>
    <w:bookmarkEnd w:id="94"/>
    <w:bookmarkEnd w:id="95"/>
    <w:bookmarkStart w:id="106" w:name="Xc0cb8fb47f274ecdc06e98ec97ae6269174f038"/>
    <w:p>
      <w:pPr>
        <w:pStyle w:val="Heading2"/>
      </w:pPr>
      <w:r>
        <w:t xml:space="preserve">5.8 M-08 Partidos, cédula y resultados</w:t>
      </w:r>
    </w:p>
    <w:bookmarkStart w:id="96" w:name="alineaciones"/>
    <w:p>
      <w:pPr>
        <w:pStyle w:val="Heading3"/>
      </w:pPr>
      <w:r>
        <w:rPr>
          <w:rStyle w:val="VerbatimChar"/>
        </w:rPr>
        <w:t xml:space="preserve">alineaciones</w:t>
      </w:r>
    </w:p>
    <w:p>
      <w:pPr>
        <w:pStyle w:val="FirstParagraph"/>
      </w:pPr>
      <w:r>
        <w:t xml:space="preserve">Jugadores del partido; categoria_superior indica alineación en la categoría inmediata superior de su club (RF-019, RF-110, DEC-12).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03"/>
        <w:gridCol w:w="1021"/>
        <w:gridCol w:w="599"/>
        <w:gridCol w:w="1881"/>
        <w:gridCol w:w="2188"/>
        <w:gridCol w:w="1611"/>
      </w:tblGrid>
      <w:tr>
        <w:trPr>
          <w:tblHeader w:val="true"/>
          <w:tblHeader/>
        </w:trP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cedula_id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cedulas.id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del partido.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registro_jugador_id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registros_jugador.id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activo del jugador en la temporada.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con el que juega este partido.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numero_playera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Número de playera.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titular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inicia el partido.</w:t>
            </w:r>
          </w:p>
        </w:tc>
      </w:tr>
      <w:tr>
        <w:tc>
          <w:tcPr>
            <w:tcW w:type="dxa" w:w="21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categoria_superior</w:t>
            </w:r>
          </w:p>
        </w:tc>
        <w:tc>
          <w:tcPr>
            <w:tcW w:type="dxa" w:w="10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21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Juega con el equipo de la categoría inmediata superior de su club (lo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alineaciones_cedula_id_registro_jugador_id_key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(cedula_id, registro_jugador_id)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ck_alineaciones_playera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(((numero_playera IS NULL) OR ((numero_playera &gt;= 0) AND (numero_playera &lt;= 99))))</w:t>
      </w:r>
    </w:p>
    <w:p>
      <w:pPr>
        <w:numPr>
          <w:ilvl w:val="0"/>
          <w:numId w:val="1039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ix_alineaciones_registro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(registro_jugador_id)</w:t>
      </w:r>
    </w:p>
    <w:p>
      <w:pPr>
        <w:numPr>
          <w:ilvl w:val="0"/>
          <w:numId w:val="1039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tg_alineaciones_en_captura</w:t>
      </w:r>
      <w:r>
        <w:t xml:space="preserve"> </w:t>
      </w:r>
      <w:r>
        <w:t xml:space="preserve">(before insert or delete or update) →</w:t>
      </w:r>
      <w:r>
        <w:t xml:space="preserve"> </w:t>
      </w:r>
      <w:r>
        <w:rPr>
          <w:rStyle w:val="VerbatimChar"/>
        </w:rPr>
        <w:t xml:space="preserve">tg_cedula_en_captura()</w:t>
      </w:r>
    </w:p>
    <w:p>
      <w:pPr>
        <w:numPr>
          <w:ilvl w:val="0"/>
          <w:numId w:val="1039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tg_alineaciones_validar</w:t>
      </w:r>
      <w:r>
        <w:t xml:space="preserve"> </w:t>
      </w:r>
      <w:r>
        <w:t xml:space="preserve">(before insert or update) →</w:t>
      </w:r>
      <w:r>
        <w:t xml:space="preserve"> </w:t>
      </w:r>
      <w:r>
        <w:rPr>
          <w:rStyle w:val="VerbatimChar"/>
        </w:rPr>
        <w:t xml:space="preserve">tg_alineaciones_validar()</w:t>
      </w:r>
    </w:p>
    <w:bookmarkEnd w:id="96"/>
    <w:bookmarkStart w:id="97" w:name="cedula_estado_historial"/>
    <w:p>
      <w:pPr>
        <w:pStyle w:val="Heading3"/>
      </w:pPr>
      <w:r>
        <w:rPr>
          <w:rStyle w:val="VerbatimChar"/>
        </w:rPr>
        <w:t xml:space="preserve">cedula_estado_historial</w:t>
      </w:r>
    </w:p>
    <w:p>
      <w:pPr>
        <w:pStyle w:val="FirstParagraph"/>
      </w:pPr>
      <w:r>
        <w:t xml:space="preserve">Transiciones de la cédula (ERS §4.3.2).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05"/>
        <w:gridCol w:w="1675"/>
        <w:gridCol w:w="646"/>
        <w:gridCol w:w="1553"/>
        <w:gridCol w:w="1410"/>
        <w:gridCol w:w="2213"/>
      </w:tblGrid>
      <w:tr>
        <w:trPr>
          <w:tblHeader w:val="true"/>
          <w:tblHeader/>
        </w:trP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cedula_id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cedulas.id</w:t>
            </w: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del partido.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estado_anterior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estado_cedula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antes del cambio (nulo en la creación).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estado_nuevo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estado_cedula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después del cambio.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cambiado_por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hizo el cambio (usuario Sistema en procesos automáticos).</w:t>
            </w:r>
          </w:p>
        </w:tc>
      </w:tr>
      <w:tr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cambiado_en</w:t>
            </w:r>
          </w:p>
        </w:tc>
        <w:tc>
          <w:tcPr>
            <w:tcW w:type="dxa" w:w="16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2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cambio.</w:t>
            </w:r>
          </w:p>
        </w:tc>
      </w:tr>
    </w:tbl>
    <w:bookmarkEnd w:id="97"/>
    <w:bookmarkStart w:id="98" w:name="cedulas"/>
    <w:p>
      <w:pPr>
        <w:pStyle w:val="Heading3"/>
      </w:pPr>
      <w:r>
        <w:rPr>
          <w:rStyle w:val="VerbatimChar"/>
        </w:rPr>
        <w:t xml:space="preserve">cedulas</w:t>
      </w:r>
    </w:p>
    <w:p>
      <w:pPr>
        <w:pStyle w:val="FirstParagraph"/>
      </w:pPr>
      <w:r>
        <w:t xml:space="preserve">Cédula del partido: la captura el Capturista y la aprueba el árbitro designado o, con plazo vencido, la Comisión (RF-025, RF-122 a RF-124, VAL-021).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394"/>
        <w:gridCol w:w="1508"/>
        <w:gridCol w:w="598"/>
        <w:gridCol w:w="1875"/>
        <w:gridCol w:w="1398"/>
        <w:gridCol w:w="1629"/>
      </w:tblGrid>
      <w:tr>
        <w:trPr>
          <w:tblHeader w:val="true"/>
          <w:tblHeader/>
        </w:trP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partido_id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partidos.id; UQ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estado_cedula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EN_CAPTURA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capturista_id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captura la cédula; no puede aprobarla (VAL-021).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goles_local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del local según la cédula.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goles_visitante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del visitante según la cédula.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penales_local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Penales anotados por el local en tanda de desempate (liguilla).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penales_visitante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Penales anotados por el visitante en tanda de desempate.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no_presentado_equipo_id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que no se presentó; el marcador es el de default (RF-126).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enviada_en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envío a validación.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plazo_vence_en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Vencimiento del plazo del árbitro (envío + plazo de la temporada).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plazo_vencido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 marca la tarea programada; habilita a la Comisión de Arbitraje (RF-124).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devuelta_observaciones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árbitro al devolver la cédula.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aprobada_por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 central designado o integrante de la Comisión de Arbitraje.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aprobada_en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aprobación.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aprobada_por_comision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la aprobó la Comisión por plazo vencido.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23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5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ck_cedulas_aprobacion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'APROBADA') = ((aprobada_por IS NOT NULL) AND (aprobada_en IS NOT NULL))))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ck_cedulas_comision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(((NOT aprobada_por_comision) OR plazo_vencido))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ck_cedulas_goles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(((goles_local &gt;= 0) AND (goles_visitante &gt;= 0) AND (COALESCE((penales_local)::integer, 0) &gt;= 0) AND (COALESCE((penales_visitante)::integer, 0) &gt;= 0)))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ck_cedulas_penales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(((penales_local IS NULL) = (penales_visitante IS NULL)))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ck_cedulas_separacion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(((aprobada_por IS NULL) OR (aprobada_por &lt;&gt; capturista_id)))</w:t>
      </w:r>
    </w:p>
    <w:p>
      <w:pPr>
        <w:numPr>
          <w:ilvl w:val="0"/>
          <w:numId w:val="1040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ix_cedulas_pendientes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(plazo_vence_en) WHERE (estado = 'PENDIENTE_VALIDACION')</w:t>
      </w:r>
    </w:p>
    <w:p>
      <w:pPr>
        <w:numPr>
          <w:ilvl w:val="0"/>
          <w:numId w:val="104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tg_cedulas_actualizado_en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4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tg_cedulas_historial</w:t>
      </w:r>
      <w:r>
        <w:t xml:space="preserve"> </w:t>
      </w:r>
      <w:r>
        <w:t xml:space="preserve">(after insert or update) →</w:t>
      </w:r>
      <w:r>
        <w:t xml:space="preserve"> </w:t>
      </w:r>
      <w:r>
        <w:rPr>
          <w:rStyle w:val="VerbatimChar"/>
        </w:rPr>
        <w:t xml:space="preserve">tg_cedulas_historial()</w:t>
      </w:r>
    </w:p>
    <w:p>
      <w:pPr>
        <w:numPr>
          <w:ilvl w:val="0"/>
          <w:numId w:val="104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tg_cedulas_validar</w:t>
      </w:r>
      <w:r>
        <w:t xml:space="preserve"> </w:t>
      </w:r>
      <w:r>
        <w:t xml:space="preserve">(before insert or update) →</w:t>
      </w:r>
      <w:r>
        <w:t xml:space="preserve"> </w:t>
      </w:r>
      <w:r>
        <w:rPr>
          <w:rStyle w:val="VerbatimChar"/>
        </w:rPr>
        <w:t xml:space="preserve">tg_cedulas_validar()</w:t>
      </w:r>
    </w:p>
    <w:bookmarkEnd w:id="98"/>
    <w:bookmarkStart w:id="99" w:name="eventos_cedula"/>
    <w:p>
      <w:pPr>
        <w:pStyle w:val="Heading3"/>
      </w:pPr>
      <w:r>
        <w:rPr>
          <w:rStyle w:val="VerbatimChar"/>
        </w:rPr>
        <w:t xml:space="preserve">eventos_cedula</w:t>
      </w:r>
    </w:p>
    <w:p>
      <w:pPr>
        <w:pStyle w:val="FirstParagraph"/>
      </w:pPr>
      <w:r>
        <w:t xml:space="preserve">Goles, tarjetas y sustituciones de la cédula (RF-025, DEC-19).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10"/>
        <w:gridCol w:w="1916"/>
        <w:gridCol w:w="576"/>
        <w:gridCol w:w="1822"/>
        <w:gridCol w:w="1634"/>
        <w:gridCol w:w="1445"/>
      </w:tblGrid>
      <w:tr>
        <w:trPr>
          <w:tblHeader w:val="true"/>
          <w:tblHeader/>
        </w:trP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cedula_id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cedulas.id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del partido.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tipo_evento_cedula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Gol, autogol, tarjeta amarilla, tarjeta roja o sustitución.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minuto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Minuto de juego.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al que se atribuye el evento.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alineacion_id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alineaciones.id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 del evento (en sustitución, el que sale).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alineacion_entra_id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alineaciones.id</w:t>
            </w: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 que entra (solo en sustitución).</w:t>
            </w:r>
          </w:p>
        </w:tc>
      </w:tr>
      <w:tr>
        <w:tc>
          <w:tcPr>
            <w:tcW w:type="dxa" w:w="20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ck_eventos_minuto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(((minuto IS NULL) OR ((minuto &gt;= 0) AND (minuto &lt;= 150))))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ck_eventos_sustitucion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(((tipo = 'SUSTITUCION') = (alineacion_entra_id IS NOT NULL)))</w:t>
      </w:r>
    </w:p>
    <w:p>
      <w:pPr>
        <w:numPr>
          <w:ilvl w:val="0"/>
          <w:numId w:val="1041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ix_eventos_cedula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(cedula_id)</w:t>
      </w:r>
    </w:p>
    <w:p>
      <w:pPr>
        <w:numPr>
          <w:ilvl w:val="0"/>
          <w:numId w:val="1041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tg_eventos_en_captura</w:t>
      </w:r>
      <w:r>
        <w:t xml:space="preserve"> </w:t>
      </w:r>
      <w:r>
        <w:t xml:space="preserve">(before insert or delete or update) →</w:t>
      </w:r>
      <w:r>
        <w:t xml:space="preserve"> </w:t>
      </w:r>
      <w:r>
        <w:rPr>
          <w:rStyle w:val="VerbatimChar"/>
        </w:rPr>
        <w:t xml:space="preserve">tg_cedula_en_captura()</w:t>
      </w:r>
    </w:p>
    <w:bookmarkEnd w:id="99"/>
    <w:bookmarkStart w:id="100" w:name="incidencia_involucrados"/>
    <w:p>
      <w:pPr>
        <w:pStyle w:val="Heading3"/>
      </w:pPr>
      <w:r>
        <w:rPr>
          <w:rStyle w:val="VerbatimChar"/>
        </w:rPr>
        <w:t xml:space="preserve">incidencia_involucrados</w:t>
      </w:r>
    </w:p>
    <w:p>
      <w:pPr>
        <w:pStyle w:val="FirstParagraph"/>
      </w:pPr>
      <w:r>
        <w:t xml:space="preserve">Personas o equipos involucrados en una incidencia (RF-026, RF-058).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79"/>
        <w:gridCol w:w="764"/>
        <w:gridCol w:w="671"/>
        <w:gridCol w:w="2025"/>
        <w:gridCol w:w="2015"/>
        <w:gridCol w:w="2149"/>
      </w:tblGrid>
      <w:tr>
        <w:trPr>
          <w:tblHeader w:val="true"/>
          <w:tblHeader/>
        </w:trPr>
        <w:tc>
          <w:tcPr>
            <w:tcW w:type="dxa" w:w="17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20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0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0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incidencia_id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20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incidencias.id</w:t>
            </w:r>
          </w:p>
        </w:tc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Incidencia de la cédula.</w:t>
            </w:r>
          </w:p>
        </w:tc>
      </w:tr>
      <w:tr>
        <w:tc>
          <w:tcPr>
            <w:tcW w:type="dxa" w:w="17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20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involucrada.</w:t>
            </w:r>
          </w:p>
        </w:tc>
      </w:tr>
      <w:tr>
        <w:tc>
          <w:tcPr>
            <w:tcW w:type="dxa" w:w="17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7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20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2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involucrado.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ck_involucrados_uno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(((persona_id IS NULL) &lt;&gt; (equipo_id IS NULL)))</w:t>
      </w:r>
    </w:p>
    <w:p>
      <w:pPr>
        <w:numPr>
          <w:ilvl w:val="0"/>
          <w:numId w:val="1042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tg_involucrados_en_captura</w:t>
      </w:r>
      <w:r>
        <w:t xml:space="preserve"> </w:t>
      </w:r>
      <w:r>
        <w:t xml:space="preserve">(before insert or delete or update) →</w:t>
      </w:r>
      <w:r>
        <w:t xml:space="preserve"> </w:t>
      </w:r>
      <w:r>
        <w:rPr>
          <w:rStyle w:val="VerbatimChar"/>
        </w:rPr>
        <w:t xml:space="preserve">tg_cedula_en_captura()</w:t>
      </w:r>
    </w:p>
    <w:bookmarkEnd w:id="100"/>
    <w:bookmarkStart w:id="101" w:name="incidencias"/>
    <w:p>
      <w:pPr>
        <w:pStyle w:val="Heading3"/>
      </w:pPr>
      <w:r>
        <w:rPr>
          <w:rStyle w:val="VerbatimChar"/>
        </w:rPr>
        <w:t xml:space="preserve">incidencias</w:t>
      </w:r>
    </w:p>
    <w:p>
      <w:pPr>
        <w:pStyle w:val="FirstParagraph"/>
      </w:pPr>
      <w:r>
        <w:t xml:space="preserve">Incidencias de la cédula (RF-026).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49"/>
        <w:gridCol w:w="1050"/>
        <w:gridCol w:w="611"/>
        <w:gridCol w:w="1900"/>
        <w:gridCol w:w="2137"/>
        <w:gridCol w:w="1656"/>
      </w:tblGrid>
      <w:tr>
        <w:trPr>
          <w:tblHeader w:val="true"/>
          <w:tblHeader/>
        </w:trP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cedula_id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cedulas.id</w:t>
            </w: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del partido.</w:t>
            </w:r>
          </w:p>
        </w:tc>
      </w:tr>
      <w:t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tipo_incidencia_id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tipos_incidencia.id</w:t>
            </w: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incidencia.</w:t>
            </w:r>
          </w:p>
        </w:tc>
      </w:tr>
      <w:t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minuto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Minuto de juego.</w:t>
            </w:r>
          </w:p>
        </w:tc>
      </w:tr>
      <w:tr>
        <w:tc>
          <w:tcPr>
            <w:tcW w:type="dxa" w:w="20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0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 de los hechos.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3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ix_incidencias_cedula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(cedula_id)</w:t>
      </w:r>
    </w:p>
    <w:p>
      <w:pPr>
        <w:numPr>
          <w:ilvl w:val="0"/>
          <w:numId w:val="1043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tg_incidencias_en_captura</w:t>
      </w:r>
      <w:r>
        <w:t xml:space="preserve"> </w:t>
      </w:r>
      <w:r>
        <w:t xml:space="preserve">(before insert or delete or update) →</w:t>
      </w:r>
      <w:r>
        <w:t xml:space="preserve"> </w:t>
      </w:r>
      <w:r>
        <w:rPr>
          <w:rStyle w:val="VerbatimChar"/>
        </w:rPr>
        <w:t xml:space="preserve">tg_cedula_en_captura()</w:t>
      </w:r>
    </w:p>
    <w:bookmarkEnd w:id="101"/>
    <w:bookmarkStart w:id="102" w:name="partido_estado_historial"/>
    <w:p>
      <w:pPr>
        <w:pStyle w:val="Heading3"/>
      </w:pPr>
      <w:r>
        <w:rPr>
          <w:rStyle w:val="VerbatimChar"/>
        </w:rPr>
        <w:t xml:space="preserve">partido_estado_historial</w:t>
      </w:r>
    </w:p>
    <w:p>
      <w:pPr>
        <w:pStyle w:val="FirstParagraph"/>
      </w:pPr>
      <w:r>
        <w:t xml:space="preserve">Transiciones del partido con usuario, fecha y motivo (RF-045, RN-021).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95"/>
        <w:gridCol w:w="1766"/>
        <w:gridCol w:w="643"/>
        <w:gridCol w:w="1550"/>
        <w:gridCol w:w="1406"/>
        <w:gridCol w:w="2142"/>
      </w:tblGrid>
      <w:tr>
        <w:trPr>
          <w:tblHeader w:val="true"/>
          <w:tblHeader/>
        </w:trP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partido_id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partidos.id</w:t>
            </w: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estado_anterior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estado_partido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antes del cambio (nulo en la creación).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estado_nuevo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estado_partido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después del cambio.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cambiado_por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hizo el cambio (usuario Sistema en procesos automáticos).</w:t>
            </w:r>
          </w:p>
        </w:tc>
      </w:tr>
      <w:tr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cambiado_en</w:t>
            </w:r>
          </w:p>
        </w:tc>
        <w:tc>
          <w:tcPr>
            <w:tcW w:type="dxa" w:w="17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cambio.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4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ix_partido_historial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(partido_id)</w:t>
      </w:r>
    </w:p>
    <w:bookmarkEnd w:id="102"/>
    <w:bookmarkStart w:id="103" w:name="resultados"/>
    <w:p>
      <w:pPr>
        <w:pStyle w:val="Heading3"/>
      </w:pPr>
      <w:r>
        <w:rPr>
          <w:rStyle w:val="VerbatimChar"/>
        </w:rPr>
        <w:t xml:space="preserve">resultados</w:t>
      </w:r>
    </w:p>
    <w:p>
      <w:pPr>
        <w:pStyle w:val="FirstParagraph"/>
      </w:pPr>
      <w:r>
        <w:t xml:space="preserve">Resultado oficial versionado: la versión vigente es la oficial; corregir crea una versión nueva (RF-048, RF-052, RN-024).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92"/>
        <w:gridCol w:w="1788"/>
        <w:gridCol w:w="595"/>
        <w:gridCol w:w="1871"/>
        <w:gridCol w:w="1685"/>
        <w:gridCol w:w="1570"/>
      </w:tblGrid>
      <w:tr>
        <w:trPr>
          <w:tblHeader w:val="true"/>
          <w:tblHeader/>
        </w:trP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partido_id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partidos.id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version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integer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consecutiva del resultado del partido (la fija un trigger).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goles_local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oficiales del local.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goles_visitante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Goles oficiales del visitante.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penales_local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Penales del local en tanda de desempate.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penales_visitante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Penales del visitante en tanda de desempate.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origen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origen_resultado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aprobada o resolución disciplinaria (RF-048).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cedula_id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cedulas.id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aprobada que lo oficializó.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resolucion_id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resoluciones.id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 que lo modificó.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por_default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Marcador asignado por no presentación o por resolución (DEC-24, DEC-32).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en la versión oficial vigente; solo esta columna admite cambios.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registrado_por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registró.</w:t>
            </w:r>
          </w:p>
        </w:tc>
      </w:tr>
      <w:tr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registrado_en</w:t>
            </w:r>
          </w:p>
        </w:tc>
        <w:tc>
          <w:tcPr>
            <w:tcW w:type="dxa" w:w="17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registro.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ck_resultados_goles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(((goles_local &gt;= 0) AND (goles_visitante &gt;= 0)))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ck_resultados_origen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((((origen = 'CEDULA') AND (cedula_id IS NOT NULL) AND (resolucion_id IS NULL)) OR ((origen = 'RESOLUCION') AND (resolucion_id IS NOT NULL))))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ck_resultados_penales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(((penales_local IS NULL) = (penales_visitante IS NULL)))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resultados_partido_id_version_key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(partido_id, version)</w:t>
      </w:r>
    </w:p>
    <w:p>
      <w:pPr>
        <w:numPr>
          <w:ilvl w:val="0"/>
          <w:numId w:val="1045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ux_resultados_vigente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(partido_id) WHERE vigente</w:t>
      </w:r>
    </w:p>
    <w:p>
      <w:pPr>
        <w:numPr>
          <w:ilvl w:val="0"/>
          <w:numId w:val="1045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tg_resultados_inmutable</w:t>
      </w:r>
      <w:r>
        <w:t xml:space="preserve"> </w:t>
      </w:r>
      <w:r>
        <w:t xml:space="preserve">(before delete or update) →</w:t>
      </w:r>
      <w:r>
        <w:t xml:space="preserve"> </w:t>
      </w:r>
      <w:r>
        <w:rPr>
          <w:rStyle w:val="VerbatimChar"/>
        </w:rPr>
        <w:t xml:space="preserve">tg_resultados_inmutable()</w:t>
      </w:r>
    </w:p>
    <w:p>
      <w:pPr>
        <w:numPr>
          <w:ilvl w:val="0"/>
          <w:numId w:val="1045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tg_resultados_version</w:t>
      </w:r>
      <w:r>
        <w:t xml:space="preserve"> </w:t>
      </w:r>
      <w:r>
        <w:t xml:space="preserve">(before insert) →</w:t>
      </w:r>
      <w:r>
        <w:t xml:space="preserve"> </w:t>
      </w:r>
      <w:r>
        <w:rPr>
          <w:rStyle w:val="VerbatimChar"/>
        </w:rPr>
        <w:t xml:space="preserve">tg_resultados_version()</w:t>
      </w:r>
    </w:p>
    <w:bookmarkEnd w:id="103"/>
    <w:bookmarkStart w:id="104" w:name="sorteos_desempate"/>
    <w:p>
      <w:pPr>
        <w:pStyle w:val="Heading3"/>
      </w:pPr>
      <w:r>
        <w:rPr>
          <w:rStyle w:val="VerbatimChar"/>
        </w:rPr>
        <w:t xml:space="preserve">sorteos_desempate</w:t>
      </w:r>
    </w:p>
    <w:p>
      <w:pPr>
        <w:pStyle w:val="FirstParagraph"/>
      </w:pPr>
      <w:r>
        <w:t xml:space="preserve">Sorteo registrado por el Presidente como último criterio de desempate (DEC-27).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04"/>
        <w:gridCol w:w="1504"/>
        <w:gridCol w:w="668"/>
        <w:gridCol w:w="1538"/>
        <w:gridCol w:w="1639"/>
        <w:gridCol w:w="2150"/>
      </w:tblGrid>
      <w:tr>
        <w:trPr>
          <w:tblHeader w:val="true"/>
          <w:tblHeader/>
        </w:trP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grupo_id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grupos.id</w:t>
            </w: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Grupo de la categoría en la temporada.</w:t>
            </w:r>
          </w:p>
        </w:tc>
      </w:tr>
      <w:t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PK; FK → equipos.id</w:t>
            </w: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Equipo.</w:t>
            </w:r>
          </w:p>
        </w:tc>
      </w:tr>
      <w:t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orden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Lugar asignado por sorteo (1 = mejor), último criterio de DEC-27.</w:t>
            </w:r>
          </w:p>
        </w:tc>
      </w:tr>
      <w:t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registrado_por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registró.</w:t>
            </w:r>
          </w:p>
        </w:tc>
      </w:tr>
      <w:tr>
        <w:tc>
          <w:tcPr>
            <w:tcW w:type="dxa" w:w="19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registrado_en</w:t>
            </w:r>
          </w:p>
        </w:tc>
        <w:tc>
          <w:tcPr>
            <w:tcW w:type="dxa" w:w="15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registro.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sorteos_desempate_grupo_id_orden_key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(grupo_id, orden)</w:t>
      </w:r>
    </w:p>
    <w:bookmarkEnd w:id="104"/>
    <w:bookmarkStart w:id="105" w:name="tabla_historial"/>
    <w:p>
      <w:pPr>
        <w:pStyle w:val="Heading3"/>
      </w:pPr>
      <w:r>
        <w:rPr>
          <w:rStyle w:val="VerbatimChar"/>
        </w:rPr>
        <w:t xml:space="preserve">tabla_historial</w:t>
      </w:r>
    </w:p>
    <w:p>
      <w:pPr>
        <w:pStyle w:val="FirstParagraph"/>
      </w:pPr>
      <w:r>
        <w:t xml:space="preserve">Instantánea de la tabla al cerrar cada jornada, solo lectura (RF-051; backlog). La tabla vigente siempre se calcula.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54"/>
        <w:gridCol w:w="1514"/>
        <w:gridCol w:w="674"/>
        <w:gridCol w:w="1611"/>
        <w:gridCol w:w="1651"/>
        <w:gridCol w:w="2400"/>
      </w:tblGrid>
      <w:tr>
        <w:trPr>
          <w:tblHeader w:val="true"/>
          <w:tblHeader/>
        </w:trP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grupo_id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grupos.id</w:t>
            </w: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Grupo de la categoría en la temporada.</w:t>
            </w:r>
          </w:p>
        </w:tc>
      </w:tr>
      <w:t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jornada_id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jornadas.id; UQ</w:t>
            </w: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Jornada.</w:t>
            </w:r>
          </w:p>
        </w:tc>
      </w:tr>
      <w:t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datos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jsonb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calculada al cierre de la jornada, en JSON.</w:t>
            </w:r>
          </w:p>
        </w:tc>
      </w:tr>
      <w:tr>
        <w:tc>
          <w:tcPr>
            <w:tcW w:type="dxa" w:w="15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generada_en</w:t>
            </w:r>
          </w:p>
        </w:tc>
        <w:tc>
          <w:tcPr>
            <w:tcW w:type="dxa" w:w="15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4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generación.</w:t>
            </w:r>
          </w:p>
        </w:tc>
      </w:tr>
    </w:tbl>
    <w:bookmarkEnd w:id="105"/>
    <w:bookmarkEnd w:id="106"/>
    <w:bookmarkStart w:id="114" w:name="X2227620bef452356b5b5a52cfda251cc00b29c4"/>
    <w:p>
      <w:pPr>
        <w:pStyle w:val="Heading2"/>
      </w:pPr>
      <w:r>
        <w:t xml:space="preserve">5.9 M-09 Disciplina</w:t>
      </w:r>
    </w:p>
    <w:bookmarkStart w:id="107" w:name="articulos"/>
    <w:p>
      <w:pPr>
        <w:pStyle w:val="Heading3"/>
      </w:pPr>
      <w:r>
        <w:rPr>
          <w:rStyle w:val="VerbatimChar"/>
        </w:rPr>
        <w:t xml:space="preserve">articulos</w:t>
      </w:r>
    </w:p>
    <w:p>
      <w:pPr>
        <w:pStyle w:val="FirstParagraph"/>
      </w:pPr>
      <w:r>
        <w:t xml:space="preserve">Artículos del reglamento con sanción, sujeto, efecto y aplicación automática (RF-129, DEC-30). Semilla [DEMO].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442"/>
        <w:gridCol w:w="1657"/>
        <w:gridCol w:w="611"/>
        <w:gridCol w:w="1901"/>
        <w:gridCol w:w="1010"/>
        <w:gridCol w:w="1782"/>
      </w:tblGrid>
      <w:tr>
        <w:trPr>
          <w:tblHeader w:val="true"/>
          <w:tblHeader/>
        </w:trP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numero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varchar(20)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Número del artículo del reglamento.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tipo_sancion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tipo_sancion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sanción (DEC-30).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sujeto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sujeto_sancion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 quién aplica: jugador, equipo o club.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efecto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efecto_sancion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HACIA_ADELANTE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Hacia adelante o retroactivo (RF-131).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aplicacion_automatica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 aplica sin resolución (DEC-31).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partidos_suspension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Partidos de suspensión.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puntos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 que se restan en la tabla.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monto_multa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numeric(12,2)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Monto de la multa que genera un cobro (RF-133).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otorga_default_restantes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 una baja, otorga por default al rival los partidos pendientes (DEC-32).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activo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está activo.</w:t>
            </w:r>
          </w:p>
        </w:tc>
      </w:tr>
      <w:tr>
        <w:tc>
          <w:tcPr>
            <w:tcW w:type="dxa" w:w="24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es_demo</w:t>
            </w:r>
          </w:p>
        </w:tc>
        <w:tc>
          <w:tcPr>
            <w:tcW w:type="dxa" w:w="16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0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Valor de demostración [DEMO]: configurable y rotulado «no oficial» en la interfaz.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articulos_liga_id_numero_key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numero)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ck_articulos_valores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((((tipo_sancion &lt;&gt; 'SUSPENSION_PARTIDOS') OR (partidos_suspension &gt; 0)) AND ((tipo_sancion &lt;&gt; 'PERDIDA_PUNTOS') OR (puntos &gt; 0)) AND ((tipo_sancion &lt;&gt; 'MULTA') OR (monto_multa &gt; (0)::numeric))))</w:t>
      </w:r>
    </w:p>
    <w:bookmarkEnd w:id="107"/>
    <w:bookmarkStart w:id="108" w:name="expediente_estado_historial"/>
    <w:p>
      <w:pPr>
        <w:pStyle w:val="Heading3"/>
      </w:pPr>
      <w:r>
        <w:rPr>
          <w:rStyle w:val="VerbatimChar"/>
        </w:rPr>
        <w:t xml:space="preserve">expediente_estado_historial</w:t>
      </w:r>
    </w:p>
    <w:p>
      <w:pPr>
        <w:pStyle w:val="FirstParagraph"/>
      </w:pPr>
      <w:r>
        <w:t xml:space="preserve">Transiciones del expediente (ERS §4.3.4).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77"/>
        <w:gridCol w:w="1959"/>
        <w:gridCol w:w="614"/>
        <w:gridCol w:w="1521"/>
        <w:gridCol w:w="1634"/>
        <w:gridCol w:w="1897"/>
      </w:tblGrid>
      <w:tr>
        <w:trPr>
          <w:tblHeader w:val="true"/>
          <w:tblHeader/>
        </w:trP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expediente_id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expedientes.id</w:t>
            </w: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disciplinario.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estado_anterior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estado_expediente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antes del cambio (nulo en la creación).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estado_nuevo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estado_expediente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después del cambio.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o del cambio.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cambiado_por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hizo el cambio (usuario Sistema en procesos automáticos).</w:t>
            </w:r>
          </w:p>
        </w:tc>
      </w:tr>
      <w:tr>
        <w:tc>
          <w:tcPr>
            <w:tcW w:type="dxa" w:w="17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cambiado_en</w:t>
            </w:r>
          </w:p>
        </w:tc>
        <w:tc>
          <w:tcPr>
            <w:tcW w:type="dxa" w:w="19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cambio.</w:t>
            </w:r>
          </w:p>
        </w:tc>
      </w:tr>
    </w:tbl>
    <w:bookmarkEnd w:id="108"/>
    <w:bookmarkStart w:id="109" w:name="expedientes"/>
    <w:p>
      <w:pPr>
        <w:pStyle w:val="Heading3"/>
      </w:pPr>
      <w:r>
        <w:rPr>
          <w:rStyle w:val="VerbatimChar"/>
        </w:rPr>
        <w:t xml:space="preserve">expedientes</w:t>
      </w:r>
    </w:p>
    <w:p>
      <w:pPr>
        <w:pStyle w:val="FirstParagraph"/>
      </w:pPr>
      <w:r>
        <w:t xml:space="preserve">Caso disciplinario; uno por incidencia que lo requiere, o automático por artículo (RF-057, RF-130).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30"/>
        <w:gridCol w:w="1913"/>
        <w:gridCol w:w="603"/>
        <w:gridCol w:w="1884"/>
        <w:gridCol w:w="1718"/>
        <w:gridCol w:w="1654"/>
      </w:tblGrid>
      <w:tr>
        <w:trPr>
          <w:tblHeader w:val="true"/>
          <w:tblHeader/>
        </w:trP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folio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varchar(30)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Folio del expediente, único por liga.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origen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origen_expediente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Incidencia de cédula, artículo automático o apertura manual.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incidencia_id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incidencias.id; UQ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Incidencia de la cédula.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articulo_id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articulos.id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Artículo automático que lo originó, si aplica.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estado_expediente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ABIERTO</w:t>
            </w: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descripcion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Descripción.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abierto_por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abrió.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abierto_en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apertura.</w:t>
            </w:r>
          </w:p>
        </w:tc>
      </w:tr>
      <w:tr>
        <w:tc>
          <w:tcPr>
            <w:tcW w:type="dxa" w:w="1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9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7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ck_expedientes_origen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(((origen = 'INCIDENCIA') = (incidencia_id IS NOT NULL)))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expedientes_liga_id_folio_key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folio)</w:t>
      </w:r>
    </w:p>
    <w:p>
      <w:pPr>
        <w:numPr>
          <w:ilvl w:val="0"/>
          <w:numId w:val="1048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ix_expedientes_estado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(liga_id, estado)</w:t>
      </w:r>
    </w:p>
    <w:p>
      <w:pPr>
        <w:numPr>
          <w:ilvl w:val="0"/>
          <w:numId w:val="104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tg_expedientes_actualizado_en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4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tg_expedientes_estado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tg_expedientes_estado()</w:t>
      </w:r>
    </w:p>
    <w:p>
      <w:pPr>
        <w:numPr>
          <w:ilvl w:val="0"/>
          <w:numId w:val="1048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tg_expedientes_historial</w:t>
      </w:r>
      <w:r>
        <w:t xml:space="preserve"> </w:t>
      </w:r>
      <w:r>
        <w:t xml:space="preserve">(after insert or update) →</w:t>
      </w:r>
      <w:r>
        <w:t xml:space="preserve"> </w:t>
      </w:r>
      <w:r>
        <w:rPr>
          <w:rStyle w:val="VerbatimChar"/>
        </w:rPr>
        <w:t xml:space="preserve">tg_expedientes_historial()</w:t>
      </w:r>
    </w:p>
    <w:bookmarkEnd w:id="109"/>
    <w:bookmarkStart w:id="110" w:name="recursos"/>
    <w:p>
      <w:pPr>
        <w:pStyle w:val="Heading3"/>
      </w:pPr>
      <w:r>
        <w:rPr>
          <w:rStyle w:val="VerbatimChar"/>
        </w:rPr>
        <w:t xml:space="preserve">recursos</w:t>
      </w:r>
    </w:p>
    <w:p>
      <w:pPr>
        <w:pStyle w:val="FirstParagraph"/>
      </w:pPr>
      <w:r>
        <w:t xml:space="preserve">Recurso de inconformidad resuelto por el Presidente en segunda instancia (RF-067, DEC-31; backlog). Plazo: PEN-041.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70"/>
        <w:gridCol w:w="1583"/>
        <w:gridCol w:w="592"/>
        <w:gridCol w:w="1870"/>
        <w:gridCol w:w="1684"/>
        <w:gridCol w:w="1604"/>
      </w:tblGrid>
      <w:tr>
        <w:trPr>
          <w:tblHeader w:val="true"/>
          <w:tblHeader/>
        </w:trP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expediente_id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expedientes.id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disciplinario.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resolucion_id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resoluciones.id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 impugnada.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Argumentos del club.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estado_recurso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INTERPUESTO</w:t>
            </w: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interpuesto_por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interpuso.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interpuesto_en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interposición.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resolucion_final_id</w:t>
            </w:r>
          </w:p>
        </w:tc>
        <w:tc>
          <w:tcPr>
            <w:tcW w:type="dxa" w:w="15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resoluciones.id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 del Presidente en segunda instancia.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ck_recursos_resolucion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(((estado = 'RESUELTO') = (resolucion_final_id IS NOT NULL)))</w:t>
      </w:r>
    </w:p>
    <w:bookmarkEnd w:id="110"/>
    <w:bookmarkStart w:id="111" w:name="resoluciones"/>
    <w:p>
      <w:pPr>
        <w:pStyle w:val="Heading3"/>
      </w:pPr>
      <w:r>
        <w:rPr>
          <w:rStyle w:val="VerbatimChar"/>
        </w:rPr>
        <w:t xml:space="preserve">resoluciones</w:t>
      </w:r>
    </w:p>
    <w:p>
      <w:pPr>
        <w:pStyle w:val="FirstParagraph"/>
      </w:pPr>
      <w:r>
        <w:t xml:space="preserve">Resolución inmutable de primera instancia o de recurso (RF-062, RF-065, RF-067).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07"/>
        <w:gridCol w:w="2174"/>
        <w:gridCol w:w="596"/>
        <w:gridCol w:w="1877"/>
        <w:gridCol w:w="1595"/>
        <w:gridCol w:w="1654"/>
      </w:tblGrid>
      <w:tr>
        <w:trPr>
          <w:tblHeader w:val="true"/>
          <w:tblHeader/>
        </w:trP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expediente_id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expedientes.id</w:t>
            </w: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disciplinario.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instancia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instancia_resolucion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PRIMERA</w:t>
            </w: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Primera instancia (Comisión Disciplinaria) o recurso (Presidente).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articulo_id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articulos.id</w:t>
            </w: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Artículo del reglamento aplicado.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fundamentos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Fundamentos de la resolución.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sin_sancion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se resuelve sin sanción.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resuelta_por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resolvió.</w:t>
            </w:r>
          </w:p>
        </w:tc>
      </w:tr>
      <w:tr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resuelta_en</w:t>
            </w:r>
          </w:p>
        </w:tc>
        <w:tc>
          <w:tcPr>
            <w:tcW w:type="dxa" w:w="2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ck_resoluciones_articulo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((sin_sancion OR (articulo_id IS NOT NULL)))</w:t>
      </w:r>
    </w:p>
    <w:p>
      <w:pPr>
        <w:numPr>
          <w:ilvl w:val="0"/>
          <w:numId w:val="1050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tg_resoluciones_inmutable</w:t>
      </w:r>
      <w:r>
        <w:t xml:space="preserve"> </w:t>
      </w:r>
      <w:r>
        <w:t xml:space="preserve">(before delete or update) →</w:t>
      </w:r>
      <w:r>
        <w:t xml:space="preserve"> </w:t>
      </w:r>
      <w:r>
        <w:rPr>
          <w:rStyle w:val="VerbatimChar"/>
        </w:rPr>
        <w:t xml:space="preserve">tg_inmutable()</w:t>
      </w:r>
    </w:p>
    <w:bookmarkEnd w:id="111"/>
    <w:bookmarkStart w:id="112" w:name="sanciones"/>
    <w:p>
      <w:pPr>
        <w:pStyle w:val="Heading3"/>
      </w:pPr>
      <w:r>
        <w:rPr>
          <w:rStyle w:val="VerbatimChar"/>
        </w:rPr>
        <w:t xml:space="preserve">sanciones</w:t>
      </w:r>
    </w:p>
    <w:p>
      <w:pPr>
        <w:pStyle w:val="FirstParagraph"/>
      </w:pPr>
      <w:r>
        <w:t xml:space="preserve">Consecuencia de una resolución con vigencia por partidos o fechas; bloquea alineación o programación (RF-063, RF-064, RN-057).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08"/>
        <w:gridCol w:w="1618"/>
        <w:gridCol w:w="601"/>
        <w:gridCol w:w="1879"/>
        <w:gridCol w:w="1697"/>
        <w:gridCol w:w="1598"/>
      </w:tblGrid>
      <w:tr>
        <w:trPr>
          <w:tblHeader w:val="true"/>
          <w:tblHeader/>
        </w:trP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resolucion_id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resoluciones.id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tipo_sancion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sanción.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sujeto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sujeto_sancion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Jugador, equipo o club sancionado.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efecto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efecto_sancion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Hacia adelante o retroactivo.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personas.id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 sancionado.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Partidos de suspensión.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partidos_cumplidos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Partidos ya cumplidos de la suspensión.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puntos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 restados en la tabla.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monto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numeric(12,2)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Monto de la multa.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vigente_desde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CURRENT_DATE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Inicio de la vigencia.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vigente_hasta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 de la vigencia por fecha, si aplica.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estado_sancion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VIGENTE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publicable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 Comisión autorizó su difusión (RF-068).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publicada_en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publicación en el portal.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6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6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ck_sanciones_publicacion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(((publicada_en IS NULL) OR publicable))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ck_sanciones_sujeto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((((sujeto = 'JUGADOR') AND (persona_id IS NOT NULL) AND (equipo_id IS NULL) AND (club_id IS NULL)) OR ((sujeto = 'EQUIPO') AND (equipo_id IS NOT NULL) AND (persona_id IS NULL) AND (club_id IS NULL)) OR ((sujeto = 'CLUB') AND (club_id IS NOT NULL) AND (persona_id IS NULL) AND (equipo_id IS NULL))))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ck_sanciones_valores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((((tipo &lt;&gt; 'SUSPENSION_PARTIDOS') OR (partidos &gt; 0)) AND ((tipo &lt;&gt; 'PERDIDA_PUNTOS') OR (puntos &gt; 0)) AND ((tipo &lt;&gt; 'MULTA') OR (monto &gt; (0)::numeric)) AND (partidos_cumplidos &gt;= 0) AND ((partidos IS NULL) OR (partidos_cumplidos &lt;= partidos))))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ck_sanciones_vigencia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(((vigente_hasta IS NULL) OR (vigente_hasta &gt;= vigente_desde)))</w:t>
      </w:r>
    </w:p>
    <w:p>
      <w:pPr>
        <w:numPr>
          <w:ilvl w:val="0"/>
          <w:numId w:val="1051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ix_sanciones_equipo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(equipo_id) WHERE (equipo_id IS NOT NULL)</w:t>
      </w:r>
    </w:p>
    <w:p>
      <w:pPr>
        <w:numPr>
          <w:ilvl w:val="0"/>
          <w:numId w:val="1051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ix_sanciones_persona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(persona_id) WHERE (estado = 'VIGENTE')</w:t>
      </w:r>
    </w:p>
    <w:bookmarkEnd w:id="112"/>
    <w:bookmarkStart w:id="113" w:name="tipos_incidencia"/>
    <w:p>
      <w:pPr>
        <w:pStyle w:val="Heading3"/>
      </w:pPr>
      <w:r>
        <w:rPr>
          <w:rStyle w:val="VerbatimChar"/>
        </w:rPr>
        <w:t xml:space="preserve">tipos_incidencia</w:t>
      </w:r>
    </w:p>
    <w:p>
      <w:pPr>
        <w:pStyle w:val="FirstParagraph"/>
      </w:pPr>
      <w:r>
        <w:t xml:space="preserve">Catálogo configurable; cada tipo indica si abre expediente (RF-128, DEC-22).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02"/>
        <w:gridCol w:w="1634"/>
        <w:gridCol w:w="664"/>
        <w:gridCol w:w="1590"/>
        <w:gridCol w:w="1077"/>
        <w:gridCol w:w="2537"/>
      </w:tblGrid>
      <w:tr>
        <w:trPr>
          <w:tblHeader w:val="true"/>
          <w:tblHeader/>
        </w:trP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bigint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codigo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Código único legible por el sistema.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nombre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varchar(100)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Nombre.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abre_expediente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 la incidencia abre expediente al aprobarse la cédula (DEC-22).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activo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true</w:t>
            </w: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Indica si está activo.</w:t>
            </w:r>
          </w:p>
        </w:tc>
      </w:tr>
      <w:tr>
        <w:tc>
          <w:tcPr>
            <w:tcW w:type="dxa" w:w="19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es_demo</w:t>
            </w:r>
          </w:p>
        </w:tc>
        <w:tc>
          <w:tcPr>
            <w:tcW w:type="dxa" w:w="16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6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5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10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Valor de demostración [DEMO]: configurable y rotulado «no oficial» en la interfaz.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tipos_incidencia_liga_id_codigo_key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(liga_id, codigo)</w:t>
      </w:r>
    </w:p>
    <w:bookmarkEnd w:id="113"/>
    <w:bookmarkEnd w:id="114"/>
    <w:bookmarkStart w:id="119" w:name="X272e6ea182b705f545c6290eebb30b14428db1e"/>
    <w:p>
      <w:pPr>
        <w:pStyle w:val="Heading2"/>
      </w:pPr>
      <w:r>
        <w:t xml:space="preserve">5.10 M-10 Competencias y fases finales</w:t>
      </w:r>
    </w:p>
    <w:bookmarkStart w:id="115" w:name="fases"/>
    <w:p>
      <w:pPr>
        <w:pStyle w:val="Heading3"/>
      </w:pPr>
      <w:r>
        <w:rPr>
          <w:rStyle w:val="VerbatimChar"/>
        </w:rPr>
        <w:t xml:space="preserve">fases</w:t>
      </w:r>
    </w:p>
    <w:p>
      <w:pPr>
        <w:pStyle w:val="FirstParagraph"/>
      </w:pPr>
      <w:r>
        <w:t xml:space="preserve">Fase final (liguilla) del grupo con la versión de parámetros usada (RF-076 a RF-081; backlog). La fase regular no tiene fila.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97"/>
        <w:gridCol w:w="1304"/>
        <w:gridCol w:w="596"/>
        <w:gridCol w:w="1879"/>
        <w:gridCol w:w="2374"/>
        <w:gridCol w:w="1553"/>
      </w:tblGrid>
      <w:tr>
        <w:trPr>
          <w:tblHeader w:val="true"/>
          <w:tblHeader/>
        </w:trP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grupo_id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grupos.id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Grupo de la categoría en la temporada.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tipo_fase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LIGUILLA</w:t>
            </w: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fase final.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parametros_id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parametros_temporada.id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de parámetros de la temporada usada.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estado_fase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CONFIGURACION</w:t>
            </w: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campeon_id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campeón (RF-081).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subcampeon_id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subcampeón (RF-081).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configurada_por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configuró.</w:t>
            </w:r>
          </w:p>
        </w:tc>
      </w:tr>
      <w:tr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3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23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fases_grupo_id_tipo_key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(grupo_id, tipo)</w:t>
      </w:r>
    </w:p>
    <w:bookmarkEnd w:id="115"/>
    <w:bookmarkStart w:id="116" w:name="llaves"/>
    <w:p>
      <w:pPr>
        <w:pStyle w:val="Heading3"/>
      </w:pPr>
      <w:r>
        <w:rPr>
          <w:rStyle w:val="VerbatimChar"/>
        </w:rPr>
        <w:t xml:space="preserve">llaves</w:t>
      </w:r>
    </w:p>
    <w:p>
      <w:pPr>
        <w:pStyle w:val="FirstParagraph"/>
      </w:pPr>
      <w:r>
        <w:t xml:space="preserve">Llaves de eliminación; sus partidos se programan manualmente (RF-078, RF-080;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66"/>
        <w:gridCol w:w="1123"/>
        <w:gridCol w:w="644"/>
        <w:gridCol w:w="1923"/>
        <w:gridCol w:w="1409"/>
        <w:gridCol w:w="2138"/>
      </w:tblGrid>
      <w:tr>
        <w:trPr>
          <w:tblHeader w:val="true"/>
          <w:tblHeader/>
        </w:trP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fase_id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fases.id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Fase final (liguilla); nulo en la fase regular.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ronda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Ronda de eliminación (1 = primera ronda).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orden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Posición de la llave dentro de la ronda.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equipo_a_id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 equipo de la llave.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equipo_b_id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Segundo equipo de la llave.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ganador_id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que avanza.</w:t>
            </w:r>
          </w:p>
        </w:tc>
      </w:tr>
      <w:tr>
        <w:tc>
          <w:tcPr>
            <w:tcW w:type="dxa" w:w="21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siguiente_llave_id</w:t>
            </w:r>
          </w:p>
        </w:tc>
        <w:tc>
          <w:tcPr>
            <w:tcW w:type="dxa" w:w="11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llaves.id</w:t>
            </w:r>
          </w:p>
        </w:tc>
        <w:tc>
          <w:tcPr>
            <w:tcW w:type="dxa" w:w="21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Llave a la que avanza el ganador.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ck_llaves_equipos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(((equipo_a_id IS NULL) OR (equipo_b_id IS NULL) OR (equipo_a_id &lt;&gt; equipo_b_id)))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ck_llaves_ganador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(((ganador_id IS NULL) OR ((ganador_id = equipo_a_id) OR (ganador_id = equipo_b_id))))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llaves_fase_id_ronda_orden_key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(fase_id, ronda, orden)</w:t>
      </w:r>
    </w:p>
    <w:bookmarkEnd w:id="116"/>
    <w:bookmarkStart w:id="117" w:name="propuesta_movimiento_detalle"/>
    <w:p>
      <w:pPr>
        <w:pStyle w:val="Heading3"/>
      </w:pPr>
      <w:r>
        <w:rPr>
          <w:rStyle w:val="VerbatimChar"/>
        </w:rPr>
        <w:t xml:space="preserve">propuesta_movimiento_detalle</w:t>
      </w:r>
    </w:p>
    <w:p>
      <w:pPr>
        <w:pStyle w:val="FirstParagraph"/>
      </w:pPr>
      <w:r>
        <w:t xml:space="preserve">Equipos que suben o bajan y exclusiones por RN-052 (RF-070, RF-071;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04"/>
        <w:gridCol w:w="1556"/>
        <w:gridCol w:w="548"/>
        <w:gridCol w:w="1735"/>
        <w:gridCol w:w="2183"/>
        <w:gridCol w:w="1376"/>
      </w:tblGrid>
      <w:tr>
        <w:trPr>
          <w:tblHeader w:val="true"/>
          <w:tblHeader/>
        </w:trP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propuesta_id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propuestas_movimiento.id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Propuesta de ascenso y descenso.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tipo_movimiento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Ascenso o descenso.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categoria_origen_id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actual del equipo.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categoria_destino_id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a la que se movería.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posicion_final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Posición final en la tabla.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excluido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false</w:t>
            </w: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Excluido por RN-052 (adeudos, baja o club con equipo arriba).</w:t>
            </w:r>
          </w:p>
        </w:tc>
      </w:tr>
      <w:tr>
        <w:tc>
          <w:tcPr>
            <w:tcW w:type="dxa" w:w="20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motivo_exclusion</w:t>
            </w:r>
          </w:p>
        </w:tc>
        <w:tc>
          <w:tcPr>
            <w:tcW w:type="dxa" w:w="15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7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Causa de la exclusión.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ck_detalle_exclusion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(((NOT excluido) OR (motivo_exclusion IS NOT NULL)))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propuesta_movimiento_detalle_propuesta_id_equipo_id_key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(propuesta_id, equipo_id)</w:t>
      </w:r>
    </w:p>
    <w:bookmarkEnd w:id="117"/>
    <w:bookmarkStart w:id="118" w:name="propuestas_movimiento"/>
    <w:p>
      <w:pPr>
        <w:pStyle w:val="Heading3"/>
      </w:pPr>
      <w:r>
        <w:rPr>
          <w:rStyle w:val="VerbatimChar"/>
        </w:rPr>
        <w:t xml:space="preserve">propuestas_movimiento</w:t>
      </w:r>
    </w:p>
    <w:p>
      <w:pPr>
        <w:pStyle w:val="FirstParagraph"/>
      </w:pPr>
      <w:r>
        <w:t xml:space="preserve">Propuesta de ascensos y descensos con la versión de reglas usada; la valida el Presidente (RF-073 a RF-075; backlog).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60"/>
        <w:gridCol w:w="1745"/>
        <w:gridCol w:w="581"/>
        <w:gridCol w:w="1840"/>
        <w:gridCol w:w="2316"/>
        <w:gridCol w:w="1460"/>
      </w:tblGrid>
      <w:tr>
        <w:trPr>
          <w:tblHeader w:val="true"/>
          <w:tblHeader/>
        </w:trP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parametros_id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parametros_temporada.id</w:t>
            </w: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de reglas que produjo la propuesta (RF-075).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estado_propuesta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PROPUESTA</w:t>
            </w: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generada_en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generación.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validada_por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validó.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validada_en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validación.</w:t>
            </w:r>
          </w:p>
        </w:tc>
      </w:tr>
      <w:tr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7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31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</w:tbl>
    <w:bookmarkEnd w:id="118"/>
    <w:bookmarkEnd w:id="119"/>
    <w:bookmarkStart w:id="121" w:name="X987e3990e892e61b08e0c2a8c5f5c0b2953f715"/>
    <w:p>
      <w:pPr>
        <w:pStyle w:val="Heading2"/>
      </w:pPr>
      <w:r>
        <w:t xml:space="preserve">5.11 M-11 Portal público y publicación</w:t>
      </w:r>
    </w:p>
    <w:bookmarkStart w:id="120" w:name="comunicados"/>
    <w:p>
      <w:pPr>
        <w:pStyle w:val="Heading3"/>
      </w:pPr>
      <w:r>
        <w:rPr>
          <w:rStyle w:val="VerbatimChar"/>
        </w:rPr>
        <w:t xml:space="preserve">comunicados</w:t>
      </w:r>
    </w:p>
    <w:p>
      <w:pPr>
        <w:pStyle w:val="FirstParagraph"/>
      </w:pPr>
      <w:r>
        <w:t xml:space="preserve">Comunicados con flujo Borrador → Revisión → Publicado y aprobación del Presidente (RF-086, RF-090, P-09).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07"/>
        <w:gridCol w:w="1999"/>
        <w:gridCol w:w="600"/>
        <w:gridCol w:w="1880"/>
        <w:gridCol w:w="1306"/>
        <w:gridCol w:w="1611"/>
      </w:tblGrid>
      <w:tr>
        <w:trPr>
          <w:tblHeader w:val="true"/>
          <w:tblHeader/>
        </w:trP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titulo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Título.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cuerpo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Texto completo.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</w:t>
            </w: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Borrador, revisión o publicado (ERS §4.3.6).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redactado_por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Secretario que redactó el comunicado.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aprobado_por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 que aprobó; distinto de quien redactó.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aprobado_en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aprobación.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publicado_en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publicación.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observaciones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Observaciones del usuario que resolvió o capturó.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20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99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ck_comunicados_dual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(((aprobado_por IS NULL) OR (aprobado_por &lt;&gt; redactado_por)))</w:t>
      </w:r>
    </w:p>
    <w:p>
      <w:pPr>
        <w:numPr>
          <w:ilvl w:val="0"/>
          <w:numId w:val="1056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tg_comunicados_actualizado_en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56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tg_comunicados_publicacion</w:t>
      </w:r>
      <w:r>
        <w:t xml:space="preserve"> </w:t>
      </w:r>
      <w:r>
        <w:t xml:space="preserve">(before update of estado_publicacion) →</w:t>
      </w:r>
      <w:r>
        <w:t xml:space="preserve"> </w:t>
      </w:r>
      <w:r>
        <w:rPr>
          <w:rStyle w:val="VerbatimChar"/>
        </w:rPr>
        <w:t xml:space="preserve">tg_publicacion_estado()</w:t>
      </w:r>
    </w:p>
    <w:bookmarkEnd w:id="120"/>
    <w:bookmarkEnd w:id="121"/>
    <w:bookmarkStart w:id="126" w:name="X36a94e29f1d44492e8554fdc108c2353db54f39"/>
    <w:p>
      <w:pPr>
        <w:pStyle w:val="Heading2"/>
      </w:pPr>
      <w:r>
        <w:t xml:space="preserve">5.12 M-13 Tesorería y cobros</w:t>
      </w:r>
    </w:p>
    <w:bookmarkStart w:id="122" w:name="cobros"/>
    <w:p>
      <w:pPr>
        <w:pStyle w:val="Heading3"/>
      </w:pPr>
      <w:r>
        <w:rPr>
          <w:rStyle w:val="VerbatimChar"/>
        </w:rPr>
        <w:t xml:space="preserve">cobros</w:t>
      </w:r>
    </w:p>
    <w:p>
      <w:pPr>
        <w:pStyle w:val="FirstParagraph"/>
      </w:pPr>
      <w:r>
        <w:t xml:space="preserve">Cargos a club o equipo: automáticos por partido, por multa o manuales (RF-133, RF-136, RF-137). Estados ERS §4.3.5.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24"/>
        <w:gridCol w:w="1605"/>
        <w:gridCol w:w="630"/>
        <w:gridCol w:w="1927"/>
        <w:gridCol w:w="1495"/>
        <w:gridCol w:w="2022"/>
      </w:tblGrid>
      <w:tr>
        <w:trPr>
          <w:tblHeader w:val="true"/>
          <w:tblHeader/>
        </w:trP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ligas.id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a la que pertenece (ADR-0011).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clubes.id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equipo_id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equipos.id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al que se carga, si el cobro es por equipo.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tipo_cobro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Arbitraje, cancha, multa o manual.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concepto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varchar(200)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Concepto que ve el club.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monto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numeric(12,2)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Importe en pesos mexicanos.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periodo_inicio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CURRENT_DATE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Inicio del periodo de pago.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fecha_limite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date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Último día para pagar; después la tarea lo vence (RF-141).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estado_cobro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partido_id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partidos.id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que generó el cobro automático (RF-136).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sancion_id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sanciones.id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Sanción de multa que generó el cobro (RF-133).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creado_por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creó el registro.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7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actualizado_en</w:t>
            </w:r>
          </w:p>
        </w:tc>
        <w:tc>
          <w:tcPr>
            <w:tcW w:type="dxa" w:w="16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4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0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la última modificación (la fija un trigger).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ck_cobros_monto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((monto &gt; (0)::numeric))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ck_cobros_origen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((((tipo = ANY (ARRAY['ARBITRAJE', 'CANCHA'])) AND (partido_id IS NOT NULL) AND (equipo_id IS NOT NULL)) OR ((tipo = 'MULTA') AND (sancion_id IS NOT NULL)) OR (tipo = 'MANUAL')))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ck_cobros_periodo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((fecha_limite &gt;= periodo_inicio))</w:t>
      </w:r>
    </w:p>
    <w:p>
      <w:pPr>
        <w:numPr>
          <w:ilvl w:val="0"/>
          <w:numId w:val="1057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ix_cobros_club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(club_id, estado)</w:t>
      </w:r>
    </w:p>
    <w:p>
      <w:pPr>
        <w:numPr>
          <w:ilvl w:val="0"/>
          <w:numId w:val="1057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ix_cobros_vencimiento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(fecha_limite) WHERE (estado = 'PENDIENTE')</w:t>
      </w:r>
    </w:p>
    <w:p>
      <w:pPr>
        <w:numPr>
          <w:ilvl w:val="0"/>
          <w:numId w:val="1057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ux_cobros_partido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(partido_id, equipo_id, tipo) WHERE (partido_id IS NOT NULL)</w:t>
      </w:r>
    </w:p>
    <w:p>
      <w:pPr>
        <w:numPr>
          <w:ilvl w:val="0"/>
          <w:numId w:val="1057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ux_cobros_sancion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(sancion_id) WHERE (sancion_id IS NOT NULL)</w:t>
      </w:r>
    </w:p>
    <w:p>
      <w:pPr>
        <w:numPr>
          <w:ilvl w:val="0"/>
          <w:numId w:val="105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tg_cobros_actualizado_en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tg_actualizado_en()</w:t>
      </w:r>
    </w:p>
    <w:p>
      <w:pPr>
        <w:numPr>
          <w:ilvl w:val="0"/>
          <w:numId w:val="1057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tg_cobros_estado</w:t>
      </w:r>
      <w:r>
        <w:t xml:space="preserve"> </w:t>
      </w:r>
      <w:r>
        <w:t xml:space="preserve">(before update) →</w:t>
      </w:r>
      <w:r>
        <w:t xml:space="preserve"> </w:t>
      </w:r>
      <w:r>
        <w:rPr>
          <w:rStyle w:val="VerbatimChar"/>
        </w:rPr>
        <w:t xml:space="preserve">tg_cobros_estado()</w:t>
      </w:r>
    </w:p>
    <w:bookmarkEnd w:id="122"/>
    <w:bookmarkStart w:id="123" w:name="intentos_pago"/>
    <w:p>
      <w:pPr>
        <w:pStyle w:val="Heading3"/>
      </w:pPr>
      <w:r>
        <w:rPr>
          <w:rStyle w:val="VerbatimChar"/>
        </w:rPr>
        <w:t xml:space="preserve">intentos_pago</w:t>
      </w:r>
    </w:p>
    <w:p>
      <w:pPr>
        <w:pStyle w:val="FirstParagraph"/>
      </w:pPr>
      <w:r>
        <w:t xml:space="preserve">Intento de pago simulado con referencia ficticia; no guarda datos de tarjeta (RF-138, ADR-0012).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09"/>
        <w:gridCol w:w="2085"/>
        <w:gridCol w:w="596"/>
        <w:gridCol w:w="1879"/>
        <w:gridCol w:w="1302"/>
        <w:gridCol w:w="2132"/>
      </w:tblGrid>
      <w:tr>
        <w:trPr>
          <w:tblHeader w:val="true"/>
          <w:tblHeader/>
        </w:trP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cobro_id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cobros.id</w:t>
            </w: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referencia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varchar(40)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UQ</w:t>
            </w: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Referencia ficticia SIM-AAAAMMDD-XXXXXX (ADR-0012).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estado_intento_pago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</w:t>
            </w: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iniciado_por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inició.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iniciado_en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inicio.</w:t>
            </w:r>
          </w:p>
        </w:tc>
      </w:tr>
      <w:tr>
        <w:tc>
          <w:tcPr>
            <w:tcW w:type="dxa" w:w="14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resuelto_en</w:t>
            </w:r>
          </w:p>
        </w:tc>
        <w:tc>
          <w:tcPr>
            <w:tcW w:type="dxa" w:w="20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resolución.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ck_intentos_referencia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(((referencia)::text ~ '^SIM-[0-9]{8}-[A-Z0-9]{6}$'::text))</w:t>
      </w:r>
    </w:p>
    <w:p>
      <w:pPr>
        <w:numPr>
          <w:ilvl w:val="0"/>
          <w:numId w:val="1058"/>
        </w:numPr>
        <w:pStyle w:val="Compact"/>
      </w:pPr>
      <w:r>
        <w:t xml:space="preserve">Índice único</w:t>
      </w:r>
      <w:r>
        <w:t xml:space="preserve"> </w:t>
      </w:r>
      <w:r>
        <w:rPr>
          <w:rStyle w:val="VerbatimChar"/>
        </w:rPr>
        <w:t xml:space="preserve">ux_intentos_pendiente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(cobro_id) WHERE (estado = 'PENDIENTE')</w:t>
      </w:r>
    </w:p>
    <w:bookmarkEnd w:id="123"/>
    <w:bookmarkStart w:id="124" w:name="pagos"/>
    <w:p>
      <w:pPr>
        <w:pStyle w:val="Heading3"/>
      </w:pPr>
      <w:r>
        <w:rPr>
          <w:rStyle w:val="VerbatimChar"/>
        </w:rPr>
        <w:t xml:space="preserve">pagos</w:t>
      </w:r>
    </w:p>
    <w:p>
      <w:pPr>
        <w:pStyle w:val="FirstParagraph"/>
      </w:pPr>
      <w:r>
        <w:t xml:space="preserve">Pago de un cobro, en línea simulado o registrado por el Tesorero con comprobante (RF-138, RF-139).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55"/>
        <w:gridCol w:w="1557"/>
        <w:gridCol w:w="612"/>
        <w:gridCol w:w="1896"/>
        <w:gridCol w:w="1942"/>
        <w:gridCol w:w="1741"/>
      </w:tblGrid>
      <w:tr>
        <w:trPr>
          <w:tblHeader w:val="true"/>
          <w:tblHeader/>
        </w:trP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cobro_id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cobros.id; UQ</w:t>
            </w: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intento_id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intentos_pago.id; UQ</w:t>
            </w: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Intento de pago simulado que originó el pago.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medio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medio_pago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 línea simulado, efectivo, transferencia u otro.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monto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numeric(12,2)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Importe pagado; igual al del cobro.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referencia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varchar(60)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Referencia del pago o del comprobante.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pagado_en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pago.</w:t>
            </w:r>
          </w:p>
        </w:tc>
      </w:tr>
      <w:tr>
        <w:tc>
          <w:tcPr>
            <w:tcW w:type="dxa" w:w="1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registrado_por</w:t>
            </w:r>
          </w:p>
        </w:tc>
        <w:tc>
          <w:tcPr>
            <w:tcW w:type="dxa" w:w="15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9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17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que registró.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ck_pagos_medio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(((medio = 'EN_LINEA_SIMULADO') = (intento_id IS NOT NULL)))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ck_pagos_monto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((monto &gt; (0)::numeric))</w:t>
      </w:r>
    </w:p>
    <w:p>
      <w:pPr>
        <w:numPr>
          <w:ilvl w:val="0"/>
          <w:numId w:val="1059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tg_pagos_validar</w:t>
      </w:r>
      <w:r>
        <w:t xml:space="preserve"> </w:t>
      </w:r>
      <w:r>
        <w:t xml:space="preserve">(before insert) →</w:t>
      </w:r>
      <w:r>
        <w:t xml:space="preserve"> </w:t>
      </w:r>
      <w:r>
        <w:rPr>
          <w:rStyle w:val="VerbatimChar"/>
        </w:rPr>
        <w:t xml:space="preserve">tg_pagos_validar()</w:t>
      </w:r>
    </w:p>
    <w:bookmarkEnd w:id="124"/>
    <w:bookmarkStart w:id="125" w:name="tarifas"/>
    <w:p>
      <w:pPr>
        <w:pStyle w:val="Heading3"/>
      </w:pPr>
      <w:r>
        <w:rPr>
          <w:rStyle w:val="VerbatimChar"/>
        </w:rPr>
        <w:t xml:space="preserve">tarifas</w:t>
      </w:r>
    </w:p>
    <w:p>
      <w:pPr>
        <w:pStyle w:val="FirstParagraph"/>
      </w:pPr>
      <w:r>
        <w:t xml:space="preserve">Tarifas de arbitraje y cancha por temporada y categoría (RF-135; backlog). Montos reales: PEN-042.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37"/>
        <w:gridCol w:w="1829"/>
        <w:gridCol w:w="634"/>
        <w:gridCol w:w="1938"/>
        <w:gridCol w:w="1629"/>
        <w:gridCol w:w="1835"/>
      </w:tblGrid>
      <w:tr>
        <w:trPr>
          <w:tblHeader w:val="true"/>
          <w:tblHeader/>
        </w:trP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temporada_id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temporadas.id</w:t>
            </w: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categoria_id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categorias.id</w:t>
            </w: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concepto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concepto_tarifa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 o cancha.</w:t>
            </w:r>
          </w:p>
        </w:tc>
      </w:tr>
      <w:tr>
        <w:tc>
          <w:tcPr>
            <w:tcW w:type="dxa" w:w="15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monto</w:t>
            </w:r>
          </w:p>
        </w:tc>
        <w:tc>
          <w:tcPr>
            <w:tcW w:type="dxa" w:w="18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numeric(12,2)</w:t>
            </w:r>
          </w:p>
        </w:tc>
        <w:tc>
          <w:tcPr>
            <w:tcW w:type="dxa" w:w="6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Importe en pesos mexicanos.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ck_tarifas_monto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((monto &gt;= (0)::numeric))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tarifas_temporada_id_categoria_id_concepto_key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(temporada_id, categoria_id, concepto)</w:t>
      </w:r>
    </w:p>
    <w:bookmarkEnd w:id="125"/>
    <w:bookmarkEnd w:id="126"/>
    <w:bookmarkStart w:id="129" w:name="X83f3471da99baa60ea4d908b5261bb21475d010"/>
    <w:p>
      <w:pPr>
        <w:pStyle w:val="Heading2"/>
      </w:pPr>
      <w:r>
        <w:t xml:space="preserve">5.13 M-14 Notificaciones</w:t>
      </w:r>
    </w:p>
    <w:bookmarkStart w:id="127" w:name="correos_salientes"/>
    <w:p>
      <w:pPr>
        <w:pStyle w:val="Heading3"/>
      </w:pPr>
      <w:r>
        <w:rPr>
          <w:rStyle w:val="VerbatimChar"/>
        </w:rPr>
        <w:t xml:space="preserve">correos_salientes</w:t>
      </w:r>
    </w:p>
    <w:p>
      <w:pPr>
        <w:pStyle w:val="FirstParagraph"/>
      </w:pPr>
      <w:r>
        <w:t xml:space="preserve">Bandeja de salida de correos (patrón transactional outbox, RF-143, ADR-0010).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91"/>
        <w:gridCol w:w="1507"/>
        <w:gridCol w:w="597"/>
        <w:gridCol w:w="1877"/>
        <w:gridCol w:w="1873"/>
        <w:gridCol w:w="1559"/>
      </w:tblGrid>
      <w:tr>
        <w:trPr>
          <w:tblHeader w:val="true"/>
          <w:tblHeader/>
        </w:trP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notificacion_id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notificaciones.id</w:t>
            </w: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 que originó el correo.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destinatario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varchar(254)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Correo del destinatario.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asunto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varchar(200)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Asunto del correo.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cuerpo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Texto completo.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estado_correo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 actual (máquinas de estado del ERS §4.3).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smallint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Intentos de envío realizados (máximo 5).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proximo_intento_en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del siguiente intento.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ultimo_error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Último error del proveedor SMTP.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enviado_en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envío.</w:t>
            </w:r>
          </w:p>
        </w:tc>
      </w:tr>
      <w:tr>
        <w:tc>
          <w:tcPr>
            <w:tcW w:type="dxa" w:w="19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creado_en</w:t>
            </w:r>
          </w:p>
        </w:tc>
        <w:tc>
          <w:tcPr>
            <w:tcW w:type="dxa" w:w="15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5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8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5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ck_correos_intentos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(((intentos &gt;= 0) AND (intentos &lt;= 5)))</w:t>
      </w:r>
    </w:p>
    <w:p>
      <w:pPr>
        <w:numPr>
          <w:ilvl w:val="0"/>
          <w:numId w:val="1061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ix_correos_pendientes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(proximo_intento_en) WHERE (estado = 'PENDIENTE')</w:t>
      </w:r>
    </w:p>
    <w:bookmarkEnd w:id="127"/>
    <w:bookmarkStart w:id="128" w:name="notificaciones"/>
    <w:p>
      <w:pPr>
        <w:pStyle w:val="Heading3"/>
      </w:pPr>
      <w:r>
        <w:rPr>
          <w:rStyle w:val="VerbatimChar"/>
        </w:rPr>
        <w:t xml:space="preserve">notificaciones</w:t>
      </w:r>
    </w:p>
    <w:p>
      <w:pPr>
        <w:pStyle w:val="FirstParagraph"/>
      </w:pPr>
      <w:r>
        <w:t xml:space="preserve">Avisos dentro de la aplicación (RF-142, ADR-0010).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276"/>
        <w:gridCol w:w="1618"/>
        <w:gridCol w:w="652"/>
        <w:gridCol w:w="1949"/>
        <w:gridCol w:w="1357"/>
        <w:gridCol w:w="2551"/>
      </w:tblGrid>
      <w:tr>
        <w:trPr>
          <w:tblHeader w:val="true"/>
          <w:tblHeader/>
        </w:trP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Nulo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Predeterminado</w:t>
            </w: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Llave</w:t>
            </w: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id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gen_random_uuid()</w:t>
            </w: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PK</w:t>
            </w: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Identificador único.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perfil_id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FK → perfiles.id</w:t>
            </w: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de usuario.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evento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varchar(60)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de dominio que originó el aviso (por ejemplo CEDULA_APROBADA).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titulo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varchar(200)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Título.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cuerpo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Texto completo.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enlace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varchar(300)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Ruta de la pantalla relacionada en la aplicación.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creada_en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now()</w:t>
            </w: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creación.</w:t>
            </w:r>
          </w:p>
        </w:tc>
      </w:tr>
      <w:tr>
        <w:tc>
          <w:tcPr>
            <w:tcW w:type="dxa" w:w="12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leida_en</w:t>
            </w:r>
          </w:p>
        </w:tc>
        <w:tc>
          <w:tcPr>
            <w:tcW w:type="dxa" w:w="16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timestamptz</w:t>
            </w:r>
          </w:p>
        </w:tc>
        <w:tc>
          <w:tcPr>
            <w:tcW w:type="dxa" w:w="6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9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3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25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Fecha y hora de lectura.</w:t>
            </w:r>
          </w:p>
        </w:tc>
      </w:tr>
    </w:tbl>
    <w:p>
      <w:pPr>
        <w:pStyle w:val="BodyText"/>
      </w:pPr>
      <w:r>
        <w:t xml:space="preserve">Restricciones, índices y triggers:</w:t>
      </w:r>
    </w:p>
    <w:p>
      <w:pPr>
        <w:numPr>
          <w:ilvl w:val="0"/>
          <w:numId w:val="1062"/>
        </w:numPr>
        <w:pStyle w:val="Compac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ix_notificaciones_perfil</w:t>
      </w:r>
      <w:r>
        <w:t xml:space="preserve">:</w:t>
      </w:r>
      <w:r>
        <w:t xml:space="preserve"> </w:t>
      </w:r>
      <w:r>
        <w:rPr>
          <w:rStyle w:val="VerbatimChar"/>
        </w:rPr>
        <w:t xml:space="preserve">USING btree (perfil_id, creada_en DESC)</w:t>
      </w:r>
    </w:p>
    <w:bookmarkEnd w:id="128"/>
    <w:bookmarkEnd w:id="129"/>
    <w:bookmarkEnd w:id="130"/>
    <w:bookmarkStart w:id="131" w:name="Xa92b7ea68c102dac5e61a30323bce3b28590f87"/>
    <w:p>
      <w:pPr>
        <w:pStyle w:val="Heading1"/>
      </w:pPr>
      <w:r>
        <w:t xml:space="preserve">6. Tipos enumerados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3936"/>
        <w:gridCol w:w="5468"/>
      </w:tblGrid>
      <w:tr>
        <w:trPr>
          <w:tblHeader w:val="true"/>
          <w:tblHeader/>
        </w:trP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Valores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ambito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LIGA, CLUB, PROPIO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cargo_directiva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PRESIDENTE, SECRETARIO, TESORERO, DELEGADO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concepto_tarifa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ARBITRAJE, CANCHA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criterio_desempate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PUNTOS, DIFERENCIA_GOLES, GOLES_FAVOR, MENOS_GOLES_CONTRA, PARTIDOS_GANADOS, ENFRENTAMIENTO_DIRECTO, MENOS_EXPULSIONES, SORTEO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efecto_sancion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HACIA_ADELANTE, RETROACTIVO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entidad_publicable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JORNADA, COMUNICADO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estado_afiliacion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SOLICITADA, APROBADA, RECHAZADA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estado_arbitro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PROPUESTO, VALIDADO, RECHAZADO, BAJA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estado_cedula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EN_CAPTURA, PENDIENTE_VALIDACION, DEVUELTA, APROBADA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estado_club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ACTIVO, CERRADO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estado_cobro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PAGADO, RECHAZADO, VENCIDO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estado_correo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ENVIADO, FALLIDO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estado_equipo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ACTIVO, BAJA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estado_expediente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ABIERTO, EN_REVISION, RESUELTO, EN_RECURSO, CERRADO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estado_fase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CONFIGURACION, EN_JUEGO, CONCLUIDA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estado_intento_pago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APROBADO, RECHAZADO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estado_interpretacion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AUTORIZADA, RECHAZADA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estado_operacion_equipo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SOLICITADA, AUTORIZADA, RECHAZADA, APLICADA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estado_partido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PROGRAMADO, EN_CURSO, FINALIZADO, SUSPENDIDO, REPROGRAMADO, CANCELADO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estado_propuesta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PROPUESTA, VALIDADA, OBSERVADA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estado_publicacion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BORRADOR, REVISION, PUBLICADO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estado_recurso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INTERPUESTO, RESUELTO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estado_registro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PENDIENTE_VALIDACION, ACTIVO, SUSPENDIDO, BAJA, RECHAZADO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estado_sancion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VIGENTE, CUMPLIDA, REVOCADA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estado_solicitud_arco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RECIBIDA, EN_ATENCION, ATENDIDA, RECHAZADA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estado_solicitud_cancha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APROBADA, NO_APROBADA, PENDIENTE_NEGOCIACION, ACEPTADA, RECHAZADA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estado_solicitud_permisos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SOLICITADO, APROBADO, RECHAZADO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estado_temporada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CONFIGURACION, ACTIVA, CERRADA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estado_validacion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PENDIENTE, APROBADO, RECHAZADO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formato_eliminatoria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PARTIDO_UNICO, IDA_Y_VUELTA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funcion_arbitral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CENTRAL, ASISTENTE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instancia_resolucion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PRIMERA, RECURSO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medio_pago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EN_LINEA_SIMULADO, EFECTIVO, TRANSFERENCIA, OTRO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origen_expediente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INCIDENCIA, AUTOMATICO, MANUAL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origen_resultado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CEDULA, RESOLUCION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propietario_cancha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LIGA, CLUB, EXTERNO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sujeto_sancion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JUGADOR, EQUIPO, CLUB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tipo_aviso_privacidad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INTEGRAL, SIMPLIFICADO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tipo_categoria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INFANTIL, LIBRE, VETERANOS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tipo_cobro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ARBITRAJE, CANCHA, MULTA, MANUAL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tipo_disponibilidad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DISPONIBLE, BLOQUEO, MANTENIMIENTO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tipo_evento_cedula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GOL, AUTOGOL, TARJETA_AMARILLA, TARJETA_ROJA, SUSTITUCION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tipo_fase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LIGUILLA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tipo_movimiento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ASCENSO, DESCENSO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tipo_operacion_equipo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VENTA, CONSERVACION_PLAZA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tipo_sancion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SUSPENSION_PARTIDOS, MULTA, PERDIDA_PUNTOS, PERDIDA_PARTIDO, BAJA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tipo_solicitud_arco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ACCESO, RECTIFICACION, CANCELACION, OPOSICION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tipo_solicitud_cancha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PRESTAMO, COMODATO, OFERTA</w:t>
            </w:r>
          </w:p>
        </w:tc>
      </w:tr>
      <w:tr>
        <w:tc>
          <w:tcPr>
            <w:tcW w:type="dxa" w:w="3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ubicacion_cancha</w:t>
            </w:r>
          </w:p>
        </w:tc>
        <w:tc>
          <w:tcPr>
            <w:tcW w:type="dxa" w:w="54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UNIDAD_DEPORTIVA, EXTERNA</w:t>
            </w:r>
          </w:p>
        </w:tc>
      </w:tr>
    </w:tbl>
    <w:bookmarkEnd w:id="131"/>
    <w:bookmarkStart w:id="132" w:name="Xc73f18042daa6c977f76fd9565bfadea01135a2"/>
    <w:p>
      <w:pPr>
        <w:pStyle w:val="Heading1"/>
      </w:pPr>
      <w:r>
        <w:t xml:space="preserve">7. Funciones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820"/>
        <w:gridCol w:w="2403"/>
        <w:gridCol w:w="1309"/>
        <w:gridCol w:w="2872"/>
      </w:tblGrid>
      <w:tr>
        <w:trPr>
          <w:tblHeader w:val="true"/>
          <w:tblHeader/>
        </w:trP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Función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Devuelve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Seguridad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Propósito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bloque_cancha(p_temporada uuid, p_categoria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interval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Bloque de cancha de la categoría (120 min [DEMO], DEC-25) usado para detectar choques.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calcular_tabla(p_grupo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TABLE(posicion integer, equipo_id uuid, equipo varchar, pj integer, pg integer, pe integer, pp integer, gf integer, gc integer, dg integer, puntos integer, expulsiones integer)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de posiciones del grupo (fase regular) con puntos y desempates de la versión vigente de parámetros. Empate total = misma posición.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categoria_de_equipo(p_equipo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 del catálogo en que juega el equipo.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club_de_equipo(p_equipo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propietario del equipo.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club_visible(p_club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el club está en el ámbito del usuario (liga o su club).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clubes_usuario()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SETOF 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Clubes de las asignaciones activas con ámbito CLUB del usuario actual.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cobro_visible(p_cobro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el cobro pertenece a un club del ámbito del usuario.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error_negocio(p_codigo text, p_mensaje text)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void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Lanza un error de negocio con el código del ERS (VAL-xxx, RN-xxx) en HINT para que el backend lo traduzca a RFC 9457.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es_menor(p_persona uuid, p_fecha date DEFAULT CURRENT_DATE)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la persona tiene menos de 18 años en la fecha indicada (RN-055).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es_titular(p_persona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la persona es el usuario actual o un menor bajo su tutela (ámbito propio, RF-144).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es_usuario_liga()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el usuario actual tiene una asignación activa con ámbito LIGA.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expediente_visible(p_expediente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el expediente involucra al ámbito del usuario (liga, club o propio).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motivo_actual()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text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Motivo de la operación en curso (siglim.motivo), exigido en las transiciones de estado (RN-021).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parametros_vigentes(p_temporada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parametros_temporada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Versión vigente (la mayor) de los parámetros de la temporada (RF-006, DP-002).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persona_usuario()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asociada al perfil del usuario actual.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persona_visible(p_persona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Ámbito de datos personales: liga, club (jugadores, tutores, directivos y árbitros del club) o propio (RN-054, RNF-012).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registrar_administrador_inicial(p_correo text)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Arranque: crea el perfil y la asignación del primer Administrador general. Solo el dueño del esquema la ejecuta.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registro_visible(p_registro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boolean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SECURITY DEFINER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Verdadero si el registro de jugador está en el ámbito del usuario.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temporada_de_grupo(p_grupo uuid)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a la que pertenece el grupo.</w:t>
            </w:r>
          </w:p>
        </w:tc>
      </w:tr>
      <w:tr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usuario_actual()</w:t>
            </w:r>
          </w:p>
        </w:tc>
        <w:tc>
          <w:tcPr>
            <w:tcW w:type="dxa" w:w="24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uuid</w:t>
            </w:r>
          </w:p>
        </w:tc>
        <w:tc>
          <w:tcPr>
            <w:tcW w:type="dxa" w:w="1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invocador</w:t>
            </w:r>
          </w:p>
        </w:tc>
        <w:tc>
          <w:tcPr>
            <w:tcW w:type="dxa" w:w="28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Perfil de SIGLIM que ejecuta la transacción (claim perfil_id que fija el backend).</w:t>
            </w:r>
          </w:p>
        </w:tc>
      </w:tr>
    </w:tbl>
    <w:p>
      <w:pPr>
        <w:pStyle w:val="BodyText"/>
      </w:pPr>
      <w:r>
        <w:t xml:space="preserve">Las funciones de trigger (</w:t>
      </w:r>
      <w:r>
        <w:rPr>
          <w:rStyle w:val="VerbatimChar"/>
        </w:rPr>
        <w:t xml:space="preserve">tg_*</w:t>
      </w:r>
      <w:r>
        <w:t xml:space="preserve">) son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para validar contra datos fuera del ámbito del</w:t>
      </w:r>
      <w:r>
        <w:t xml:space="preserve"> </w:t>
      </w:r>
      <w:r>
        <w:t xml:space="preserve">usuario (por ejemplo, la CURP registrada en otro club, VAL-017) sin exponerlos; se listan en cada tabla.</w:t>
      </w:r>
    </w:p>
    <w:bookmarkEnd w:id="132"/>
    <w:bookmarkStart w:id="133" w:name="Xeb52daa506c36c81f8b3b87a9a35d86b465b4d1"/>
    <w:p>
      <w:pPr>
        <w:pStyle w:val="Heading1"/>
      </w:pPr>
      <w:r>
        <w:t xml:space="preserve">8. Vistas del portal público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647"/>
        <w:gridCol w:w="2630"/>
        <w:gridCol w:w="4126"/>
      </w:tblGrid>
      <w:tr>
        <w:trPr>
          <w:tblHeader w:val="true"/>
          <w:tblHeader/>
        </w:trP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Vista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Propósito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Columnas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v_publica_comunicados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Comunicados aprobados por el Presidente (RF-086, P-09).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comunicado_id, liga_id, titulo, cuerpo, publicado_en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v_publica_equipos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Equipos de temporadas activas o cerradas (RF-088).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equipo_id, liga_id, temporada_id, temporada, categoria_id, categoria, grupo_id, grupo, equipo, club, estado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v_publica_programacion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Programación de jornadas PUBLICADAS (RF-082, RF-085, RF-089).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partido_id, liga_id, temporada_id, temporada, categoria_id, categoria, grupo_id, grupo, jornada_id, jornada, es_fase_final, inicio, equipo_local_id, equipo_local, equipo_visitante_id, equipo_visitante, cancha, sede, estado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v_publica_resultados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Resultados oficiales vigentes; se publican al aprobarse la cédula (RF-083, RF-125, DEC-21).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partido_id, liga_id, temporada_id, categoria_id, categoria, grupo_id, grupo, jornada, es_fase_final, inicio, equipo_local_id, equipo_local, equipo_visitante_id, equipo_visitante, goles_local, goles_visitante, penales_local, penales_visitante, por_default, version_resultado, origen, oficial_desde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v_publica_sanciones</w:t>
            </w:r>
          </w:p>
        </w:tc>
        <w:tc>
          <w:tcPr>
            <w:tcW w:type="dxa" w:w="26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Sanciones vigentes autorizadas para difusión; el nombre del jugador solo con consentimiento de la finalidad DIFUSION (RF-068, RF-087, RF-145).</w:t>
            </w:r>
          </w:p>
        </w:tc>
        <w:tc>
          <w:tcPr>
            <w:tcW w:type="dxa" w:w="41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sancion_id, liga_id, temporada_id, tipo, sujeto, partidos, vigente_desde, vigente_hasta, sancionado, articulo, publicada_en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calcular_tabla(grupo)</w:t>
      </w:r>
      <w:r>
        <w:t xml:space="preserve"> </w:t>
      </w:r>
      <w:r>
        <w:t xml:space="preserve">complementa las vistas con la tabla de posiciones. Ninguna vista expone CURP,</w:t>
      </w:r>
      <w:r>
        <w:t xml:space="preserve"> </w:t>
      </w:r>
      <w:r>
        <w:t xml:space="preserve">fechas de nacimiento, contactos ni documentos (RNF-012).</w:t>
      </w:r>
    </w:p>
    <w:bookmarkEnd w:id="133"/>
    <w:bookmarkStart w:id="136" w:name="Xefcb36cdb9f9ac41b4061a38e42b42d83715ce7"/>
    <w:p>
      <w:pPr>
        <w:pStyle w:val="Heading1"/>
      </w:pPr>
      <w:r>
        <w:t xml:space="preserve">9. Seguridad</w:t>
      </w:r>
    </w:p>
    <w:bookmarkStart w:id="134" w:name="X7730fda1a980af0786e0fb3224f04b560654605"/>
    <w:p>
      <w:pPr>
        <w:pStyle w:val="Heading2"/>
      </w:pPr>
      <w:r>
        <w:t xml:space="preserve">9.1 Políticas RLS por ámbito</w:t>
      </w:r>
    </w:p>
    <w:p>
      <w:pPr>
        <w:pStyle w:val="FirstParagraph"/>
      </w:pPr>
      <w:r>
        <w:t xml:space="preserve">Todas las tablas tienen RLS. Estas tienen políticas específicas porque guardan datos personales o de</w:t>
      </w:r>
      <w:r>
        <w:t xml:space="preserve"> </w:t>
      </w:r>
      <w:r>
        <w:t xml:space="preserve">ámbito de club; RLS acota lecturas y cambios por ámbito (liga, club o propio) y los permisos finos los</w:t>
      </w:r>
      <w:r>
        <w:t xml:space="preserve"> </w:t>
      </w:r>
      <w:r>
        <w:t xml:space="preserve">evalúa el backend (ADR-0007).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594"/>
        <w:gridCol w:w="2649"/>
        <w:gridCol w:w="990"/>
        <w:gridCol w:w="3171"/>
      </w:tblGrid>
      <w:tr>
        <w:trPr>
          <w:tblHeader w:val="true"/>
          <w:tblHeader/>
        </w:trP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Tabla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Política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Comando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Condición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siglim.club_visible(club_id)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siglim.club_visible(club_id)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siglim.persona_visible(persona_id)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consentimientos_leer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(siglim.persona_visible(persona_id) OR (registrado_por = siglim.usuario_actual()))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correos_leer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(siglim.es_usuario_liga() OR (cargado_por = siglim.usuario_actual()))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((cargado_por = siglim.usuario_actual()) OR ((registro_id IS NOT NULL) AND siglim.registro_visible(registro_id)) OR ((persona_id IS NOT NULL) AND siglim.persona_visible(persona_id)) OR ((afiliacion_id IS NOT NULL) AND siglim.club_visible(( SELECT afiliaciones.club_id FROM siglim.afiliaciones WHERE (afiliaciones.id = documentos.afiliacion_id)))) OR ((expediente_id IS NOT NULL) AND siglim.expediente_visible(expediente_id)) OR ((pago_id IS NOT NULL) AND siglim.cobro_visible(( SELECT pagos.cobro_id FROM siglim.pagos WHERE (pagos.id = documentos.pago_id)))))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expediente_estado_historial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expediente_historial_crear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expediente_estado_historial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expediente_historial_leer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siglim.expediente_visible(expediente_id)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siglim.expediente_visible(id)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siglim.cobro_visible(cobro_id)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siglim.cobro_visible(cobro_id)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intentos_leer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siglim.cobro_visible(cobro_id)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(perfil_id = siglim.usuario_actual())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(perfil_id = siglim.usuario_actual())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siglim.cobro_visible(cobro_id)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pagos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pagos_leer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siglim.cobro_visible(cobro_id)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((id = siglim.usuario_actual()) OR siglim.es_usuario_liga())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perfiles_leer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((id = siglim.usuario_actual()) OR siglim.es_usuario_liga())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(siglim.persona_visible(id) OR (creado_por = siglim.usuario_actual()))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(siglim.persona_visible(id) OR (creado_por = siglim.usuario_actual()))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registro_estado_historial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registro_historial_crear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registro_estado_historial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registro_historial_leer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siglim.registro_visible(registro_id)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registros_jugador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siglim.club_visible(siglim.club_de_equipo(equipo_id))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registros_jugador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siglim.club_visible(siglim.club_de_equipo(equipo_id))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registros_jugador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(siglim.club_visible(siglim.club_de_equipo(equipo_id)) OR siglim.es_titular(persona_id))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sanciones_leer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(siglim.es_usuario_liga() OR (club_id IN ( SELECT siglim.clubes_usuario() AS clubes_usuario)) OR (siglim.club_de_equipo(equipo_id) IN ( SELECT siglim.clubes_usuario() AS clubes_usuario)) OR ((persona_id IS NOT NULL) AND siglim.persona_visible(persona_id)))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solicitudes_arco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arco_crear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solicitudes_arco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arco_editar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siglim.es_usuario_liga()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solicitudes_arco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arco_leer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(siglim.es_usuario_liga() OR siglim.es_titular(persona_id))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tutelas_crear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true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tutelas_editar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UPDATE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siglim.persona_visible(menor_id)</w:t>
            </w:r>
          </w:p>
        </w:tc>
      </w:tr>
      <w:tr>
        <w:tc>
          <w:tcPr>
            <w:tcW w:type="dxa" w:w="25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</w:p>
        </w:tc>
        <w:tc>
          <w:tcPr>
            <w:tcW w:type="dxa" w:w="2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tutelas_leer</w:t>
            </w:r>
          </w:p>
        </w:tc>
        <w:tc>
          <w:tcPr>
            <w:tcW w:type="dxa" w:w="9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SELECT</w:t>
            </w:r>
          </w:p>
        </w:tc>
        <w:tc>
          <w:tcPr>
            <w:tcW w:type="dxa" w:w="31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(siglim.persona_visible(menor_id) OR (creado_por = siglim.usuario_actual()))</w:t>
            </w:r>
          </w:p>
        </w:tc>
      </w:tr>
    </w:tbl>
    <w:p>
      <w:pPr>
        <w:pStyle w:val="BodyText"/>
      </w:pPr>
      <w:r>
        <w:t xml:space="preserve">Tablas con la política</w:t>
      </w:r>
      <w:r>
        <w:t xml:space="preserve"> </w:t>
      </w:r>
      <w:r>
        <w:rPr>
          <w:rStyle w:val="VerbatimChar"/>
        </w:rPr>
        <w:t xml:space="preserve">app_sin_restriccion</w:t>
      </w:r>
      <w:r>
        <w:t xml:space="preserve"> </w:t>
      </w:r>
      <w:r>
        <w:t xml:space="preserve">(el rol</w:t>
      </w:r>
      <w:r>
        <w:t xml:space="preserve"> </w:t>
      </w:r>
      <w:r>
        <w:rPr>
          <w:rStyle w:val="VerbatimChar"/>
        </w:rPr>
        <w:t xml:space="preserve">siglim_app</w:t>
      </w:r>
      <w:r>
        <w:t xml:space="preserve"> </w:t>
      </w:r>
      <w:r>
        <w:t xml:space="preserve">opera sin filtro de fila):</w:t>
      </w:r>
      <w:r>
        <w:t xml:space="preserve"> </w:t>
      </w:r>
      <w:r>
        <w:rPr>
          <w:rStyle w:val="VerbatimChar"/>
        </w:rPr>
        <w:t xml:space="preserve">afiliacion_categorias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afiliaciones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alineaciones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arbitros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asignaciones_rol</w:t>
      </w:r>
      <w:r>
        <w:t xml:space="preserve">,</w:t>
      </w:r>
      <w:r>
        <w:t xml:space="preserve"> </w:t>
      </w:r>
      <w:r>
        <w:rPr>
          <w:rStyle w:val="VerbatimChar"/>
        </w:rPr>
        <w:t xml:space="preserve">avisos_privacidad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canchas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cargos_directiva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categorias_temporada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cedula_estado_historial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clubes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comunicados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convocatorias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disponibilidad_arbitral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disponibilidad_canchas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eventos_cedula</w:t>
      </w:r>
      <w:r>
        <w:t xml:space="preserve">,</w:t>
      </w:r>
      <w:r>
        <w:t xml:space="preserve"> </w:t>
      </w:r>
      <w:r>
        <w:rPr>
          <w:rStyle w:val="VerbatimChar"/>
        </w:rPr>
        <w:t xml:space="preserve">fases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historial_publicacion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horarios_cancha_club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incidencia_involucrados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interpretaciones_regla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ligas</w:t>
      </w:r>
      <w:r>
        <w:t xml:space="preserve">,</w:t>
      </w:r>
      <w:r>
        <w:t xml:space="preserve"> </w:t>
      </w:r>
      <w:r>
        <w:rPr>
          <w:rStyle w:val="VerbatimChar"/>
        </w:rPr>
        <w:t xml:space="preserve">llaves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operaciones_equipo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parametros_categoria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parametros_temporada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pares_incompatibles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partido_estado_historial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propuesta_movimiento_detalle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propuestas_movimiento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requisitos_documento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rol_permisos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solicitudes_cambio_permisos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solicitudes_cancha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sorteos_desempate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tabla_historial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temporadas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tipos_incidencia</w:t>
      </w:r>
      <w:r>
        <w:t xml:space="preserve">.</w:t>
      </w:r>
    </w:p>
    <w:bookmarkEnd w:id="134"/>
    <w:bookmarkStart w:id="135" w:name="X57f3d96c53378763da509d92ca3d3cf1f6bf633"/>
    <w:p>
      <w:pPr>
        <w:pStyle w:val="Heading2"/>
      </w:pPr>
      <w:r>
        <w:t xml:space="preserve">9.2 Privilegios del rol</w:t>
      </w:r>
      <w:r>
        <w:t xml:space="preserve"> </w:t>
      </w:r>
      <w:r>
        <w:rPr>
          <w:rStyle w:val="VerbatimChar"/>
        </w:rPr>
        <w:t xml:space="preserve">siglim_app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12"/>
        <w:gridCol w:w="7792"/>
      </w:tblGrid>
      <w:tr>
        <w:trPr>
          <w:tblHeader w:val="true"/>
          <w:tblHeader/>
        </w:trPr>
        <w:tc>
          <w:tcPr>
            <w:tcW w:type="dxa" w:w="1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Privilegios</w:t>
            </w:r>
          </w:p>
        </w:tc>
        <w:tc>
          <w:tcPr>
            <w:tcW w:type="dxa" w:w="77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Tablas</w:t>
            </w:r>
          </w:p>
        </w:tc>
      </w:tr>
      <w:tr>
        <w:tc>
          <w:tcPr>
            <w:tcW w:type="dxa" w:w="1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INSERT, SELECT, UPDATE</w:t>
            </w:r>
          </w:p>
        </w:tc>
        <w:tc>
          <w:tcPr>
            <w:tcW w:type="dxa" w:w="77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afiliaciones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arbitros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articulos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asignaciones_rol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avisos_privacidad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canchas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cargos_directiva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categorias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categorias_temporada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clubes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comunicados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convocatorias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designaciones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equipos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fases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grupos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interpretaciones_regla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jornadas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ligas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llaves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operaciones_equipo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pagos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perfiles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personas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propuesta_movimiento_detalle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propuestas_movimiento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recursos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registros_jugador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roles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sedes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solicitudes_arco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solicitudes_cambio_permisos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solicitudes_cancha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tarifas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temporadas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tipos_documento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tipos_incidencia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v_publica_comunicados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v_publica_equipos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v_publica_programacion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v_publica_resultados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v_publica_sanciones</w:t>
            </w:r>
          </w:p>
        </w:tc>
      </w:tr>
      <w:tr>
        <w:tc>
          <w:tcPr>
            <w:tcW w:type="dxa" w:w="1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DELETE, INSERT, SELECT, UPDATE</w:t>
            </w:r>
          </w:p>
        </w:tc>
        <w:tc>
          <w:tcPr>
            <w:tcW w:type="dxa" w:w="77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afiliacion_categorias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alineaciones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disponibilidad_arbitral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disponibilidad_canchas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eventos_cedula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horarios_cancha_club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incidencia_involucrados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incidencias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parametros_categoria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pares_incompatibles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requisitos_documento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rol_permisos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sorteos_desempate</w:t>
            </w:r>
          </w:p>
        </w:tc>
      </w:tr>
      <w:tr>
        <w:tc>
          <w:tcPr>
            <w:tcW w:type="dxa" w:w="16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INSERT, SELECT</w:t>
            </w:r>
          </w:p>
        </w:tc>
        <w:tc>
          <w:tcPr>
            <w:tcW w:type="dxa" w:w="77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expediente_estado_historial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historial_publicacion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parametros_temporada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registro_estado_historial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resoluciones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resultados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tabla_historial</w:t>
            </w:r>
          </w:p>
        </w:tc>
      </w:tr>
    </w:tbl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 </w:t>
      </w:r>
      <w:r>
        <w:t xml:space="preserve">solo se concede</w:t>
      </w:r>
      <w:r>
        <w:t xml:space="preserve"> </w:t>
      </w:r>
      <w:r>
        <w:rPr>
          <w:rStyle w:val="VerbatimChar"/>
        </w:rPr>
        <w:t xml:space="preserve">UPDATE (vigente)</w:t>
      </w:r>
      <w:r>
        <w:t xml:space="preserve">.</w:t>
      </w:r>
      <w:r>
        <w:t xml:space="preserve"> </w:t>
      </w:r>
      <w:r>
        <w:rPr>
          <w:rStyle w:val="VerbatimChar"/>
        </w:rPr>
        <w:t xml:space="preserve">siglim_publico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sobre las vistas</w:t>
      </w:r>
      <w:r>
        <w:t xml:space="preserve"> </w:t>
      </w:r>
      <w:r>
        <w:rPr>
          <w:rStyle w:val="VerbatimChar"/>
        </w:rPr>
        <w:t xml:space="preserve">v_publica_*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calcular_tabla</w:t>
      </w:r>
      <w:r>
        <w:t xml:space="preserve">. Los roles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de Supabase no tienen</w:t>
      </w:r>
      <w:r>
        <w:t xml:space="preserve"> </w:t>
      </w:r>
      <w:r>
        <w:t xml:space="preserve">acceso al esquema.</w:t>
      </w:r>
    </w:p>
    <w:bookmarkEnd w:id="135"/>
    <w:bookmarkEnd w:id="136"/>
    <w:bookmarkStart w:id="142" w:name="X52d268f2a87b9b4ce3e1a12eff3c8aa28f0fa7e"/>
    <w:p>
      <w:pPr>
        <w:pStyle w:val="Heading1"/>
      </w:pPr>
      <w:r>
        <w:t xml:space="preserve">10. Datos semilla</w:t>
      </w:r>
    </w:p>
    <w:p>
      <w:pPr>
        <w:pStyle w:val="FirstParagraph"/>
      </w:pPr>
      <w:r>
        <w:t xml:space="preserve">La migración carga la liga, el perfil técnico «Sistema», los roles, el catálogo de permisos con la</w:t>
      </w:r>
      <w:r>
        <w:t xml:space="preserve"> </w:t>
      </w:r>
      <w:r>
        <w:t xml:space="preserve">matriz inicial del Apéndice E del ERS (configurable, DEC-04), los pares incompatibles y catálogos</w:t>
      </w:r>
      <w:r>
        <w:t xml:space="preserve"> </w:t>
      </w:r>
      <w:r>
        <w:t xml:space="preserve">[DEMO]. No carga categorías, clubes ni tarifas: los registra la Liga.</w:t>
      </w:r>
    </w:p>
    <w:bookmarkStart w:id="137" w:name="Xca59b3cf8a9312d398e0b9beaaa55f81d8922cd"/>
    <w:p>
      <w:pPr>
        <w:pStyle w:val="Heading2"/>
      </w:pPr>
      <w:r>
        <w:t xml:space="preserve">10.1 Roles y permisos iniciales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423"/>
        <w:gridCol w:w="1578"/>
        <w:gridCol w:w="833"/>
        <w:gridCol w:w="785"/>
        <w:gridCol w:w="3784"/>
      </w:tblGrid>
      <w:tr>
        <w:trPr>
          <w:tblHeader w:val="true"/>
          <w:tblHeader/>
        </w:trP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Rol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Nombre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Ámbito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 cuenta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Permisos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ADMINISTRADOR_GENERAL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Administrador general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auditoria.registro:CONSULTAR, canchas.cancha:CONSULTAR, canchas.cancha:EDITAR, disciplina.catalogo:EDITAR, notificaciones.aviso:CONSULTAR, organizacion.club:CONSULTAR, organizacion.club:EDITAR, organizacion.equipo:CONSULTAR, organizacion.equipo:EDITAR, reportes.reporte:CONSULTAR, reportes.reporte:EXPORTAR, seguridad.arco:GESTIONAR, seguridad.rol:CONSULTAR, seguridad.rol:EDITAR, seguridad.usuario:CONSULTAR, seguridad.usuario:CREAR, seguridad.usuario:EDITAR, temporadas.interpretacion:REGISTRAR, temporadas.parametros:EDITAR, temporadas.temporada:CONSULTAR, temporadas.temporada:EDITAR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ARBITRO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PROPIO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arbitraje.designacion:CONSULTAR, arbitraje.disponibilidad:EDITAR, notificaciones.aviso:CONSULTAR, partidos.cedula:APROBAR, partidos.cedula:CONSULTAR, partidos.partido:CONSULTAR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CAPTURISTA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Capturista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notificaciones.aviso:CONSULTAR, partidos.cedula:CAPTURAR, partidos.cedula:CONSULTAR, partidos.partido:CONSULTAR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COMISION_ARBITRAJE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Comisión de Arbitraje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arbitraje.arbitro:CONSULTAR, arbitraje.arbitro:VALIDAR, arbitraje.designacion:CONSULTAR, arbitraje.designacion:EDITAR, arbitraje.disponibilidad:EDITAR, notificaciones.aviso:CONSULTAR, partidos.cedula:APROBAR_VENCIDA, partidos.cedula:CONSULTAR, partidos.partido:CONSULTAR, programacion.jornada:CONSULTAR, reportes.reporte:CONSULTAR, reportes.reporte:EXPORTAR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COMISION_DISCIPLINARIA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Comisión Disciplinaria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disciplina.catalogo:EDITAR, disciplina.expediente:CONSULTAR, disciplina.expediente:RESOLVER, disciplina.sancion:PUBLICAR, notificaciones.aviso:CONSULTAR, partidos.cedula:CONSULTAR, partidos.partido:CONSULTAR, registros.registro:CONSULTAR, reportes.reporte:CONSULTAR, reportes.reporte:EXPORTAR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DIRECTIVA_CLUB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arbitraje.arbitro:CONSULTAR, arbitraje.arbitro:PROPONER, canchas.solicitud:CREAR, disciplina.expediente:CONSULTAR, disciplina.recurso:INTERPONER, notificaciones.aviso:CONSULTAR, organizacion.afiliacion:CAPTURAR, organizacion.club:CONSULTAR, organizacion.directiva:EDITAR, organizacion.equipo:CONSULTAR, organizacion.equipo:EDITAR, organizacion.persona:CONSULTAR, organizacion.persona:EDITAR, organizacion.venta:SOLICITAR, partidos.partido:CONSULTAR, programacion.jornada:CONSULTAR, registros.documento:CONSULTAR, registros.documento:CREAR, registros.registro:CONSULTAR, registros.registro:EDITAR, reportes.reporte:CONSULTAR, reportes.reporte:EXPORTAR, seguridad.consentimiento:REGISTRAR, tesoreria.cobro:CONSULTAR, tesoreria.pago:PAGAR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JUGADOR_TUTOR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Jugador o tutor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PROPIO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disciplina.expediente:CONSULTAR, notificaciones.aviso:CONSULTAR, partidos.partido:CONSULTAR, registros.documento:CONSULTAR, registros.registro:CONSULTAR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PRESIDENTE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 del Comité Ejecutivo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auditoria.registro:CONSULTAR, canchas.cancha:CONSULTAR, canchas.solicitud:APROBAR, competencias.propuesta:APROBAR, disciplina.expediente:CONSULTAR, disciplina.recurso:RESOLVER, notificaciones.aviso:CONSULTAR, organizacion.afiliacion:APROBAR, organizacion.club:CONSULTAR, organizacion.directiva:APROBAR, organizacion.equipo:CONSULTAR, organizacion.venta:APROBAR, partidos.partido:CONSULTAR, partidos.sorteo:REGISTRAR, programacion.jornada:APROBAR, programacion.jornada:CONSULTAR, publicacion.comunicado:APROBAR, reportes.reporte:CONSULTAR, reportes.reporte:EXPORTAR, seguridad.permisos:APROBAR_INCOMPATIBLE, seguridad.rol:CONSULTAR, temporadas.interpretacion:APROBAR, temporadas.temporada:CONSULTAR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PROGRAMADOR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de partidos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arbitraje.arbitro:CONSULTAR, arbitraje.designacion:CONSULTAR, canchas.cancha:CONSULTAR, competencias.fase:EDITAR, notificaciones.aviso:CONSULTAR, organizacion.equipo:CONSULTAR, partidos.partido:CAMBIAR_ESTADO, partidos.partido:CONSULTAR, programacion.jornada:CONSULTAR, programacion.jornada:EDITAR, programacion.jornada:ENVIAR, temporadas.temporada:CONSULTAR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SECRETARIO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Secretario (liga)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canchas.cancha:CONSULTAR, canchas.oficio:GENERAR, canchas.solicitud:CREAR, notificaciones.aviso:CONSULTAR, organizacion.afiliacion:CAPTURAR, organizacion.club:CONSULTAR, organizacion.club:EDITAR, organizacion.directiva:EDITAR, organizacion.equipo:CONSULTAR, organizacion.persona:CONSULTAR, organizacion.persona:EDITAR, publicacion.comunicado:REDACTAR, registros.documento:CONSULTAR, registros.documento:VALIDAR, registros.registro:CONSULTAR, registros.registro:VALIDAR, reportes.reporte:CONSULTAR, reportes.reporte:EXPORTAR, seguridad.consentimiento:REGISTRAR, temporadas.convocatoria:EDITAR, temporadas.temporada:CONSULTAR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SISTEMA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Sistema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TESORERO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Tesorero (liga)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canchas.cancha:CONSULTAR, notificaciones.aviso:CONSULTAR, organizacion.club:CONSULTAR, reportes.reporte:CONSULTAR, reportes.reporte:EXPORTAR, tesoreria.cobro:CONSULTAR, tesoreria.cobro:CREAR, tesoreria.pago:REGISTRAR, tesoreria.tarifa:EDITAR</w:t>
            </w:r>
          </w:p>
        </w:tc>
      </w:tr>
      <w:tr>
        <w:tc>
          <w:tcPr>
            <w:tcW w:type="dxa" w:w="2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USUARIO_PUBLICO</w:t>
            </w:r>
          </w:p>
        </w:tc>
        <w:tc>
          <w:tcPr>
            <w:tcW w:type="dxa" w:w="15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Usuario público</w:t>
            </w:r>
          </w:p>
        </w:tc>
        <w:tc>
          <w:tcPr>
            <w:tcW w:type="dxa" w:w="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  <w:tc>
          <w:tcPr>
            <w:tcW w:type="dxa" w:w="7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37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</w:tbl>
    <w:bookmarkEnd w:id="137"/>
    <w:bookmarkStart w:id="138" w:name="X5f97076f558d7b57fd3492fec12a82827857583"/>
    <w:p>
      <w:pPr>
        <w:pStyle w:val="Heading2"/>
      </w:pPr>
      <w:r>
        <w:t xml:space="preserve">10.2 Catálogo de permisos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083"/>
        <w:gridCol w:w="4098"/>
        <w:gridCol w:w="4224"/>
      </w:tblGrid>
      <w:tr>
        <w:trPr>
          <w:tblHeader w:val="true"/>
          <w:tblHeader/>
        </w:trP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Módulo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Permiso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auditoria.registro:CONSULTAR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la auditoría (RF-134)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seguridad.arco:GESTIONAR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Atender solicitudes ARCO (RF-098)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seguridad.consentimiento:REGISTRAR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el consentimiento del titular o del tutor (RF-097)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seguridad.permisos:APROBAR_INCOMPATIBLE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rechazar un par de permisos incompatibles (RF-096)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seguridad.rol:CONSULTAR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roles y permisos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seguridad.rol:EDITAR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Modificar los permisos de un rol (RF-095)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seguridad.usuario:CONSULTAR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cuentas y sus roles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seguridad.usuario:CREAR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Invitar cuentas y asignar roles con ámbito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seguridad.usuario:EDITAR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Activar, desactivar o cambiar roles de una cuenta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temporadas.convocatoria:EDITAR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Asociar la convocatoria (RF-002)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temporadas.interpretacion:APROBAR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Autorizar o rechazar una regla interpretada (RF-007)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temporadas.interpretacion:REGISTRAR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una regla interpretada (RF-007)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temporadas.parametros:EDITAR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una versión de parámetros deportivos (RF-100)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temporadas.temporada:CONSULTAR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temporadas, categorías, grupos y parámetros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temporadas.temporada:EDITAR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Crear, activar y cerrar temporadas; categorías y grupos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organizacion.afiliacion:APROBAR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rechazar la afiliación (RF-101)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organizacion.afiliacion:CAPTURAR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el tarjetón de afiliación (RF-101)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organizacion.club:CONSULTAR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clubes, afiliaciones y directivas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organizacion.club:EDITAR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y editar clubes; cambio de nombre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organizacion.directiva:APROBAR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Autorizar cambios de directiva (RF-102)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organizacion.directiva:EDITAR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cambios de directiva (RF-102)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organizacion.equipo:CONSULTAR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equipos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organizacion.equipo:EDITAR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equipos y su baja (RF-009)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organizacion.persona:CONSULTAR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personas de su ámbito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organizacion.persona:EDITAR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personas y tutores (RF-010, RF-106)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organizacion.venta:APROBAR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Autorizar venta de equipo o conservación de plaza (RF-103, RF-104)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organizacion.venta:SOLICITAR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venta de equipo o conservación de plaza (RF-103, RF-104)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registros.documento:CONSULTAR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 documentos con URL prefirmada (RNF-018)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registros.documento:CREAR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Cargar documentos y fotos (RF-108)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registros.documento:VALIDAR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rechazar documentos (RF-109)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registros.registro:CONSULTAR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registros de jugadores y elegibilidad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registros.registro:EDITAR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Dar de alta, renovar o dar de baja jugadores (RF-013 a RF-016)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registros.registro:VALIDAR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Validar o rechazar un registro (RF-109)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arbitraje.arbitro:CONSULTAR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árbitros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arbitraje.arbitro:PROPONER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árbitros del club (RF-112)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arbitraje.arbitro:VALIDAR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Validar árbitros (RF-113)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arbitraje.designacion:CONSULTAR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designaciones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arbitraje.designacion:EDITAR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Designar árbitros a partidos (RF-023)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arbitraje.disponibilidad:EDITAR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disponibilidad arbitral (RF-022)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canchas.cancha:CONSULTAR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canchas y disponibilidad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canchas.cancha:EDITAR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canchas, sedes, disponibilidad y bloqueos (RF-027 a RF-031)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canchas.oficio:GENERAR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Generar cartas con número de oficio (RF-118)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canchas.solicitud:APROBAR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aceptar trámites de cancha (RF-116, RF-117)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canchas.solicitud:CREAR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Formato 1 u oferta Formato 2 (RF-116, RF-117)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devolver la jornada (RF-121)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jornadas y partidos internos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y ajustar jornadas y partidos (RF-033, RF-036, RF-040)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programacion.jornada:ENVIAR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Enviar la jornada a aprobación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devolver la cédula como árbitro designado (RF-123)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partidos.cedula:APROBAR_VENCIDA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la cédula con plazo vencido (RF-124)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partidos.cedula:CAPTURAR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la cédula y enviarla a validación (RF-025, RF-122)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cédulas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partidos.partido:CAMBIAR_ESTADO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Suspender, reprogramar o cancelar con motivo (RF-043)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partidos.partido:CONSULTAR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partidos, resultados y tabla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partidos.sorteo:REGISTRAR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el sorteo de desempate (DEC-27)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disciplina.catalogo:EDITAR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Configurar tipos de incidencia y artículos (RF-128, RF-129)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disciplina.expediente:CONSULTAR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expedientes y sanciones de su ámbito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disciplina.expediente:RESOLVER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Revisar y resolver expedientes (RF-062)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disciplina.recurso:INTERPONER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Interponer recurso de inconformidad (RF-067)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disciplina.recurso:RESOLVER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Resolver el recurso en segunda instancia (RF-067)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disciplina.sancion:PUBLICAR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Autorizar la difusión de sanciones (RF-068)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M-10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competencias.fase:EDITAR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Configurar fases finales y llaves (RF-076, RF-078)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M-10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competencias.propuesta:APROBAR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Validar ascensos y descensos (RF-074)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publicacion.comunicado:APROBAR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Aprobar o devolver comunicados (RF-090)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publicacion.comunicado:REDACTAR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Redactar comunicados y enviarlos a revisión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reportes.reporte:CONSULTAR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reportes de su ámbito (RF-091)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M-12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reportes.reporte:EXPORTAR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Exportar reportes a PDF o Excel (RF-092)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tesoreria.cobro:CONSULTAR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cobros y adeudos de su ámbito (RF-140)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tesoreria.cobro:CREAR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Crear cobros manuales (RF-137)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tesoreria.pago:PAGAR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Pagar en línea (simulado) los cobros de su club (RF-138)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tesoreria.pago:REGISTRAR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pagos recibidos fuera del sistema (RF-139)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tesoreria.tarifa:EDITAR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Configurar tarifas (RF-135)</w:t>
            </w:r>
          </w:p>
        </w:tc>
      </w:tr>
      <w:tr>
        <w:tc>
          <w:tcPr>
            <w:tcW w:type="dxa" w:w="10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M-14</w:t>
            </w:r>
          </w:p>
        </w:tc>
        <w:tc>
          <w:tcPr>
            <w:tcW w:type="dxa" w:w="4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notificaciones.aviso:CONSULTAR</w:t>
            </w:r>
          </w:p>
        </w:tc>
        <w:tc>
          <w:tcPr>
            <w:tcW w:type="dxa" w:w="42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Consultar y marcar como leídos sus avisos (RF-142)</w:t>
            </w:r>
          </w:p>
        </w:tc>
      </w:tr>
    </w:tbl>
    <w:bookmarkEnd w:id="138"/>
    <w:bookmarkStart w:id="139" w:name="Xf0225b4b973739c1a760dc50aebd2f4cd6ef6c4"/>
    <w:p>
      <w:pPr>
        <w:pStyle w:val="Heading2"/>
      </w:pPr>
      <w:r>
        <w:t xml:space="preserve">10.3 Pares de permisos incompatibles [PROPUESTA]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3232"/>
        <w:gridCol w:w="3344"/>
        <w:gridCol w:w="2828"/>
      </w:tblGrid>
      <w:tr>
        <w:trPr>
          <w:tblHeader w:val="true"/>
          <w:tblHeader/>
        </w:trP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Permiso A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Permiso B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Motivo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seguridad.rol:EDITAR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seguridad.permisos:APROBAR_INCOMPATIBLE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Modificar permisos y aprobar pares incompatibles (RN-053)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programacion.jornada:EDITAR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programacion.jornada:APROBAR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Programar y aprobar la programación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partidos.cedula:CAPTURAR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partidos.cedula:APROBAR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y validar la cédula (RN-044)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partidos.cedula:CAPTURAR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partidos.cedula:APROBAR_VENCIDA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y validar la cédula con plazo vencido (RN-044)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disciplina.expediente:RESOLVER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disciplina.recurso:RESOLVER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Resolver un expediente y su recurso</w:t>
            </w:r>
          </w:p>
        </w:tc>
      </w:tr>
      <w:tr>
        <w:tc>
          <w:tcPr>
            <w:tcW w:type="dxa" w:w="3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publicacion.comunicado:REDACTAR</w:t>
            </w:r>
          </w:p>
        </w:tc>
        <w:tc>
          <w:tcPr>
            <w:tcW w:type="dxa" w:w="33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publicacion.comunicado:APROBAR</w:t>
            </w:r>
          </w:p>
        </w:tc>
        <w:tc>
          <w:tcPr>
            <w:tcW w:type="dxa" w:w="28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Redactar y aprobar comunicados</w:t>
            </w:r>
          </w:p>
        </w:tc>
      </w:tr>
    </w:tbl>
    <w:p>
      <w:pPr>
        <w:pStyle w:val="BodyText"/>
      </w:pPr>
      <w:r>
        <w:t xml:space="preserve">Ningún rol de la matriz inicial contiene un par incompatible.</w:t>
      </w:r>
    </w:p>
    <w:bookmarkEnd w:id="139"/>
    <w:bookmarkStart w:id="140" w:name="X7d9fbb1269d58b2024c723c03975866ce3dee85"/>
    <w:p>
      <w:pPr>
        <w:pStyle w:val="Heading2"/>
      </w:pPr>
      <w:r>
        <w:t xml:space="preserve">10.4 Documentos por tipo de categoría (DEC-10)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65"/>
        <w:gridCol w:w="3832"/>
        <w:gridCol w:w="1126"/>
        <w:gridCol w:w="1185"/>
        <w:gridCol w:w="1095"/>
      </w:tblGrid>
      <w:tr>
        <w:trPr>
          <w:tblHeader w:val="true"/>
          <w:tblHeader/>
        </w:trP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 de categoría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Documento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Cantidad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Solo menores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[DEMO]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INFANTIL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Constancia de estudios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INFANTIL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Identificación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INFANTIL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Fotografía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INFANTIL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Credencial INE del tutor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LIBRE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Identificación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LIBRE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Fotografía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LIBRE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Credencial INE del tutor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VETERANOS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Credencial INE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VETERANOS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Comprobante de domicilio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VETERANOS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Fotografía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  <w:tr>
        <w:tc>
          <w:tcPr>
            <w:tcW w:type="dxa" w:w="21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VETERANOS</w:t>
            </w:r>
          </w:p>
        </w:tc>
        <w:tc>
          <w:tcPr>
            <w:tcW w:type="dxa" w:w="38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Credencial INE del tutor</w:t>
            </w:r>
          </w:p>
        </w:tc>
        <w:tc>
          <w:tcPr>
            <w:tcW w:type="dxa" w:w="11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  <w:tc>
          <w:tcPr>
            <w:tcW w:type="dxa" w:w="10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</w:tbl>
    <w:bookmarkEnd w:id="140"/>
    <w:bookmarkStart w:id="141" w:name="X1fc22152e63df0b9c4f5eba167128a82061b25a"/>
    <w:p>
      <w:pPr>
        <w:pStyle w:val="Heading2"/>
      </w:pPr>
      <w:r>
        <w:t xml:space="preserve">10.5 Disciplina [DEMO] (DEC-22, DEC-30, DEC-31)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7512"/>
        <w:gridCol w:w="1892"/>
      </w:tblGrid>
      <w:tr>
        <w:trPr>
          <w:tblHeader w:val="true"/>
          <w:tblHeader/>
        </w:trPr>
        <w:tc>
          <w:tcPr>
            <w:tcW w:type="dxa" w:w="7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Tipo de incidencia</w:t>
            </w:r>
          </w:p>
        </w:tc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Abre expediente</w:t>
            </w:r>
          </w:p>
        </w:tc>
      </w:tr>
      <w:tr>
        <w:tc>
          <w:tcPr>
            <w:tcW w:type="dxa" w:w="7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Amonestación (</w:t>
            </w:r>
            <w:r>
              <w:rPr>
                <w:rStyle w:val="VerbatimChar"/>
                <w:rFonts w:ascii="Arial" w:hAnsi="Arial"/>
                <w:sz w:val="17"/>
              </w:rPr>
              <w:t xml:space="preserve">AMONESTACION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7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Expulsión (</w:t>
            </w:r>
            <w:r>
              <w:rPr>
                <w:rStyle w:val="VerbatimChar"/>
                <w:rFonts w:ascii="Arial" w:hAnsi="Arial"/>
                <w:sz w:val="17"/>
              </w:rPr>
              <w:t xml:space="preserve">EXPULSION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  <w:tr>
        <w:tc>
          <w:tcPr>
            <w:tcW w:type="dxa" w:w="75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Riña (</w:t>
            </w:r>
            <w:r>
              <w:rPr>
                <w:rStyle w:val="VerbatimChar"/>
                <w:rFonts w:ascii="Arial" w:hAnsi="Arial"/>
                <w:sz w:val="17"/>
              </w:rPr>
              <w:t xml:space="preserve">RINA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18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</w:tbl>
    <w:p/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339"/>
        <w:gridCol w:w="4466"/>
        <w:gridCol w:w="1130"/>
        <w:gridCol w:w="1191"/>
        <w:gridCol w:w="1277"/>
      </w:tblGrid>
      <w:tr>
        <w:trPr>
          <w:tblHeader w:val="true"/>
          <w:tblHeader/>
        </w:trPr>
        <w:tc>
          <w:tcPr>
            <w:tcW w:type="dxa" w:w="13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Artículo</w:t>
            </w:r>
          </w:p>
        </w:tc>
        <w:tc>
          <w:tcPr>
            <w:tcW w:type="dxa" w:w="44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  <w:tc>
          <w:tcPr>
            <w:tcW w:type="dxa" w:w="11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Sanción</w:t>
            </w:r>
          </w:p>
        </w:tc>
        <w:tc>
          <w:tcPr>
            <w:tcW w:type="dxa" w:w="11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Sujeto</w:t>
            </w:r>
          </w:p>
        </w:tc>
        <w:tc>
          <w:tcPr>
            <w:tcW w:type="dxa" w:w="12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Automático</w:t>
            </w:r>
          </w:p>
        </w:tc>
      </w:tr>
      <w:tr>
        <w:tc>
          <w:tcPr>
            <w:tcW w:type="dxa" w:w="13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DEMO-1</w:t>
            </w:r>
          </w:p>
        </w:tc>
        <w:tc>
          <w:tcPr>
            <w:tcW w:type="dxa" w:w="44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 del equipo por riña (requiere resolución de la Comisión Disciplinaria).</w:t>
            </w:r>
          </w:p>
        </w:tc>
        <w:tc>
          <w:tcPr>
            <w:tcW w:type="dxa" w:w="11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</w:t>
            </w:r>
          </w:p>
        </w:tc>
        <w:tc>
          <w:tcPr>
            <w:tcW w:type="dxa" w:w="11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</w:t>
            </w:r>
          </w:p>
        </w:tc>
        <w:tc>
          <w:tcPr>
            <w:tcW w:type="dxa" w:w="12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</w:t>
            </w:r>
          </w:p>
        </w:tc>
      </w:tr>
      <w:tr>
        <w:tc>
          <w:tcPr>
            <w:tcW w:type="dxa" w:w="13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DEMO-2</w:t>
            </w:r>
          </w:p>
        </w:tc>
        <w:tc>
          <w:tcPr>
            <w:tcW w:type="dxa" w:w="44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 del equipo por 5 partidos perdidos por default.</w:t>
            </w:r>
          </w:p>
        </w:tc>
        <w:tc>
          <w:tcPr>
            <w:tcW w:type="dxa" w:w="11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</w:t>
            </w:r>
          </w:p>
        </w:tc>
        <w:tc>
          <w:tcPr>
            <w:tcW w:type="dxa" w:w="11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</w:t>
            </w:r>
          </w:p>
        </w:tc>
        <w:tc>
          <w:tcPr>
            <w:tcW w:type="dxa" w:w="12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  <w:tr>
        <w:tc>
          <w:tcPr>
            <w:tcW w:type="dxa" w:w="13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DEMO-3</w:t>
            </w:r>
          </w:p>
        </w:tc>
        <w:tc>
          <w:tcPr>
            <w:tcW w:type="dxa" w:w="44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 del equipo por falta de pago.</w:t>
            </w:r>
          </w:p>
        </w:tc>
        <w:tc>
          <w:tcPr>
            <w:tcW w:type="dxa" w:w="11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</w:t>
            </w:r>
          </w:p>
        </w:tc>
        <w:tc>
          <w:tcPr>
            <w:tcW w:type="dxa" w:w="11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</w:t>
            </w:r>
          </w:p>
        </w:tc>
        <w:tc>
          <w:tcPr>
            <w:tcW w:type="dxa" w:w="127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Sí</w:t>
            </w:r>
          </w:p>
        </w:tc>
      </w:tr>
    </w:tbl>
    <w:bookmarkEnd w:id="141"/>
    <w:bookmarkEnd w:id="142"/>
    <w:bookmarkStart w:id="143" w:name="Xe298cfa0f01b0016b05da71c488e3b34680f487"/>
    <w:p>
      <w:pPr>
        <w:pStyle w:val="Heading1"/>
      </w:pPr>
      <w:r>
        <w:t xml:space="preserve">11. Trazabilidad ERS → base de datos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124"/>
        <w:gridCol w:w="3094"/>
        <w:gridCol w:w="4186"/>
      </w:tblGrid>
      <w:tr>
        <w:trPr>
          <w:tblHeader w:val="true"/>
          <w:tblHeader/>
        </w:trP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Requisitos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Regla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Objetos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RF-001, RF-003, RN-058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única activa por liga; sin borrado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temporadas</w:t>
            </w:r>
            <w:r>
              <w:rPr>
                <w:rFonts w:ascii="Arial" w:hAnsi="Arial"/>
                <w:sz w:val="17"/>
              </w:rPr>
              <w:t xml:space="preserve">, índice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ux_temporadas_activa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tg_temporadas_estado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RF-006, RF-100, DP-002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Parámetros versionados e inmutables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parametros_temporada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(versión por trigger),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parametros_categoria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RF-010, RF-107, VAL-017, RN-037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CURP única; un registro activo por temporada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personas.curp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UQ,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ux_registros_activo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tg_registros_validar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VAL-025, RN-055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Menor con tutor y consentimiento antes de activarse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tutelas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consentimientos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tg_registros_validar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VAL-026, RN-039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Sin cambio de club dentro de la temporada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tg_registros_validar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RF-039, VAL-003 a VAL-005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Conflictos duros de programación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ex_partidos_cancha_ocupada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tg_partidos_programacion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RF-043 a RF-046, RF-127, RN-021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Máquina de estados del partido con motivo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tg_partidos_estado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partido_estado_historial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RF-115, VAL-019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 ajeno a los clubes del partido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tg_designaciones_validar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RF-122 a RF-124, VAL-020, VAL-021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con validación arbitral y plazo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cedulas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tg_cedulas_validar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cedula_estado_historial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RF-019, RF-020, RF-110, VAL-018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Elegibilidad y categoría inmediata superior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tg_alineaciones_validar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RF-048, RF-052, RN-024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 oficial versionado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resultados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ux_resultados_vigente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tg_resultados_version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RF-049, RF-050, RF-053, RN-022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calculada con desempates configurables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calcular_tabla()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sorteos_desempate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RF-057, RF-062 a RF-065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Expediente, resolución inmutable y sanción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expedientes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resoluciones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sanciones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RF-090, RF-121, DD-008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Publicación con aprobación del Presidente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tg_publicacion_estado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historial_publicacion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RF-136 a RF-141, VAL-028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Cobros, pago simulado y vencimiento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cobros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intentos_pago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pagos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tg_cobros_estado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tg_pagos_validar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RF-093, RNF-015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Auditoría inalterable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(solo INSERT/SELECT),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tg_auditoria_inmutable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RF-095, RF-096, VAL-022, VAL-023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Permisos configurables y control dual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rol_permisos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pares_incompatibles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solicitudes_cambio_permisos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tg_rol_permisos_propio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RN-054, RNF-012, VAL-024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Ámbito de club y datos personales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Políticas RLS (§9.1)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RNF-018, RF-108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Documentos privados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documentos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(bucket, clave y URL de S3)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RF-142, RF-143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Avisos y bandeja de salida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correos_salientes</w:t>
            </w:r>
          </w:p>
        </w:tc>
      </w:tr>
      <w:tr>
        <w:tc>
          <w:tcPr>
            <w:tcW w:type="dxa" w:w="21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DD-011, DEC-07</w:t>
            </w:r>
          </w:p>
        </w:tc>
        <w:tc>
          <w:tcPr>
            <w:tcW w:type="dxa" w:w="30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Una liga preparada para varias</w:t>
            </w:r>
          </w:p>
        </w:tc>
        <w:tc>
          <w:tcPr>
            <w:tcW w:type="dxa" w:w="41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en entidades raíz</w:t>
            </w:r>
          </w:p>
        </w:tc>
      </w:tr>
    </w:tbl>
    <w:bookmarkEnd w:id="143"/>
    <w:bookmarkStart w:id="145" w:name="Xfbc9f1fc62271bc2984d3807a50939b3bdeb41d"/>
    <w:p>
      <w:pPr>
        <w:pStyle w:val="Heading1"/>
      </w:pPr>
      <w:r>
        <w:t xml:space="preserve">12. Pruebas del esquema</w:t>
      </w:r>
    </w:p>
    <w:p>
      <w:pPr>
        <w:pStyle w:val="FirstParagraph"/>
      </w:pPr>
      <w:hyperlink r:id="rId144">
        <w:r>
          <w:rPr>
            <w:rStyle w:val="VerbatimChar"/>
          </w:rPr>
          <w:t xml:space="preserve">supabase/pruebas/</w:t>
        </w:r>
      </w:hyperlink>
      <w:r>
        <w:t xml:space="preserve"> </w:t>
      </w:r>
      <w:r>
        <w:t xml:space="preserve">contiene una simulación mínima de Supabase y pruebas que</w:t>
      </w:r>
      <w:r>
        <w:t xml:space="preserve"> </w:t>
      </w:r>
      <w:r>
        <w:t xml:space="preserve">recorren P-01, P-02, P-03, P-05, P-06 y P-11 con el rol</w:t>
      </w:r>
      <w:r>
        <w:t xml:space="preserve"> </w:t>
      </w:r>
      <w:r>
        <w:rPr>
          <w:rStyle w:val="VerbatimChar"/>
        </w:rPr>
        <w:t xml:space="preserve">siglim_app</w:t>
      </w:r>
      <w:r>
        <w:t xml:space="preserve"> </w:t>
      </w:r>
      <w:r>
        <w:t xml:space="preserve">y verifican 50 reglas (conflictos,</w:t>
      </w:r>
      <w:r>
        <w:t xml:space="preserve"> </w:t>
      </w:r>
      <w:r>
        <w:t xml:space="preserve">separación de funciones, RLS por ámbito, inmutabilidad, desempates). Se ejecutan con</w:t>
      </w:r>
      <w:r>
        <w:t xml:space="preserve"> </w:t>
      </w:r>
      <w:r>
        <w:rPr>
          <w:rStyle w:val="VerbatimChar"/>
        </w:rPr>
        <w:t xml:space="preserve">supabase/pruebas/ejecutar.sh</w:t>
      </w:r>
      <w:r>
        <w:t xml:space="preserve"> </w:t>
      </w:r>
      <w:r>
        <w:t xml:space="preserve">contra un PostgreSQL local.</w:t>
      </w:r>
    </w:p>
    <w:bookmarkEnd w:id="145"/>
    <w:bookmarkStart w:id="146" w:name="X8d7d42c890be823e7a7c6fb92c2631952259723"/>
    <w:p>
      <w:pPr>
        <w:pStyle w:val="Heading1"/>
      </w:pPr>
      <w:r>
        <w:t xml:space="preserve">13. Cambios respecto a la versión 1.0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607"/>
        <w:gridCol w:w="3485"/>
        <w:gridCol w:w="4312"/>
      </w:tblGrid>
      <w:tr>
        <w:trPr>
          <w:tblHeader w:val="true"/>
          <w:tblHeader/>
        </w:trP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Aspecto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1.0 (Rev. 0.3)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2.0 (Rev. 0.4)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Tablas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22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public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72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siglim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Roles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 roles semilla; RLS por nombre de rol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12 tipos de usuario + Sistema; permisos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modulo.recurso:ACCION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ámbito; RLS por ámbito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Estados del partido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 (con NO_PROGRAMADO y RESUELTO_ADMINISTRATIVAMENTE)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6 (DEC-23)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Capturado → validado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con validación arbitral; resultado versionado por cédula o resolución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Desempate final por nombre del equipo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Criterios configurables; empate total comparte posición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Nuevos dominios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Persona con CURP y tutela, afiliación, directiva, árbitros, disciplina, liguilla, ascensos, tesorería, avisos, documentos</w:t>
            </w:r>
          </w:p>
        </w:tc>
      </w:tr>
      <w:tr>
        <w:tc>
          <w:tcPr>
            <w:tcW w:type="dxa" w:w="16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Exposición</w:t>
            </w:r>
          </w:p>
        </w:tc>
        <w:tc>
          <w:tcPr>
            <w:tcW w:type="dxa" w:w="34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Tablas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public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(visibles para la API de Supabase)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Esquema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siglim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solo para el backend (ADR-0014)</w:t>
            </w:r>
          </w:p>
        </w:tc>
      </w:tr>
    </w:tbl>
    <w:bookmarkEnd w:id="146"/>
    <w:sectPr>
      <w:headerReference w:type="default" r:id="rId10"/>
      <w:footerReference w:type="default" r:id="rId11"/>
      <w:pgSz w:w="12240" w:h="15840"/>
      <w:pgMar w:left="1417" w:right="1417" w:top="1417" w:bottom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Borrador para seguimiento · Octubre de 2026 · Pág.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Diccionario de datos · SIGLIM · Versión 2.0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2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Theme="majorHAnsi" w:cstheme="majorBidi" w:eastAsiaTheme="majorEastAsia" w:hAnsiTheme="majorHAnsi" w:ascii="Arial" w:hAnsi="Arial" w:eastAsia="Arial"/>
      <w:i/>
      <w:b/>
      <w:bCs/>
      <w:color w:val="006837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hAnsi="Arial" w:eastAsia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 w:eastAsia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144" Type="http://schemas.openxmlformats.org/officeDocument/2006/relationships/hyperlink" Target="../../supabase/pruebas/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../../supabase/prueb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SIGLIM · v2.0</dc:title>
  <dc:creator>López Meza Leonardo; Olvera Bucio Jose Israel; Olvera Lobato David Geovani</dc:creator>
  <cp:keywords/>
  <dcterms:created xsi:type="dcterms:W3CDTF">2026-10-20T15:26:00Z</dcterms:created>
  <dcterms:modified xsi:type="dcterms:W3CDTF">2026-10-20T15:26:00Z</dcterms:modified>
  <dc:subject>Modelo físico de la base de datos</dc:subject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Contenido</vt:lpwstr>
  </property>
</Properties>
</file>