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Ayesha Khan</w:t>
      </w:r>
    </w:p>
    <w:p>
      <w:pPr>
        <w:jc w:val="center"/>
      </w:pPr>
      <w:r>
        <w:t>Toronto, ON | (647) 555-0192 | ayesha.khan@example.com | linkedin.com/in/ayesha-khan | github.com/student1</w:t>
      </w:r>
    </w:p>
    <w:p>
      <w:pPr>
        <w:jc w:val="center"/>
      </w:pPr>
      <w:r>
        <w:rPr>
          <w:i/>
        </w:rPr>
        <w:t>Target Resume: Software Engineering Intern, Google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Software-focused student with hands-on experience building Django and Python applications, REST endpoints, and data-backed features. Currently targeting the Software Engineering Intern role at Google, with emphasis on Python, Django, REST APIs, Git.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Windsor</w:t>
      </w:r>
      <w:r>
        <w:t xml:space="preserve"> - Bachelor of Computer Science, Expected Dec 2026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Python, Django, REST APIs, Git, unit testing,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Course Planner Web App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software engineering intern responsibilities.</w:t>
      </w:r>
    </w:p>
    <w:p>
      <w:pPr>
        <w:pStyle w:val="ListBullet"/>
        <w:spacing w:after="20"/>
      </w:pPr>
      <w:r>
        <w:t>Applied Python, Django, REST APIs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Software Developer Intern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Python, Django, REST APIs from the Google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