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Ayesha Khan</w:t>
      </w:r>
    </w:p>
    <w:p>
      <w:pPr>
        <w:jc w:val="center"/>
      </w:pPr>
      <w:r>
        <w:t>Toronto, ON | (647) 555-0192 | ayesha.khan@example.com | linkedin.com/in/ayesha-khan | github.com/student1</w:t>
      </w:r>
    </w:p>
    <w:p>
      <w:pPr>
        <w:jc w:val="center"/>
      </w:pPr>
      <w:r>
        <w:rPr>
          <w:i/>
        </w:rPr>
        <w:t>Target Resume: Cybersecurity Intern, BlackBerry | Version 1</w:t>
      </w:r>
    </w:p>
    <w:p>
      <w:pPr>
        <w:spacing w:before="160" w:after="40"/>
      </w:pPr>
      <w:r>
        <w:rPr>
          <w:b/>
          <w:sz w:val="20"/>
        </w:rPr>
        <w:t>SUMMARY</w:t>
      </w:r>
    </w:p>
    <w:p>
      <w:r>
        <w:t>Security-aware student with grounding in authentication, access control, risk analysis, and secure development habits. Currently targeting the Cybersecurity Intern role at BlackBerry, with emphasis on network security, risk assessment, SIEM, Python.</w:t>
      </w:r>
    </w:p>
    <w:p>
      <w:pPr>
        <w:spacing w:before="160" w:after="40"/>
      </w:pPr>
      <w:r>
        <w:rPr>
          <w:b/>
          <w:sz w:val="20"/>
        </w:rPr>
        <w:t>EDUCATION</w:t>
      </w:r>
    </w:p>
    <w:p>
      <w:r>
        <w:rPr>
          <w:b/>
        </w:rPr>
        <w:t>University of Windsor</w:t>
      </w:r>
      <w:r>
        <w:t xml:space="preserve"> - Bachelor of Computer Science, Expected Dec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BlackBerry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