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209" w14:textId="5B83CE2F" w:rsidR="006B33F4" w:rsidRPr="005420C0" w:rsidRDefault="00000000">
      <w:pPr>
        <w:pStyle w:val="Titel"/>
        <w:rPr>
          <w:lang w:val="en-US"/>
        </w:rPr>
      </w:pPr>
      <w:r w:rsidRPr="005420C0">
        <w:rPr>
          <w:lang w:val="en-US"/>
        </w:rPr>
        <w:t xml:space="preserve">Feature </w:t>
      </w:r>
      <w:r w:rsidR="00BE649D" w:rsidRPr="005420C0">
        <w:rPr>
          <w:lang w:val="en-US"/>
        </w:rPr>
        <w:t>Documentatie</w:t>
      </w:r>
      <w:r w:rsidRPr="005420C0">
        <w:rPr>
          <w:lang w:val="en-US"/>
        </w:rPr>
        <w:t xml:space="preserve"> </w:t>
      </w:r>
    </w:p>
    <w:p w14:paraId="4967E444" w14:textId="77777777" w:rsidR="005626A2" w:rsidRPr="005420C0" w:rsidRDefault="005626A2" w:rsidP="005626A2">
      <w:pPr>
        <w:rPr>
          <w:lang w:val="en-US"/>
        </w:rPr>
      </w:pPr>
    </w:p>
    <w:p w14:paraId="5900CD5F" w14:textId="2A0D2265" w:rsidR="006B33F4" w:rsidRPr="005420C0" w:rsidRDefault="00000000" w:rsidP="005420C0">
      <w:pPr>
        <w:rPr>
          <w:rStyle w:val="Intensievebenadrukking"/>
          <w:lang w:val="en-US"/>
        </w:rPr>
      </w:pPr>
      <w:r w:rsidRPr="005420C0">
        <w:rPr>
          <w:rStyle w:val="Intensievebenadrukking"/>
          <w:lang w:val="en-US"/>
        </w:rPr>
        <w:t>Feature</w:t>
      </w:r>
      <w:r w:rsidR="005626A2" w:rsidRPr="005420C0">
        <w:rPr>
          <w:rStyle w:val="Intensievebenadrukking"/>
          <w:lang w:val="en-US"/>
        </w:rPr>
        <w:t>/s</w:t>
      </w:r>
      <w:r w:rsidRPr="005420C0">
        <w:rPr>
          <w:rStyle w:val="Intensievebenadrukking"/>
          <w:lang w:val="en-US"/>
        </w:rPr>
        <w:t xml:space="preserve">: </w:t>
      </w:r>
      <w:r w:rsidR="005420C0" w:rsidRPr="005420C0">
        <w:rPr>
          <w:rStyle w:val="Intensievebenadrukking"/>
          <w:lang w:val="en-US"/>
        </w:rPr>
        <w:t>Password Reset Functionality (Request and Reset)</w:t>
      </w:r>
    </w:p>
    <w:p w14:paraId="0ED3A801" w14:textId="71AAF2E6" w:rsidR="006B33F4" w:rsidRPr="005420C0" w:rsidRDefault="00000000">
      <w:pPr>
        <w:rPr>
          <w:rStyle w:val="Intensievebenadrukking"/>
        </w:rPr>
      </w:pPr>
      <w:r w:rsidRPr="005420C0">
        <w:rPr>
          <w:rStyle w:val="Intensievebenadrukking"/>
        </w:rPr>
        <w:t xml:space="preserve">Auteur: </w:t>
      </w:r>
      <w:r w:rsidR="005420C0" w:rsidRPr="005420C0">
        <w:rPr>
          <w:rStyle w:val="Intensievebenadrukking"/>
        </w:rPr>
        <w:t>Israa</w:t>
      </w:r>
    </w:p>
    <w:p w14:paraId="68E0F6D1" w14:textId="4386BC41" w:rsidR="006B33F4" w:rsidRPr="005420C0" w:rsidRDefault="00000000">
      <w:pPr>
        <w:rPr>
          <w:rStyle w:val="Intensievebenadrukking"/>
        </w:rPr>
      </w:pPr>
      <w:r w:rsidRPr="005420C0">
        <w:rPr>
          <w:rStyle w:val="Intensievebenadrukking"/>
        </w:rPr>
        <w:t xml:space="preserve">Datum: </w:t>
      </w:r>
      <w:r w:rsidR="005420C0" w:rsidRPr="005420C0">
        <w:rPr>
          <w:rStyle w:val="Intensievebenadrukking"/>
        </w:rPr>
        <w:t>20-11-2024</w:t>
      </w:r>
    </w:p>
    <w:p w14:paraId="1969A292" w14:textId="318E859B" w:rsidR="006B33F4" w:rsidRPr="005420C0" w:rsidRDefault="00000000">
      <w:pPr>
        <w:rPr>
          <w:rStyle w:val="Intensievebenadrukking"/>
        </w:rPr>
      </w:pPr>
      <w:r w:rsidRPr="005420C0">
        <w:rPr>
          <w:rStyle w:val="Intensievebenadrukking"/>
        </w:rPr>
        <w:t xml:space="preserve">Versie: </w:t>
      </w:r>
      <w:r w:rsidR="005420C0" w:rsidRPr="005420C0">
        <w:rPr>
          <w:rStyle w:val="Intensievebenadrukking"/>
        </w:rPr>
        <w:t>1.0</w:t>
      </w:r>
    </w:p>
    <w:p w14:paraId="048E6B12" w14:textId="77777777" w:rsidR="006B33F4" w:rsidRPr="005626A2" w:rsidRDefault="006B33F4"/>
    <w:p w14:paraId="66AE5592" w14:textId="77777777" w:rsidR="006B33F4" w:rsidRPr="005626A2" w:rsidRDefault="00000000">
      <w:pPr>
        <w:pStyle w:val="Kop1"/>
      </w:pPr>
      <w:r w:rsidRPr="005626A2">
        <w:t>1. Overzicht</w:t>
      </w:r>
    </w:p>
    <w:p w14:paraId="62621AD9" w14:textId="269C84AA" w:rsidR="006B33F4" w:rsidRPr="005626A2" w:rsidRDefault="005420C0" w:rsidP="005420C0">
      <w:pPr>
        <w:pStyle w:val="Geenafstand"/>
      </w:pPr>
      <w:r w:rsidRPr="005420C0">
        <w:t>De "Password Reset Functionality" maakt het mogelijk voor gebruikers om hun wachtwoord te resetten wanneer ze het vergeten zijn. Dit proces omvat het versturen van een resetlink naar het e-mailadres van de gebruiker en het actualiseren van het wachtwoord via een beveiligde tokengebaseerde endpoint.</w:t>
      </w:r>
    </w:p>
    <w:p w14:paraId="54608C08" w14:textId="5D517585" w:rsidR="006B33F4" w:rsidRPr="005626A2" w:rsidRDefault="005626A2">
      <w:pPr>
        <w:pStyle w:val="Kop1"/>
      </w:pPr>
      <w:r w:rsidRPr="005626A2">
        <w:t>2. Specificaties</w:t>
      </w:r>
    </w:p>
    <w:p w14:paraId="6150C485" w14:textId="0360CFFA" w:rsidR="006B33F4" w:rsidRDefault="005420C0" w:rsidP="005420C0">
      <w:r w:rsidRPr="005420C0">
        <w:t>Deze feature stelt gebruikers in staat een nieuw wachtwoord in te stellen na verificatie via een unieke reset-token.</w:t>
      </w:r>
    </w:p>
    <w:p w14:paraId="370583A6" w14:textId="61C95222" w:rsidR="005420C0" w:rsidRPr="005626A2" w:rsidRDefault="005420C0" w:rsidP="005420C0">
      <w:pPr>
        <w:pStyle w:val="Kop1"/>
      </w:pPr>
      <w:r>
        <w:t>3</w:t>
      </w:r>
      <w:r w:rsidRPr="005626A2">
        <w:t xml:space="preserve">. </w:t>
      </w:r>
      <w:r w:rsidRPr="005420C0">
        <w:t>Functionele Stappen</w:t>
      </w:r>
    </w:p>
    <w:p w14:paraId="55812DBE" w14:textId="416C3603" w:rsidR="005420C0" w:rsidRPr="005420C0" w:rsidRDefault="005420C0" w:rsidP="005420C0">
      <w:pPr>
        <w:pStyle w:val="Geenafstand"/>
        <w:rPr>
          <w:b/>
          <w:bCs/>
        </w:rPr>
      </w:pPr>
      <w:r w:rsidRPr="005420C0">
        <w:rPr>
          <w:b/>
          <w:bCs/>
        </w:rPr>
        <w:t>Wachtwoord Reset Verzoek:</w:t>
      </w:r>
    </w:p>
    <w:p w14:paraId="57C4A785" w14:textId="77777777" w:rsidR="005420C0" w:rsidRPr="005420C0" w:rsidRDefault="005420C0" w:rsidP="005420C0">
      <w:pPr>
        <w:pStyle w:val="Geenafstand"/>
        <w:numPr>
          <w:ilvl w:val="0"/>
          <w:numId w:val="23"/>
        </w:numPr>
        <w:rPr>
          <w:lang w:val="nl-NL"/>
        </w:rPr>
      </w:pPr>
      <w:r w:rsidRPr="005420C0">
        <w:rPr>
          <w:lang w:val="nl-NL"/>
        </w:rPr>
        <w:t>Gebruiker voert e-mailadres in.</w:t>
      </w:r>
    </w:p>
    <w:p w14:paraId="2E5B6D76" w14:textId="77777777" w:rsidR="005420C0" w:rsidRPr="005420C0" w:rsidRDefault="005420C0" w:rsidP="005420C0">
      <w:pPr>
        <w:pStyle w:val="Geenafstand"/>
        <w:numPr>
          <w:ilvl w:val="0"/>
          <w:numId w:val="23"/>
        </w:numPr>
        <w:rPr>
          <w:lang w:val="nl-NL"/>
        </w:rPr>
      </w:pPr>
      <w:r w:rsidRPr="005420C0">
        <w:rPr>
          <w:lang w:val="nl-NL"/>
        </w:rPr>
        <w:t>Er wordt gecontroleerd of het e-mailadres bestaat in de database.</w:t>
      </w:r>
    </w:p>
    <w:p w14:paraId="04832109" w14:textId="77777777" w:rsidR="005420C0" w:rsidRDefault="005420C0" w:rsidP="005420C0">
      <w:pPr>
        <w:pStyle w:val="Geenafstand"/>
        <w:numPr>
          <w:ilvl w:val="0"/>
          <w:numId w:val="23"/>
        </w:numPr>
        <w:rPr>
          <w:lang w:val="nl-NL"/>
        </w:rPr>
      </w:pPr>
      <w:r w:rsidRPr="005420C0">
        <w:rPr>
          <w:lang w:val="nl-NL"/>
        </w:rPr>
        <w:t>Indien geldig, genereert de server een unieke token die wordt verzonden via e-mail met een link naar het resetformulier.</w:t>
      </w:r>
    </w:p>
    <w:p w14:paraId="7DDA5ABA" w14:textId="77777777" w:rsidR="005420C0" w:rsidRPr="005420C0" w:rsidRDefault="005420C0" w:rsidP="005420C0">
      <w:pPr>
        <w:pStyle w:val="Geenafstand"/>
        <w:rPr>
          <w:b/>
          <w:bCs/>
          <w:lang w:val="nl-NL"/>
        </w:rPr>
      </w:pPr>
    </w:p>
    <w:p w14:paraId="35970F97" w14:textId="001B1B3E" w:rsidR="005420C0" w:rsidRPr="005420C0" w:rsidRDefault="005420C0" w:rsidP="005420C0">
      <w:pPr>
        <w:pStyle w:val="Geenafstand"/>
        <w:rPr>
          <w:b/>
          <w:bCs/>
        </w:rPr>
      </w:pPr>
      <w:r w:rsidRPr="005420C0">
        <w:rPr>
          <w:b/>
          <w:bCs/>
        </w:rPr>
        <w:t>Wachtwoord Reset:</w:t>
      </w:r>
    </w:p>
    <w:p w14:paraId="7F3DEBF8" w14:textId="77777777" w:rsidR="005420C0" w:rsidRPr="005420C0" w:rsidRDefault="005420C0" w:rsidP="005420C0">
      <w:pPr>
        <w:pStyle w:val="Geenafstand"/>
        <w:numPr>
          <w:ilvl w:val="0"/>
          <w:numId w:val="24"/>
        </w:numPr>
      </w:pPr>
      <w:r w:rsidRPr="005420C0">
        <w:t>Gebruiker opent de link en voert een nieuw wachtwoord in.</w:t>
      </w:r>
    </w:p>
    <w:p w14:paraId="05927A50" w14:textId="77777777" w:rsidR="005420C0" w:rsidRPr="005420C0" w:rsidRDefault="005420C0" w:rsidP="005420C0">
      <w:pPr>
        <w:pStyle w:val="Geenafstand"/>
        <w:numPr>
          <w:ilvl w:val="0"/>
          <w:numId w:val="24"/>
        </w:numPr>
      </w:pPr>
      <w:r w:rsidRPr="005420C0">
        <w:t>Het nieuwe wachtwoord moet voldoen aan sterktevereisten.</w:t>
      </w:r>
    </w:p>
    <w:p w14:paraId="0544AF4B" w14:textId="469D8BC1" w:rsidR="005420C0" w:rsidRDefault="005420C0" w:rsidP="005420C0">
      <w:pPr>
        <w:pStyle w:val="Geenafstand"/>
        <w:numPr>
          <w:ilvl w:val="0"/>
          <w:numId w:val="24"/>
        </w:numPr>
      </w:pPr>
      <w:r w:rsidRPr="005420C0">
        <w:t>De server valideert de token en update het wachtwoord in de database.</w:t>
      </w:r>
    </w:p>
    <w:p w14:paraId="206D62D0" w14:textId="13E6A89A" w:rsidR="005420C0" w:rsidRDefault="005420C0" w:rsidP="005420C0"/>
    <w:p w14:paraId="10AD4404" w14:textId="26C2E542" w:rsidR="005420C0" w:rsidRPr="005626A2" w:rsidRDefault="005420C0" w:rsidP="005420C0">
      <w:r>
        <w:br w:type="page"/>
      </w:r>
    </w:p>
    <w:p w14:paraId="1ACEC4ED" w14:textId="2BE5ACDC" w:rsidR="006B33F4" w:rsidRDefault="005626A2" w:rsidP="005420C0">
      <w:pPr>
        <w:pStyle w:val="Kop1"/>
      </w:pPr>
      <w:r w:rsidRPr="005626A2">
        <w:lastRenderedPageBreak/>
        <w:t>4. Uitzonderingen en Foutenafhandeling</w:t>
      </w:r>
    </w:p>
    <w:p w14:paraId="66143A73" w14:textId="067B6A89" w:rsidR="005420C0" w:rsidRPr="005420C0" w:rsidRDefault="005420C0" w:rsidP="005420C0">
      <w:pPr>
        <w:pStyle w:val="Geenafstand"/>
        <w:rPr>
          <w:b/>
          <w:bCs/>
        </w:rPr>
      </w:pPr>
      <w:r w:rsidRPr="005420C0">
        <w:rPr>
          <w:b/>
          <w:bCs/>
        </w:rPr>
        <w:t>Onjuist E-mailadres:</w:t>
      </w:r>
    </w:p>
    <w:p w14:paraId="31134524" w14:textId="77777777" w:rsidR="005420C0" w:rsidRPr="005420C0" w:rsidRDefault="005420C0" w:rsidP="005420C0">
      <w:pPr>
        <w:pStyle w:val="Geenafstand"/>
        <w:numPr>
          <w:ilvl w:val="0"/>
          <w:numId w:val="25"/>
        </w:numPr>
      </w:pPr>
      <w:r w:rsidRPr="005420C0">
        <w:t>Response: "This email is not registered."</w:t>
      </w:r>
    </w:p>
    <w:p w14:paraId="4B50371E" w14:textId="77777777" w:rsidR="005420C0" w:rsidRPr="005420C0" w:rsidRDefault="005420C0" w:rsidP="005420C0">
      <w:pPr>
        <w:pStyle w:val="Geenafstand"/>
        <w:numPr>
          <w:ilvl w:val="0"/>
          <w:numId w:val="25"/>
        </w:numPr>
      </w:pPr>
      <w:r w:rsidRPr="005420C0">
        <w:t>HTTP Status: 404</w:t>
      </w:r>
    </w:p>
    <w:p w14:paraId="5F5F46D9" w14:textId="47B2BE72" w:rsidR="005420C0" w:rsidRPr="005420C0" w:rsidRDefault="005420C0" w:rsidP="005420C0">
      <w:pPr>
        <w:pStyle w:val="Geenafstand"/>
        <w:rPr>
          <w:b/>
          <w:bCs/>
        </w:rPr>
      </w:pPr>
      <w:r w:rsidRPr="005420C0">
        <w:rPr>
          <w:b/>
          <w:bCs/>
        </w:rPr>
        <w:t>Token Niet Geldig of Verlopen:</w:t>
      </w:r>
    </w:p>
    <w:p w14:paraId="652DE193" w14:textId="77777777" w:rsidR="005420C0" w:rsidRPr="005420C0" w:rsidRDefault="005420C0" w:rsidP="005420C0">
      <w:pPr>
        <w:pStyle w:val="Geenafstand"/>
        <w:numPr>
          <w:ilvl w:val="0"/>
          <w:numId w:val="26"/>
        </w:numPr>
      </w:pPr>
      <w:r w:rsidRPr="005420C0">
        <w:t xml:space="preserve">Response: </w:t>
      </w:r>
      <w:r w:rsidRPr="005420C0">
        <w:rPr>
          <w:i/>
          <w:iCs/>
        </w:rPr>
        <w:t>"Password reset token is invalid or has expired."</w:t>
      </w:r>
    </w:p>
    <w:p w14:paraId="2C33B013" w14:textId="77777777" w:rsidR="005420C0" w:rsidRPr="005420C0" w:rsidRDefault="005420C0" w:rsidP="005420C0">
      <w:pPr>
        <w:pStyle w:val="Geenafstand"/>
        <w:numPr>
          <w:ilvl w:val="0"/>
          <w:numId w:val="26"/>
        </w:numPr>
      </w:pPr>
      <w:r w:rsidRPr="005420C0">
        <w:t>HTTP Status: 400</w:t>
      </w:r>
    </w:p>
    <w:p w14:paraId="55F6A36A" w14:textId="2F40E97E" w:rsidR="005420C0" w:rsidRPr="005420C0" w:rsidRDefault="005420C0" w:rsidP="005420C0">
      <w:pPr>
        <w:pStyle w:val="Geenafstand"/>
        <w:rPr>
          <w:b/>
          <w:bCs/>
        </w:rPr>
      </w:pPr>
      <w:r w:rsidRPr="005420C0">
        <w:rPr>
          <w:b/>
          <w:bCs/>
        </w:rPr>
        <w:t>Maximaal Aantal Verzoeken:</w:t>
      </w:r>
    </w:p>
    <w:p w14:paraId="71E80387" w14:textId="77777777" w:rsidR="005420C0" w:rsidRPr="005420C0" w:rsidRDefault="005420C0" w:rsidP="005420C0">
      <w:pPr>
        <w:pStyle w:val="Geenafstand"/>
        <w:numPr>
          <w:ilvl w:val="0"/>
          <w:numId w:val="27"/>
        </w:numPr>
      </w:pPr>
      <w:r w:rsidRPr="005420C0">
        <w:t xml:space="preserve">Response: </w:t>
      </w:r>
      <w:r w:rsidRPr="005420C0">
        <w:rPr>
          <w:i/>
          <w:iCs/>
        </w:rPr>
        <w:t>"You have reached the maximum number of password reset requests."</w:t>
      </w:r>
    </w:p>
    <w:p w14:paraId="6CDC5311" w14:textId="77777777" w:rsidR="005420C0" w:rsidRPr="005420C0" w:rsidRDefault="005420C0" w:rsidP="005420C0">
      <w:pPr>
        <w:pStyle w:val="Geenafstand"/>
        <w:numPr>
          <w:ilvl w:val="0"/>
          <w:numId w:val="27"/>
        </w:numPr>
      </w:pPr>
      <w:r w:rsidRPr="005420C0">
        <w:t>HTTP Status: 429</w:t>
      </w:r>
    </w:p>
    <w:p w14:paraId="5B6BAB49" w14:textId="684A4496" w:rsidR="005420C0" w:rsidRPr="005420C0" w:rsidRDefault="005420C0" w:rsidP="005420C0">
      <w:pPr>
        <w:pStyle w:val="Geenafstand"/>
        <w:rPr>
          <w:b/>
          <w:bCs/>
        </w:rPr>
      </w:pPr>
      <w:r w:rsidRPr="005420C0">
        <w:rPr>
          <w:b/>
          <w:bCs/>
        </w:rPr>
        <w:t>Serverfout:</w:t>
      </w:r>
    </w:p>
    <w:p w14:paraId="4C96EFF4" w14:textId="77777777" w:rsidR="005420C0" w:rsidRPr="005420C0" w:rsidRDefault="005420C0" w:rsidP="005420C0">
      <w:pPr>
        <w:pStyle w:val="Geenafstand"/>
        <w:numPr>
          <w:ilvl w:val="0"/>
          <w:numId w:val="28"/>
        </w:numPr>
      </w:pPr>
      <w:r w:rsidRPr="005420C0">
        <w:t xml:space="preserve">Response: </w:t>
      </w:r>
      <w:r w:rsidRPr="005420C0">
        <w:rPr>
          <w:i/>
          <w:iCs/>
        </w:rPr>
        <w:t>"Server error while querying the database."</w:t>
      </w:r>
    </w:p>
    <w:p w14:paraId="33F02012" w14:textId="4F02C92E" w:rsidR="005420C0" w:rsidRPr="005626A2" w:rsidRDefault="005420C0" w:rsidP="005420C0">
      <w:pPr>
        <w:pStyle w:val="Geenafstand"/>
        <w:numPr>
          <w:ilvl w:val="0"/>
          <w:numId w:val="28"/>
        </w:numPr>
      </w:pPr>
      <w:r w:rsidRPr="005420C0">
        <w:t>HTTP Status: 500</w:t>
      </w:r>
    </w:p>
    <w:p w14:paraId="096584C1" w14:textId="796C0018" w:rsidR="006B33F4" w:rsidRPr="005626A2" w:rsidRDefault="005626A2">
      <w:pPr>
        <w:pStyle w:val="Kop1"/>
      </w:pPr>
      <w:r w:rsidRPr="005626A2">
        <w:t>5. Testplan</w:t>
      </w:r>
    </w:p>
    <w:p w14:paraId="16A28CA0" w14:textId="2E82E695" w:rsidR="006B33F4" w:rsidRPr="005626A2" w:rsidRDefault="005626A2" w:rsidP="005626A2">
      <w:pPr>
        <w:pStyle w:val="Kop2"/>
      </w:pPr>
      <w:r>
        <w:t>5</w:t>
      </w:r>
      <w:r w:rsidRPr="005626A2">
        <w:t>.1 Testcases</w:t>
      </w:r>
    </w:p>
    <w:p w14:paraId="59C9AE70" w14:textId="6D714A01" w:rsidR="005420C0" w:rsidRPr="005420C0" w:rsidRDefault="005420C0" w:rsidP="005420C0">
      <w:pPr>
        <w:pStyle w:val="Lijstopsomteken"/>
      </w:pPr>
      <w:r w:rsidRPr="005420C0">
        <w:rPr>
          <w:b/>
          <w:bCs/>
        </w:rPr>
        <w:t>Testcase 1:</w:t>
      </w:r>
      <w:r w:rsidRPr="005420C0">
        <w:t xml:space="preserve"> Geldig e-mailadres invoeren en controleren of de e-mail met de resetlink wordt verstuurd.</w:t>
      </w:r>
    </w:p>
    <w:p w14:paraId="2935F5D3" w14:textId="6D64F01E" w:rsidR="005420C0" w:rsidRPr="005420C0" w:rsidRDefault="005420C0" w:rsidP="005420C0">
      <w:pPr>
        <w:pStyle w:val="Lijstopsomteken"/>
      </w:pPr>
      <w:r w:rsidRPr="005420C0">
        <w:rPr>
          <w:b/>
          <w:bCs/>
        </w:rPr>
        <w:t>Testcase 2:</w:t>
      </w:r>
      <w:r w:rsidRPr="005420C0">
        <w:t xml:space="preserve"> Ongeldig e-mailadres invoeren en foutmelding ontvangen.</w:t>
      </w:r>
    </w:p>
    <w:p w14:paraId="16247227" w14:textId="3E14B3C8" w:rsidR="005420C0" w:rsidRPr="005420C0" w:rsidRDefault="005420C0" w:rsidP="005420C0">
      <w:pPr>
        <w:pStyle w:val="Lijstopsomteken"/>
      </w:pPr>
      <w:r w:rsidRPr="005420C0">
        <w:rPr>
          <w:b/>
          <w:bCs/>
        </w:rPr>
        <w:t>Testcase 3:</w:t>
      </w:r>
      <w:r w:rsidRPr="005420C0">
        <w:t xml:space="preserve"> Geldige token gebruiken om een wachtwoord te resetten.</w:t>
      </w:r>
    </w:p>
    <w:p w14:paraId="0F3BF51F" w14:textId="4C5977F9" w:rsidR="005420C0" w:rsidRPr="005420C0" w:rsidRDefault="005420C0" w:rsidP="005420C0">
      <w:pPr>
        <w:pStyle w:val="Lijstopsomteken"/>
      </w:pPr>
      <w:r w:rsidRPr="005420C0">
        <w:rPr>
          <w:b/>
          <w:bCs/>
        </w:rPr>
        <w:t>Testcase 4:</w:t>
      </w:r>
      <w:r w:rsidRPr="005420C0">
        <w:t xml:space="preserve"> Ongeldige of verlopen token gebruiken en foutmelding ontvangen.</w:t>
      </w:r>
    </w:p>
    <w:p w14:paraId="74F9858D" w14:textId="00E1CCBA" w:rsidR="006B33F4" w:rsidRPr="005626A2" w:rsidRDefault="005420C0" w:rsidP="005420C0">
      <w:pPr>
        <w:pStyle w:val="Lijstopsomteken"/>
      </w:pPr>
      <w:r w:rsidRPr="005420C0">
        <w:rPr>
          <w:b/>
          <w:bCs/>
        </w:rPr>
        <w:t>Testcase 5:</w:t>
      </w:r>
      <w:r w:rsidRPr="005420C0">
        <w:t xml:space="preserve"> Nieuw wachtwoord voldoet niet aan sterktevereisten en foutmelding ontvangen.</w:t>
      </w:r>
    </w:p>
    <w:p w14:paraId="2385719A" w14:textId="72C5E48E" w:rsidR="006B33F4" w:rsidRPr="005626A2" w:rsidRDefault="005626A2" w:rsidP="005626A2">
      <w:pPr>
        <w:pStyle w:val="Kop2"/>
      </w:pPr>
      <w:r>
        <w:t>5</w:t>
      </w:r>
      <w:r w:rsidRPr="005626A2">
        <w:t xml:space="preserve">.2 Verwachte </w:t>
      </w:r>
      <w:r>
        <w:t>resultaat</w:t>
      </w:r>
    </w:p>
    <w:p w14:paraId="5163F2B1" w14:textId="3F04DCEC" w:rsidR="006B33F4" w:rsidRPr="005626A2" w:rsidRDefault="005420C0" w:rsidP="005420C0">
      <w:pPr>
        <w:pStyle w:val="Geenafstand"/>
      </w:pPr>
      <w:r w:rsidRPr="005420C0">
        <w:t>Voor elk van de bovenstaande testcases moet de juiste foutmelding of succesmelding worden</w:t>
      </w:r>
      <w:r>
        <w:t xml:space="preserve"> </w:t>
      </w:r>
      <w:r w:rsidRPr="005420C0">
        <w:t>weergegeven in de gebruikersinterface, met overeenkomstige HTTP-statuscodes.</w:t>
      </w:r>
    </w:p>
    <w:p w14:paraId="026250AA" w14:textId="75772B60" w:rsidR="006B33F4" w:rsidRPr="005626A2" w:rsidRDefault="005626A2">
      <w:pPr>
        <w:pStyle w:val="Kop1"/>
      </w:pPr>
      <w:r w:rsidRPr="005626A2">
        <w:t>6. Release Informatie</w:t>
      </w:r>
    </w:p>
    <w:p w14:paraId="6963DD5E" w14:textId="77777777" w:rsidR="005420C0" w:rsidRDefault="005420C0" w:rsidP="005420C0">
      <w:pPr>
        <w:pStyle w:val="Geenafstand"/>
      </w:pPr>
      <w:r w:rsidRPr="005420C0">
        <w:rPr>
          <w:b/>
          <w:bCs/>
        </w:rPr>
        <w:t>Release Planning:</w:t>
      </w:r>
      <w:r w:rsidRPr="005420C0">
        <w:t xml:space="preserve"> Versie 1.0 gepland voor livegang op [release datum].</w:t>
      </w:r>
    </w:p>
    <w:p w14:paraId="5292A6B8" w14:textId="77777777" w:rsidR="005420C0" w:rsidRDefault="005420C0" w:rsidP="005420C0">
      <w:pPr>
        <w:pStyle w:val="Geenafstand"/>
      </w:pPr>
      <w:r w:rsidRPr="005420C0">
        <w:rPr>
          <w:b/>
          <w:bCs/>
        </w:rPr>
        <w:t>Afhankelijkheden:</w:t>
      </w:r>
    </w:p>
    <w:p w14:paraId="19318549" w14:textId="31E5A90A" w:rsidR="005420C0" w:rsidRPr="005420C0" w:rsidRDefault="005420C0" w:rsidP="005420C0">
      <w:pPr>
        <w:pStyle w:val="Geenafstand"/>
        <w:numPr>
          <w:ilvl w:val="0"/>
          <w:numId w:val="29"/>
        </w:numPr>
      </w:pPr>
      <w:r w:rsidRPr="005420C0">
        <w:t>Backend: Nodemailer-configuratie, Database (MySQL).</w:t>
      </w:r>
    </w:p>
    <w:p w14:paraId="5D518307" w14:textId="77777777" w:rsidR="005420C0" w:rsidRDefault="005420C0" w:rsidP="005420C0">
      <w:pPr>
        <w:pStyle w:val="Geenafstand"/>
        <w:numPr>
          <w:ilvl w:val="0"/>
          <w:numId w:val="29"/>
        </w:numPr>
      </w:pPr>
      <w:r w:rsidRPr="005420C0">
        <w:t>Frontend: Formulierfunctionaliteit, react-router voor tokenverificatie.</w:t>
      </w:r>
    </w:p>
    <w:p w14:paraId="10BD2D80" w14:textId="3AEAD09A" w:rsidR="006B33F4" w:rsidRPr="005626A2" w:rsidRDefault="005420C0" w:rsidP="005420C0">
      <w:pPr>
        <w:pStyle w:val="Geenafstand"/>
      </w:pPr>
      <w:r w:rsidRPr="005420C0">
        <w:rPr>
          <w:b/>
          <w:bCs/>
        </w:rPr>
        <w:t>Versienummering:</w:t>
      </w:r>
      <w:r w:rsidRPr="005420C0">
        <w:t xml:space="preserve"> 1.0.</w:t>
      </w:r>
    </w:p>
    <w:sectPr w:rsidR="006B33F4" w:rsidRPr="00562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46314"/>
    <w:multiLevelType w:val="multilevel"/>
    <w:tmpl w:val="98209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D4DB0"/>
    <w:multiLevelType w:val="hybridMultilevel"/>
    <w:tmpl w:val="54D85E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E6B7A"/>
    <w:multiLevelType w:val="hybridMultilevel"/>
    <w:tmpl w:val="066E2B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1496"/>
    <w:multiLevelType w:val="multilevel"/>
    <w:tmpl w:val="A7D4F1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70A71"/>
    <w:multiLevelType w:val="hybridMultilevel"/>
    <w:tmpl w:val="980A4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A08CB"/>
    <w:multiLevelType w:val="hybridMultilevel"/>
    <w:tmpl w:val="00B8E5A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15DA7"/>
    <w:multiLevelType w:val="hybridMultilevel"/>
    <w:tmpl w:val="19EA864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1438E"/>
    <w:multiLevelType w:val="multilevel"/>
    <w:tmpl w:val="DCD465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94561"/>
    <w:multiLevelType w:val="hybridMultilevel"/>
    <w:tmpl w:val="E9B43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C59D8"/>
    <w:multiLevelType w:val="hybridMultilevel"/>
    <w:tmpl w:val="98D474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2536"/>
    <w:multiLevelType w:val="multilevel"/>
    <w:tmpl w:val="8D7E8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74127"/>
    <w:multiLevelType w:val="multilevel"/>
    <w:tmpl w:val="028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82924"/>
    <w:multiLevelType w:val="multilevel"/>
    <w:tmpl w:val="23AA9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96DA9"/>
    <w:multiLevelType w:val="hybridMultilevel"/>
    <w:tmpl w:val="0EB0F8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541CF"/>
    <w:multiLevelType w:val="hybridMultilevel"/>
    <w:tmpl w:val="D3BA3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327A5"/>
    <w:multiLevelType w:val="hybridMultilevel"/>
    <w:tmpl w:val="DE8EACE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17F96"/>
    <w:multiLevelType w:val="multilevel"/>
    <w:tmpl w:val="02862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C1557"/>
    <w:multiLevelType w:val="hybridMultilevel"/>
    <w:tmpl w:val="B576E2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522C2"/>
    <w:multiLevelType w:val="hybridMultilevel"/>
    <w:tmpl w:val="FC7CCFB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20594"/>
    <w:multiLevelType w:val="multilevel"/>
    <w:tmpl w:val="68727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42961555">
    <w:abstractNumId w:val="8"/>
  </w:num>
  <w:num w:numId="2" w16cid:durableId="2010062232">
    <w:abstractNumId w:val="6"/>
  </w:num>
  <w:num w:numId="3" w16cid:durableId="1973486335">
    <w:abstractNumId w:val="5"/>
  </w:num>
  <w:num w:numId="4" w16cid:durableId="138965250">
    <w:abstractNumId w:val="4"/>
  </w:num>
  <w:num w:numId="5" w16cid:durableId="591594453">
    <w:abstractNumId w:val="7"/>
  </w:num>
  <w:num w:numId="6" w16cid:durableId="1534537571">
    <w:abstractNumId w:val="3"/>
  </w:num>
  <w:num w:numId="7" w16cid:durableId="76945455">
    <w:abstractNumId w:val="2"/>
  </w:num>
  <w:num w:numId="8" w16cid:durableId="1345280585">
    <w:abstractNumId w:val="1"/>
  </w:num>
  <w:num w:numId="9" w16cid:durableId="2074965256">
    <w:abstractNumId w:val="0"/>
  </w:num>
  <w:num w:numId="10" w16cid:durableId="1404644108">
    <w:abstractNumId w:val="9"/>
  </w:num>
  <w:num w:numId="11" w16cid:durableId="794447589">
    <w:abstractNumId w:val="16"/>
  </w:num>
  <w:num w:numId="12" w16cid:durableId="1690528574">
    <w:abstractNumId w:val="27"/>
  </w:num>
  <w:num w:numId="13" w16cid:durableId="566962250">
    <w:abstractNumId w:val="24"/>
  </w:num>
  <w:num w:numId="14" w16cid:durableId="1597637380">
    <w:abstractNumId w:val="28"/>
  </w:num>
  <w:num w:numId="15" w16cid:durableId="81265935">
    <w:abstractNumId w:val="25"/>
  </w:num>
  <w:num w:numId="16" w16cid:durableId="1552036748">
    <w:abstractNumId w:val="21"/>
  </w:num>
  <w:num w:numId="17" w16cid:durableId="719859524">
    <w:abstractNumId w:val="19"/>
  </w:num>
  <w:num w:numId="18" w16cid:durableId="719744188">
    <w:abstractNumId w:val="14"/>
  </w:num>
  <w:num w:numId="19" w16cid:durableId="101539850">
    <w:abstractNumId w:val="17"/>
  </w:num>
  <w:num w:numId="20" w16cid:durableId="2030374073">
    <w:abstractNumId w:val="12"/>
  </w:num>
  <w:num w:numId="21" w16cid:durableId="67390673">
    <w:abstractNumId w:val="15"/>
  </w:num>
  <w:num w:numId="22" w16cid:durableId="731654760">
    <w:abstractNumId w:val="20"/>
  </w:num>
  <w:num w:numId="23" w16cid:durableId="1221870362">
    <w:abstractNumId w:val="22"/>
  </w:num>
  <w:num w:numId="24" w16cid:durableId="1937202380">
    <w:abstractNumId w:val="18"/>
  </w:num>
  <w:num w:numId="25" w16cid:durableId="1332949562">
    <w:abstractNumId w:val="11"/>
  </w:num>
  <w:num w:numId="26" w16cid:durableId="2036805705">
    <w:abstractNumId w:val="10"/>
  </w:num>
  <w:num w:numId="27" w16cid:durableId="561453113">
    <w:abstractNumId w:val="26"/>
  </w:num>
  <w:num w:numId="28" w16cid:durableId="338779144">
    <w:abstractNumId w:val="23"/>
  </w:num>
  <w:num w:numId="29" w16cid:durableId="661276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5CE"/>
    <w:rsid w:val="0029639D"/>
    <w:rsid w:val="00326F90"/>
    <w:rsid w:val="005420C0"/>
    <w:rsid w:val="005626A2"/>
    <w:rsid w:val="006B33F4"/>
    <w:rsid w:val="008422AA"/>
    <w:rsid w:val="00AA1D8D"/>
    <w:rsid w:val="00B47730"/>
    <w:rsid w:val="00BA28C4"/>
    <w:rsid w:val="00BE649D"/>
    <w:rsid w:val="00CB0664"/>
    <w:rsid w:val="00D753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2FB7E"/>
  <w14:defaultImageDpi w14:val="300"/>
  <w15:docId w15:val="{562944A6-4B86-405F-A7E2-5E02310D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22AA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626A2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6A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626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26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26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26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26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26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26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5626A2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5626A2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626A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626A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626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5626A2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26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26A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5626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5626A2"/>
    <w:rPr>
      <w:i/>
      <w:i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26A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26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26A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26A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26A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26A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626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5626A2"/>
    <w:rPr>
      <w:b/>
      <w:bCs/>
    </w:rPr>
  </w:style>
  <w:style w:type="character" w:styleId="Nadruk">
    <w:name w:val="Emphasis"/>
    <w:basedOn w:val="Standaardalinea-lettertype"/>
    <w:uiPriority w:val="20"/>
    <w:qFormat/>
    <w:rsid w:val="005626A2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26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26A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5626A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5626A2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5626A2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5626A2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5626A2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626A2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paragraph" w:styleId="Normaalweb">
    <w:name w:val="Normal (Web)"/>
    <w:basedOn w:val="Standaard"/>
    <w:uiPriority w:val="99"/>
    <w:semiHidden/>
    <w:unhideWhenUsed/>
    <w:rsid w:val="00542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Israa Almahmoud</cp:lastModifiedBy>
  <cp:revision>5</cp:revision>
  <dcterms:created xsi:type="dcterms:W3CDTF">2013-12-23T23:15:00Z</dcterms:created>
  <dcterms:modified xsi:type="dcterms:W3CDTF">2024-11-20T20:30:00Z</dcterms:modified>
  <cp:category/>
</cp:coreProperties>
</file>