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93E4" w14:textId="05A32585" w:rsidR="003660AE" w:rsidRPr="003660AE" w:rsidRDefault="003660AE" w:rsidP="003660AE">
      <w:pPr>
        <w:jc w:val="center"/>
        <w:rPr>
          <w:rFonts w:ascii="Cambria" w:hAnsi="Cambria"/>
          <w:b/>
          <w:bCs/>
          <w:sz w:val="56"/>
          <w:szCs w:val="56"/>
        </w:rPr>
      </w:pPr>
      <w:r w:rsidRPr="003660AE">
        <w:rPr>
          <w:rFonts w:ascii="Cambria" w:hAnsi="Cambria"/>
          <w:b/>
          <w:bCs/>
          <w:sz w:val="56"/>
          <w:szCs w:val="56"/>
        </w:rPr>
        <w:t>Différence entre HTML et CSS</w:t>
      </w:r>
    </w:p>
    <w:p w14:paraId="145BAE58" w14:textId="77777777" w:rsidR="003660AE" w:rsidRPr="003660AE" w:rsidRDefault="003660AE" w:rsidP="003660AE">
      <w:pPr>
        <w:rPr>
          <w:rFonts w:ascii="Cambria" w:hAnsi="Cambria"/>
          <w:b/>
          <w:bCs/>
        </w:rPr>
      </w:pPr>
    </w:p>
    <w:p w14:paraId="3AD4FB43" w14:textId="72B49241" w:rsidR="003660AE" w:rsidRPr="003660AE" w:rsidRDefault="003660AE" w:rsidP="003660AE">
      <w:pPr>
        <w:rPr>
          <w:rFonts w:ascii="Cambria" w:hAnsi="Cambria"/>
          <w:b/>
          <w:bCs/>
        </w:rPr>
      </w:pPr>
      <w:r w:rsidRPr="003660AE">
        <w:rPr>
          <w:rFonts w:ascii="Cambria" w:hAnsi="Cambria"/>
          <w:b/>
          <w:bCs/>
        </w:rPr>
        <w:t>HTML (langage de balisage hypertexte)</w:t>
      </w:r>
    </w:p>
    <w:p w14:paraId="17B7FEBA" w14:textId="77777777" w:rsidR="003660AE" w:rsidRPr="003660AE" w:rsidRDefault="003660AE" w:rsidP="003660AE">
      <w:pPr>
        <w:numPr>
          <w:ilvl w:val="0"/>
          <w:numId w:val="1"/>
        </w:numPr>
        <w:rPr>
          <w:rFonts w:ascii="Cambria" w:hAnsi="Cambria"/>
        </w:rPr>
      </w:pPr>
      <w:r w:rsidRPr="003660AE">
        <w:rPr>
          <w:rFonts w:ascii="Cambria" w:hAnsi="Cambria"/>
          <w:b/>
          <w:bCs/>
        </w:rPr>
        <w:t>Fonction principale :</w:t>
      </w:r>
      <w:r w:rsidRPr="003660AE">
        <w:rPr>
          <w:rFonts w:ascii="Cambria" w:hAnsi="Cambria"/>
        </w:rPr>
        <w:t xml:space="preserve"> HTML est un langage de balisage utilisé pour créer la structure de base d'une page web. Il permet d'organiser et de structurer le contenu, en définissant des tels que les titres, les éléments paragraphes, les images, les liens, etc.</w:t>
      </w:r>
    </w:p>
    <w:p w14:paraId="08B3E0B1" w14:textId="77777777" w:rsidR="003660AE" w:rsidRPr="003660AE" w:rsidRDefault="003660AE" w:rsidP="003660AE">
      <w:pPr>
        <w:numPr>
          <w:ilvl w:val="0"/>
          <w:numId w:val="1"/>
        </w:numPr>
        <w:rPr>
          <w:rFonts w:ascii="Cambria" w:hAnsi="Cambria"/>
        </w:rPr>
      </w:pPr>
      <w:r w:rsidRPr="003660AE">
        <w:rPr>
          <w:rFonts w:ascii="Cambria" w:hAnsi="Cambria"/>
          <w:b/>
          <w:bCs/>
        </w:rPr>
        <w:t>Analogie :</w:t>
      </w:r>
      <w:r w:rsidRPr="003660AE">
        <w:rPr>
          <w:rFonts w:ascii="Cambria" w:hAnsi="Cambria"/>
        </w:rPr>
        <w:t xml:space="preserve"> Pensez à HTML comme au squelette d'une maison, fournissant la charpente nécessaire pour soutenir la structure.</w:t>
      </w:r>
    </w:p>
    <w:p w14:paraId="77BFA5D6" w14:textId="77777777" w:rsidR="003660AE" w:rsidRPr="003660AE" w:rsidRDefault="003660AE" w:rsidP="003660AE">
      <w:pPr>
        <w:rPr>
          <w:rFonts w:ascii="Cambria" w:hAnsi="Cambria"/>
          <w:b/>
          <w:bCs/>
        </w:rPr>
      </w:pPr>
      <w:r w:rsidRPr="003660AE">
        <w:rPr>
          <w:rFonts w:ascii="Cambria" w:hAnsi="Cambria"/>
          <w:b/>
          <w:bCs/>
        </w:rPr>
        <w:t>CSS (feuilles de style en cascade)</w:t>
      </w:r>
    </w:p>
    <w:p w14:paraId="0E4A0426" w14:textId="77777777" w:rsidR="003660AE" w:rsidRPr="003660AE" w:rsidRDefault="003660AE" w:rsidP="003660AE">
      <w:pPr>
        <w:numPr>
          <w:ilvl w:val="0"/>
          <w:numId w:val="2"/>
        </w:numPr>
        <w:rPr>
          <w:rFonts w:ascii="Cambria" w:hAnsi="Cambria"/>
        </w:rPr>
      </w:pPr>
      <w:r w:rsidRPr="003660AE">
        <w:rPr>
          <w:rFonts w:ascii="Cambria" w:hAnsi="Cambria"/>
          <w:b/>
          <w:bCs/>
        </w:rPr>
        <w:t>Fonction principale :</w:t>
      </w:r>
      <w:r w:rsidRPr="003660AE">
        <w:rPr>
          <w:rFonts w:ascii="Cambria" w:hAnsi="Cambria"/>
        </w:rPr>
        <w:t xml:space="preserve"> CSS est un langage de feuille de style utilisé pour contrôler la présentation visuelle d'une page web. Il permet de définir des styles pour les éléments HTML, tels que les couleurs, les polices, les espacements, les bordures, et la disposition générale de la page.</w:t>
      </w:r>
    </w:p>
    <w:p w14:paraId="488DCD97" w14:textId="77777777" w:rsidR="003660AE" w:rsidRPr="003660AE" w:rsidRDefault="003660AE" w:rsidP="003660AE">
      <w:pPr>
        <w:numPr>
          <w:ilvl w:val="0"/>
          <w:numId w:val="2"/>
        </w:numPr>
        <w:rPr>
          <w:rFonts w:ascii="Cambria" w:hAnsi="Cambria"/>
        </w:rPr>
      </w:pPr>
      <w:r w:rsidRPr="003660AE">
        <w:rPr>
          <w:rFonts w:ascii="Cambria" w:hAnsi="Cambria"/>
          <w:b/>
          <w:bCs/>
        </w:rPr>
        <w:t>Analogie :</w:t>
      </w:r>
      <w:r w:rsidRPr="003660AE">
        <w:rPr>
          <w:rFonts w:ascii="Cambria" w:hAnsi="Cambria"/>
        </w:rPr>
        <w:t xml:space="preserve"> Si HTML est le squelette de la maison, CSS en est la décoration intérieure, ajoutant de la couleur, du style et de l'esthétique pour rendre la maison attrayante.</w:t>
      </w:r>
    </w:p>
    <w:p w14:paraId="03150502" w14:textId="77777777" w:rsidR="003660AE" w:rsidRPr="003660AE" w:rsidRDefault="003660AE" w:rsidP="003660AE">
      <w:pPr>
        <w:rPr>
          <w:rFonts w:ascii="Cambria" w:hAnsi="Cambria"/>
          <w:b/>
          <w:bCs/>
        </w:rPr>
      </w:pPr>
      <w:r w:rsidRPr="003660AE">
        <w:rPr>
          <w:rFonts w:ascii="Cambria" w:hAnsi="Cambria"/>
          <w:b/>
          <w:bCs/>
        </w:rPr>
        <w:t>Différences clés entre HTML et CSS</w:t>
      </w:r>
    </w:p>
    <w:p w14:paraId="586DC776" w14:textId="77777777" w:rsidR="003660AE" w:rsidRPr="003660AE" w:rsidRDefault="003660AE" w:rsidP="003660AE">
      <w:pPr>
        <w:numPr>
          <w:ilvl w:val="0"/>
          <w:numId w:val="3"/>
        </w:numPr>
        <w:rPr>
          <w:rFonts w:ascii="Cambria" w:hAnsi="Cambria"/>
        </w:rPr>
      </w:pPr>
      <w:r w:rsidRPr="003660AE">
        <w:rPr>
          <w:rFonts w:ascii="Cambria" w:hAnsi="Cambria"/>
          <w:b/>
          <w:bCs/>
        </w:rPr>
        <w:t>Rôle :</w:t>
      </w:r>
    </w:p>
    <w:p w14:paraId="0689DA62" w14:textId="77777777" w:rsidR="003660AE" w:rsidRPr="003660AE" w:rsidRDefault="003660AE" w:rsidP="003660AE">
      <w:pPr>
        <w:numPr>
          <w:ilvl w:val="1"/>
          <w:numId w:val="3"/>
        </w:numPr>
        <w:rPr>
          <w:rFonts w:ascii="Cambria" w:hAnsi="Cambria"/>
        </w:rPr>
      </w:pPr>
      <w:r w:rsidRPr="003660AE">
        <w:rPr>
          <w:rFonts w:ascii="Cambria" w:hAnsi="Cambria"/>
        </w:rPr>
        <w:t>HTML fournit la structure et le contenu de la page web.</w:t>
      </w:r>
    </w:p>
    <w:p w14:paraId="718B83EB" w14:textId="77777777" w:rsidR="003660AE" w:rsidRPr="003660AE" w:rsidRDefault="003660AE" w:rsidP="003660AE">
      <w:pPr>
        <w:numPr>
          <w:ilvl w:val="1"/>
          <w:numId w:val="3"/>
        </w:numPr>
        <w:rPr>
          <w:rFonts w:ascii="Cambria" w:hAnsi="Cambria"/>
        </w:rPr>
      </w:pPr>
      <w:r w:rsidRPr="003660AE">
        <w:rPr>
          <w:rFonts w:ascii="Cambria" w:hAnsi="Cambria"/>
        </w:rPr>
        <w:t>CSS gère la présentation et la mise en forme de cette structure.</w:t>
      </w:r>
    </w:p>
    <w:p w14:paraId="1050AF8E" w14:textId="77777777" w:rsidR="003660AE" w:rsidRPr="003660AE" w:rsidRDefault="003660AE" w:rsidP="003660AE">
      <w:pPr>
        <w:numPr>
          <w:ilvl w:val="0"/>
          <w:numId w:val="3"/>
        </w:numPr>
        <w:rPr>
          <w:rFonts w:ascii="Cambria" w:hAnsi="Cambria"/>
        </w:rPr>
      </w:pPr>
      <w:r w:rsidRPr="003660AE">
        <w:rPr>
          <w:rFonts w:ascii="Cambria" w:hAnsi="Cambria"/>
          <w:b/>
          <w:bCs/>
        </w:rPr>
        <w:t>Syntaxe :</w:t>
      </w:r>
    </w:p>
    <w:p w14:paraId="026BA4B2" w14:textId="77777777" w:rsidR="003660AE" w:rsidRPr="003660AE" w:rsidRDefault="003660AE" w:rsidP="003660AE">
      <w:pPr>
        <w:numPr>
          <w:ilvl w:val="1"/>
          <w:numId w:val="3"/>
        </w:numPr>
        <w:rPr>
          <w:rFonts w:ascii="Cambria" w:hAnsi="Cambria"/>
        </w:rPr>
      </w:pPr>
      <w:r w:rsidRPr="003660AE">
        <w:rPr>
          <w:rFonts w:ascii="Cambria" w:hAnsi="Cambria"/>
        </w:rPr>
        <w:t>HTML utilise des balises pour définir des éléments. Par exemple : &lt;p&gt;Bienvenue sur mon site&lt;/p&gt;.</w:t>
      </w:r>
    </w:p>
    <w:p w14:paraId="7699E66D" w14:textId="77777777" w:rsidR="003660AE" w:rsidRPr="003660AE" w:rsidRDefault="003660AE" w:rsidP="003660AE">
      <w:pPr>
        <w:numPr>
          <w:ilvl w:val="1"/>
          <w:numId w:val="3"/>
        </w:numPr>
        <w:rPr>
          <w:rFonts w:ascii="Cambria" w:hAnsi="Cambria"/>
        </w:rPr>
      </w:pPr>
      <w:r w:rsidRPr="003660AE">
        <w:rPr>
          <w:rFonts w:ascii="Cambria" w:hAnsi="Cambria"/>
        </w:rPr>
        <w:t xml:space="preserve">CSS utilise des sélecteurs suivis de déclarations pour appliquer les styles. Par exemple : p </w:t>
      </w:r>
      <w:proofErr w:type="gramStart"/>
      <w:r w:rsidRPr="003660AE">
        <w:rPr>
          <w:rFonts w:ascii="Cambria" w:hAnsi="Cambria"/>
        </w:rPr>
        <w:t xml:space="preserve">{ </w:t>
      </w:r>
      <w:proofErr w:type="spellStart"/>
      <w:r w:rsidRPr="003660AE">
        <w:rPr>
          <w:rFonts w:ascii="Cambria" w:hAnsi="Cambria"/>
        </w:rPr>
        <w:t>color</w:t>
      </w:r>
      <w:proofErr w:type="spellEnd"/>
      <w:proofErr w:type="gramEnd"/>
      <w:r w:rsidRPr="003660AE">
        <w:rPr>
          <w:rFonts w:ascii="Cambria" w:hAnsi="Cambria"/>
        </w:rPr>
        <w:t xml:space="preserve">: </w:t>
      </w:r>
      <w:proofErr w:type="spellStart"/>
      <w:r w:rsidRPr="003660AE">
        <w:rPr>
          <w:rFonts w:ascii="Cambria" w:hAnsi="Cambria"/>
        </w:rPr>
        <w:t>blue</w:t>
      </w:r>
      <w:proofErr w:type="spellEnd"/>
      <w:r w:rsidRPr="003660AE">
        <w:rPr>
          <w:rFonts w:ascii="Cambria" w:hAnsi="Cambria"/>
        </w:rPr>
        <w:t>; }.</w:t>
      </w:r>
    </w:p>
    <w:p w14:paraId="0929D26C" w14:textId="77777777" w:rsidR="003660AE" w:rsidRPr="003660AE" w:rsidRDefault="003660AE" w:rsidP="003660AE">
      <w:pPr>
        <w:numPr>
          <w:ilvl w:val="0"/>
          <w:numId w:val="3"/>
        </w:numPr>
        <w:rPr>
          <w:rFonts w:ascii="Cambria" w:hAnsi="Cambria"/>
        </w:rPr>
      </w:pPr>
      <w:r w:rsidRPr="003660AE">
        <w:rPr>
          <w:rFonts w:ascii="Cambria" w:hAnsi="Cambria"/>
          <w:b/>
          <w:bCs/>
        </w:rPr>
        <w:t>Emplacement :</w:t>
      </w:r>
    </w:p>
    <w:p w14:paraId="247A3627" w14:textId="77777777" w:rsidR="003660AE" w:rsidRPr="003660AE" w:rsidRDefault="003660AE" w:rsidP="003660AE">
      <w:pPr>
        <w:numPr>
          <w:ilvl w:val="1"/>
          <w:numId w:val="3"/>
        </w:numPr>
        <w:rPr>
          <w:rFonts w:ascii="Cambria" w:hAnsi="Cambria"/>
        </w:rPr>
      </w:pPr>
      <w:r w:rsidRPr="003660AE">
        <w:rPr>
          <w:rFonts w:ascii="Cambria" w:hAnsi="Cambria"/>
        </w:rPr>
        <w:t>Le code HTML est généralement contenu dans le corps du document .html.</w:t>
      </w:r>
    </w:p>
    <w:p w14:paraId="7F7C437E" w14:textId="77777777" w:rsidR="003660AE" w:rsidRPr="003660AE" w:rsidRDefault="003660AE" w:rsidP="003660AE">
      <w:pPr>
        <w:numPr>
          <w:ilvl w:val="1"/>
          <w:numId w:val="3"/>
        </w:numPr>
        <w:rPr>
          <w:rFonts w:ascii="Cambria" w:hAnsi="Cambria"/>
        </w:rPr>
      </w:pPr>
      <w:r w:rsidRPr="003660AE">
        <w:rPr>
          <w:rFonts w:ascii="Cambria" w:hAnsi="Cambria"/>
        </w:rPr>
        <w:t>Le code CSS peut être inclus directement dans le document HTML (dans la section &lt;</w:t>
      </w:r>
      <w:proofErr w:type="spellStart"/>
      <w:r w:rsidRPr="003660AE">
        <w:rPr>
          <w:rFonts w:ascii="Cambria" w:hAnsi="Cambria"/>
        </w:rPr>
        <w:t>head</w:t>
      </w:r>
      <w:proofErr w:type="spellEnd"/>
      <w:r w:rsidRPr="003660AE">
        <w:rPr>
          <w:rFonts w:ascii="Cambria" w:hAnsi="Cambria"/>
        </w:rPr>
        <w:t>&gt;) ou dans des fichiers séparés avec l'extension .</w:t>
      </w:r>
      <w:proofErr w:type="spellStart"/>
      <w:r w:rsidRPr="003660AE">
        <w:rPr>
          <w:rFonts w:ascii="Cambria" w:hAnsi="Cambria"/>
        </w:rPr>
        <w:t>css</w:t>
      </w:r>
      <w:proofErr w:type="spellEnd"/>
      <w:r w:rsidRPr="003660AE">
        <w:rPr>
          <w:rFonts w:ascii="Cambria" w:hAnsi="Cambria"/>
        </w:rPr>
        <w:t>.</w:t>
      </w:r>
    </w:p>
    <w:p w14:paraId="5D3623FF" w14:textId="77777777" w:rsidR="003660AE" w:rsidRPr="003660AE" w:rsidRDefault="003660AE" w:rsidP="003660AE">
      <w:pPr>
        <w:numPr>
          <w:ilvl w:val="0"/>
          <w:numId w:val="3"/>
        </w:numPr>
        <w:rPr>
          <w:rFonts w:ascii="Cambria" w:hAnsi="Cambria"/>
        </w:rPr>
      </w:pPr>
      <w:r w:rsidRPr="003660AE">
        <w:rPr>
          <w:rFonts w:ascii="Cambria" w:hAnsi="Cambria"/>
          <w:b/>
          <w:bCs/>
        </w:rPr>
        <w:t>Fonctionnalités :</w:t>
      </w:r>
    </w:p>
    <w:p w14:paraId="010FC4C8" w14:textId="77777777" w:rsidR="003660AE" w:rsidRPr="003660AE" w:rsidRDefault="003660AE" w:rsidP="003660AE">
      <w:pPr>
        <w:numPr>
          <w:ilvl w:val="1"/>
          <w:numId w:val="3"/>
        </w:numPr>
        <w:rPr>
          <w:rFonts w:ascii="Cambria" w:hAnsi="Cambria"/>
        </w:rPr>
      </w:pPr>
      <w:r w:rsidRPr="003660AE">
        <w:rPr>
          <w:rFonts w:ascii="Cambria" w:hAnsi="Cambria"/>
        </w:rPr>
        <w:t>HTML définit des éléments tels que les titres, les paragraphes, les images, les liens, etc.</w:t>
      </w:r>
    </w:p>
    <w:p w14:paraId="54FCE9A6" w14:textId="77777777" w:rsidR="003660AE" w:rsidRPr="003660AE" w:rsidRDefault="003660AE" w:rsidP="003660AE">
      <w:pPr>
        <w:numPr>
          <w:ilvl w:val="1"/>
          <w:numId w:val="3"/>
        </w:numPr>
        <w:rPr>
          <w:rFonts w:ascii="Cambria" w:hAnsi="Cambria"/>
        </w:rPr>
      </w:pPr>
      <w:r w:rsidRPr="003660AE">
        <w:rPr>
          <w:rFonts w:ascii="Cambria" w:hAnsi="Cambria"/>
        </w:rPr>
        <w:t>CSS modifie l'apparence de ces éléments, en ajustant les propriétés telles que la couleur, la taille de la police, les marges, les bordures, etc.</w:t>
      </w:r>
    </w:p>
    <w:p w14:paraId="059C599B" w14:textId="77777777" w:rsidR="003660AE" w:rsidRPr="003660AE" w:rsidRDefault="003660AE" w:rsidP="003660AE">
      <w:pPr>
        <w:numPr>
          <w:ilvl w:val="0"/>
          <w:numId w:val="3"/>
        </w:numPr>
        <w:rPr>
          <w:rFonts w:ascii="Cambria" w:hAnsi="Cambria"/>
        </w:rPr>
      </w:pPr>
      <w:r w:rsidRPr="003660AE">
        <w:rPr>
          <w:rFonts w:ascii="Cambria" w:hAnsi="Cambria"/>
          <w:b/>
          <w:bCs/>
        </w:rPr>
        <w:t>Interdépendance :</w:t>
      </w:r>
    </w:p>
    <w:p w14:paraId="5A263525" w14:textId="77777777" w:rsidR="003660AE" w:rsidRPr="003660AE" w:rsidRDefault="003660AE" w:rsidP="003660AE">
      <w:pPr>
        <w:numPr>
          <w:ilvl w:val="1"/>
          <w:numId w:val="3"/>
        </w:numPr>
        <w:rPr>
          <w:rFonts w:ascii="Cambria" w:hAnsi="Cambria"/>
        </w:rPr>
      </w:pPr>
      <w:r w:rsidRPr="003660AE">
        <w:rPr>
          <w:rFonts w:ascii="Cambria" w:hAnsi="Cambria"/>
        </w:rPr>
        <w:t>HTML peut exister sans CSS, mais la page serait dépourvue de style et d'esthétique.</w:t>
      </w:r>
    </w:p>
    <w:p w14:paraId="06D1C23C" w14:textId="77777777" w:rsidR="003660AE" w:rsidRPr="003660AE" w:rsidRDefault="003660AE" w:rsidP="003660AE">
      <w:pPr>
        <w:numPr>
          <w:ilvl w:val="1"/>
          <w:numId w:val="3"/>
        </w:numPr>
        <w:rPr>
          <w:rFonts w:ascii="Cambria" w:hAnsi="Cambria"/>
        </w:rPr>
      </w:pPr>
      <w:r w:rsidRPr="003660AE">
        <w:rPr>
          <w:rFonts w:ascii="Cambria" w:hAnsi="Cambria"/>
        </w:rPr>
        <w:lastRenderedPageBreak/>
        <w:t>CSS a besoin d'HTML pour s'appliquer, car il stylise les éléments définis par le HTML.</w:t>
      </w:r>
    </w:p>
    <w:p w14:paraId="38151997" w14:textId="77777777" w:rsidR="003660AE" w:rsidRPr="003660AE" w:rsidRDefault="003660AE" w:rsidP="003660AE">
      <w:pPr>
        <w:rPr>
          <w:rFonts w:ascii="Cambria" w:hAnsi="Cambria"/>
          <w:b/>
          <w:bCs/>
        </w:rPr>
      </w:pPr>
      <w:r w:rsidRPr="003660AE">
        <w:rPr>
          <w:rFonts w:ascii="Cambria" w:hAnsi="Cambria"/>
          <w:b/>
          <w:bCs/>
        </w:rPr>
        <w:t>Conclusion</w:t>
      </w:r>
    </w:p>
    <w:p w14:paraId="1C838CA0" w14:textId="77777777" w:rsidR="003660AE" w:rsidRPr="003660AE" w:rsidRDefault="003660AE" w:rsidP="003660AE">
      <w:pPr>
        <w:rPr>
          <w:rFonts w:ascii="Cambria" w:hAnsi="Cambria"/>
        </w:rPr>
      </w:pPr>
      <w:r w:rsidRPr="003660AE">
        <w:rPr>
          <w:rFonts w:ascii="Cambria" w:hAnsi="Cambria"/>
        </w:rPr>
        <w:t>HTML et CSS sont deux technologies fondamentales du développement web qui travaillent ensemble pour créer des pages web à la fois fonctionnelles et esthétiquement agréables. HTML définit la structure et le contenu, tandis que CSS améliore l'apparence visuelle et la mise en page. Une compréhension approfondie de ces deux langages est essentielle pour tout développeur web souhaitant créer des sites modernes et prédéfinis.</w:t>
      </w:r>
    </w:p>
    <w:p w14:paraId="7DB696A3" w14:textId="77777777" w:rsidR="003660AE" w:rsidRPr="003660AE" w:rsidRDefault="003660AE" w:rsidP="003660AE">
      <w:pPr>
        <w:rPr>
          <w:rFonts w:ascii="Cambria" w:hAnsi="Cambria"/>
        </w:rPr>
      </w:pPr>
      <w:r w:rsidRPr="003660AE">
        <w:rPr>
          <w:rFonts w:ascii="Cambria" w:hAnsi="Cambria"/>
          <w:b/>
          <w:bCs/>
        </w:rPr>
        <w:t>Sources :</w:t>
      </w:r>
    </w:p>
    <w:p w14:paraId="60BDD41D" w14:textId="2368A89B" w:rsidR="003660AE" w:rsidRPr="003660AE" w:rsidRDefault="003660AE" w:rsidP="003660AE">
      <w:pPr>
        <w:numPr>
          <w:ilvl w:val="0"/>
          <w:numId w:val="4"/>
        </w:numPr>
        <w:rPr>
          <w:rFonts w:ascii="Cambria" w:hAnsi="Cambria"/>
        </w:rPr>
      </w:pPr>
      <w:hyperlink r:id="rId7" w:history="1">
        <w:proofErr w:type="spellStart"/>
        <w:r w:rsidRPr="003660AE">
          <w:rPr>
            <w:rStyle w:val="Lienhypertexte"/>
            <w:rFonts w:ascii="Cambria" w:hAnsi="Cambria"/>
          </w:rPr>
          <w:t>GeeksforGeeks</w:t>
        </w:r>
        <w:proofErr w:type="spellEnd"/>
        <w:r w:rsidRPr="003660AE">
          <w:rPr>
            <w:rStyle w:val="Lienhypertexte"/>
            <w:rFonts w:ascii="Cambria" w:hAnsi="Cambria"/>
          </w:rPr>
          <w:t xml:space="preserve"> - Différence entre HTML et CSS</w:t>
        </w:r>
      </w:hyperlink>
    </w:p>
    <w:p w14:paraId="460ABEE4" w14:textId="3893A606" w:rsidR="003660AE" w:rsidRPr="003660AE" w:rsidRDefault="003660AE" w:rsidP="003660AE">
      <w:pPr>
        <w:numPr>
          <w:ilvl w:val="0"/>
          <w:numId w:val="4"/>
        </w:numPr>
        <w:rPr>
          <w:rFonts w:ascii="Cambria" w:hAnsi="Cambria"/>
        </w:rPr>
      </w:pPr>
      <w:hyperlink r:id="rId8" w:history="1">
        <w:proofErr w:type="spellStart"/>
        <w:r w:rsidRPr="003660AE">
          <w:rPr>
            <w:rStyle w:val="Lienhypertexte"/>
            <w:rFonts w:ascii="Cambria" w:hAnsi="Cambria"/>
          </w:rPr>
          <w:t>Simplilearn</w:t>
        </w:r>
        <w:proofErr w:type="spellEnd"/>
        <w:r w:rsidRPr="003660AE">
          <w:rPr>
            <w:rStyle w:val="Lienhypertexte"/>
            <w:rFonts w:ascii="Cambria" w:hAnsi="Cambria"/>
          </w:rPr>
          <w:t xml:space="preserve"> - Différence entre HTML et CSS : Un guide complet</w:t>
        </w:r>
      </w:hyperlink>
    </w:p>
    <w:p w14:paraId="2EAB3992" w14:textId="77777777" w:rsidR="00F80EE0" w:rsidRDefault="00F80EE0">
      <w:pPr>
        <w:rPr>
          <w:rFonts w:ascii="Cambria" w:hAnsi="Cambria"/>
        </w:rPr>
      </w:pPr>
    </w:p>
    <w:p w14:paraId="56125EC8" w14:textId="77777777" w:rsidR="00372A05" w:rsidRDefault="00372A05">
      <w:pPr>
        <w:rPr>
          <w:rFonts w:ascii="Cambria" w:hAnsi="Cambria"/>
        </w:rPr>
      </w:pPr>
    </w:p>
    <w:p w14:paraId="1B63E989" w14:textId="6EBA5571" w:rsidR="00372A05" w:rsidRDefault="00372A05">
      <w:pPr>
        <w:rPr>
          <w:rFonts w:ascii="Cambria" w:hAnsi="Cambria"/>
        </w:rPr>
      </w:pPr>
      <w:r>
        <w:rPr>
          <w:rFonts w:ascii="Cambria" w:hAnsi="Cambria"/>
        </w:rPr>
        <w:t>Lien Git Hub</w:t>
      </w:r>
    </w:p>
    <w:p w14:paraId="4E5F2EBF" w14:textId="7DF11B63" w:rsidR="00372A05" w:rsidRDefault="00372A05">
      <w:pPr>
        <w:rPr>
          <w:rFonts w:ascii="Cambria" w:hAnsi="Cambria"/>
        </w:rPr>
      </w:pPr>
      <w:hyperlink r:id="rId9" w:history="1">
        <w:r w:rsidRPr="00B00767">
          <w:rPr>
            <w:rStyle w:val="Lienhypertexte"/>
            <w:rFonts w:ascii="Cambria" w:hAnsi="Cambria"/>
          </w:rPr>
          <w:t>https://github.com/isro37/agbo_israel_semaine2_emn_html_css/tree/section_1_israel_agbo</w:t>
        </w:r>
      </w:hyperlink>
    </w:p>
    <w:p w14:paraId="6E8EADDD" w14:textId="77777777" w:rsidR="00372A05" w:rsidRPr="003660AE" w:rsidRDefault="00372A05">
      <w:pPr>
        <w:rPr>
          <w:rFonts w:ascii="Cambria" w:hAnsi="Cambria"/>
        </w:rPr>
      </w:pPr>
    </w:p>
    <w:sectPr w:rsidR="00372A05" w:rsidRPr="003660A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11224" w14:textId="77777777" w:rsidR="00040B05" w:rsidRDefault="00040B05" w:rsidP="003660AE">
      <w:pPr>
        <w:spacing w:after="0" w:line="240" w:lineRule="auto"/>
      </w:pPr>
      <w:r>
        <w:separator/>
      </w:r>
    </w:p>
  </w:endnote>
  <w:endnote w:type="continuationSeparator" w:id="0">
    <w:p w14:paraId="3B630716" w14:textId="77777777" w:rsidR="00040B05" w:rsidRDefault="00040B05" w:rsidP="00366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FDC2C" w14:textId="77777777" w:rsidR="00040B05" w:rsidRDefault="00040B05" w:rsidP="003660AE">
      <w:pPr>
        <w:spacing w:after="0" w:line="240" w:lineRule="auto"/>
      </w:pPr>
      <w:r>
        <w:separator/>
      </w:r>
    </w:p>
  </w:footnote>
  <w:footnote w:type="continuationSeparator" w:id="0">
    <w:p w14:paraId="5665E04A" w14:textId="77777777" w:rsidR="00040B05" w:rsidRDefault="00040B05" w:rsidP="00366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C0AD6"/>
    <w:multiLevelType w:val="multilevel"/>
    <w:tmpl w:val="CC3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17B14"/>
    <w:multiLevelType w:val="multilevel"/>
    <w:tmpl w:val="F744B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80EE5"/>
    <w:multiLevelType w:val="multilevel"/>
    <w:tmpl w:val="3BA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D7C5F"/>
    <w:multiLevelType w:val="multilevel"/>
    <w:tmpl w:val="1AB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66117">
    <w:abstractNumId w:val="3"/>
  </w:num>
  <w:num w:numId="2" w16cid:durableId="171455235">
    <w:abstractNumId w:val="2"/>
  </w:num>
  <w:num w:numId="3" w16cid:durableId="568418708">
    <w:abstractNumId w:val="1"/>
  </w:num>
  <w:num w:numId="4" w16cid:durableId="31106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AE"/>
    <w:rsid w:val="00040B05"/>
    <w:rsid w:val="001775CF"/>
    <w:rsid w:val="003660AE"/>
    <w:rsid w:val="00372A05"/>
    <w:rsid w:val="003F58B1"/>
    <w:rsid w:val="00447F25"/>
    <w:rsid w:val="0064644E"/>
    <w:rsid w:val="007822FE"/>
    <w:rsid w:val="009147BA"/>
    <w:rsid w:val="00CE6949"/>
    <w:rsid w:val="00F80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F293"/>
  <w15:chartTrackingRefBased/>
  <w15:docId w15:val="{E3030014-16CC-4498-B59F-EB9E367A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6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66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660A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660A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660A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660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60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60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60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60A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660A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660A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660A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660A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660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60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60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60AE"/>
    <w:rPr>
      <w:rFonts w:eastAsiaTheme="majorEastAsia" w:cstheme="majorBidi"/>
      <w:color w:val="272727" w:themeColor="text1" w:themeTint="D8"/>
    </w:rPr>
  </w:style>
  <w:style w:type="paragraph" w:styleId="Titre">
    <w:name w:val="Title"/>
    <w:basedOn w:val="Normal"/>
    <w:next w:val="Normal"/>
    <w:link w:val="TitreCar"/>
    <w:uiPriority w:val="10"/>
    <w:qFormat/>
    <w:rsid w:val="00366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60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60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60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60AE"/>
    <w:pPr>
      <w:spacing w:before="160"/>
      <w:jc w:val="center"/>
    </w:pPr>
    <w:rPr>
      <w:i/>
      <w:iCs/>
      <w:color w:val="404040" w:themeColor="text1" w:themeTint="BF"/>
    </w:rPr>
  </w:style>
  <w:style w:type="character" w:customStyle="1" w:styleId="CitationCar">
    <w:name w:val="Citation Car"/>
    <w:basedOn w:val="Policepardfaut"/>
    <w:link w:val="Citation"/>
    <w:uiPriority w:val="29"/>
    <w:rsid w:val="003660AE"/>
    <w:rPr>
      <w:i/>
      <w:iCs/>
      <w:color w:val="404040" w:themeColor="text1" w:themeTint="BF"/>
    </w:rPr>
  </w:style>
  <w:style w:type="paragraph" w:styleId="Paragraphedeliste">
    <w:name w:val="List Paragraph"/>
    <w:basedOn w:val="Normal"/>
    <w:uiPriority w:val="34"/>
    <w:qFormat/>
    <w:rsid w:val="003660AE"/>
    <w:pPr>
      <w:ind w:left="720"/>
      <w:contextualSpacing/>
    </w:pPr>
  </w:style>
  <w:style w:type="character" w:styleId="Accentuationintense">
    <w:name w:val="Intense Emphasis"/>
    <w:basedOn w:val="Policepardfaut"/>
    <w:uiPriority w:val="21"/>
    <w:qFormat/>
    <w:rsid w:val="003660AE"/>
    <w:rPr>
      <w:i/>
      <w:iCs/>
      <w:color w:val="2F5496" w:themeColor="accent1" w:themeShade="BF"/>
    </w:rPr>
  </w:style>
  <w:style w:type="paragraph" w:styleId="Citationintense">
    <w:name w:val="Intense Quote"/>
    <w:basedOn w:val="Normal"/>
    <w:next w:val="Normal"/>
    <w:link w:val="CitationintenseCar"/>
    <w:uiPriority w:val="30"/>
    <w:qFormat/>
    <w:rsid w:val="00366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660AE"/>
    <w:rPr>
      <w:i/>
      <w:iCs/>
      <w:color w:val="2F5496" w:themeColor="accent1" w:themeShade="BF"/>
    </w:rPr>
  </w:style>
  <w:style w:type="character" w:styleId="Rfrenceintense">
    <w:name w:val="Intense Reference"/>
    <w:basedOn w:val="Policepardfaut"/>
    <w:uiPriority w:val="32"/>
    <w:qFormat/>
    <w:rsid w:val="003660AE"/>
    <w:rPr>
      <w:b/>
      <w:bCs/>
      <w:smallCaps/>
      <w:color w:val="2F5496" w:themeColor="accent1" w:themeShade="BF"/>
      <w:spacing w:val="5"/>
    </w:rPr>
  </w:style>
  <w:style w:type="character" w:styleId="Lienhypertexte">
    <w:name w:val="Hyperlink"/>
    <w:basedOn w:val="Policepardfaut"/>
    <w:uiPriority w:val="99"/>
    <w:unhideWhenUsed/>
    <w:rsid w:val="003660AE"/>
    <w:rPr>
      <w:color w:val="0563C1" w:themeColor="hyperlink"/>
      <w:u w:val="single"/>
    </w:rPr>
  </w:style>
  <w:style w:type="character" w:styleId="Mentionnonrsolue">
    <w:name w:val="Unresolved Mention"/>
    <w:basedOn w:val="Policepardfaut"/>
    <w:uiPriority w:val="99"/>
    <w:semiHidden/>
    <w:unhideWhenUsed/>
    <w:rsid w:val="003660AE"/>
    <w:rPr>
      <w:color w:val="605E5C"/>
      <w:shd w:val="clear" w:color="auto" w:fill="E1DFDD"/>
    </w:rPr>
  </w:style>
  <w:style w:type="paragraph" w:styleId="En-tte">
    <w:name w:val="header"/>
    <w:basedOn w:val="Normal"/>
    <w:link w:val="En-tteCar"/>
    <w:uiPriority w:val="99"/>
    <w:unhideWhenUsed/>
    <w:rsid w:val="003660AE"/>
    <w:pPr>
      <w:tabs>
        <w:tab w:val="center" w:pos="4536"/>
        <w:tab w:val="right" w:pos="9072"/>
      </w:tabs>
      <w:spacing w:after="0" w:line="240" w:lineRule="auto"/>
    </w:pPr>
  </w:style>
  <w:style w:type="character" w:customStyle="1" w:styleId="En-tteCar">
    <w:name w:val="En-tête Car"/>
    <w:basedOn w:val="Policepardfaut"/>
    <w:link w:val="En-tte"/>
    <w:uiPriority w:val="99"/>
    <w:rsid w:val="003660AE"/>
  </w:style>
  <w:style w:type="paragraph" w:styleId="Pieddepage">
    <w:name w:val="footer"/>
    <w:basedOn w:val="Normal"/>
    <w:link w:val="PieddepageCar"/>
    <w:uiPriority w:val="99"/>
    <w:unhideWhenUsed/>
    <w:rsid w:val="003660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93043">
      <w:bodyDiv w:val="1"/>
      <w:marLeft w:val="0"/>
      <w:marRight w:val="0"/>
      <w:marTop w:val="0"/>
      <w:marBottom w:val="0"/>
      <w:divBdr>
        <w:top w:val="none" w:sz="0" w:space="0" w:color="auto"/>
        <w:left w:val="none" w:sz="0" w:space="0" w:color="auto"/>
        <w:bottom w:val="none" w:sz="0" w:space="0" w:color="auto"/>
        <w:right w:val="none" w:sz="0" w:space="0" w:color="auto"/>
      </w:divBdr>
    </w:div>
    <w:div w:id="192256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html-tutorial/html-vs-css" TargetMode="External"/><Relationship Id="rId3" Type="http://schemas.openxmlformats.org/officeDocument/2006/relationships/settings" Target="settings.xml"/><Relationship Id="rId7" Type="http://schemas.openxmlformats.org/officeDocument/2006/relationships/hyperlink" Target="https://www.geeksforgeeks.org/difference-between-html-and-c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isro37/agbo_israel_semaine2_emn_html_css/tree/section_1_israel_agb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446</Words>
  <Characters>2458</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AGBO Israël Orphéric</dc:creator>
  <cp:keywords/>
  <dc:description/>
  <cp:lastModifiedBy>AGBO Israël Orphéric</cp:lastModifiedBy>
  <cp:revision>2</cp:revision>
  <dcterms:created xsi:type="dcterms:W3CDTF">2025-02-05T08:38:00Z</dcterms:created>
  <dcterms:modified xsi:type="dcterms:W3CDTF">2025-02-05T08:42:00Z</dcterms:modified>
</cp:coreProperties>
</file>