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5027A" w14:textId="7FA1D048" w:rsidR="00BF3B2D" w:rsidRPr="00B33DD8" w:rsidRDefault="00000000">
      <w:pPr>
        <w:spacing w:after="236" w:line="259" w:lineRule="auto"/>
        <w:ind w:left="4" w:firstLine="0"/>
        <w:jc w:val="center"/>
        <w:rPr>
          <w:rFonts w:asciiTheme="minorHAnsi" w:hAnsiTheme="minorHAnsi"/>
          <w:color w:val="E97132" w:themeColor="accent2"/>
          <w:sz w:val="24"/>
        </w:rPr>
      </w:pPr>
      <w:r w:rsidRPr="00B33DD8">
        <w:rPr>
          <w:rFonts w:asciiTheme="minorHAnsi" w:hAnsiTheme="minorHAnsi"/>
          <w:b/>
          <w:color w:val="E97132" w:themeColor="accent2"/>
          <w:sz w:val="24"/>
        </w:rPr>
        <w:t>Projet Final</w:t>
      </w:r>
      <w:r w:rsidR="00B33DD8" w:rsidRPr="00B33DD8">
        <w:rPr>
          <w:rFonts w:asciiTheme="minorHAnsi" w:hAnsiTheme="minorHAnsi"/>
          <w:b/>
          <w:color w:val="E97132" w:themeColor="accent2"/>
          <w:sz w:val="24"/>
        </w:rPr>
        <w:t> :</w:t>
      </w:r>
      <w:r w:rsidRPr="00B33DD8">
        <w:rPr>
          <w:rFonts w:asciiTheme="minorHAnsi" w:hAnsiTheme="minorHAnsi"/>
          <w:b/>
          <w:color w:val="E97132" w:themeColor="accent2"/>
          <w:sz w:val="24"/>
        </w:rPr>
        <w:t xml:space="preserve"> Programmation Web Avancée</w:t>
      </w:r>
    </w:p>
    <w:p w14:paraId="2B7CB4C0" w14:textId="6C1FE168" w:rsidR="00BF3B2D" w:rsidRPr="00B33DD8" w:rsidRDefault="00000000" w:rsidP="00B33DD8">
      <w:pPr>
        <w:pStyle w:val="Paragraphedeliste"/>
        <w:numPr>
          <w:ilvl w:val="0"/>
          <w:numId w:val="3"/>
        </w:numPr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Session : Automne 2025</w:t>
      </w:r>
    </w:p>
    <w:p w14:paraId="6A2EE697" w14:textId="06423CA1" w:rsidR="00BF3B2D" w:rsidRPr="00B33DD8" w:rsidRDefault="00000000" w:rsidP="00B33DD8">
      <w:pPr>
        <w:pStyle w:val="Paragraphedeliste"/>
        <w:numPr>
          <w:ilvl w:val="0"/>
          <w:numId w:val="3"/>
        </w:numPr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Cours : 420-WA6-AG</w:t>
      </w:r>
    </w:p>
    <w:p w14:paraId="24511B94" w14:textId="59F5D6A2" w:rsidR="00BF3B2D" w:rsidRPr="00B33DD8" w:rsidRDefault="00000000" w:rsidP="00B33DD8">
      <w:pPr>
        <w:pStyle w:val="Paragraphedeliste"/>
        <w:numPr>
          <w:ilvl w:val="0"/>
          <w:numId w:val="3"/>
        </w:numPr>
        <w:spacing w:after="594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Enseignant : TAMAZOUZT Kahina</w:t>
      </w:r>
    </w:p>
    <w:p w14:paraId="569BC5BF" w14:textId="77777777" w:rsidR="00BF3B2D" w:rsidRPr="00B33DD8" w:rsidRDefault="00000000">
      <w:pPr>
        <w:pStyle w:val="Titre1"/>
        <w:ind w:left="-5"/>
        <w:rPr>
          <w:rFonts w:asciiTheme="minorHAnsi" w:hAnsiTheme="minorHAnsi"/>
          <w:color w:val="E97132" w:themeColor="accent2"/>
          <w:sz w:val="24"/>
        </w:rPr>
      </w:pPr>
      <w:r w:rsidRPr="00B33DD8">
        <w:rPr>
          <w:rFonts w:asciiTheme="minorHAnsi" w:hAnsiTheme="minorHAnsi"/>
          <w:color w:val="E97132" w:themeColor="accent2"/>
          <w:sz w:val="24"/>
        </w:rPr>
        <w:t>Description du projet</w:t>
      </w:r>
    </w:p>
    <w:p w14:paraId="30FE0714" w14:textId="77777777" w:rsidR="00BF3B2D" w:rsidRPr="00B33DD8" w:rsidRDefault="00000000">
      <w:pPr>
        <w:spacing w:after="596"/>
        <w:ind w:left="-5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 xml:space="preserve">livresgourmands.net est une plateforme e-commerce spécialisée dans la vente de livres de cuisine, adaptée à tous les niveaux (débutants </w:t>
      </w:r>
      <w:r w:rsidRPr="00B33DD8">
        <w:rPr>
          <w:rFonts w:asciiTheme="minorHAnsi" w:eastAsia="Segoe UI Symbol" w:hAnsiTheme="minorHAnsi" w:cs="Segoe UI Symbol"/>
          <w:sz w:val="24"/>
        </w:rPr>
        <w:t>→</w:t>
      </w:r>
      <w:r w:rsidRPr="00B33DD8">
        <w:rPr>
          <w:rFonts w:asciiTheme="minorHAnsi" w:hAnsiTheme="minorHAnsi"/>
          <w:sz w:val="24"/>
        </w:rPr>
        <w:t xml:space="preserve"> chefs). Le site permet la recherche avancée, gestion de panier, création de listes de cadeaux partagées, ajout d’avis/commentaires et intégration d’un module de paiement sécurisé (Stripe/PayPal).</w:t>
      </w:r>
    </w:p>
    <w:p w14:paraId="1C626A2D" w14:textId="77777777" w:rsidR="00BF3B2D" w:rsidRPr="00B33DD8" w:rsidRDefault="00000000">
      <w:pPr>
        <w:pStyle w:val="Titre1"/>
        <w:ind w:left="-5"/>
        <w:rPr>
          <w:rFonts w:asciiTheme="minorHAnsi" w:hAnsiTheme="minorHAnsi"/>
          <w:color w:val="E97132" w:themeColor="accent2"/>
          <w:sz w:val="24"/>
        </w:rPr>
      </w:pPr>
      <w:r w:rsidRPr="00B33DD8">
        <w:rPr>
          <w:rFonts w:asciiTheme="minorHAnsi" w:hAnsiTheme="minorHAnsi"/>
          <w:color w:val="E97132" w:themeColor="accent2"/>
          <w:sz w:val="24"/>
        </w:rPr>
        <w:t>Objectifs — Semaine 3</w:t>
      </w:r>
    </w:p>
    <w:p w14:paraId="06900702" w14:textId="77777777" w:rsidR="00BF3B2D" w:rsidRPr="00B33DD8" w:rsidRDefault="00000000">
      <w:pPr>
        <w:numPr>
          <w:ilvl w:val="0"/>
          <w:numId w:val="1"/>
        </w:numPr>
        <w:ind w:hanging="1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Créer le dépôt GitHub et effectuer le commit initial.</w:t>
      </w:r>
    </w:p>
    <w:p w14:paraId="5E699637" w14:textId="77777777" w:rsidR="00BF3B2D" w:rsidRPr="00B33DD8" w:rsidRDefault="00000000">
      <w:pPr>
        <w:numPr>
          <w:ilvl w:val="0"/>
          <w:numId w:val="1"/>
        </w:numPr>
        <w:ind w:hanging="1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Rédiger et déposer le README.md.</w:t>
      </w:r>
    </w:p>
    <w:p w14:paraId="13B4A88E" w14:textId="77777777" w:rsidR="00BF3B2D" w:rsidRPr="00B33DD8" w:rsidRDefault="00000000">
      <w:pPr>
        <w:numPr>
          <w:ilvl w:val="0"/>
          <w:numId w:val="1"/>
        </w:numPr>
        <w:ind w:hanging="1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Fournir les diagrammes UML demandés : use case + class diagram.</w:t>
      </w:r>
    </w:p>
    <w:p w14:paraId="14B30AA2" w14:textId="77777777" w:rsidR="00BF3B2D" w:rsidRPr="00B33DD8" w:rsidRDefault="00000000">
      <w:pPr>
        <w:numPr>
          <w:ilvl w:val="0"/>
          <w:numId w:val="1"/>
        </w:numPr>
        <w:spacing w:after="594"/>
        <w:ind w:hanging="1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Organiser l’arborescence du projet.</w:t>
      </w:r>
    </w:p>
    <w:p w14:paraId="33ABA16C" w14:textId="77777777" w:rsidR="00BF3B2D" w:rsidRPr="00B33DD8" w:rsidRDefault="00000000">
      <w:pPr>
        <w:pStyle w:val="Titre1"/>
        <w:ind w:left="-5"/>
        <w:rPr>
          <w:rFonts w:asciiTheme="minorHAnsi" w:hAnsiTheme="minorHAnsi"/>
          <w:color w:val="E97132" w:themeColor="accent2"/>
          <w:sz w:val="24"/>
        </w:rPr>
      </w:pPr>
      <w:r w:rsidRPr="00B33DD8">
        <w:rPr>
          <w:rFonts w:asciiTheme="minorHAnsi" w:hAnsiTheme="minorHAnsi"/>
          <w:color w:val="E97132" w:themeColor="accent2"/>
          <w:sz w:val="24"/>
        </w:rPr>
        <w:t>Équipe</w:t>
      </w:r>
    </w:p>
    <w:p w14:paraId="42C43266" w14:textId="77777777" w:rsidR="00E5215A" w:rsidRPr="00B33DD8" w:rsidRDefault="00E5215A" w:rsidP="00B33DD8">
      <w:pPr>
        <w:pStyle w:val="Paragraphedeliste"/>
        <w:numPr>
          <w:ilvl w:val="0"/>
          <w:numId w:val="4"/>
        </w:numPr>
        <w:spacing w:after="594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 xml:space="preserve">Charef Isra Soundes </w:t>
      </w:r>
    </w:p>
    <w:p w14:paraId="142A3708" w14:textId="57CF3229" w:rsidR="00BF3B2D" w:rsidRPr="00B33DD8" w:rsidRDefault="00000000">
      <w:pPr>
        <w:spacing w:after="594"/>
        <w:ind w:left="-5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Date : 10/09/2025</w:t>
      </w:r>
    </w:p>
    <w:p w14:paraId="328DF05E" w14:textId="77777777" w:rsidR="00BF3B2D" w:rsidRPr="00B33DD8" w:rsidRDefault="00000000">
      <w:pPr>
        <w:pStyle w:val="Titre1"/>
        <w:ind w:left="-5"/>
        <w:rPr>
          <w:rFonts w:asciiTheme="minorHAnsi" w:hAnsiTheme="minorHAnsi"/>
          <w:color w:val="E97132" w:themeColor="accent2"/>
          <w:sz w:val="24"/>
        </w:rPr>
      </w:pPr>
      <w:r w:rsidRPr="00B33DD8">
        <w:rPr>
          <w:rFonts w:asciiTheme="minorHAnsi" w:hAnsiTheme="minorHAnsi"/>
          <w:color w:val="E97132" w:themeColor="accent2"/>
          <w:sz w:val="24"/>
        </w:rPr>
        <w:t>Livrables</w:t>
      </w:r>
    </w:p>
    <w:p w14:paraId="0A4B2469" w14:textId="23E9DE0B" w:rsidR="00BF3B2D" w:rsidRPr="00B33DD8" w:rsidRDefault="00000000">
      <w:pPr>
        <w:numPr>
          <w:ilvl w:val="0"/>
          <w:numId w:val="2"/>
        </w:numPr>
        <w:ind w:hanging="2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 xml:space="preserve">URL du dépôt GitHub </w:t>
      </w:r>
    </w:p>
    <w:p w14:paraId="7FC096F3" w14:textId="4CC41125" w:rsidR="00BF3B2D" w:rsidRPr="00B33DD8" w:rsidRDefault="00000000">
      <w:pPr>
        <w:numPr>
          <w:ilvl w:val="0"/>
          <w:numId w:val="2"/>
        </w:numPr>
        <w:ind w:hanging="2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 xml:space="preserve">README.md </w:t>
      </w:r>
    </w:p>
    <w:p w14:paraId="1A6BDB12" w14:textId="77777777" w:rsidR="00BF3B2D" w:rsidRPr="00B33DD8" w:rsidRDefault="00000000">
      <w:pPr>
        <w:numPr>
          <w:ilvl w:val="0"/>
          <w:numId w:val="2"/>
        </w:numPr>
        <w:ind w:hanging="2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Diagramme de cas d’utilisation</w:t>
      </w:r>
    </w:p>
    <w:p w14:paraId="36BFFF81" w14:textId="77777777" w:rsidR="00BF3B2D" w:rsidRPr="00B33DD8" w:rsidRDefault="00000000">
      <w:pPr>
        <w:numPr>
          <w:ilvl w:val="0"/>
          <w:numId w:val="2"/>
        </w:numPr>
        <w:spacing w:after="594"/>
        <w:ind w:hanging="222"/>
        <w:rPr>
          <w:rFonts w:asciiTheme="minorHAnsi" w:hAnsiTheme="minorHAnsi"/>
          <w:sz w:val="24"/>
        </w:rPr>
      </w:pPr>
      <w:r w:rsidRPr="00B33DD8">
        <w:rPr>
          <w:rFonts w:asciiTheme="minorHAnsi" w:hAnsiTheme="minorHAnsi"/>
          <w:sz w:val="24"/>
        </w:rPr>
        <w:t>Diagramme de classes</w:t>
      </w:r>
    </w:p>
    <w:p w14:paraId="31189A7F" w14:textId="7BCE5548" w:rsidR="00BF3B2D" w:rsidRPr="00B33DD8" w:rsidRDefault="00BF3B2D">
      <w:pPr>
        <w:spacing w:after="1440" w:line="265" w:lineRule="auto"/>
        <w:ind w:left="-5"/>
        <w:rPr>
          <w:rFonts w:asciiTheme="minorHAnsi" w:hAnsiTheme="minorHAnsi"/>
          <w:sz w:val="24"/>
        </w:rPr>
      </w:pPr>
    </w:p>
    <w:sectPr w:rsidR="00BF3B2D" w:rsidRPr="00B33DD8">
      <w:pgSz w:w="11906" w:h="16838"/>
      <w:pgMar w:top="1440" w:right="1564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3F9"/>
      </v:shape>
    </w:pict>
  </w:numPicBullet>
  <w:abstractNum w:abstractNumId="0" w15:restartNumberingAfterBreak="0">
    <w:nsid w:val="0CBC351D"/>
    <w:multiLevelType w:val="hybridMultilevel"/>
    <w:tmpl w:val="BBFE7C2E"/>
    <w:lvl w:ilvl="0" w:tplc="8FCE6C1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86EC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813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6C6A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AC3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C67E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01A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EE6E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01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FE69C3"/>
    <w:multiLevelType w:val="hybridMultilevel"/>
    <w:tmpl w:val="7BEA1E2A"/>
    <w:lvl w:ilvl="0" w:tplc="0C0C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C736D54"/>
    <w:multiLevelType w:val="hybridMultilevel"/>
    <w:tmpl w:val="26B0776C"/>
    <w:lvl w:ilvl="0" w:tplc="D878324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86E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097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E4E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C37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EA34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2D8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FC66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CEE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EC0683"/>
    <w:multiLevelType w:val="hybridMultilevel"/>
    <w:tmpl w:val="1B6AF4CA"/>
    <w:lvl w:ilvl="0" w:tplc="0C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9282387">
    <w:abstractNumId w:val="2"/>
  </w:num>
  <w:num w:numId="2" w16cid:durableId="1749157442">
    <w:abstractNumId w:val="0"/>
  </w:num>
  <w:num w:numId="3" w16cid:durableId="1277834357">
    <w:abstractNumId w:val="1"/>
  </w:num>
  <w:num w:numId="4" w16cid:durableId="1085373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2D"/>
    <w:rsid w:val="00A5196C"/>
    <w:rsid w:val="00B33DD8"/>
    <w:rsid w:val="00BF3B2D"/>
    <w:rsid w:val="00E5215A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2A8C"/>
  <w15:docId w15:val="{FB2EE4FA-2B9E-4E0A-95B6-7F71EA98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B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Isra-Soundes Charef</cp:lastModifiedBy>
  <cp:revision>2</cp:revision>
  <dcterms:created xsi:type="dcterms:W3CDTF">2025-09-10T20:14:00Z</dcterms:created>
  <dcterms:modified xsi:type="dcterms:W3CDTF">2025-09-10T20:14:00Z</dcterms:modified>
</cp:coreProperties>
</file>