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color w:val="000000" w:themeColor="text1"/>
          <w:sz w:val="32"/>
          <w:szCs w:val="32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A07C39" w:rsidRDefault="00A07C39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A07C39" w:rsidRDefault="00A07C39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" w:eastAsia="es-E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A07C39" w:rsidRPr="00EB2454" w:rsidRDefault="00A07C39" w:rsidP="00525FD0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A07C39" w:rsidRPr="00EB2454" w:rsidRDefault="00A07C39" w:rsidP="00525FD0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2E0F34E4">
                    <wp:simplePos x="0" y="0"/>
                    <wp:positionH relativeFrom="margin">
                      <wp:posOffset>1510665</wp:posOffset>
                    </wp:positionH>
                    <wp:positionV relativeFrom="paragraph">
                      <wp:posOffset>306070</wp:posOffset>
                    </wp:positionV>
                    <wp:extent cx="4550410" cy="1303020"/>
                    <wp:effectExtent l="0" t="0" r="254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5041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376457" w14:textId="3D062335" w:rsidR="00A07C39" w:rsidRPr="00646274" w:rsidRDefault="00A07C39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Documento de casos de uso del sistema</w:t>
                                </w:r>
                              </w:p>
                              <w:p w14:paraId="265204FD" w14:textId="77777777" w:rsidR="00A07C39" w:rsidRDefault="00A07C39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0EF43E16" w:rsidR="00A07C39" w:rsidRPr="00646274" w:rsidRDefault="00A07C39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118.95pt;margin-top:24.1pt;width:358.3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" stroked="f">
                    <v:textbox style="mso-fit-shape-to-text:t">
                      <w:txbxContent>
                        <w:p w14:paraId="0C376457" w14:textId="3D062335" w:rsidR="00A07C39" w:rsidRPr="00646274" w:rsidRDefault="00A07C39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Documento de casos de uso del sistema</w:t>
                          </w:r>
                        </w:p>
                        <w:p w14:paraId="265204FD" w14:textId="77777777" w:rsidR="00A07C39" w:rsidRDefault="00A07C39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0EF43E16" w:rsidR="00A07C39" w:rsidRPr="00646274" w:rsidRDefault="00A07C39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4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4144388F" w:rsidR="00A07C39" w:rsidRPr="00525FD0" w:rsidRDefault="00A07C39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4144388F" w:rsidR="00A07C39" w:rsidRPr="00525FD0" w:rsidRDefault="00A07C39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6EBC3E29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Documento de casos de uso del sistema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08DA278D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A07C39">
                  <w:rPr>
                    <w:sz w:val="22"/>
                    <w:szCs w:val="22"/>
                    <w:lang w:val="es-PE"/>
                  </w:rPr>
                  <w:t>7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2B7BD3E8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A07C39">
                  <w:rPr>
                    <w:sz w:val="22"/>
                    <w:szCs w:val="22"/>
                    <w:lang w:val="es-PE"/>
                  </w:rPr>
                  <w:t>5/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6BBC8253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E31884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Luciano Carhuaricra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043467FF" w:rsidR="00E31884" w:rsidRPr="00FE7265" w:rsidRDefault="0016698B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29</w:t>
                </w:r>
                <w:r w:rsidR="00E31884" w:rsidRPr="00FE7265">
                  <w:rPr>
                    <w:sz w:val="22"/>
                    <w:szCs w:val="22"/>
                    <w:lang w:val="es-PE"/>
                  </w:rPr>
                  <w:t>/04/2018</w:t>
                </w:r>
              </w:p>
            </w:tc>
          </w:tr>
          <w:tr w:rsidR="00B62F73" w:rsidRPr="00FE7265" w14:paraId="778B4864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124B5F4" w14:textId="7EF13301" w:rsidR="00B62F73" w:rsidRPr="00FE7265" w:rsidRDefault="00480181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1.1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864FA7A" w14:textId="09C6B906" w:rsidR="00B62F73" w:rsidRPr="008605C2" w:rsidRDefault="00480181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</w:t>
                </w:r>
                <w:r w:rsidRPr="008605C2">
                  <w:rPr>
                    <w:sz w:val="22"/>
                    <w:szCs w:val="22"/>
                    <w:lang w:val="es-PE"/>
                  </w:rPr>
                  <w:t xml:space="preserve">ñadido </w:t>
                </w:r>
                <w:r w:rsidR="00DD646B" w:rsidRPr="008605C2">
                  <w:rPr>
                    <w:sz w:val="22"/>
                    <w:szCs w:val="22"/>
                    <w:lang w:val="es-PE"/>
                  </w:rPr>
                  <w:t>dos nuevos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4E9F3EF" w14:textId="571844F1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Joselin Tiburcio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E3FFAF3" w14:textId="4E0A4947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30/04/2018</w:t>
                </w:r>
              </w:p>
            </w:tc>
          </w:tr>
          <w:tr w:rsidR="00B62F73" w:rsidRPr="00FE7265" w14:paraId="2858EAF2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56517F2" w14:textId="3DF11669" w:rsidR="00B62F73" w:rsidRPr="00FE7265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1.2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545CE2" w14:textId="483358F1" w:rsidR="00B62F73" w:rsidRPr="00FE7265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Añadido nuevo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97C05E4" w14:textId="10B00039" w:rsidR="00B62F73" w:rsidRPr="008605C2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8605C2">
                  <w:rPr>
                    <w:sz w:val="22"/>
                    <w:szCs w:val="22"/>
                    <w:lang w:val="es-PE"/>
                  </w:rPr>
                  <w:t>José Santos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5FAFA16" w14:textId="3FD28EE2" w:rsidR="00B62F73" w:rsidRPr="00FE7265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30/04/2018</w:t>
                </w:r>
              </w:p>
            </w:tc>
          </w:tr>
          <w:tr w:rsidR="0022277F" w:rsidRPr="00FE7265" w14:paraId="76EACAB1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572B7F5" w14:textId="286ED147" w:rsidR="0022277F" w:rsidRDefault="002227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1.3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D082970" w14:textId="3E5F56B4" w:rsidR="0022277F" w:rsidRDefault="002227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Añadidos dos nuevos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D2A9C35" w14:textId="6A8DFCEC" w:rsidR="0022277F" w:rsidRPr="008605C2" w:rsidRDefault="002227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Cristina Caballero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6B77405" w14:textId="642CD927" w:rsidR="0022277F" w:rsidRDefault="002227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01/05/2018</w:t>
                </w:r>
              </w:p>
            </w:tc>
          </w:tr>
          <w:tr w:rsidR="009A015C" w:rsidRPr="00FE7265" w14:paraId="5F11472D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63A0E4B" w14:textId="43242ECA" w:rsidR="009A015C" w:rsidRPr="00FE7265" w:rsidRDefault="009A015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1.4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C433EEB" w14:textId="491B8284" w:rsidR="009A015C" w:rsidRPr="00FE7265" w:rsidRDefault="009A015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Añadidos dos nuevos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D197F6" w14:textId="17BE12A3" w:rsidR="009A015C" w:rsidRPr="00FE7265" w:rsidRDefault="009A015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Jean Pierre </w:t>
                </w:r>
                <w:proofErr w:type="spellStart"/>
                <w:r>
                  <w:rPr>
                    <w:sz w:val="22"/>
                    <w:szCs w:val="22"/>
                    <w:lang w:val="es-PE"/>
                  </w:rPr>
                  <w:t>Enriquez</w:t>
                </w:r>
                <w:proofErr w:type="spellEnd"/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5BF82FF" w14:textId="0264C213" w:rsidR="009A015C" w:rsidRPr="00FE7265" w:rsidRDefault="009A015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01/05/2018</w:t>
                </w:r>
              </w:p>
            </w:tc>
          </w:tr>
          <w:tr w:rsidR="006911EC" w:rsidRPr="00FE7265" w14:paraId="1598FCE2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D2C1FEE" w14:textId="18F7DDBB" w:rsidR="006911EC" w:rsidRDefault="006911E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1.5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0D1EC8A" w14:textId="6965ED44" w:rsidR="006911EC" w:rsidRDefault="006911E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Añadido</w:t>
                </w:r>
                <w:r w:rsidR="00047585">
                  <w:rPr>
                    <w:sz w:val="22"/>
                    <w:szCs w:val="22"/>
                    <w:lang w:val="es-PE"/>
                  </w:rPr>
                  <w:t xml:space="preserve"> CU12 Y CU13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06C465F" w14:textId="693CAF08" w:rsidR="006911EC" w:rsidRDefault="006911E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Lu</w:t>
                </w:r>
                <w:r w:rsidR="00047585">
                  <w:rPr>
                    <w:sz w:val="22"/>
                    <w:szCs w:val="22"/>
                    <w:lang w:val="es-PE"/>
                  </w:rPr>
                  <w:t>ciano Carhuaricra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4D474FD" w14:textId="34E92B71" w:rsidR="006911EC" w:rsidRDefault="006911E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047585">
                  <w:rPr>
                    <w:sz w:val="22"/>
                    <w:szCs w:val="22"/>
                    <w:lang w:val="es-PE"/>
                  </w:rPr>
                  <w:t>3</w:t>
                </w:r>
                <w:r>
                  <w:rPr>
                    <w:sz w:val="22"/>
                    <w:szCs w:val="22"/>
                    <w:lang w:val="es-PE"/>
                  </w:rPr>
                  <w:t>/05/2018</w:t>
                </w:r>
              </w:p>
            </w:tc>
          </w:tr>
          <w:tr w:rsidR="00047585" w:rsidRPr="00FE7265" w14:paraId="0D2F4773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66C804B" w14:textId="50B2E7EC" w:rsidR="00047585" w:rsidRDefault="00047585" w:rsidP="00047585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1.6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B82C5D7" w14:textId="0DDB551F" w:rsidR="00047585" w:rsidRDefault="00047585" w:rsidP="00047585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Añadidos dos nuevos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ECA80B" w14:textId="325D352B" w:rsidR="00047585" w:rsidRDefault="00047585" w:rsidP="00047585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Luis Arce </w:t>
                </w:r>
                <w:proofErr w:type="spellStart"/>
                <w:r>
                  <w:rPr>
                    <w:sz w:val="22"/>
                    <w:szCs w:val="22"/>
                    <w:lang w:val="es-PE"/>
                  </w:rPr>
                  <w:t>Llantoy</w:t>
                </w:r>
                <w:proofErr w:type="spellEnd"/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BF766CA" w14:textId="3CCD8139" w:rsidR="00047585" w:rsidRDefault="00047585" w:rsidP="00047585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04/05/2018</w:t>
                </w:r>
              </w:p>
            </w:tc>
          </w:tr>
          <w:tr w:rsidR="00A07C39" w:rsidRPr="00FE7265" w14:paraId="29A31C92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69138BD" w14:textId="7A00F2F0" w:rsidR="00A07C39" w:rsidRDefault="00A07C39" w:rsidP="00A07C39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1.7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C3A70B7" w14:textId="43F4FEC3" w:rsidR="00A07C39" w:rsidRDefault="00471F43" w:rsidP="00A07C39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Separado CU08 y CU10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9031650" w14:textId="35E695DF" w:rsidR="00A07C39" w:rsidRDefault="00A07C39" w:rsidP="00A07C39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Jean Pierre </w:t>
                </w:r>
                <w:proofErr w:type="spellStart"/>
                <w:r>
                  <w:rPr>
                    <w:sz w:val="22"/>
                    <w:szCs w:val="22"/>
                    <w:lang w:val="es-PE"/>
                  </w:rPr>
                  <w:t>Enriquez</w:t>
                </w:r>
                <w:proofErr w:type="spellEnd"/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67BE23E" w14:textId="5EFA5B09" w:rsidR="00A07C39" w:rsidRDefault="00A07C39" w:rsidP="00A07C39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471F43">
                  <w:rPr>
                    <w:sz w:val="22"/>
                    <w:szCs w:val="22"/>
                    <w:lang w:val="es-PE"/>
                  </w:rPr>
                  <w:t>5</w:t>
                </w:r>
                <w:r>
                  <w:rPr>
                    <w:sz w:val="22"/>
                    <w:szCs w:val="22"/>
                    <w:lang w:val="es-PE"/>
                  </w:rPr>
                  <w:t>/05/2018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lastRenderedPageBreak/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160073D1" w14:textId="1F3C698E" w:rsidR="00ED662D" w:rsidRPr="00FE7265" w:rsidRDefault="00ED662D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aps/>
              <w:color w:val="auto"/>
              <w:sz w:val="22"/>
              <w:szCs w:val="22"/>
              <w:u w:val="single"/>
              <w:lang w:eastAsia="en-US"/>
            </w:rPr>
            <w:id w:val="-36198407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A48F2F9" w14:textId="77777777" w:rsidR="00FD0886" w:rsidRPr="00FE7265" w:rsidRDefault="00FD0886">
              <w:pPr>
                <w:pStyle w:val="TOCHeading"/>
              </w:pPr>
              <w:r w:rsidRPr="00FE7265">
                <w:t>Tabla de contenido</w:t>
              </w:r>
            </w:p>
            <w:p w14:paraId="41FF78A7" w14:textId="0B9F6711" w:rsidR="00471F43" w:rsidRDefault="00FD0886">
              <w:pPr>
                <w:pStyle w:val="TO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r w:rsidRPr="00FE7265">
                <w:fldChar w:fldCharType="begin"/>
              </w:r>
              <w:r w:rsidRPr="00FE7265">
                <w:instrText xml:space="preserve"> TOC \o "1-3" \h \z \u </w:instrText>
              </w:r>
              <w:r w:rsidRPr="00FE7265">
                <w:fldChar w:fldCharType="separate"/>
              </w:r>
              <w:hyperlink w:anchor="_Toc513320877" w:history="1">
                <w:r w:rsidR="00471F43" w:rsidRPr="00321D78">
                  <w:rPr>
                    <w:rStyle w:val="Hyperlink"/>
                    <w:noProof/>
                  </w:rPr>
                  <w:t>1.</w:t>
                </w:r>
                <w:r w:rsidR="00471F43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471F43" w:rsidRPr="00321D78">
                  <w:rPr>
                    <w:rStyle w:val="Hyperlink"/>
                    <w:noProof/>
                  </w:rPr>
                  <w:t>Diagrama de casos de uso del sistema(CUS)</w:t>
                </w:r>
                <w:r w:rsidR="00471F43">
                  <w:rPr>
                    <w:noProof/>
                    <w:webHidden/>
                  </w:rPr>
                  <w:tab/>
                </w:r>
                <w:r w:rsidR="00471F43">
                  <w:rPr>
                    <w:noProof/>
                    <w:webHidden/>
                  </w:rPr>
                  <w:fldChar w:fldCharType="begin"/>
                </w:r>
                <w:r w:rsidR="00471F43">
                  <w:rPr>
                    <w:noProof/>
                    <w:webHidden/>
                  </w:rPr>
                  <w:instrText xml:space="preserve"> PAGEREF _Toc513320877 \h </w:instrText>
                </w:r>
                <w:r w:rsidR="00471F43">
                  <w:rPr>
                    <w:noProof/>
                    <w:webHidden/>
                  </w:rPr>
                </w:r>
                <w:r w:rsidR="00471F43">
                  <w:rPr>
                    <w:noProof/>
                    <w:webHidden/>
                  </w:rPr>
                  <w:fldChar w:fldCharType="separate"/>
                </w:r>
                <w:r w:rsidR="00471F43">
                  <w:rPr>
                    <w:noProof/>
                    <w:webHidden/>
                  </w:rPr>
                  <w:t>5</w:t>
                </w:r>
                <w:r w:rsidR="00471F43">
                  <w:rPr>
                    <w:noProof/>
                    <w:webHidden/>
                  </w:rPr>
                  <w:fldChar w:fldCharType="end"/>
                </w:r>
              </w:hyperlink>
            </w:p>
            <w:p w14:paraId="00C468ED" w14:textId="07B4E5BD" w:rsidR="00471F43" w:rsidRDefault="00471F43">
              <w:pPr>
                <w:pStyle w:val="TO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878" w:history="1">
                <w:r w:rsidRPr="00321D78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Análisis de los casos de uso del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_Toc513320878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F9FFCD" w14:textId="34469D1B" w:rsidR="00471F43" w:rsidRDefault="00471F43">
              <w:pPr>
                <w:pStyle w:val="TO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879" w:history="1">
                <w:r w:rsidRPr="00321D78">
                  <w:rPr>
                    <w:rStyle w:val="Hyperlink"/>
                    <w:noProof/>
                    <w:lang w:val="es-ES_tradnl"/>
                  </w:rPr>
                  <w:t>2.1.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Registrar usuario de la plataforma (CU01)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_Toc513320879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D71BB0" w14:textId="4BC54EF2" w:rsidR="00471F43" w:rsidRDefault="00471F43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880" w:history="1">
                <w:r w:rsidRPr="00321D78">
                  <w:rPr>
                    <w:rStyle w:val="Hyperlink"/>
                    <w:noProof/>
                  </w:rPr>
                  <w:t>2.1.1.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Especificación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_Toc513320880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4E0778" w14:textId="0977E4A4" w:rsidR="00471F43" w:rsidRDefault="00471F43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881" w:history="1">
                <w:r w:rsidRPr="00321D78">
                  <w:rPr>
                    <w:rStyle w:val="Hyperlink"/>
                    <w:noProof/>
                  </w:rPr>
                  <w:t>2.1.2.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Modelo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_Toc513320881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813E30" w14:textId="24B495C8" w:rsidR="00471F43" w:rsidRDefault="00471F43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882" w:history="1">
                <w:r w:rsidRPr="00321D78">
                  <w:rPr>
                    <w:rStyle w:val="Hyperlink"/>
                    <w:noProof/>
                  </w:rPr>
                  <w:t>2.1.3.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Diagrama de secuencia</w:t>
                </w:r>
                <w:bookmarkStart w:id="4" w:name="_GoBack"/>
                <w:bookmarkEnd w:id="4"/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_Toc513320882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3BAF1A" w14:textId="1EBCCCC2" w:rsidR="00471F43" w:rsidRDefault="00471F43">
              <w:pPr>
                <w:pStyle w:val="TO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883" w:history="1">
                <w:r w:rsidRPr="00321D78">
                  <w:rPr>
                    <w:rStyle w:val="Hyperlink"/>
                    <w:noProof/>
                    <w:lang w:val="es-ES_tradnl"/>
                  </w:rPr>
                  <w:t>2.2.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Iniciar sesión en la plataforma (CU02)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_Toc513320883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B92F12" w14:textId="38B7BACF" w:rsidR="00471F43" w:rsidRDefault="00471F43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884" w:history="1">
                <w:r w:rsidRPr="00321D78">
                  <w:rPr>
                    <w:rStyle w:val="Hyperlink"/>
                    <w:noProof/>
                  </w:rPr>
                  <w:t>2.2.1.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Especificación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_Toc513320884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4F88F9" w14:textId="6BEA8D31" w:rsidR="00471F43" w:rsidRDefault="00471F43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885" w:history="1">
                <w:r w:rsidRPr="00321D78">
                  <w:rPr>
                    <w:rStyle w:val="Hyperlink"/>
                    <w:noProof/>
                  </w:rPr>
                  <w:t>2.2.2.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Modelo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_Toc513320885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46A494" w14:textId="61C12EE2" w:rsidR="00471F43" w:rsidRDefault="00471F43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886" w:history="1">
                <w:r w:rsidRPr="00321D78">
                  <w:rPr>
                    <w:rStyle w:val="Hyperlink"/>
                    <w:noProof/>
                  </w:rPr>
                  <w:t>2.2.3.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Diagrama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_Toc513320886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249FBA" w14:textId="2A85CE9F" w:rsidR="00471F43" w:rsidRDefault="00471F43">
              <w:pPr>
                <w:pStyle w:val="TO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887" w:history="1">
                <w:r w:rsidRPr="00321D78">
                  <w:rPr>
                    <w:rStyle w:val="Hyperlink"/>
                    <w:noProof/>
                    <w:lang w:val="es-ES_tradnl"/>
                  </w:rPr>
                  <w:t>2.3.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Editar Perfil del Usuario(CU03)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_Toc513320887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1073DE" w14:textId="732B4A01" w:rsidR="00471F43" w:rsidRDefault="00471F43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888" w:history="1">
                <w:r w:rsidRPr="00321D78">
                  <w:rPr>
                    <w:rStyle w:val="Hyperlink"/>
                    <w:noProof/>
                  </w:rPr>
                  <w:t>2.3.1.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Especificación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_Toc513320888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39E890" w14:textId="43BCDC68" w:rsidR="00471F43" w:rsidRDefault="00471F43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889" w:history="1">
                <w:r w:rsidRPr="00321D78">
                  <w:rPr>
                    <w:rStyle w:val="Hyperlink"/>
                    <w:noProof/>
                  </w:rPr>
                  <w:t>2.3.2.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Modelo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_Toc513320889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9B98C7" w14:textId="6C00C306" w:rsidR="00471F43" w:rsidRDefault="00471F43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890" w:history="1">
                <w:r w:rsidRPr="00321D78">
                  <w:rPr>
                    <w:rStyle w:val="Hyperlink"/>
                    <w:noProof/>
                  </w:rPr>
                  <w:t>2.3.3.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Diagrama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_Toc513320890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40FA88" w14:textId="4E842440" w:rsidR="00471F43" w:rsidRDefault="00471F43">
              <w:pPr>
                <w:pStyle w:val="TO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891" w:history="1">
                <w:r w:rsidRPr="00321D78">
                  <w:rPr>
                    <w:rStyle w:val="Hyperlink"/>
                    <w:noProof/>
                    <w:lang w:val="es-ES_tradnl"/>
                  </w:rPr>
                  <w:t>2.4.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Gestionar Recetas (CU04)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_Toc513320891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D8375B" w14:textId="582B8005" w:rsidR="00471F43" w:rsidRDefault="00471F43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892" w:history="1">
                <w:r w:rsidRPr="00321D78">
                  <w:rPr>
                    <w:rStyle w:val="Hyperlink"/>
                    <w:noProof/>
                  </w:rPr>
                  <w:t>2.4.1.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Especificación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_Toc513320892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D072F3" w14:textId="28B972E9" w:rsidR="00471F43" w:rsidRDefault="00471F43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893" w:history="1">
                <w:r w:rsidRPr="00321D78">
                  <w:rPr>
                    <w:rStyle w:val="Hyperlink"/>
                    <w:noProof/>
                  </w:rPr>
                  <w:t>2.4.2.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Modelo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_Toc513320893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D6CCC4" w14:textId="36D969BB" w:rsidR="00471F43" w:rsidRDefault="00471F43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894" w:history="1">
                <w:r w:rsidRPr="00321D78">
                  <w:rPr>
                    <w:rStyle w:val="Hyperlink"/>
                    <w:noProof/>
                  </w:rPr>
                  <w:t>2.4.3.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Diagrama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_Toc513320894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7A31AD" w14:textId="7D719198" w:rsidR="00471F43" w:rsidRDefault="00471F43">
              <w:pPr>
                <w:pStyle w:val="TO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895" w:history="1">
                <w:r w:rsidRPr="00321D78">
                  <w:rPr>
                    <w:rStyle w:val="Hyperlink"/>
                    <w:noProof/>
                    <w:lang w:val="es-ES_tradnl"/>
                  </w:rPr>
                  <w:t>2.5.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Valorar recetas (CU05)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_Toc513320895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D095B5" w14:textId="3F574339" w:rsidR="00471F43" w:rsidRDefault="00471F43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896" w:history="1">
                <w:r w:rsidRPr="00321D78">
                  <w:rPr>
                    <w:rStyle w:val="Hyperlink"/>
                    <w:noProof/>
                  </w:rPr>
                  <w:t>2.5.1.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Especificación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_Toc513320896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0C351F" w14:textId="2B7CEFDE" w:rsidR="00471F43" w:rsidRDefault="00471F43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897" w:history="1">
                <w:r w:rsidRPr="00321D78">
                  <w:rPr>
                    <w:rStyle w:val="Hyperlink"/>
                    <w:noProof/>
                  </w:rPr>
                  <w:t>2.5.2.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Modelo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_Toc513320897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5E9D1C" w14:textId="182F6100" w:rsidR="00471F43" w:rsidRDefault="00471F43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898" w:history="1">
                <w:r w:rsidRPr="00321D78">
                  <w:rPr>
                    <w:rStyle w:val="Hyperlink"/>
                    <w:noProof/>
                  </w:rPr>
                  <w:t>2.5.3.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Diagrama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_Toc513320898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BE1383" w14:textId="06E2BCF1" w:rsidR="00471F43" w:rsidRDefault="00471F43">
              <w:pPr>
                <w:pStyle w:val="TO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899" w:history="1">
                <w:r w:rsidRPr="00321D78">
                  <w:rPr>
                    <w:rStyle w:val="Hyperlink"/>
                    <w:noProof/>
                    <w:lang w:val="es-ES_tradnl"/>
                  </w:rPr>
                  <w:t>2.6.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Añadir comentarios a receta (CU06)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_Toc513320899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FF6859" w14:textId="58DCB580" w:rsidR="00471F43" w:rsidRDefault="00471F43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900" w:history="1">
                <w:r w:rsidRPr="00321D78">
                  <w:rPr>
                    <w:rStyle w:val="Hyperlink"/>
                    <w:noProof/>
                  </w:rPr>
                  <w:t>2.6.1.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Especificación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_Toc513320900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52FD6A" w14:textId="40E77C64" w:rsidR="00471F43" w:rsidRDefault="00471F43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901" w:history="1">
                <w:r w:rsidRPr="00321D78">
                  <w:rPr>
                    <w:rStyle w:val="Hyperlink"/>
                    <w:noProof/>
                  </w:rPr>
                  <w:t>2.6.2.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Modelo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_Toc513320901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D0B89A" w14:textId="1AF6C333" w:rsidR="00471F43" w:rsidRDefault="00471F43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902" w:history="1">
                <w:r w:rsidRPr="00321D78">
                  <w:rPr>
                    <w:rStyle w:val="Hyperlink"/>
                    <w:noProof/>
                  </w:rPr>
                  <w:t>2.6.3.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Diagrama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_Toc513320902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46D7C5" w14:textId="3E43D9ED" w:rsidR="00471F43" w:rsidRDefault="00471F43">
              <w:pPr>
                <w:pStyle w:val="TO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903" w:history="1">
                <w:r w:rsidRPr="00321D78">
                  <w:rPr>
                    <w:rStyle w:val="Hyperlink"/>
                    <w:noProof/>
                    <w:lang w:val="es-ES_tradnl"/>
                  </w:rPr>
                  <w:t>2.7.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Valorar Recetas (CU07)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_Toc513320903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D062BA" w14:textId="54D2ACFA" w:rsidR="00471F43" w:rsidRDefault="00471F43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904" w:history="1">
                <w:r w:rsidRPr="00321D78">
                  <w:rPr>
                    <w:rStyle w:val="Hyperlink"/>
                    <w:noProof/>
                  </w:rPr>
                  <w:t>2.7.1.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Especificación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_Toc513320904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686251" w14:textId="466DE14E" w:rsidR="00471F43" w:rsidRDefault="00471F43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905" w:history="1">
                <w:r w:rsidRPr="00321D78">
                  <w:rPr>
                    <w:rStyle w:val="Hyperlink"/>
                    <w:noProof/>
                  </w:rPr>
                  <w:t>2.7.2.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Modelo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_Toc513320905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90BB15" w14:textId="77B24CB1" w:rsidR="00471F43" w:rsidRDefault="00471F43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906" w:history="1">
                <w:r w:rsidRPr="00321D78">
                  <w:rPr>
                    <w:rStyle w:val="Hyperlink"/>
                    <w:noProof/>
                  </w:rPr>
                  <w:t>2.7.3.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Diagrama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_Toc513320906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65DFA2" w14:textId="7A21F3F8" w:rsidR="00471F43" w:rsidRDefault="00471F43">
              <w:pPr>
                <w:pStyle w:val="TO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907" w:history="1">
                <w:r w:rsidRPr="00321D78">
                  <w:rPr>
                    <w:rStyle w:val="Hyperlink"/>
                    <w:noProof/>
                    <w:lang w:val="es-ES_tradnl"/>
                  </w:rPr>
                  <w:t>2.8.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Aprobar solicitudes de proveedores (CU12)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_Toc513320907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411CDF" w14:textId="7D427CDA" w:rsidR="00471F43" w:rsidRDefault="00471F43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908" w:history="1">
                <w:r w:rsidRPr="00321D78">
                  <w:rPr>
                    <w:rStyle w:val="Hyperlink"/>
                    <w:noProof/>
                  </w:rPr>
                  <w:t>2.8.1.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Especificación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_Toc513320908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FD7ABF" w14:textId="52211659" w:rsidR="00471F43" w:rsidRDefault="00471F43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909" w:history="1">
                <w:r w:rsidRPr="00321D78">
                  <w:rPr>
                    <w:rStyle w:val="Hyperlink"/>
                    <w:noProof/>
                  </w:rPr>
                  <w:t>2.8.2.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Modelo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_Toc513320909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5A9BCD" w14:textId="33FBB457" w:rsidR="00471F43" w:rsidRDefault="00471F43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910" w:history="1">
                <w:r w:rsidRPr="00321D78">
                  <w:rPr>
                    <w:rStyle w:val="Hyperlink"/>
                    <w:noProof/>
                  </w:rPr>
                  <w:t>2.8.3.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Diagrama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_Toc513320910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17B39B" w14:textId="006498F4" w:rsidR="00471F43" w:rsidRDefault="00471F43">
              <w:pPr>
                <w:pStyle w:val="TO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911" w:history="1">
                <w:r w:rsidRPr="00321D78">
                  <w:rPr>
                    <w:rStyle w:val="Hyperlink"/>
                    <w:noProof/>
                    <w:lang w:val="es-ES_tradnl"/>
                  </w:rPr>
                  <w:t>2.9.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Deshabilitar proveedor (CU13)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_Toc513320911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521AA0" w14:textId="3452961A" w:rsidR="00471F43" w:rsidRDefault="00471F43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912" w:history="1">
                <w:r w:rsidRPr="00321D78">
                  <w:rPr>
                    <w:rStyle w:val="Hyperlink"/>
                    <w:noProof/>
                  </w:rPr>
                  <w:t>2.9.1.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Especificación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_Toc513320912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D43363" w14:textId="5671382A" w:rsidR="00471F43" w:rsidRDefault="00471F43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913" w:history="1">
                <w:r w:rsidRPr="00321D78">
                  <w:rPr>
                    <w:rStyle w:val="Hyperlink"/>
                    <w:noProof/>
                  </w:rPr>
                  <w:t>2.9.2.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Modelo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_Toc513320913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C4067A" w14:textId="72CFD9D3" w:rsidR="00471F43" w:rsidRDefault="00471F43">
              <w:pPr>
                <w:pStyle w:val="TO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3320914" w:history="1">
                <w:r w:rsidRPr="00321D78">
                  <w:rPr>
                    <w:rStyle w:val="Hyperlink"/>
                    <w:noProof/>
                  </w:rPr>
                  <w:t>2.9.3.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Pr="00321D78">
                  <w:rPr>
                    <w:rStyle w:val="Hyperlink"/>
                    <w:noProof/>
                  </w:rPr>
                  <w:t>Diagrama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_Toc513320914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2D3933" w14:textId="23CB45B9" w:rsidR="00EB2454" w:rsidRPr="00FE7265" w:rsidRDefault="00FD0886" w:rsidP="00901AC2">
              <w:pPr>
                <w:pStyle w:val="TOC1"/>
                <w:tabs>
                  <w:tab w:val="left" w:pos="390"/>
                  <w:tab w:val="right" w:leader="dot" w:pos="8828"/>
                </w:tabs>
              </w:pPr>
              <w:r w:rsidRPr="00FE7265">
                <w:rPr>
                  <w:b w:val="0"/>
                  <w:bCs w:val="0"/>
                </w:rPr>
                <w:fldChar w:fldCharType="end"/>
              </w:r>
            </w:p>
          </w:sdtContent>
        </w:sdt>
      </w:sdtContent>
    </w:sdt>
    <w:p w14:paraId="13405E1E" w14:textId="4D29145C" w:rsidR="00911E62" w:rsidRDefault="00F97B5C" w:rsidP="00737A70">
      <w:pPr>
        <w:spacing w:after="160" w:line="259" w:lineRule="auto"/>
        <w:outlineLvl w:val="0"/>
        <w:rPr>
          <w:b/>
        </w:rPr>
      </w:pPr>
      <w:r>
        <w:rPr>
          <w:b/>
        </w:rPr>
        <w:br w:type="page"/>
      </w:r>
    </w:p>
    <w:p w14:paraId="3BFEE6F6" w14:textId="77777777" w:rsidR="00737A70" w:rsidRPr="00693828" w:rsidRDefault="00737A70" w:rsidP="00A20EB6">
      <w:pPr>
        <w:rPr>
          <w:b/>
        </w:rPr>
      </w:pPr>
    </w:p>
    <w:p w14:paraId="5BB5AC07" w14:textId="77777777" w:rsidR="00737A70" w:rsidRPr="00737A70" w:rsidRDefault="00737A70" w:rsidP="00737A70">
      <w:pPr>
        <w:pStyle w:val="ListParagraph"/>
        <w:numPr>
          <w:ilvl w:val="0"/>
          <w:numId w:val="1"/>
        </w:numPr>
        <w:spacing w:after="160" w:line="259" w:lineRule="auto"/>
        <w:outlineLvl w:val="0"/>
        <w:rPr>
          <w:b/>
        </w:rPr>
      </w:pPr>
      <w:bookmarkStart w:id="5" w:name="_Toc513320877"/>
      <w:r w:rsidRPr="00737A70">
        <w:rPr>
          <w:b/>
        </w:rPr>
        <w:t>Diagrama de casos de uso del sistema(CUS)</w:t>
      </w:r>
      <w:bookmarkEnd w:id="5"/>
      <w:r w:rsidRPr="00737A70">
        <w:rPr>
          <w:b/>
        </w:rPr>
        <w:t xml:space="preserve"> </w:t>
      </w:r>
    </w:p>
    <w:p w14:paraId="6395824D" w14:textId="4C6AFF00" w:rsidR="00737A70" w:rsidRDefault="00C17768" w:rsidP="00A20EB6">
      <w:pPr>
        <w:rPr>
          <w:bCs/>
          <w:color w:val="632423" w:themeColor="accent2" w:themeShade="80"/>
          <w:sz w:val="40"/>
          <w:szCs w:val="40"/>
        </w:rPr>
      </w:pPr>
      <w:r>
        <w:rPr>
          <w:noProof/>
          <w:lang w:val="es-ES" w:eastAsia="es-ES"/>
        </w:rPr>
        <w:drawing>
          <wp:inline distT="0" distB="0" distL="0" distR="0" wp14:anchorId="0B7BD1B1" wp14:editId="031AB5AF">
            <wp:extent cx="5612130" cy="3778554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7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3225" w14:textId="566779C2" w:rsidR="009A015C" w:rsidRDefault="009A015C">
      <w:r>
        <w:br w:type="page"/>
      </w:r>
    </w:p>
    <w:p w14:paraId="681ABA32" w14:textId="0542B378" w:rsidR="00737A70" w:rsidRDefault="00737A70" w:rsidP="0022277F">
      <w:pPr>
        <w:pStyle w:val="ListParagraph"/>
        <w:numPr>
          <w:ilvl w:val="0"/>
          <w:numId w:val="1"/>
        </w:numPr>
        <w:spacing w:after="160" w:line="259" w:lineRule="auto"/>
        <w:outlineLvl w:val="0"/>
        <w:rPr>
          <w:b/>
        </w:rPr>
      </w:pPr>
      <w:bookmarkStart w:id="6" w:name="_Toc513320878"/>
      <w:r w:rsidRPr="00737A70">
        <w:rPr>
          <w:b/>
        </w:rPr>
        <w:lastRenderedPageBreak/>
        <w:t>Análisis de los casos de uso del sistema</w:t>
      </w:r>
      <w:bookmarkEnd w:id="6"/>
    </w:p>
    <w:p w14:paraId="6AEBB910" w14:textId="77777777" w:rsidR="0022277F" w:rsidRPr="0022277F" w:rsidRDefault="0022277F" w:rsidP="0022277F">
      <w:pPr>
        <w:pStyle w:val="ListParagraph"/>
        <w:spacing w:after="160" w:line="259" w:lineRule="auto"/>
        <w:outlineLvl w:val="0"/>
        <w:rPr>
          <w:b/>
        </w:rPr>
      </w:pPr>
    </w:p>
    <w:p w14:paraId="79EB17A8" w14:textId="1A5AF015" w:rsidR="0022277F" w:rsidRDefault="001B619C" w:rsidP="0022277F">
      <w:pPr>
        <w:pStyle w:val="ListParagraph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7" w:name="_Toc513320879"/>
      <w:r>
        <w:rPr>
          <w:b/>
        </w:rPr>
        <w:t>Registrar</w:t>
      </w:r>
      <w:r w:rsidR="0022277F">
        <w:rPr>
          <w:b/>
        </w:rPr>
        <w:t xml:space="preserve"> usuario de la plataforma</w:t>
      </w:r>
      <w:r w:rsidR="009A015C">
        <w:rPr>
          <w:b/>
        </w:rPr>
        <w:t xml:space="preserve"> (CU01)</w:t>
      </w:r>
      <w:bookmarkEnd w:id="7"/>
    </w:p>
    <w:p w14:paraId="21F68BCF" w14:textId="77777777" w:rsidR="0022277F" w:rsidRDefault="0022277F" w:rsidP="0022277F">
      <w:pPr>
        <w:pStyle w:val="ListParagraph"/>
        <w:spacing w:after="160" w:line="259" w:lineRule="auto"/>
        <w:outlineLvl w:val="0"/>
        <w:rPr>
          <w:b/>
        </w:rPr>
      </w:pPr>
    </w:p>
    <w:p w14:paraId="65004CC4" w14:textId="7DACD546" w:rsidR="0022277F" w:rsidRDefault="0022277F" w:rsidP="0022277F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8" w:name="_Toc513320880"/>
      <w:r>
        <w:rPr>
          <w:b/>
        </w:rPr>
        <w:t>Especificación</w:t>
      </w:r>
      <w:bookmarkEnd w:id="8"/>
    </w:p>
    <w:tbl>
      <w:tblPr>
        <w:tblW w:w="0" w:type="auto"/>
        <w:jc w:val="center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2264"/>
        <w:gridCol w:w="6327"/>
      </w:tblGrid>
      <w:tr w:rsidR="0022277F" w:rsidRPr="0093320D" w14:paraId="3F466FB0" w14:textId="77777777" w:rsidTr="00E02909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7DBE77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0AF01" w14:textId="76950499" w:rsidR="0022277F" w:rsidRPr="0093320D" w:rsidRDefault="001B619C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Registrar</w:t>
            </w:r>
            <w:r w:rsidR="0022277F">
              <w:rPr>
                <w:rFonts w:ascii="Verdana" w:hAnsi="Verdana"/>
                <w:sz w:val="18"/>
                <w:szCs w:val="18"/>
              </w:rPr>
              <w:t xml:space="preserve"> usuario de la plataforma</w:t>
            </w:r>
          </w:p>
        </w:tc>
      </w:tr>
      <w:tr w:rsidR="0022277F" w:rsidRPr="0093320D" w14:paraId="5E1E3B81" w14:textId="77777777" w:rsidTr="00E02909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3780DE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77487" w14:textId="15CF3086" w:rsidR="0022277F" w:rsidRPr="0093320D" w:rsidRDefault="004F14A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se registra</w:t>
            </w:r>
            <w:r w:rsidR="0022277F">
              <w:rPr>
                <w:rFonts w:ascii="Verdana" w:hAnsi="Verdana"/>
                <w:sz w:val="18"/>
                <w:szCs w:val="18"/>
              </w:rPr>
              <w:t xml:space="preserve"> para ingresar al sistema.</w:t>
            </w:r>
          </w:p>
        </w:tc>
      </w:tr>
      <w:tr w:rsidR="0022277F" w:rsidRPr="0093320D" w14:paraId="36E9DF1D" w14:textId="77777777" w:rsidTr="00E02909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DDA33F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C8A7D" w14:textId="77777777" w:rsidR="0022277F" w:rsidRPr="0093320D" w:rsidRDefault="0022277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Usuario de la aplicación, proveedor o administrador</w:t>
            </w:r>
          </w:p>
        </w:tc>
      </w:tr>
      <w:tr w:rsidR="0022277F" w:rsidRPr="0093320D" w14:paraId="5284E59D" w14:textId="77777777" w:rsidTr="00E02909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211F32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69BD4" w14:textId="4DF05BC0" w:rsidR="0022277F" w:rsidRPr="000E4BED" w:rsidRDefault="00E27113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Ninguna.</w:t>
            </w:r>
          </w:p>
        </w:tc>
      </w:tr>
      <w:tr w:rsidR="0022277F" w:rsidRPr="0093320D" w14:paraId="1EF17CDA" w14:textId="77777777" w:rsidTr="00E02909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98A75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22277F" w:rsidRPr="0093320D" w14:paraId="6FECA1A4" w14:textId="77777777" w:rsidTr="00E02909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E20E1" w14:textId="77777777" w:rsidR="00E02909" w:rsidRDefault="00E02909" w:rsidP="00E02909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14:paraId="314F8293" w14:textId="5D96ED27" w:rsidR="0022277F" w:rsidRPr="000E4BED" w:rsidRDefault="001B619C" w:rsidP="00E02909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spacing w:after="0" w:line="240" w:lineRule="auto"/>
              <w:ind w:left="928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Registrar</w:t>
            </w:r>
            <w:r w:rsidR="0022277F">
              <w:rPr>
                <w:rFonts w:ascii="Verdana" w:hAnsi="Verdana"/>
                <w:b/>
                <w:sz w:val="18"/>
                <w:szCs w:val="18"/>
              </w:rPr>
              <w:t xml:space="preserve"> usuario</w:t>
            </w:r>
          </w:p>
          <w:p w14:paraId="73F908A2" w14:textId="59B1DC3F" w:rsidR="0022277F" w:rsidRDefault="00A41D54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</w:t>
            </w:r>
            <w:r w:rsidR="004F14A2">
              <w:rPr>
                <w:rFonts w:ascii="Verdana" w:hAnsi="Verdana"/>
                <w:sz w:val="18"/>
                <w:szCs w:val="18"/>
              </w:rPr>
              <w:t xml:space="preserve"> “</w:t>
            </w:r>
            <w:r w:rsidR="00C47AD4">
              <w:rPr>
                <w:rFonts w:ascii="Verdana" w:hAnsi="Verdana"/>
                <w:sz w:val="18"/>
                <w:szCs w:val="18"/>
              </w:rPr>
              <w:t>Crear cuenta”.</w:t>
            </w:r>
          </w:p>
          <w:p w14:paraId="351AAA93" w14:textId="77777777" w:rsidR="00C47AD4" w:rsidRDefault="004F14A2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</w:t>
            </w:r>
            <w:r w:rsidR="00C47AD4">
              <w:rPr>
                <w:rFonts w:ascii="Verdana" w:hAnsi="Verdana"/>
                <w:sz w:val="18"/>
                <w:szCs w:val="18"/>
              </w:rPr>
              <w:t>una interfaz de registro de usuario.</w:t>
            </w:r>
          </w:p>
          <w:p w14:paraId="5A90DF18" w14:textId="77777777" w:rsidR="00C47AD4" w:rsidRDefault="00C47AD4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nombre de usuario.</w:t>
            </w:r>
          </w:p>
          <w:p w14:paraId="51AC0928" w14:textId="77777777" w:rsidR="00C47AD4" w:rsidRDefault="00C47AD4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valida la disponibilidad del nombre de usuario elegido.</w:t>
            </w:r>
          </w:p>
          <w:p w14:paraId="2316F438" w14:textId="2BD4FE08" w:rsidR="00C47AD4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</w:t>
            </w:r>
            <w:r w:rsidR="00AB3A39">
              <w:rPr>
                <w:rFonts w:ascii="Verdana" w:hAnsi="Verdana"/>
                <w:sz w:val="18"/>
                <w:szCs w:val="18"/>
              </w:rPr>
              <w:t xml:space="preserve">un </w:t>
            </w:r>
            <w:r>
              <w:rPr>
                <w:rFonts w:ascii="Verdana" w:hAnsi="Verdana"/>
                <w:sz w:val="18"/>
                <w:szCs w:val="18"/>
              </w:rPr>
              <w:t>mensaje de “Nombre de usuario disponible”.</w:t>
            </w:r>
          </w:p>
          <w:p w14:paraId="1E9FD682" w14:textId="77777777" w:rsidR="00DF29CC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contraseña.</w:t>
            </w:r>
          </w:p>
          <w:p w14:paraId="794F1995" w14:textId="77777777" w:rsidR="00AB3A39" w:rsidRDefault="00AB3A39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valida la seguridad de la contraseña.</w:t>
            </w:r>
          </w:p>
          <w:p w14:paraId="6A9550C1" w14:textId="7FECA559" w:rsidR="00AB3A39" w:rsidRDefault="00AB3A39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“Contraseña segura”.</w:t>
            </w:r>
          </w:p>
          <w:p w14:paraId="4358E7B7" w14:textId="77777777" w:rsidR="00DF29CC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presiona el botón “Registrar”.</w:t>
            </w:r>
          </w:p>
          <w:p w14:paraId="4EBEF0BD" w14:textId="77777777" w:rsidR="00DF29CC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guarda los datos registrados.</w:t>
            </w:r>
          </w:p>
          <w:p w14:paraId="18015532" w14:textId="77777777" w:rsidR="00DF29CC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</w:t>
            </w:r>
            <w:r w:rsidR="00AB3A39">
              <w:rPr>
                <w:rFonts w:ascii="Verdana" w:hAnsi="Verdana"/>
                <w:sz w:val="18"/>
                <w:szCs w:val="18"/>
              </w:rPr>
              <w:t>un mensaje de confirmación.</w:t>
            </w:r>
          </w:p>
          <w:p w14:paraId="0B023D0C" w14:textId="57686703" w:rsidR="00E02909" w:rsidRPr="00C47AD4" w:rsidRDefault="00E02909" w:rsidP="00E02909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22277F" w:rsidRPr="0093320D" w14:paraId="3A8D658B" w14:textId="77777777" w:rsidTr="00E02909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1F7D4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22277F" w:rsidRPr="0093320D" w14:paraId="2E744FC5" w14:textId="77777777" w:rsidTr="00E02909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04A02" w14:textId="410462CE" w:rsidR="0022277F" w:rsidRDefault="0022277F" w:rsidP="00AB3A39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En el paso </w:t>
            </w:r>
            <w:r w:rsidR="00AB3A39">
              <w:rPr>
                <w:rFonts w:ascii="Verdana" w:hAnsi="Verdana"/>
                <w:sz w:val="18"/>
                <w:szCs w:val="18"/>
              </w:rPr>
              <w:t>1.4, si el nombre de usuario no está disponible, el sistema muestra un mensaje de “Nombre de usuario no disponible” y se regresa al paso 1.3.</w:t>
            </w:r>
          </w:p>
          <w:p w14:paraId="5D7D640E" w14:textId="4CFBF16A" w:rsidR="00AB3A39" w:rsidRPr="0093320D" w:rsidRDefault="00AB3A39" w:rsidP="00AB3A39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1.7, si la contraseña no es suficientemente segura, el sistema muestra un mensaje de “Contraseña insegura” y se regresa al paso 1.6.</w:t>
            </w:r>
          </w:p>
        </w:tc>
      </w:tr>
      <w:tr w:rsidR="0022277F" w:rsidRPr="0093320D" w14:paraId="700ED6BA" w14:textId="77777777" w:rsidTr="00E02909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24F482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spellStart"/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Poscondición</w:t>
            </w:r>
            <w:proofErr w:type="spellEnd"/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5050F" w14:textId="77777777" w:rsidR="0022277F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le mostró al usuario un mensaje de aceptación.</w:t>
            </w:r>
          </w:p>
          <w:p w14:paraId="2C5FBE28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inició sesión en el sistema.</w:t>
            </w:r>
          </w:p>
        </w:tc>
      </w:tr>
    </w:tbl>
    <w:p w14:paraId="0A5E3A60" w14:textId="77777777" w:rsidR="0022277F" w:rsidRDefault="0022277F" w:rsidP="0022277F">
      <w:pPr>
        <w:pStyle w:val="ListParagraph"/>
        <w:spacing w:after="160" w:line="259" w:lineRule="auto"/>
        <w:ind w:left="1080"/>
        <w:outlineLvl w:val="0"/>
        <w:rPr>
          <w:b/>
        </w:rPr>
      </w:pPr>
    </w:p>
    <w:p w14:paraId="47B384AD" w14:textId="1C82A944" w:rsidR="0022277F" w:rsidRPr="0022277F" w:rsidRDefault="00763933" w:rsidP="0022277F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9" w:name="_Toc513320881"/>
      <w:r>
        <w:rPr>
          <w:b/>
          <w:noProof/>
          <w:lang w:val="es-ES" w:eastAsia="es-ES"/>
        </w:rPr>
        <w:drawing>
          <wp:anchor distT="0" distB="0" distL="114300" distR="114300" simplePos="0" relativeHeight="251671552" behindDoc="0" locked="0" layoutInCell="1" allowOverlap="1" wp14:anchorId="76C078C4" wp14:editId="63265200">
            <wp:simplePos x="0" y="0"/>
            <wp:positionH relativeFrom="column">
              <wp:posOffset>111760</wp:posOffset>
            </wp:positionH>
            <wp:positionV relativeFrom="paragraph">
              <wp:posOffset>220345</wp:posOffset>
            </wp:positionV>
            <wp:extent cx="5374005" cy="823595"/>
            <wp:effectExtent l="0" t="0" r="1079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77F">
        <w:rPr>
          <w:b/>
        </w:rPr>
        <w:t>Modelo de análisis</w:t>
      </w:r>
      <w:bookmarkEnd w:id="9"/>
    </w:p>
    <w:p w14:paraId="197F6788" w14:textId="4F2A155E" w:rsidR="0022277F" w:rsidRPr="0022277F" w:rsidRDefault="0022277F" w:rsidP="00E02909">
      <w:pPr>
        <w:pStyle w:val="ListParagraph"/>
        <w:spacing w:after="160" w:line="259" w:lineRule="auto"/>
        <w:ind w:left="1080"/>
        <w:outlineLvl w:val="0"/>
        <w:rPr>
          <w:b/>
        </w:rPr>
      </w:pPr>
    </w:p>
    <w:p w14:paraId="622D20E9" w14:textId="5E69D842" w:rsidR="0022277F" w:rsidRPr="0022277F" w:rsidRDefault="00812DAE" w:rsidP="0022277F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0" w:name="_Toc513320882"/>
      <w:r>
        <w:rPr>
          <w:b/>
          <w:noProof/>
          <w:lang w:val="es-ES" w:eastAsia="es-ES"/>
        </w:rPr>
        <w:lastRenderedPageBreak/>
        <w:drawing>
          <wp:anchor distT="0" distB="0" distL="114300" distR="114300" simplePos="0" relativeHeight="251672576" behindDoc="0" locked="0" layoutInCell="1" allowOverlap="1" wp14:anchorId="36B32CF6" wp14:editId="3AF414F5">
            <wp:simplePos x="0" y="0"/>
            <wp:positionH relativeFrom="column">
              <wp:posOffset>113665</wp:posOffset>
            </wp:positionH>
            <wp:positionV relativeFrom="paragraph">
              <wp:posOffset>353060</wp:posOffset>
            </wp:positionV>
            <wp:extent cx="5612130" cy="6279515"/>
            <wp:effectExtent l="0" t="0" r="127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gistrarUsuar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77F">
        <w:rPr>
          <w:b/>
        </w:rPr>
        <w:t>Diagrama de secuencia</w:t>
      </w:r>
      <w:bookmarkEnd w:id="10"/>
    </w:p>
    <w:p w14:paraId="4193E7B7" w14:textId="48B18C8D" w:rsidR="00085A04" w:rsidRDefault="00085A04">
      <w:pPr>
        <w:rPr>
          <w:b/>
        </w:rPr>
      </w:pPr>
      <w:r>
        <w:rPr>
          <w:b/>
        </w:rPr>
        <w:br w:type="page"/>
      </w:r>
    </w:p>
    <w:p w14:paraId="0E17FC46" w14:textId="3A2DFC03" w:rsidR="0022277F" w:rsidRDefault="00D92D2C" w:rsidP="0022277F">
      <w:pPr>
        <w:pStyle w:val="ListParagraph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11" w:name="_Toc513320883"/>
      <w:r>
        <w:rPr>
          <w:b/>
        </w:rPr>
        <w:lastRenderedPageBreak/>
        <w:t>Iniciar</w:t>
      </w:r>
      <w:r w:rsidR="0022277F">
        <w:rPr>
          <w:b/>
        </w:rPr>
        <w:t xml:space="preserve"> sesión en la plataforma</w:t>
      </w:r>
      <w:r w:rsidR="009A015C">
        <w:rPr>
          <w:b/>
        </w:rPr>
        <w:t xml:space="preserve"> (CU02)</w:t>
      </w:r>
      <w:bookmarkEnd w:id="11"/>
    </w:p>
    <w:p w14:paraId="68D94BF9" w14:textId="77777777" w:rsidR="0022277F" w:rsidRDefault="0022277F" w:rsidP="0022277F">
      <w:pPr>
        <w:pStyle w:val="ListParagraph"/>
        <w:spacing w:after="160" w:line="259" w:lineRule="auto"/>
        <w:outlineLvl w:val="0"/>
        <w:rPr>
          <w:b/>
        </w:rPr>
      </w:pPr>
    </w:p>
    <w:p w14:paraId="614DA418" w14:textId="6754CF9D" w:rsidR="0022277F" w:rsidRDefault="0022277F" w:rsidP="0022277F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2" w:name="_Toc513320884"/>
      <w:r>
        <w:rPr>
          <w:b/>
        </w:rPr>
        <w:t>Especificación</w:t>
      </w:r>
      <w:bookmarkEnd w:id="1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22277F" w:rsidRPr="0093320D" w14:paraId="789E5A6D" w14:textId="77777777" w:rsidTr="00EA7EE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781DD5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D6AFD" w14:textId="66E52CB0" w:rsidR="0022277F" w:rsidRPr="0093320D" w:rsidRDefault="00D92D2C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Iniciar </w:t>
            </w:r>
            <w:r w:rsidR="0022277F">
              <w:rPr>
                <w:rFonts w:ascii="Verdana" w:hAnsi="Verdana"/>
                <w:sz w:val="18"/>
                <w:szCs w:val="18"/>
              </w:rPr>
              <w:t>sesión en la plataforma</w:t>
            </w:r>
          </w:p>
        </w:tc>
      </w:tr>
      <w:tr w:rsidR="0022277F" w:rsidRPr="0093320D" w14:paraId="51925A26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0004CD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51A65" w14:textId="77777777" w:rsidR="0022277F" w:rsidRPr="0093320D" w:rsidRDefault="0022277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inicia sesión para ingresar al sistema.</w:t>
            </w:r>
          </w:p>
        </w:tc>
      </w:tr>
      <w:tr w:rsidR="0022277F" w:rsidRPr="0093320D" w14:paraId="4D666D2E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994C40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F3B64" w14:textId="77777777" w:rsidR="0022277F" w:rsidRPr="0093320D" w:rsidRDefault="0022277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Usuario de la aplicación, proveedor o administrador</w:t>
            </w:r>
          </w:p>
        </w:tc>
      </w:tr>
      <w:tr w:rsidR="0022277F" w:rsidRPr="0093320D" w14:paraId="1054A30E" w14:textId="77777777" w:rsidTr="00EA7EE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774F4E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CE39C" w14:textId="744A5F05" w:rsidR="0022277F" w:rsidRPr="00D93234" w:rsidRDefault="0022277F" w:rsidP="002D5792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</w:t>
            </w:r>
            <w:r w:rsidR="002D5792">
              <w:rPr>
                <w:rFonts w:ascii="Verdana" w:hAnsi="Verdana"/>
                <w:sz w:val="18"/>
                <w:szCs w:val="18"/>
              </w:rPr>
              <w:t xml:space="preserve"> en la plataforma móvil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22277F" w:rsidRPr="0093320D" w14:paraId="0C08CED6" w14:textId="77777777" w:rsidTr="00EA7EE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FF939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22277F" w:rsidRPr="0093320D" w14:paraId="597D1A42" w14:textId="77777777" w:rsidTr="00247E31">
        <w:trPr>
          <w:trHeight w:val="198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29060" w14:textId="77777777" w:rsidR="00247E31" w:rsidRDefault="00247E31" w:rsidP="00247E31">
            <w:pPr>
              <w:widowControl w:val="0"/>
              <w:suppressAutoHyphens/>
              <w:snapToGrid w:val="0"/>
              <w:spacing w:after="0" w:line="240" w:lineRule="auto"/>
              <w:ind w:left="360"/>
              <w:rPr>
                <w:rFonts w:ascii="Verdana" w:hAnsi="Verdana"/>
                <w:b/>
                <w:sz w:val="18"/>
                <w:szCs w:val="18"/>
              </w:rPr>
            </w:pPr>
          </w:p>
          <w:p w14:paraId="48F39406" w14:textId="143BF1F6" w:rsidR="0022277F" w:rsidRDefault="00D92D2C" w:rsidP="00247E31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spacing w:after="0" w:line="240" w:lineRule="auto"/>
              <w:ind w:left="7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Iniciar</w:t>
            </w:r>
            <w:r w:rsidR="0022277F">
              <w:rPr>
                <w:rFonts w:ascii="Verdana" w:hAnsi="Verdana"/>
                <w:b/>
                <w:sz w:val="18"/>
                <w:szCs w:val="18"/>
              </w:rPr>
              <w:t xml:space="preserve"> Sesión</w:t>
            </w:r>
          </w:p>
          <w:p w14:paraId="4B280332" w14:textId="77777777" w:rsidR="00E27113" w:rsidRDefault="0022277F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>El sistema muestra al usuario una interfaz donde pide nombre de usuario y contraseña.</w:t>
            </w:r>
          </w:p>
          <w:p w14:paraId="02F96FF7" w14:textId="77777777" w:rsidR="00E27113" w:rsidRDefault="0022277F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>El usuario rellena las casillas proporcionando su nombre de usuario y su contraseña.</w:t>
            </w:r>
          </w:p>
          <w:p w14:paraId="534E8F29" w14:textId="18D723AE" w:rsidR="00E27113" w:rsidRDefault="0022277F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 xml:space="preserve">El sistema verifica si los datos </w:t>
            </w:r>
            <w:r w:rsidR="006D13AB">
              <w:rPr>
                <w:rFonts w:ascii="Verdana" w:hAnsi="Verdana"/>
                <w:sz w:val="18"/>
                <w:szCs w:val="18"/>
              </w:rPr>
              <w:t>ingresados</w:t>
            </w:r>
            <w:r w:rsidRPr="00E27113">
              <w:rPr>
                <w:rFonts w:ascii="Verdana" w:hAnsi="Verdana"/>
                <w:sz w:val="18"/>
                <w:szCs w:val="18"/>
              </w:rPr>
              <w:t xml:space="preserve"> son correctos.</w:t>
            </w:r>
          </w:p>
          <w:p w14:paraId="34FE51C8" w14:textId="77777777" w:rsidR="00E27113" w:rsidRDefault="00E27113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>El sistema muestra un mensaje “Acceso</w:t>
            </w:r>
            <w:r w:rsidR="0022277F" w:rsidRPr="00E27113">
              <w:rPr>
                <w:rFonts w:ascii="Verdana" w:hAnsi="Verdana"/>
                <w:sz w:val="18"/>
                <w:szCs w:val="18"/>
              </w:rPr>
              <w:t xml:space="preserve"> correcto”.</w:t>
            </w:r>
          </w:p>
          <w:p w14:paraId="619FC62D" w14:textId="77777777" w:rsidR="0022277F" w:rsidRDefault="0022277F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 xml:space="preserve">El sistema </w:t>
            </w:r>
            <w:r w:rsidR="00E27113">
              <w:rPr>
                <w:rFonts w:ascii="Verdana" w:hAnsi="Verdana"/>
                <w:sz w:val="18"/>
                <w:szCs w:val="18"/>
              </w:rPr>
              <w:t>muestra la vista principal de la aplicación.</w:t>
            </w:r>
          </w:p>
          <w:p w14:paraId="5E96C7D5" w14:textId="21ABA0E3" w:rsidR="00247E31" w:rsidRPr="00E27113" w:rsidRDefault="00247E31" w:rsidP="00247E31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22277F" w:rsidRPr="0093320D" w14:paraId="58A30E31" w14:textId="77777777" w:rsidTr="00EA7EE5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534B0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22277F" w:rsidRPr="0093320D" w14:paraId="5C25CFDC" w14:textId="77777777" w:rsidTr="00EA7EE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447DE" w14:textId="496A92CF" w:rsidR="0022277F" w:rsidRPr="0093320D" w:rsidRDefault="00E27113" w:rsidP="00C26A11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2</w:t>
            </w:r>
            <w:r w:rsidR="0022277F">
              <w:rPr>
                <w:rFonts w:ascii="Verdana" w:hAnsi="Verdana"/>
                <w:sz w:val="18"/>
                <w:szCs w:val="18"/>
              </w:rPr>
              <w:t>.3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 w:rsidR="0022277F">
              <w:rPr>
                <w:rFonts w:ascii="Verdana" w:hAnsi="Verdana"/>
                <w:sz w:val="18"/>
                <w:szCs w:val="18"/>
              </w:rPr>
              <w:t xml:space="preserve"> si los datos son erróneos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 w:rsidR="004F14A2">
              <w:rPr>
                <w:rFonts w:ascii="Verdana" w:hAnsi="Verdana"/>
                <w:sz w:val="18"/>
                <w:szCs w:val="18"/>
              </w:rPr>
              <w:t xml:space="preserve"> el sistema </w:t>
            </w:r>
            <w:r w:rsidR="00C26A11">
              <w:rPr>
                <w:rFonts w:ascii="Verdana" w:hAnsi="Verdana"/>
                <w:sz w:val="18"/>
                <w:szCs w:val="18"/>
              </w:rPr>
              <w:t>muestra</w:t>
            </w:r>
            <w:r w:rsidR="0022277F">
              <w:rPr>
                <w:rFonts w:ascii="Verdana" w:hAnsi="Verdana"/>
                <w:sz w:val="18"/>
                <w:szCs w:val="18"/>
              </w:rPr>
              <w:t xml:space="preserve"> </w:t>
            </w:r>
            <w:r w:rsidR="00C26A11">
              <w:rPr>
                <w:rFonts w:ascii="Verdana" w:hAnsi="Verdana"/>
                <w:sz w:val="18"/>
                <w:szCs w:val="18"/>
              </w:rPr>
              <w:t>un mensaje de “Usuario o contraseña incorrectos” y se regresa al paso 2.2.</w:t>
            </w:r>
          </w:p>
        </w:tc>
      </w:tr>
      <w:tr w:rsidR="0022277F" w:rsidRPr="0093320D" w14:paraId="25EA7CFD" w14:textId="77777777" w:rsidTr="00EA7EE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A41E51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spellStart"/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Poscondición</w:t>
            </w:r>
            <w:proofErr w:type="spellEnd"/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BC96B" w14:textId="77777777" w:rsidR="0022277F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le mostró al usuario un mensaje de aceptación.</w:t>
            </w:r>
          </w:p>
          <w:p w14:paraId="2ADAC5FE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inició sesión en el sistema.</w:t>
            </w:r>
          </w:p>
        </w:tc>
      </w:tr>
    </w:tbl>
    <w:p w14:paraId="73446BC4" w14:textId="56BE89FB" w:rsidR="0022277F" w:rsidRDefault="0022277F" w:rsidP="0022277F">
      <w:pPr>
        <w:pStyle w:val="ListParagraph"/>
        <w:spacing w:after="160" w:line="259" w:lineRule="auto"/>
        <w:ind w:left="1080"/>
        <w:outlineLvl w:val="0"/>
        <w:rPr>
          <w:b/>
        </w:rPr>
      </w:pPr>
    </w:p>
    <w:p w14:paraId="1B0FFC04" w14:textId="157F7FBE" w:rsidR="0022277F" w:rsidRPr="0022277F" w:rsidRDefault="0022277F" w:rsidP="0022277F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3" w:name="_Toc513320885"/>
      <w:r>
        <w:rPr>
          <w:b/>
        </w:rPr>
        <w:t>Modelo de análisis</w:t>
      </w:r>
      <w:bookmarkEnd w:id="13"/>
    </w:p>
    <w:p w14:paraId="22E73604" w14:textId="66C04743" w:rsidR="0022277F" w:rsidRDefault="00E0553F" w:rsidP="00643D62">
      <w:r>
        <w:rPr>
          <w:noProof/>
          <w:lang w:val="es-ES" w:eastAsia="es-ES"/>
        </w:rPr>
        <w:drawing>
          <wp:anchor distT="0" distB="0" distL="114300" distR="114300" simplePos="0" relativeHeight="251674624" behindDoc="0" locked="0" layoutInCell="1" allowOverlap="1" wp14:anchorId="2179CB84" wp14:editId="0D3C90B9">
            <wp:simplePos x="0" y="0"/>
            <wp:positionH relativeFrom="column">
              <wp:posOffset>111125</wp:posOffset>
            </wp:positionH>
            <wp:positionV relativeFrom="paragraph">
              <wp:posOffset>212725</wp:posOffset>
            </wp:positionV>
            <wp:extent cx="5374640" cy="709295"/>
            <wp:effectExtent l="0" t="0" r="10160" b="1905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py of IniciarSes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509FE" w14:textId="77777777" w:rsidR="000B1D79" w:rsidRDefault="000B1D79">
      <w:pPr>
        <w:rPr>
          <w:b/>
        </w:rPr>
      </w:pPr>
      <w:r>
        <w:rPr>
          <w:b/>
        </w:rPr>
        <w:br w:type="page"/>
      </w:r>
    </w:p>
    <w:p w14:paraId="5D5C613F" w14:textId="13967171" w:rsidR="0022277F" w:rsidRDefault="0022277F" w:rsidP="0022277F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4" w:name="_Toc513320886"/>
      <w:r>
        <w:rPr>
          <w:b/>
        </w:rPr>
        <w:lastRenderedPageBreak/>
        <w:t>Diagrama de secuencia</w:t>
      </w:r>
      <w:bookmarkEnd w:id="14"/>
    </w:p>
    <w:p w14:paraId="253F8FC2" w14:textId="0D8AB047" w:rsidR="0022277F" w:rsidRPr="0022277F" w:rsidRDefault="000B1D79" w:rsidP="00643D62">
      <w:r>
        <w:rPr>
          <w:noProof/>
          <w:lang w:val="es-ES" w:eastAsia="es-ES"/>
        </w:rPr>
        <w:drawing>
          <wp:anchor distT="0" distB="0" distL="114300" distR="114300" simplePos="0" relativeHeight="251673600" behindDoc="0" locked="0" layoutInCell="1" allowOverlap="1" wp14:anchorId="6D53FEF1" wp14:editId="413B2B3A">
            <wp:simplePos x="0" y="0"/>
            <wp:positionH relativeFrom="column">
              <wp:posOffset>0</wp:posOffset>
            </wp:positionH>
            <wp:positionV relativeFrom="paragraph">
              <wp:posOffset>184150</wp:posOffset>
            </wp:positionV>
            <wp:extent cx="5612130" cy="3971290"/>
            <wp:effectExtent l="0" t="0" r="127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iciarSesio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54"/>
                    <a:stretch/>
                  </pic:blipFill>
                  <pic:spPr bwMode="auto">
                    <a:xfrm>
                      <a:off x="0" y="0"/>
                      <a:ext cx="5612130" cy="397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02C0A" w14:textId="3F78BF01" w:rsidR="00F93F13" w:rsidRDefault="00F93F13">
      <w:pPr>
        <w:rPr>
          <w:b/>
        </w:rPr>
      </w:pPr>
      <w:r>
        <w:rPr>
          <w:b/>
        </w:rPr>
        <w:br w:type="page"/>
      </w:r>
    </w:p>
    <w:p w14:paraId="2E6C5B9A" w14:textId="5A26F6DF" w:rsidR="00AC05B4" w:rsidRDefault="00AC05B4" w:rsidP="00AC05B4">
      <w:pPr>
        <w:pStyle w:val="ListParagraph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15" w:name="_Toc513320887"/>
      <w:r>
        <w:rPr>
          <w:b/>
        </w:rPr>
        <w:lastRenderedPageBreak/>
        <w:t>Editar Perfil del Usuario(CU03)</w:t>
      </w:r>
      <w:bookmarkEnd w:id="15"/>
    </w:p>
    <w:p w14:paraId="0E02FAD7" w14:textId="77777777" w:rsidR="00AC05B4" w:rsidRPr="00737A70" w:rsidRDefault="00AC05B4" w:rsidP="00AC05B4">
      <w:pPr>
        <w:pStyle w:val="ListParagraph"/>
        <w:spacing w:after="160" w:line="259" w:lineRule="auto"/>
        <w:outlineLvl w:val="0"/>
        <w:rPr>
          <w:b/>
        </w:rPr>
      </w:pPr>
    </w:p>
    <w:p w14:paraId="235DC00E" w14:textId="77777777" w:rsidR="00AC05B4" w:rsidRPr="004920A8" w:rsidRDefault="00AC05B4" w:rsidP="00AC05B4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6" w:name="_Toc513320888"/>
      <w:r w:rsidRPr="00737A70">
        <w:rPr>
          <w:b/>
        </w:rPr>
        <w:t>Especificación</w:t>
      </w:r>
      <w:bookmarkEnd w:id="1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AC05B4" w:rsidRPr="0093320D" w14:paraId="6DC3AE33" w14:textId="77777777" w:rsidTr="00AC05B4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9DAA88" w14:textId="77777777" w:rsidR="00AC05B4" w:rsidRPr="0093320D" w:rsidRDefault="00AC05B4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40E41" w14:textId="53664EC7" w:rsidR="00AC05B4" w:rsidRPr="0093320D" w:rsidRDefault="00AC05B4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Editar Perfil del Usuario</w:t>
            </w:r>
          </w:p>
        </w:tc>
      </w:tr>
      <w:tr w:rsidR="00AC05B4" w:rsidRPr="0093320D" w14:paraId="621960E4" w14:textId="77777777" w:rsidTr="00AC05B4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FECB86" w14:textId="77777777" w:rsidR="00AC05B4" w:rsidRPr="0093320D" w:rsidRDefault="00AC05B4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283DB" w14:textId="4FB8DEE6" w:rsidR="00AC05B4" w:rsidRPr="0093320D" w:rsidRDefault="00AC05B4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poder editar la información que aparezca en su perfil</w:t>
            </w:r>
          </w:p>
        </w:tc>
      </w:tr>
      <w:tr w:rsidR="00AC05B4" w:rsidRPr="0093320D" w14:paraId="197D8DE8" w14:textId="77777777" w:rsidTr="00AC05B4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A7003F" w14:textId="77777777" w:rsidR="00AC05B4" w:rsidRPr="0093320D" w:rsidRDefault="00AC05B4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11633" w14:textId="77777777" w:rsidR="00AC05B4" w:rsidRPr="0093320D" w:rsidRDefault="00AC05B4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AC05B4" w:rsidRPr="0093320D" w14:paraId="0A766552" w14:textId="77777777" w:rsidTr="00AC05B4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B9AC91" w14:textId="77777777" w:rsidR="00AC05B4" w:rsidRPr="0093320D" w:rsidRDefault="00AC05B4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341C7" w14:textId="77777777" w:rsidR="00AC05B4" w:rsidRDefault="00AC05B4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  <w:p w14:paraId="6E1DDB63" w14:textId="3E99A5C6" w:rsidR="00AC05B4" w:rsidRPr="00D93234" w:rsidRDefault="00AC05B4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debe estar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logueado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en la plataforma móvil</w:t>
            </w:r>
          </w:p>
        </w:tc>
      </w:tr>
      <w:tr w:rsidR="00AC05B4" w:rsidRPr="0093320D" w14:paraId="25DA1A60" w14:textId="77777777" w:rsidTr="00AC05B4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9BFA5" w14:textId="77777777" w:rsidR="00AC05B4" w:rsidRPr="0093320D" w:rsidRDefault="00AC05B4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AC05B4" w:rsidRPr="0093320D" w14:paraId="6164BDE2" w14:textId="77777777" w:rsidTr="00AC05B4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28B0C" w14:textId="4B5C003B" w:rsidR="00AC05B4" w:rsidRDefault="00AC05B4" w:rsidP="00AC05B4">
            <w:pPr>
              <w:pStyle w:val="ListParagraph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Editar Perfil de Usuario</w:t>
            </w:r>
          </w:p>
          <w:p w14:paraId="1D0D31B7" w14:textId="3EEA07F5" w:rsidR="00AC05B4" w:rsidRDefault="00AC05B4" w:rsidP="00AC05B4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editar perfil.</w:t>
            </w:r>
          </w:p>
          <w:p w14:paraId="1E38F19B" w14:textId="5E7CEE60" w:rsidR="00AC05B4" w:rsidRDefault="00AC05B4" w:rsidP="00AC05B4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</w:t>
            </w:r>
            <w:r w:rsidR="00697DDC">
              <w:rPr>
                <w:rFonts w:ascii="Verdana" w:hAnsi="Verdana"/>
                <w:sz w:val="18"/>
                <w:szCs w:val="18"/>
              </w:rPr>
              <w:t xml:space="preserve"> interfaz el listado de campos de información respecto al usuario.</w:t>
            </w:r>
          </w:p>
          <w:p w14:paraId="09997CA9" w14:textId="2D39E422" w:rsidR="00AC05B4" w:rsidRDefault="00AC05B4" w:rsidP="00AC05B4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elije la opción </w:t>
            </w:r>
            <w:r w:rsidR="00697DDC">
              <w:rPr>
                <w:rFonts w:ascii="Verdana" w:hAnsi="Verdana"/>
                <w:sz w:val="18"/>
                <w:szCs w:val="18"/>
              </w:rPr>
              <w:t>u opciones a editar.</w:t>
            </w:r>
          </w:p>
          <w:p w14:paraId="60501F75" w14:textId="52425548" w:rsidR="00AC05B4" w:rsidRDefault="00697DDC" w:rsidP="00AC05B4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realiza los cambios.</w:t>
            </w:r>
          </w:p>
          <w:p w14:paraId="55CE95EE" w14:textId="1ADB68E8" w:rsidR="00697DDC" w:rsidRPr="00697DDC" w:rsidRDefault="00697DDC" w:rsidP="00697DDC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guarda los cambios.</w:t>
            </w:r>
          </w:p>
          <w:p w14:paraId="725D7418" w14:textId="77777777" w:rsidR="00AC05B4" w:rsidRDefault="00AC05B4" w:rsidP="00AC05B4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guardado correctamente la receta.</w:t>
            </w:r>
          </w:p>
          <w:p w14:paraId="6FD53525" w14:textId="1972FE00" w:rsidR="00AC05B4" w:rsidRPr="00697DDC" w:rsidRDefault="00AC05B4" w:rsidP="00697DDC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la lista de </w:t>
            </w:r>
            <w:r w:rsidR="00697DDC">
              <w:rPr>
                <w:rFonts w:ascii="Verdana" w:hAnsi="Verdana"/>
                <w:sz w:val="18"/>
                <w:szCs w:val="18"/>
              </w:rPr>
              <w:t xml:space="preserve">campos de la información de usuario </w:t>
            </w:r>
            <w:r>
              <w:rPr>
                <w:rFonts w:ascii="Verdana" w:hAnsi="Verdana"/>
                <w:sz w:val="18"/>
                <w:szCs w:val="18"/>
              </w:rPr>
              <w:t>actualizada.</w:t>
            </w:r>
          </w:p>
        </w:tc>
      </w:tr>
      <w:tr w:rsidR="00AC05B4" w:rsidRPr="0093320D" w14:paraId="45004EB5" w14:textId="77777777" w:rsidTr="00AC05B4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5613D" w14:textId="77777777" w:rsidR="00AC05B4" w:rsidRPr="0093320D" w:rsidRDefault="00AC05B4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AC05B4" w:rsidRPr="0093320D" w14:paraId="43175C39" w14:textId="77777777" w:rsidTr="00AC05B4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83ECF" w14:textId="6777AC4D" w:rsidR="00AC05B4" w:rsidRDefault="00AC05B4" w:rsidP="00AC05B4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</w:t>
            </w:r>
            <w:r w:rsidR="003309A5">
              <w:rPr>
                <w:rFonts w:ascii="Verdana" w:hAnsi="Verdana"/>
                <w:sz w:val="18"/>
                <w:szCs w:val="18"/>
              </w:rPr>
              <w:t>3</w:t>
            </w:r>
            <w:r w:rsidRPr="00972A79">
              <w:rPr>
                <w:rFonts w:ascii="Verdana" w:hAnsi="Verdana"/>
                <w:sz w:val="18"/>
                <w:szCs w:val="18"/>
              </w:rPr>
              <w:t xml:space="preserve"> </w:t>
            </w:r>
            <w:r w:rsidR="003309A5">
              <w:rPr>
                <w:rFonts w:ascii="Verdana" w:hAnsi="Verdana"/>
                <w:sz w:val="18"/>
                <w:szCs w:val="18"/>
              </w:rPr>
              <w:t>El usuario puede elegir cancelar y salir del flujo sin haber editado nada</w:t>
            </w:r>
            <w:r w:rsidRPr="00972A79">
              <w:rPr>
                <w:rFonts w:ascii="Verdana" w:hAnsi="Verdana"/>
                <w:sz w:val="18"/>
                <w:szCs w:val="18"/>
              </w:rPr>
              <w:t>.</w:t>
            </w:r>
          </w:p>
          <w:p w14:paraId="7DEE68DB" w14:textId="5CC1626F" w:rsidR="00AC05B4" w:rsidRDefault="003309A5" w:rsidP="00AC05B4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1.5</w:t>
            </w:r>
            <w:r w:rsidR="00AC05B4">
              <w:rPr>
                <w:rFonts w:ascii="Verdana" w:hAnsi="Verdana"/>
                <w:sz w:val="18"/>
                <w:szCs w:val="18"/>
              </w:rPr>
              <w:t xml:space="preserve"> si no se llenan todos los campos se muestra mensaje de advertencia.</w:t>
            </w:r>
          </w:p>
          <w:p w14:paraId="3E399BB6" w14:textId="1597A9D0" w:rsidR="00AC05B4" w:rsidRPr="00972A79" w:rsidRDefault="003309A5" w:rsidP="00AC05B4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1.5</w:t>
            </w:r>
            <w:r w:rsidR="00AC05B4">
              <w:rPr>
                <w:rFonts w:ascii="Verdana" w:hAnsi="Verdana"/>
                <w:sz w:val="18"/>
                <w:szCs w:val="18"/>
              </w:rPr>
              <w:t xml:space="preserve"> si no se modifica algo correctamente, se muestra mensaje de advertencia.</w:t>
            </w:r>
          </w:p>
        </w:tc>
      </w:tr>
      <w:tr w:rsidR="00AC05B4" w:rsidRPr="0093320D" w14:paraId="2BBA7BC5" w14:textId="77777777" w:rsidTr="00AC05B4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39DF01" w14:textId="77777777" w:rsidR="00AC05B4" w:rsidRPr="0093320D" w:rsidRDefault="00AC05B4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D2393" w14:textId="246049F2" w:rsidR="00AC05B4" w:rsidRPr="0093320D" w:rsidRDefault="00AC05B4" w:rsidP="003309A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actualiza </w:t>
            </w:r>
            <w:r w:rsidR="003309A5">
              <w:rPr>
                <w:rFonts w:ascii="Verdana" w:hAnsi="Verdana"/>
                <w:sz w:val="18"/>
                <w:szCs w:val="18"/>
              </w:rPr>
              <w:t>los datos de perfil del usuario</w:t>
            </w:r>
          </w:p>
        </w:tc>
      </w:tr>
    </w:tbl>
    <w:p w14:paraId="2C2B0557" w14:textId="77777777" w:rsidR="00AC05B4" w:rsidRPr="00737A70" w:rsidRDefault="00AC05B4" w:rsidP="00AC05B4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978AD1B" w14:textId="77777777" w:rsidR="00AC05B4" w:rsidRPr="00737A70" w:rsidRDefault="00AC05B4" w:rsidP="00AC05B4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7" w:name="_Toc513320889"/>
      <w:r w:rsidRPr="00737A70">
        <w:rPr>
          <w:b/>
        </w:rPr>
        <w:t>Modelo de análisis</w:t>
      </w:r>
      <w:bookmarkEnd w:id="17"/>
    </w:p>
    <w:p w14:paraId="759597C2" w14:textId="284C67B2" w:rsidR="00AC05B4" w:rsidRDefault="00A07C39" w:rsidP="00AC05B4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noProof/>
          <w:color w:val="632423" w:themeColor="accent2" w:themeShade="80"/>
          <w:sz w:val="32"/>
          <w:szCs w:val="32"/>
          <w:lang w:val="es-ES" w:eastAsia="es-ES"/>
        </w:rPr>
        <w:pict w14:anchorId="24B4B7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71.25pt">
            <v:imagedata r:id="rId15" o:title="Untitled Diagram (1)"/>
          </v:shape>
        </w:pict>
      </w:r>
    </w:p>
    <w:p w14:paraId="06EBDB1A" w14:textId="77777777" w:rsidR="00AC05B4" w:rsidRDefault="00AC05B4" w:rsidP="00AC05B4">
      <w:r>
        <w:br w:type="page"/>
      </w:r>
    </w:p>
    <w:p w14:paraId="21411E08" w14:textId="77777777" w:rsidR="00AC05B4" w:rsidRPr="00737A70" w:rsidRDefault="00AC05B4" w:rsidP="00AC05B4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8" w:name="_Toc513320890"/>
      <w:r w:rsidRPr="00737A70">
        <w:rPr>
          <w:b/>
        </w:rPr>
        <w:lastRenderedPageBreak/>
        <w:t>Diagrama de secuencia</w:t>
      </w:r>
      <w:bookmarkEnd w:id="18"/>
    </w:p>
    <w:p w14:paraId="4A78A08C" w14:textId="77777777" w:rsidR="006911EC" w:rsidRDefault="00A07C39">
      <w:pPr>
        <w:rPr>
          <w:b/>
        </w:rPr>
      </w:pPr>
      <w:r>
        <w:rPr>
          <w:b/>
        </w:rPr>
        <w:pict w14:anchorId="0AB9265A">
          <v:shape id="_x0000_i1026" type="#_x0000_t75" style="width:423pt;height:548.25pt">
            <v:imagedata r:id="rId16" o:title="descarga"/>
          </v:shape>
        </w:pict>
      </w:r>
    </w:p>
    <w:p w14:paraId="164465C1" w14:textId="1D4E322E" w:rsidR="00AC05B4" w:rsidRDefault="00AC05B4">
      <w:pPr>
        <w:rPr>
          <w:b/>
        </w:rPr>
      </w:pPr>
    </w:p>
    <w:p w14:paraId="5BE7C675" w14:textId="5BBB09CE" w:rsidR="006911EC" w:rsidRDefault="006911EC">
      <w:pPr>
        <w:rPr>
          <w:b/>
        </w:rPr>
      </w:pPr>
    </w:p>
    <w:p w14:paraId="3174132E" w14:textId="77777777" w:rsidR="006911EC" w:rsidRDefault="006911EC">
      <w:pPr>
        <w:rPr>
          <w:b/>
        </w:rPr>
      </w:pPr>
    </w:p>
    <w:p w14:paraId="070950E1" w14:textId="487D96DF" w:rsidR="008605C2" w:rsidRDefault="008605C2" w:rsidP="008605C2">
      <w:pPr>
        <w:pStyle w:val="ListParagraph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19" w:name="_Toc513320891"/>
      <w:r>
        <w:rPr>
          <w:b/>
        </w:rPr>
        <w:lastRenderedPageBreak/>
        <w:t>Gestionar Recetas</w:t>
      </w:r>
      <w:r w:rsidR="009A015C">
        <w:rPr>
          <w:b/>
        </w:rPr>
        <w:t xml:space="preserve"> (CU04)</w:t>
      </w:r>
      <w:bookmarkEnd w:id="19"/>
    </w:p>
    <w:p w14:paraId="0B70845C" w14:textId="77777777" w:rsidR="008605C2" w:rsidRPr="00737A70" w:rsidRDefault="008605C2" w:rsidP="008605C2">
      <w:pPr>
        <w:pStyle w:val="ListParagraph"/>
        <w:spacing w:after="160" w:line="259" w:lineRule="auto"/>
        <w:outlineLvl w:val="0"/>
        <w:rPr>
          <w:b/>
        </w:rPr>
      </w:pPr>
    </w:p>
    <w:p w14:paraId="76926EDF" w14:textId="77777777" w:rsidR="008605C2" w:rsidRPr="004920A8" w:rsidRDefault="008605C2" w:rsidP="008605C2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0" w:name="_Toc513320892"/>
      <w:r w:rsidRPr="00737A70">
        <w:rPr>
          <w:b/>
        </w:rPr>
        <w:t>Especificación</w:t>
      </w:r>
      <w:bookmarkEnd w:id="2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8605C2" w:rsidRPr="0093320D" w14:paraId="0BC58A7E" w14:textId="77777777" w:rsidTr="00EA7EE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B45CB7" w14:textId="77777777" w:rsidR="008605C2" w:rsidRPr="0093320D" w:rsidRDefault="008605C2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5D47D" w14:textId="77777777" w:rsidR="008605C2" w:rsidRPr="0093320D" w:rsidRDefault="008605C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Gestionar Recetas</w:t>
            </w:r>
          </w:p>
        </w:tc>
      </w:tr>
      <w:tr w:rsidR="008605C2" w:rsidRPr="0093320D" w14:paraId="36C981E8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5EB766" w14:textId="77777777" w:rsidR="008605C2" w:rsidRPr="0093320D" w:rsidRDefault="008605C2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EA3AA" w14:textId="77777777" w:rsidR="008605C2" w:rsidRPr="0093320D" w:rsidRDefault="008605C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puede agregar o editar recetas, además de ver el listado.</w:t>
            </w:r>
          </w:p>
        </w:tc>
      </w:tr>
      <w:tr w:rsidR="008605C2" w:rsidRPr="0093320D" w14:paraId="45EB2124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97041" w14:textId="77777777" w:rsidR="008605C2" w:rsidRPr="0093320D" w:rsidRDefault="008605C2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458B0" w14:textId="77777777" w:rsidR="008605C2" w:rsidRPr="0093320D" w:rsidRDefault="008605C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8605C2" w:rsidRPr="0093320D" w14:paraId="71801F78" w14:textId="77777777" w:rsidTr="00EA7EE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634DAC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7B965" w14:textId="77777777" w:rsidR="008605C2" w:rsidRPr="00D93234" w:rsidRDefault="008605C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</w:tc>
      </w:tr>
      <w:tr w:rsidR="008605C2" w:rsidRPr="0093320D" w14:paraId="643B2914" w14:textId="77777777" w:rsidTr="00EA7EE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43F3F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8605C2" w:rsidRPr="0093320D" w14:paraId="6E8BAF82" w14:textId="77777777" w:rsidTr="00EA7EE5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3D243" w14:textId="77777777" w:rsidR="008605C2" w:rsidRDefault="008605C2" w:rsidP="00EA7EE5">
            <w:pPr>
              <w:pStyle w:val="ListParagraph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Gestionar Recetas</w:t>
            </w:r>
          </w:p>
          <w:p w14:paraId="43C620B1" w14:textId="77777777" w:rsidR="008605C2" w:rsidRDefault="008605C2" w:rsidP="00EA7EE5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22E103AA" w14:textId="77777777" w:rsidR="008605C2" w:rsidRDefault="008605C2" w:rsidP="00EA7EE5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2D5650AC" w14:textId="77777777" w:rsidR="008605C2" w:rsidRDefault="008605C2" w:rsidP="00EA7EE5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elije la opción de agregar una nueva receta.</w:t>
            </w:r>
          </w:p>
          <w:p w14:paraId="6361AE00" w14:textId="77777777" w:rsidR="008605C2" w:rsidRDefault="008605C2" w:rsidP="00EA7EE5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formulario para añadir nueva receta.</w:t>
            </w:r>
          </w:p>
          <w:p w14:paraId="355D15D6" w14:textId="77777777" w:rsidR="008605C2" w:rsidRDefault="008605C2" w:rsidP="00EA7EE5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llena formulario con nueva receta</w:t>
            </w:r>
          </w:p>
          <w:p w14:paraId="4F1B726E" w14:textId="77777777" w:rsidR="008605C2" w:rsidRDefault="008605C2" w:rsidP="00EA7EE5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guarda nueva receta.</w:t>
            </w:r>
          </w:p>
          <w:p w14:paraId="6B01CEEF" w14:textId="77777777" w:rsidR="008605C2" w:rsidRDefault="008605C2" w:rsidP="00EA7EE5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guardado correctamente la receta.</w:t>
            </w:r>
          </w:p>
          <w:p w14:paraId="3F6C9305" w14:textId="77777777" w:rsidR="008605C2" w:rsidRDefault="008605C2" w:rsidP="00EA7EE5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la lista de recetas actualizada.</w:t>
            </w:r>
          </w:p>
          <w:p w14:paraId="43510BBF" w14:textId="77777777" w:rsidR="008605C2" w:rsidRDefault="008605C2" w:rsidP="00EA7EE5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elige la opción de editar una de sus recetas.</w:t>
            </w:r>
          </w:p>
          <w:p w14:paraId="173C6B91" w14:textId="77777777" w:rsidR="008605C2" w:rsidRDefault="008605C2" w:rsidP="00EA7EE5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formulario para editar la receta.</w:t>
            </w:r>
          </w:p>
          <w:p w14:paraId="03F7509A" w14:textId="77777777" w:rsidR="008605C2" w:rsidRDefault="008605C2" w:rsidP="00EA7EE5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realiza los cambios en datos de receta.</w:t>
            </w:r>
          </w:p>
          <w:p w14:paraId="41DBDCE4" w14:textId="77777777" w:rsidR="008605C2" w:rsidRDefault="008605C2" w:rsidP="00EA7EE5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guarda los cambios.</w:t>
            </w:r>
          </w:p>
          <w:p w14:paraId="2AB5F278" w14:textId="77777777" w:rsidR="008605C2" w:rsidRDefault="008605C2" w:rsidP="00EA7EE5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mensaje de actualización de detalle fue exitoso.</w:t>
            </w:r>
          </w:p>
          <w:p w14:paraId="21239EB1" w14:textId="77777777" w:rsidR="008605C2" w:rsidRPr="005806CD" w:rsidRDefault="008605C2" w:rsidP="00EA7EE5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la lista de recetas actualizada.</w:t>
            </w:r>
          </w:p>
        </w:tc>
      </w:tr>
      <w:tr w:rsidR="008605C2" w:rsidRPr="0093320D" w14:paraId="44A6C829" w14:textId="77777777" w:rsidTr="00EA7EE5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90BCE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8605C2" w:rsidRPr="0093320D" w14:paraId="79FC4351" w14:textId="77777777" w:rsidTr="00EA7EE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99D24" w14:textId="77777777" w:rsidR="008605C2" w:rsidRDefault="008605C2" w:rsidP="00EA7EE5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1.2 Se muestra el listado de recetas vacío, el mensaje muestra un mensaje de que no existen recetas ingresadas.</w:t>
            </w:r>
          </w:p>
          <w:p w14:paraId="01EE5C87" w14:textId="77777777" w:rsidR="008605C2" w:rsidRDefault="008605C2" w:rsidP="00EA7EE5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1.6 si no se llenan todos los campos se muestra mensaje de advertencia.</w:t>
            </w:r>
          </w:p>
          <w:p w14:paraId="3060507B" w14:textId="77777777" w:rsidR="008605C2" w:rsidRPr="00972A79" w:rsidRDefault="008605C2" w:rsidP="00EA7EE5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1.12 si no se modifica algo correctamente, se muestra mensaje de advertencia.</w:t>
            </w:r>
          </w:p>
        </w:tc>
      </w:tr>
      <w:tr w:rsidR="008605C2" w:rsidRPr="0093320D" w14:paraId="34CFB903" w14:textId="77777777" w:rsidTr="00EA7EE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AF79F4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6657A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actualiza la lista de recetas.</w:t>
            </w:r>
          </w:p>
        </w:tc>
      </w:tr>
    </w:tbl>
    <w:p w14:paraId="1FF96AB4" w14:textId="77777777" w:rsidR="008605C2" w:rsidRPr="00737A70" w:rsidRDefault="008605C2" w:rsidP="008605C2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E7F4139" w14:textId="77777777" w:rsidR="008605C2" w:rsidRPr="00737A70" w:rsidRDefault="008605C2" w:rsidP="008605C2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1" w:name="_Toc513320893"/>
      <w:r w:rsidRPr="00737A70">
        <w:rPr>
          <w:b/>
        </w:rPr>
        <w:t>Modelo de análisis</w:t>
      </w:r>
      <w:bookmarkEnd w:id="21"/>
    </w:p>
    <w:p w14:paraId="32F60CA3" w14:textId="77777777" w:rsidR="008605C2" w:rsidRDefault="008605C2" w:rsidP="008605C2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drawing>
          <wp:inline distT="0" distB="0" distL="0" distR="0" wp14:anchorId="0CD605C8" wp14:editId="0D6F8DC3">
            <wp:extent cx="5543151" cy="10687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2935" cy="107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4EB5" w14:textId="77777777" w:rsidR="00643D62" w:rsidRDefault="00643D62" w:rsidP="00643D62">
      <w:r>
        <w:br w:type="page"/>
      </w:r>
    </w:p>
    <w:p w14:paraId="244F9665" w14:textId="7D160352" w:rsidR="008605C2" w:rsidRPr="00737A70" w:rsidRDefault="008605C2" w:rsidP="008605C2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2" w:name="_Toc513320894"/>
      <w:r w:rsidRPr="00737A70">
        <w:rPr>
          <w:b/>
        </w:rPr>
        <w:lastRenderedPageBreak/>
        <w:t>Diagrama de secuencia</w:t>
      </w:r>
      <w:bookmarkEnd w:id="22"/>
    </w:p>
    <w:p w14:paraId="1C49579E" w14:textId="77777777" w:rsidR="008605C2" w:rsidRPr="00932E8D" w:rsidRDefault="008605C2" w:rsidP="008605C2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1F70B78D" wp14:editId="423E6C65">
            <wp:extent cx="5612130" cy="65214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2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158" w14:textId="77777777" w:rsidR="008605C2" w:rsidRPr="00810288" w:rsidRDefault="008605C2" w:rsidP="008605C2">
      <w:pPr>
        <w:pStyle w:val="ListParagraph"/>
        <w:spacing w:line="240" w:lineRule="auto"/>
        <w:ind w:left="450" w:hanging="90"/>
        <w:jc w:val="both"/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FD1462A" wp14:editId="4A7DB38A">
            <wp:extent cx="5612130" cy="419608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689C" w14:textId="1511B73D" w:rsidR="009A015C" w:rsidRDefault="009A015C">
      <w:pP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  <w:br w:type="page"/>
      </w:r>
    </w:p>
    <w:p w14:paraId="399A62D0" w14:textId="283A404D" w:rsidR="00737A70" w:rsidRDefault="005806CD" w:rsidP="00737A70">
      <w:pPr>
        <w:pStyle w:val="ListParagraph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23" w:name="_Toc513320895"/>
      <w:r>
        <w:rPr>
          <w:b/>
        </w:rPr>
        <w:lastRenderedPageBreak/>
        <w:t>Valorar recetas</w:t>
      </w:r>
      <w:r w:rsidR="009A015C">
        <w:rPr>
          <w:b/>
        </w:rPr>
        <w:t xml:space="preserve"> (CU05)</w:t>
      </w:r>
      <w:bookmarkEnd w:id="23"/>
    </w:p>
    <w:p w14:paraId="5BC4406D" w14:textId="77777777" w:rsidR="00737A70" w:rsidRPr="00737A70" w:rsidRDefault="00737A70" w:rsidP="00737A70">
      <w:pPr>
        <w:pStyle w:val="ListParagraph"/>
        <w:spacing w:after="160" w:line="259" w:lineRule="auto"/>
        <w:outlineLvl w:val="0"/>
        <w:rPr>
          <w:b/>
        </w:rPr>
      </w:pPr>
    </w:p>
    <w:p w14:paraId="72CDA3F8" w14:textId="77777777" w:rsidR="00737A70" w:rsidRPr="00737A70" w:rsidRDefault="00737A70" w:rsidP="00737A70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4" w:name="_Toc513320896"/>
      <w:r w:rsidRPr="00737A70">
        <w:rPr>
          <w:b/>
        </w:rPr>
        <w:t>Especificación</w:t>
      </w:r>
      <w:bookmarkEnd w:id="24"/>
    </w:p>
    <w:p w14:paraId="56185C33" w14:textId="77777777" w:rsidR="00737A70" w:rsidRDefault="00737A70" w:rsidP="00737A70">
      <w:pPr>
        <w:pStyle w:val="ListParagraph"/>
        <w:spacing w:line="240" w:lineRule="auto"/>
        <w:ind w:left="1146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737A70" w:rsidRPr="0093320D" w14:paraId="604F9E56" w14:textId="77777777" w:rsidTr="00EA7EE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95FB26" w14:textId="77777777" w:rsidR="00737A70" w:rsidRPr="0093320D" w:rsidRDefault="00737A70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0CCDA" w14:textId="44049AEA" w:rsidR="00737A70" w:rsidRPr="0093320D" w:rsidRDefault="00457A5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 Recetas</w:t>
            </w:r>
          </w:p>
        </w:tc>
      </w:tr>
      <w:tr w:rsidR="00737A70" w:rsidRPr="0093320D" w14:paraId="1D3A217B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7A2C98" w14:textId="77777777" w:rsidR="00737A70" w:rsidRPr="0093320D" w:rsidRDefault="00737A70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DBDE1" w14:textId="532EFC6C" w:rsidR="00737A70" w:rsidRPr="0093320D" w:rsidRDefault="00457A5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desea puntuar una receta</w:t>
            </w:r>
          </w:p>
        </w:tc>
      </w:tr>
      <w:tr w:rsidR="00737A70" w:rsidRPr="0093320D" w14:paraId="4D330C90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231CC3" w14:textId="77777777" w:rsidR="00737A70" w:rsidRPr="0093320D" w:rsidRDefault="00737A70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33DB5" w14:textId="6F585261" w:rsidR="00737A70" w:rsidRPr="0093320D" w:rsidRDefault="00457A5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737A70" w:rsidRPr="0093320D" w14:paraId="24D78CF5" w14:textId="77777777" w:rsidTr="00EA7EE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75D8EA" w14:textId="77777777" w:rsidR="00737A70" w:rsidRPr="0093320D" w:rsidRDefault="00737A70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F525D" w14:textId="347BB7C3" w:rsidR="00737A70" w:rsidRPr="00D93234" w:rsidRDefault="00737A70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</w:t>
            </w:r>
            <w:r w:rsidR="00457A5F">
              <w:rPr>
                <w:rFonts w:ascii="Verdana" w:hAnsi="Verdana"/>
                <w:sz w:val="18"/>
                <w:szCs w:val="18"/>
              </w:rPr>
              <w:t xml:space="preserve"> en la plataforma móvil.</w:t>
            </w:r>
          </w:p>
        </w:tc>
      </w:tr>
      <w:tr w:rsidR="00737A70" w:rsidRPr="0093320D" w14:paraId="58F9C53B" w14:textId="77777777" w:rsidTr="00EA7EE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75E4E" w14:textId="77777777" w:rsidR="00737A70" w:rsidRPr="0093320D" w:rsidRDefault="00737A70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737A70" w:rsidRPr="0093320D" w14:paraId="3AB480ED" w14:textId="77777777" w:rsidTr="00EA7EE5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F7523" w14:textId="77777777" w:rsidR="00737A70" w:rsidRDefault="005806CD" w:rsidP="005806CD">
            <w:pPr>
              <w:pStyle w:val="ListParagraph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 Recetas</w:t>
            </w:r>
          </w:p>
          <w:p w14:paraId="46EDC1C1" w14:textId="77777777" w:rsidR="005806CD" w:rsidRDefault="005806CD" w:rsidP="005806CD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6400F620" w14:textId="77777777" w:rsidR="005806CD" w:rsidRDefault="00364E3F" w:rsidP="005806CD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2503D3A3" w14:textId="77777777" w:rsidR="00364E3F" w:rsidRDefault="00364E3F" w:rsidP="005806CD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verifica las recetas mostradas.</w:t>
            </w:r>
          </w:p>
          <w:p w14:paraId="680D343C" w14:textId="77777777" w:rsidR="00364E3F" w:rsidRDefault="00364E3F" w:rsidP="005806CD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hace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click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en el botón de valorar para aumentar el puntaje de la receta.</w:t>
            </w:r>
          </w:p>
          <w:p w14:paraId="76767D5E" w14:textId="428EF2F3" w:rsidR="00364E3F" w:rsidRPr="005806CD" w:rsidRDefault="00364E3F" w:rsidP="00972A79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ha votado por la receta.</w:t>
            </w:r>
          </w:p>
        </w:tc>
      </w:tr>
      <w:tr w:rsidR="00737A70" w:rsidRPr="0093320D" w14:paraId="017EAC3F" w14:textId="77777777" w:rsidTr="00EA7EE5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2CEA7" w14:textId="77777777" w:rsidR="00737A70" w:rsidRPr="0093320D" w:rsidRDefault="00737A70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737A70" w:rsidRPr="0093320D" w14:paraId="405F27ED" w14:textId="77777777" w:rsidTr="00EA7EE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29C9D" w14:textId="44384678" w:rsidR="00972A79" w:rsidRPr="00972A79" w:rsidRDefault="00364E3F" w:rsidP="00972A79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</w:t>
            </w:r>
            <w:r w:rsidR="00972A79" w:rsidRPr="00972A79">
              <w:rPr>
                <w:rFonts w:ascii="Verdana" w:hAnsi="Verdana"/>
                <w:sz w:val="18"/>
                <w:szCs w:val="18"/>
              </w:rPr>
              <w:t>n</w:t>
            </w:r>
            <w:r w:rsidRPr="00972A79">
              <w:rPr>
                <w:rFonts w:ascii="Verdana" w:hAnsi="Verdana"/>
                <w:sz w:val="18"/>
                <w:szCs w:val="18"/>
              </w:rPr>
              <w:t xml:space="preserve"> el paso </w:t>
            </w:r>
            <w:r w:rsidR="00972A79" w:rsidRPr="00972A79">
              <w:rPr>
                <w:rFonts w:ascii="Verdana" w:hAnsi="Verdana"/>
                <w:sz w:val="18"/>
                <w:szCs w:val="18"/>
              </w:rPr>
              <w:t>1.2 Se muestra el listado de recetas vacío, el mensaje muestra un mensaje de que no existen recetas ingresadas.</w:t>
            </w:r>
          </w:p>
        </w:tc>
      </w:tr>
      <w:tr w:rsidR="00737A70" w:rsidRPr="0093320D" w14:paraId="4CD3E501" w14:textId="77777777" w:rsidTr="00EA7EE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B7BE7" w14:textId="5072641E" w:rsidR="00737A70" w:rsidRPr="0093320D" w:rsidRDefault="00737A70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 w:rsidR="00FC5B6C"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04855" w14:textId="4C84D242" w:rsidR="00737A70" w:rsidRPr="0093320D" w:rsidRDefault="00972A79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actualiza la puntuación promedio de la receta valorada.</w:t>
            </w:r>
          </w:p>
        </w:tc>
      </w:tr>
    </w:tbl>
    <w:p w14:paraId="3F9B50B2" w14:textId="22AE44F2" w:rsidR="00356F7E" w:rsidRDefault="00356F7E" w:rsidP="00737A70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297B0F0" w14:textId="77777777" w:rsidR="00356F7E" w:rsidRDefault="00356F7E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br w:type="page"/>
      </w:r>
    </w:p>
    <w:p w14:paraId="2E2B4575" w14:textId="6D49AB5C" w:rsidR="00737A70" w:rsidRPr="00737A70" w:rsidRDefault="00737A70" w:rsidP="00737A70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5" w:name="_Toc513320897"/>
      <w:r w:rsidRPr="00737A70">
        <w:rPr>
          <w:b/>
        </w:rPr>
        <w:lastRenderedPageBreak/>
        <w:t>Modelo de análisis</w:t>
      </w:r>
      <w:bookmarkEnd w:id="25"/>
    </w:p>
    <w:p w14:paraId="1045DF96" w14:textId="107B81DF" w:rsidR="00737A70" w:rsidRDefault="00BA3060" w:rsidP="00D21E90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drawing>
          <wp:inline distT="0" distB="0" distL="0" distR="0" wp14:anchorId="6176E7D8" wp14:editId="7386ABD8">
            <wp:extent cx="5612130" cy="10058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8992" w14:textId="2FF51CB0" w:rsidR="00737A70" w:rsidRPr="00737A70" w:rsidRDefault="00737A70" w:rsidP="00737A70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6" w:name="_Toc513320898"/>
      <w:r w:rsidRPr="00737A70">
        <w:rPr>
          <w:b/>
        </w:rPr>
        <w:t>Diagrama de secuencia</w:t>
      </w:r>
      <w:bookmarkEnd w:id="26"/>
    </w:p>
    <w:p w14:paraId="75638D23" w14:textId="77777777" w:rsidR="00737A70" w:rsidRDefault="00737A70" w:rsidP="00737A70">
      <w:pPr>
        <w:pStyle w:val="ListParagraph"/>
        <w:spacing w:line="240" w:lineRule="auto"/>
        <w:ind w:left="108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072A7586" w14:textId="5462C22F" w:rsidR="00737A70" w:rsidRDefault="00BA3060" w:rsidP="003B719D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drawing>
          <wp:inline distT="0" distB="0" distL="0" distR="0" wp14:anchorId="6BC0625C" wp14:editId="4E8A42BB">
            <wp:extent cx="5153025" cy="5200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B598" w14:textId="24C552EA" w:rsidR="003E5AF8" w:rsidRPr="009A015C" w:rsidRDefault="009A015C" w:rsidP="009A015C">
      <w:pP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  <w:br w:type="page"/>
      </w:r>
    </w:p>
    <w:p w14:paraId="387D4481" w14:textId="3208A7E7" w:rsidR="003E5AF8" w:rsidRDefault="003E5AF8" w:rsidP="003E5AF8">
      <w:pPr>
        <w:pStyle w:val="ListParagraph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27" w:name="_Toc513320899"/>
      <w:r>
        <w:rPr>
          <w:b/>
        </w:rPr>
        <w:lastRenderedPageBreak/>
        <w:t>Añadir comentarios a receta</w:t>
      </w:r>
      <w:r w:rsidR="009A015C">
        <w:rPr>
          <w:b/>
        </w:rPr>
        <w:t xml:space="preserve"> (CU06)</w:t>
      </w:r>
      <w:bookmarkEnd w:id="27"/>
    </w:p>
    <w:p w14:paraId="38B9E2B4" w14:textId="77777777" w:rsidR="003E5AF8" w:rsidRPr="00737A70" w:rsidRDefault="003E5AF8" w:rsidP="003E5AF8">
      <w:pPr>
        <w:pStyle w:val="ListParagraph"/>
        <w:spacing w:after="160" w:line="259" w:lineRule="auto"/>
        <w:outlineLvl w:val="0"/>
        <w:rPr>
          <w:b/>
        </w:rPr>
      </w:pPr>
    </w:p>
    <w:p w14:paraId="4E3AE510" w14:textId="77777777" w:rsidR="003E5AF8" w:rsidRPr="00737A70" w:rsidRDefault="003E5AF8" w:rsidP="003E5AF8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8" w:name="_Toc513320900"/>
      <w:r w:rsidRPr="00737A70">
        <w:rPr>
          <w:b/>
        </w:rPr>
        <w:t>Especificación</w:t>
      </w:r>
      <w:bookmarkEnd w:id="28"/>
    </w:p>
    <w:p w14:paraId="44727034" w14:textId="77777777" w:rsidR="003E5AF8" w:rsidRDefault="003E5AF8" w:rsidP="003E5AF8">
      <w:pPr>
        <w:pStyle w:val="ListParagraph"/>
        <w:spacing w:line="240" w:lineRule="auto"/>
        <w:ind w:left="1146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3E5AF8" w:rsidRPr="0093320D" w14:paraId="2E4705B9" w14:textId="77777777" w:rsidTr="00EA7EE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47491D" w14:textId="77777777" w:rsidR="003E5AF8" w:rsidRPr="0093320D" w:rsidRDefault="003E5AF8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CCFA7" w14:textId="3E02B412" w:rsidR="003E5AF8" w:rsidRPr="0093320D" w:rsidRDefault="003E5AF8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Añadir comentarios a receta</w:t>
            </w:r>
          </w:p>
        </w:tc>
      </w:tr>
      <w:tr w:rsidR="003E5AF8" w:rsidRPr="0093320D" w14:paraId="121A87E9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34BB1" w14:textId="77777777" w:rsidR="003E5AF8" w:rsidRPr="0093320D" w:rsidRDefault="003E5AF8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BBC0F" w14:textId="7B243661" w:rsidR="003E5AF8" w:rsidRPr="0093320D" w:rsidRDefault="003E5AF8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comentar una receta posteada.</w:t>
            </w:r>
          </w:p>
        </w:tc>
      </w:tr>
      <w:tr w:rsidR="003E5AF8" w:rsidRPr="0093320D" w14:paraId="25D02D9E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DC9DE2" w14:textId="77777777" w:rsidR="003E5AF8" w:rsidRPr="0093320D" w:rsidRDefault="003E5AF8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1AF56" w14:textId="77777777" w:rsidR="003E5AF8" w:rsidRPr="0093320D" w:rsidRDefault="003E5AF8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3E5AF8" w:rsidRPr="0093320D" w14:paraId="61FE16BC" w14:textId="77777777" w:rsidTr="00EA7EE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72C2CB" w14:textId="77777777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7A8A8" w14:textId="77777777" w:rsidR="003E5AF8" w:rsidRPr="00D93234" w:rsidRDefault="003E5AF8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</w:tc>
      </w:tr>
      <w:tr w:rsidR="003E5AF8" w:rsidRPr="0093320D" w14:paraId="058B4B7D" w14:textId="77777777" w:rsidTr="00EA7EE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B251A" w14:textId="77777777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3E5AF8" w:rsidRPr="0093320D" w14:paraId="7D255DC9" w14:textId="77777777" w:rsidTr="00EA7EE5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BA365" w14:textId="20CAA0EE" w:rsidR="003E5AF8" w:rsidRDefault="003E5AF8" w:rsidP="003E5AF8">
            <w:pPr>
              <w:pStyle w:val="ListParagraph"/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Añadir comentarios a receta</w:t>
            </w:r>
          </w:p>
          <w:p w14:paraId="4418413E" w14:textId="77777777" w:rsidR="003E5AF8" w:rsidRDefault="003E5AF8" w:rsidP="003E5AF8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718BC269" w14:textId="77777777" w:rsidR="003E5AF8" w:rsidRDefault="003E5AF8" w:rsidP="003E5AF8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19AE1CA6" w14:textId="16204CAB" w:rsidR="003E5AF8" w:rsidRDefault="003E5AF8" w:rsidP="003E5AF8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</w:t>
            </w:r>
            <w:r w:rsidR="00FC5B6C">
              <w:rPr>
                <w:rFonts w:ascii="Verdana" w:hAnsi="Verdana"/>
                <w:sz w:val="18"/>
                <w:szCs w:val="18"/>
              </w:rPr>
              <w:t xml:space="preserve">ingresa a </w:t>
            </w:r>
            <w:r w:rsidR="00743A1E">
              <w:rPr>
                <w:rFonts w:ascii="Verdana" w:hAnsi="Verdana"/>
                <w:sz w:val="18"/>
                <w:szCs w:val="18"/>
              </w:rPr>
              <w:t>detalle</w:t>
            </w:r>
            <w:r w:rsidR="00FC5B6C">
              <w:rPr>
                <w:rFonts w:ascii="Verdana" w:hAnsi="Verdana"/>
                <w:sz w:val="18"/>
                <w:szCs w:val="18"/>
              </w:rPr>
              <w:t xml:space="preserve"> de una receta.</w:t>
            </w:r>
          </w:p>
          <w:p w14:paraId="478DD25D" w14:textId="5D6FE5D4" w:rsidR="003E5AF8" w:rsidRDefault="003E5AF8" w:rsidP="003E5AF8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</w:t>
            </w:r>
            <w:r w:rsidR="00FC5B6C">
              <w:rPr>
                <w:rFonts w:ascii="Verdana" w:hAnsi="Verdana"/>
                <w:sz w:val="18"/>
                <w:szCs w:val="18"/>
              </w:rPr>
              <w:t>ingresa comentario para receta.</w:t>
            </w:r>
          </w:p>
          <w:p w14:paraId="28D0DFD1" w14:textId="7C2D4ABD" w:rsidR="00FC5B6C" w:rsidRDefault="00FC5B6C" w:rsidP="003E5AF8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guarda el comentario de la receta</w:t>
            </w:r>
          </w:p>
          <w:p w14:paraId="64703642" w14:textId="77777777" w:rsidR="003E5AF8" w:rsidRDefault="003E5AF8" w:rsidP="003E5AF8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un mensaje de </w:t>
            </w:r>
            <w:r w:rsidR="00FC5B6C">
              <w:rPr>
                <w:rFonts w:ascii="Verdana" w:hAnsi="Verdana"/>
                <w:sz w:val="18"/>
                <w:szCs w:val="18"/>
              </w:rPr>
              <w:t>que se ha añadido comentario.</w:t>
            </w:r>
          </w:p>
          <w:p w14:paraId="26CC0D42" w14:textId="14D3AF6D" w:rsidR="00FC5B6C" w:rsidRPr="005806CD" w:rsidRDefault="00FC5B6C" w:rsidP="003E5AF8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comentario en detalle de receta.</w:t>
            </w:r>
          </w:p>
        </w:tc>
      </w:tr>
      <w:tr w:rsidR="003E5AF8" w:rsidRPr="0093320D" w14:paraId="1C07FC7E" w14:textId="77777777" w:rsidTr="00EA7EE5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BECCB" w14:textId="77777777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3E5AF8" w:rsidRPr="0093320D" w14:paraId="137F6916" w14:textId="77777777" w:rsidTr="00EA7EE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7EBD6" w14:textId="77777777" w:rsidR="003E5AF8" w:rsidRDefault="003E5AF8" w:rsidP="00EA7EE5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1.2 Se muestra el listado de recetas vacío, el mensaje muestra un mensaje de que no existen recetas ingresadas.</w:t>
            </w:r>
          </w:p>
          <w:p w14:paraId="796E31F4" w14:textId="53B0A5D5" w:rsidR="00FC5B6C" w:rsidRPr="00972A79" w:rsidRDefault="00FC5B6C" w:rsidP="00EA7EE5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1.5 no se añade un texto al comentario, el sistema muestra un mensaje de advertencia.</w:t>
            </w:r>
          </w:p>
        </w:tc>
      </w:tr>
      <w:tr w:rsidR="003E5AF8" w:rsidRPr="0093320D" w14:paraId="0F003921" w14:textId="77777777" w:rsidTr="00EA7EE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EF25D2" w14:textId="785ADA37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 w:rsidR="00FC5B6C"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A9EF1" w14:textId="55DA1EA4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actualiza </w:t>
            </w:r>
            <w:r w:rsidR="00743A1E">
              <w:rPr>
                <w:rFonts w:ascii="Verdana" w:hAnsi="Verdana"/>
                <w:sz w:val="18"/>
                <w:szCs w:val="18"/>
              </w:rPr>
              <w:t xml:space="preserve">el detalle </w:t>
            </w:r>
            <w:r w:rsidR="00FC5B6C">
              <w:rPr>
                <w:rFonts w:ascii="Verdana" w:hAnsi="Verdana"/>
                <w:sz w:val="18"/>
                <w:szCs w:val="18"/>
              </w:rPr>
              <w:t>de la receta con nuevo comentario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14:paraId="169C5599" w14:textId="57C0ACA1" w:rsidR="009A015C" w:rsidRDefault="009A015C" w:rsidP="003E5AF8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5AB8949" w14:textId="77777777" w:rsidR="009A015C" w:rsidRDefault="009A015C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br w:type="page"/>
      </w:r>
    </w:p>
    <w:p w14:paraId="068C8150" w14:textId="77777777" w:rsidR="003E5AF8" w:rsidRPr="00737A70" w:rsidRDefault="003E5AF8" w:rsidP="003E5AF8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9" w:name="_Toc513320901"/>
      <w:r w:rsidRPr="00737A70">
        <w:rPr>
          <w:b/>
        </w:rPr>
        <w:lastRenderedPageBreak/>
        <w:t>Modelo de análisis</w:t>
      </w:r>
      <w:bookmarkEnd w:id="29"/>
    </w:p>
    <w:p w14:paraId="3B9C9ABF" w14:textId="2D7A1DAD" w:rsidR="003E5AF8" w:rsidRPr="009A015C" w:rsidRDefault="00E458CB" w:rsidP="009A015C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drawing>
          <wp:inline distT="0" distB="0" distL="0" distR="0" wp14:anchorId="5EF81C26" wp14:editId="6E0FAE94">
            <wp:extent cx="5612130" cy="103695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1C40" w14:textId="7A5D67D2" w:rsidR="003E5AF8" w:rsidRPr="009A015C" w:rsidRDefault="003E5AF8" w:rsidP="009A015C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0" w:name="_Toc513320902"/>
      <w:r w:rsidRPr="00737A70">
        <w:rPr>
          <w:b/>
        </w:rPr>
        <w:t>Diagrama de secuencia</w:t>
      </w:r>
      <w:bookmarkEnd w:id="30"/>
    </w:p>
    <w:p w14:paraId="7E26C3D3" w14:textId="6195D9AB" w:rsidR="003E5AF8" w:rsidRDefault="00BA3060" w:rsidP="003E5AF8">
      <w:pPr>
        <w:pStyle w:val="ListParagraph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drawing>
          <wp:inline distT="0" distB="0" distL="0" distR="0" wp14:anchorId="4CCC7194" wp14:editId="5A2E094A">
            <wp:extent cx="5343525" cy="6477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813F" w14:textId="77B3C53A" w:rsidR="009A015C" w:rsidRDefault="009A015C">
      <w:pP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  <w:br w:type="page"/>
      </w:r>
    </w:p>
    <w:p w14:paraId="37486743" w14:textId="69BCC599" w:rsidR="006911EC" w:rsidRDefault="006911EC" w:rsidP="006911EC">
      <w:pPr>
        <w:pStyle w:val="ListParagraph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31" w:name="_Toc513320903"/>
      <w:r>
        <w:rPr>
          <w:b/>
        </w:rPr>
        <w:lastRenderedPageBreak/>
        <w:t>Valorar Recetas (CU07)</w:t>
      </w:r>
      <w:bookmarkEnd w:id="31"/>
    </w:p>
    <w:p w14:paraId="6FAE5612" w14:textId="77777777" w:rsidR="006911EC" w:rsidRPr="00737A70" w:rsidRDefault="006911EC" w:rsidP="006911EC">
      <w:pPr>
        <w:pStyle w:val="ListParagraph"/>
        <w:spacing w:after="160" w:line="259" w:lineRule="auto"/>
        <w:outlineLvl w:val="0"/>
        <w:rPr>
          <w:b/>
        </w:rPr>
      </w:pPr>
    </w:p>
    <w:p w14:paraId="0E28DD7D" w14:textId="77777777" w:rsidR="006911EC" w:rsidRPr="004920A8" w:rsidRDefault="006911EC" w:rsidP="006911EC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2" w:name="_Toc513320904"/>
      <w:r w:rsidRPr="00737A70">
        <w:rPr>
          <w:b/>
        </w:rPr>
        <w:t>Especificación</w:t>
      </w:r>
      <w:bookmarkEnd w:id="3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6911EC" w:rsidRPr="0093320D" w14:paraId="7A98AEFA" w14:textId="77777777" w:rsidTr="00364803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C5BC15" w14:textId="77777777" w:rsidR="006911EC" w:rsidRPr="0093320D" w:rsidRDefault="006911EC" w:rsidP="00364803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D49E5" w14:textId="0EC82D66" w:rsidR="006911EC" w:rsidRPr="0093320D" w:rsidRDefault="006911EC" w:rsidP="00364803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 Recetas</w:t>
            </w:r>
          </w:p>
        </w:tc>
      </w:tr>
      <w:tr w:rsidR="006911EC" w:rsidRPr="0093320D" w14:paraId="4D1A88EB" w14:textId="77777777" w:rsidTr="00364803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7DB663" w14:textId="77777777" w:rsidR="006911EC" w:rsidRPr="0093320D" w:rsidRDefault="006911EC" w:rsidP="00364803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AE0B0" w14:textId="2F90C20B" w:rsidR="006911EC" w:rsidRPr="0093320D" w:rsidRDefault="006911EC" w:rsidP="00364803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puede calificar las recetas </w:t>
            </w:r>
            <w:r w:rsidR="00364803">
              <w:rPr>
                <w:rFonts w:ascii="Verdana" w:hAnsi="Verdana"/>
                <w:sz w:val="18"/>
                <w:szCs w:val="18"/>
              </w:rPr>
              <w:t>con un puntaje del 1 al 5</w:t>
            </w:r>
          </w:p>
        </w:tc>
      </w:tr>
      <w:tr w:rsidR="006911EC" w:rsidRPr="0093320D" w14:paraId="4CC836DD" w14:textId="77777777" w:rsidTr="00364803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037611" w14:textId="77777777" w:rsidR="006911EC" w:rsidRPr="0093320D" w:rsidRDefault="006911EC" w:rsidP="00364803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523B9" w14:textId="77777777" w:rsidR="006911EC" w:rsidRPr="0093320D" w:rsidRDefault="006911EC" w:rsidP="00364803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6911EC" w:rsidRPr="0093320D" w14:paraId="1B83D9EE" w14:textId="77777777" w:rsidTr="00364803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EDA124" w14:textId="77777777" w:rsidR="006911EC" w:rsidRPr="0093320D" w:rsidRDefault="006911EC" w:rsidP="00364803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E2EAE" w14:textId="77777777" w:rsidR="006911EC" w:rsidRDefault="006911EC" w:rsidP="00364803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  <w:p w14:paraId="324BA849" w14:textId="3D6D9CC8" w:rsidR="00C10889" w:rsidRPr="00D93234" w:rsidRDefault="00C10889" w:rsidP="00C10889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debe estar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logueado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en la plataforma móvil.</w:t>
            </w:r>
          </w:p>
        </w:tc>
      </w:tr>
      <w:tr w:rsidR="006911EC" w:rsidRPr="0093320D" w14:paraId="030E6A12" w14:textId="77777777" w:rsidTr="00364803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C3809" w14:textId="77777777" w:rsidR="006911EC" w:rsidRPr="0093320D" w:rsidRDefault="006911EC" w:rsidP="00364803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6911EC" w:rsidRPr="0093320D" w14:paraId="0FBD3FE6" w14:textId="77777777" w:rsidTr="00364803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7DBE0" w14:textId="275B2B7E" w:rsidR="006911EC" w:rsidRDefault="00364803" w:rsidP="00364803">
            <w:pPr>
              <w:pStyle w:val="ListParagraph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</w:t>
            </w:r>
            <w:r w:rsidR="006911EC">
              <w:rPr>
                <w:rFonts w:ascii="Verdana" w:hAnsi="Verdana"/>
                <w:sz w:val="18"/>
                <w:szCs w:val="18"/>
              </w:rPr>
              <w:t xml:space="preserve"> Recetas</w:t>
            </w:r>
          </w:p>
          <w:p w14:paraId="578B0814" w14:textId="77777777" w:rsidR="006911EC" w:rsidRDefault="006911EC" w:rsidP="00364803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0BC1C0BC" w14:textId="77777777" w:rsidR="006911EC" w:rsidRDefault="006911EC" w:rsidP="00364803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230B9B21" w14:textId="00F6B897" w:rsidR="006911EC" w:rsidRDefault="006911EC" w:rsidP="00364803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</w:t>
            </w:r>
            <w:r w:rsidR="00D67A57">
              <w:rPr>
                <w:rFonts w:ascii="Verdana" w:hAnsi="Verdana"/>
                <w:sz w:val="18"/>
                <w:szCs w:val="18"/>
              </w:rPr>
              <w:t xml:space="preserve">ingresa a </w:t>
            </w:r>
            <w:r w:rsidR="00364803">
              <w:rPr>
                <w:rFonts w:ascii="Verdana" w:hAnsi="Verdana"/>
                <w:sz w:val="18"/>
                <w:szCs w:val="18"/>
              </w:rPr>
              <w:t>una receta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14:paraId="0F4B089F" w14:textId="6F1CFF67" w:rsidR="006911EC" w:rsidRDefault="006911EC" w:rsidP="00364803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</w:t>
            </w:r>
            <w:r w:rsidR="00364803">
              <w:rPr>
                <w:rFonts w:ascii="Verdana" w:hAnsi="Verdana"/>
                <w:sz w:val="18"/>
                <w:szCs w:val="18"/>
              </w:rPr>
              <w:t>información sobre la receta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14:paraId="4C96881D" w14:textId="18FF977F" w:rsidR="006911EC" w:rsidRDefault="006911EC" w:rsidP="00364803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</w:t>
            </w:r>
            <w:r w:rsidR="00364803">
              <w:rPr>
                <w:rFonts w:ascii="Verdana" w:hAnsi="Verdana"/>
                <w:sz w:val="18"/>
                <w:szCs w:val="18"/>
              </w:rPr>
              <w:t>elije la calificación de la receta.</w:t>
            </w:r>
          </w:p>
          <w:p w14:paraId="45F09DE5" w14:textId="433532E5" w:rsidR="006911EC" w:rsidRDefault="006911EC" w:rsidP="00364803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guarda </w:t>
            </w:r>
            <w:r w:rsidR="00364803">
              <w:rPr>
                <w:rFonts w:ascii="Verdana" w:hAnsi="Verdana"/>
                <w:sz w:val="18"/>
                <w:szCs w:val="18"/>
              </w:rPr>
              <w:t>la calificación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14:paraId="310B0B4C" w14:textId="2D622088" w:rsidR="006911EC" w:rsidRPr="00364803" w:rsidRDefault="006911EC" w:rsidP="00364803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un mensaje de que se guardado </w:t>
            </w:r>
            <w:r w:rsidR="00364803">
              <w:rPr>
                <w:rFonts w:ascii="Verdana" w:hAnsi="Verdana"/>
                <w:sz w:val="18"/>
                <w:szCs w:val="18"/>
              </w:rPr>
              <w:t>la calificación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6911EC" w:rsidRPr="0093320D" w14:paraId="107DF124" w14:textId="77777777" w:rsidTr="00364803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9137F" w14:textId="77777777" w:rsidR="006911EC" w:rsidRPr="0093320D" w:rsidRDefault="006911EC" w:rsidP="00364803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6911EC" w:rsidRPr="0093320D" w14:paraId="1FE4E695" w14:textId="77777777" w:rsidTr="00364803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B652B" w14:textId="7E85C9EE" w:rsidR="006911EC" w:rsidRPr="00972A79" w:rsidRDefault="00364803" w:rsidP="00364803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4.6</w:t>
            </w:r>
            <w:r w:rsidR="006911EC" w:rsidRPr="00972A79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Si el usuario no desea calificar de esa manera la receta puede cancelar la acción.</w:t>
            </w:r>
          </w:p>
        </w:tc>
      </w:tr>
      <w:tr w:rsidR="006911EC" w:rsidRPr="0093320D" w14:paraId="3518DEB3" w14:textId="77777777" w:rsidTr="00364803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6EB24E" w14:textId="77777777" w:rsidR="006911EC" w:rsidRPr="0093320D" w:rsidRDefault="006911EC" w:rsidP="00364803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B1B73" w14:textId="34FB8516" w:rsidR="006911EC" w:rsidRPr="0093320D" w:rsidRDefault="006911EC" w:rsidP="00555C2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actualiza </w:t>
            </w:r>
            <w:r w:rsidR="00555C25">
              <w:rPr>
                <w:rFonts w:ascii="Verdana" w:hAnsi="Verdana"/>
                <w:sz w:val="18"/>
                <w:szCs w:val="18"/>
              </w:rPr>
              <w:t>la calificación de la receta</w:t>
            </w:r>
          </w:p>
        </w:tc>
      </w:tr>
    </w:tbl>
    <w:p w14:paraId="16243D4A" w14:textId="77777777" w:rsidR="006911EC" w:rsidRPr="00737A70" w:rsidRDefault="006911EC" w:rsidP="006911EC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7500592" w14:textId="77777777" w:rsidR="006911EC" w:rsidRPr="00737A70" w:rsidRDefault="006911EC" w:rsidP="006911EC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3" w:name="_Toc513320905"/>
      <w:r w:rsidRPr="00737A70">
        <w:rPr>
          <w:b/>
        </w:rPr>
        <w:t>Modelo de análisis</w:t>
      </w:r>
      <w:bookmarkEnd w:id="33"/>
    </w:p>
    <w:p w14:paraId="23F262AB" w14:textId="40E5D980" w:rsidR="006911EC" w:rsidRDefault="00A07C39" w:rsidP="006911EC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pict w14:anchorId="4E1F0FB0">
          <v:shape id="_x0000_i1027" type="#_x0000_t75" style="width:441.8pt;height:70.5pt">
            <v:imagedata r:id="rId24" o:title="Untitled Diagram (2)"/>
          </v:shape>
        </w:pict>
      </w:r>
    </w:p>
    <w:p w14:paraId="24C00F8B" w14:textId="77777777" w:rsidR="006911EC" w:rsidRDefault="006911EC" w:rsidP="006911EC">
      <w:r>
        <w:br w:type="page"/>
      </w:r>
    </w:p>
    <w:p w14:paraId="7720FDAB" w14:textId="77777777" w:rsidR="006911EC" w:rsidRPr="00737A70" w:rsidRDefault="006911EC" w:rsidP="006911EC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4" w:name="_Toc513320906"/>
      <w:r w:rsidRPr="00737A70">
        <w:rPr>
          <w:b/>
        </w:rPr>
        <w:lastRenderedPageBreak/>
        <w:t>Diagrama de secuencia</w:t>
      </w:r>
      <w:bookmarkEnd w:id="34"/>
    </w:p>
    <w:p w14:paraId="46A24BDD" w14:textId="5F33F596" w:rsidR="006911EC" w:rsidRDefault="00A07C39" w:rsidP="00A94557">
      <w:pPr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  <w:pict w14:anchorId="44C7A8BB">
          <v:shape id="_x0000_i1028" type="#_x0000_t75" style="width:384.75pt;height:445.5pt">
            <v:imagedata r:id="rId25" o:title="Untitled Diagram (3)"/>
          </v:shape>
        </w:pict>
      </w:r>
    </w:p>
    <w:p w14:paraId="55869A50" w14:textId="1DB695A0" w:rsidR="002B2347" w:rsidRPr="00471F43" w:rsidRDefault="00471F43" w:rsidP="00471F43">
      <w:pP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  <w:br w:type="page"/>
      </w:r>
    </w:p>
    <w:p w14:paraId="27DAD065" w14:textId="77777777" w:rsidR="002B2347" w:rsidRDefault="002B2347" w:rsidP="002B2347">
      <w:pPr>
        <w:pStyle w:val="ListParagraph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35" w:name="_Toc513320907"/>
      <w:r>
        <w:rPr>
          <w:b/>
        </w:rPr>
        <w:lastRenderedPageBreak/>
        <w:t>Aprobar solicitudes de proveedores (CU12)</w:t>
      </w:r>
      <w:bookmarkEnd w:id="35"/>
    </w:p>
    <w:p w14:paraId="10798AA9" w14:textId="77777777" w:rsidR="002B2347" w:rsidRPr="00737A70" w:rsidRDefault="002B2347" w:rsidP="002B2347">
      <w:pPr>
        <w:pStyle w:val="ListParagraph"/>
        <w:spacing w:after="160" w:line="259" w:lineRule="auto"/>
        <w:outlineLvl w:val="0"/>
        <w:rPr>
          <w:b/>
        </w:rPr>
      </w:pPr>
    </w:p>
    <w:p w14:paraId="21C93250" w14:textId="77777777" w:rsidR="002B2347" w:rsidRPr="004920A8" w:rsidRDefault="002B2347" w:rsidP="002B2347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6" w:name="_Toc513320908"/>
      <w:r w:rsidRPr="00737A70">
        <w:rPr>
          <w:b/>
        </w:rPr>
        <w:t>Especificación</w:t>
      </w:r>
      <w:bookmarkEnd w:id="3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2B2347" w:rsidRPr="0093320D" w14:paraId="6A65B980" w14:textId="77777777" w:rsidTr="00AC05B4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9BF464" w14:textId="77777777" w:rsidR="002B2347" w:rsidRPr="0093320D" w:rsidRDefault="002B2347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B652F" w14:textId="77777777" w:rsidR="002B2347" w:rsidRPr="0093320D" w:rsidRDefault="002B2347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Aprobar solicitudes de proveedores</w:t>
            </w:r>
          </w:p>
        </w:tc>
      </w:tr>
      <w:tr w:rsidR="002B2347" w:rsidRPr="0093320D" w14:paraId="4A4B9D44" w14:textId="77777777" w:rsidTr="00AC05B4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8A6666" w14:textId="77777777" w:rsidR="002B2347" w:rsidRPr="0093320D" w:rsidRDefault="002B2347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73D68" w14:textId="77777777" w:rsidR="002B2347" w:rsidRPr="0093320D" w:rsidRDefault="002B2347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aplicativo web debe permitir aceptar solicitudes de registro de proveedores.</w:t>
            </w:r>
          </w:p>
        </w:tc>
      </w:tr>
      <w:tr w:rsidR="002B2347" w:rsidRPr="0093320D" w14:paraId="646BDB46" w14:textId="77777777" w:rsidTr="00AC05B4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D156A" w14:textId="77777777" w:rsidR="002B2347" w:rsidRPr="0093320D" w:rsidRDefault="002B2347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B69F0" w14:textId="77777777" w:rsidR="002B2347" w:rsidRPr="0093320D" w:rsidRDefault="002B2347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Administrador</w:t>
            </w:r>
          </w:p>
        </w:tc>
      </w:tr>
      <w:tr w:rsidR="002B2347" w:rsidRPr="0093320D" w14:paraId="27228FE3" w14:textId="77777777" w:rsidTr="00AC05B4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C80A63" w14:textId="77777777" w:rsidR="002B2347" w:rsidRPr="0093320D" w:rsidRDefault="002B2347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433867" w14:textId="77777777" w:rsidR="002B2347" w:rsidRDefault="002B2347" w:rsidP="00AC05B4">
            <w:pPr>
              <w:pStyle w:val="ListParagraph"/>
              <w:snapToGrid w:val="0"/>
              <w:rPr>
                <w:rFonts w:ascii="Verdana" w:hAnsi="Verdana"/>
                <w:sz w:val="18"/>
                <w:szCs w:val="18"/>
              </w:rPr>
            </w:pPr>
          </w:p>
          <w:p w14:paraId="26D7A95A" w14:textId="77777777" w:rsidR="002B2347" w:rsidRPr="008E4AB2" w:rsidRDefault="002B2347" w:rsidP="002B2347">
            <w:pPr>
              <w:pStyle w:val="ListParagraph"/>
              <w:numPr>
                <w:ilvl w:val="0"/>
                <w:numId w:val="15"/>
              </w:numPr>
              <w:snapToGrid w:val="0"/>
              <w:rPr>
                <w:rFonts w:ascii="Verdana" w:hAnsi="Verdana"/>
                <w:sz w:val="18"/>
                <w:szCs w:val="18"/>
              </w:rPr>
            </w:pPr>
            <w:r w:rsidRPr="008E4AB2">
              <w:rPr>
                <w:rFonts w:ascii="Verdana" w:hAnsi="Verdana"/>
                <w:sz w:val="18"/>
                <w:szCs w:val="18"/>
              </w:rPr>
              <w:t xml:space="preserve">El administrador debe estar </w:t>
            </w:r>
            <w:proofErr w:type="spellStart"/>
            <w:r w:rsidRPr="008E4AB2">
              <w:rPr>
                <w:rFonts w:ascii="Verdana" w:hAnsi="Verdana"/>
                <w:sz w:val="18"/>
                <w:szCs w:val="18"/>
              </w:rPr>
              <w:t>logueado</w:t>
            </w:r>
            <w:proofErr w:type="spellEnd"/>
            <w:r w:rsidRPr="008E4AB2">
              <w:rPr>
                <w:rFonts w:ascii="Verdana" w:hAnsi="Verdana"/>
                <w:sz w:val="18"/>
                <w:szCs w:val="18"/>
              </w:rPr>
              <w:t xml:space="preserve">. </w:t>
            </w:r>
          </w:p>
          <w:p w14:paraId="3A88A4AF" w14:textId="77777777" w:rsidR="002B2347" w:rsidRPr="008E4AB2" w:rsidRDefault="002B2347" w:rsidP="002B2347">
            <w:pPr>
              <w:pStyle w:val="ListParagraph"/>
              <w:numPr>
                <w:ilvl w:val="0"/>
                <w:numId w:val="15"/>
              </w:numPr>
              <w:snapToGrid w:val="0"/>
              <w:rPr>
                <w:rFonts w:ascii="Verdana" w:hAnsi="Verdana"/>
                <w:sz w:val="18"/>
                <w:szCs w:val="18"/>
              </w:rPr>
            </w:pPr>
            <w:r w:rsidRPr="008E4AB2">
              <w:rPr>
                <w:rFonts w:ascii="Verdana" w:hAnsi="Verdana"/>
                <w:sz w:val="18"/>
                <w:szCs w:val="18"/>
              </w:rPr>
              <w:t>Deben existir solicitudes de registro de proveedores pendientes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2B2347" w:rsidRPr="0093320D" w14:paraId="5D5B5F6E" w14:textId="77777777" w:rsidTr="00AC05B4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6C7C9" w14:textId="77777777" w:rsidR="002B2347" w:rsidRPr="0093320D" w:rsidRDefault="002B2347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2B2347" w:rsidRPr="0093320D" w14:paraId="2C262EC1" w14:textId="77777777" w:rsidTr="00AC05B4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8F114" w14:textId="77777777" w:rsidR="002B2347" w:rsidRDefault="002B2347" w:rsidP="00AC05B4">
            <w:pPr>
              <w:pStyle w:val="ListParagraph"/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Atender Pedido</w:t>
            </w:r>
          </w:p>
          <w:p w14:paraId="75F5583D" w14:textId="77777777" w:rsidR="002B2347" w:rsidRPr="00593059" w:rsidRDefault="002B2347" w:rsidP="00AC05B4">
            <w:pPr>
              <w:pStyle w:val="ListParagraph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ingresa al listado de solicitudes de proveedores.</w:t>
            </w:r>
          </w:p>
          <w:p w14:paraId="60472367" w14:textId="77777777" w:rsidR="002B2347" w:rsidRDefault="002B2347" w:rsidP="00AC05B4">
            <w:pPr>
              <w:pStyle w:val="ListParagraph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solicitudes de proveedores.</w:t>
            </w:r>
          </w:p>
          <w:p w14:paraId="24262161" w14:textId="77777777" w:rsidR="002B2347" w:rsidRDefault="002B2347" w:rsidP="00AC05B4">
            <w:pPr>
              <w:pStyle w:val="ListParagraph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selecciona al proveedor cuya solicitud desea aceptar.</w:t>
            </w:r>
          </w:p>
          <w:p w14:paraId="65DB3C7C" w14:textId="77777777" w:rsidR="002B2347" w:rsidRDefault="002B2347" w:rsidP="00AC05B4">
            <w:pPr>
              <w:pStyle w:val="ListParagraph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pulsa el botón de marcar como “Habilitado”.</w:t>
            </w:r>
          </w:p>
          <w:p w14:paraId="26AC4E5E" w14:textId="77777777" w:rsidR="002B2347" w:rsidRDefault="002B2347" w:rsidP="00AC05B4">
            <w:pPr>
              <w:pStyle w:val="ListParagraph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diálogo de confirmación.</w:t>
            </w:r>
          </w:p>
          <w:p w14:paraId="3B474683" w14:textId="77777777" w:rsidR="002B2347" w:rsidRPr="00983BE7" w:rsidRDefault="002B2347" w:rsidP="00AC05B4">
            <w:pPr>
              <w:pStyle w:val="ListParagraph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pulsa la opción “Aceptar” para confirmar la acción.</w:t>
            </w:r>
          </w:p>
          <w:p w14:paraId="3868EBAD" w14:textId="77777777" w:rsidR="002B2347" w:rsidRPr="005806CD" w:rsidRDefault="002B2347" w:rsidP="00AC05B4">
            <w:pPr>
              <w:pStyle w:val="ListParagraph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cambia el estado del proveedor de “Pendiente” a “Habilitado”.</w:t>
            </w:r>
          </w:p>
        </w:tc>
      </w:tr>
      <w:tr w:rsidR="002B2347" w:rsidRPr="0093320D" w14:paraId="573320D5" w14:textId="77777777" w:rsidTr="00AC05B4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C72F6" w14:textId="77777777" w:rsidR="002B2347" w:rsidRPr="0093320D" w:rsidRDefault="002B2347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2B2347" w:rsidRPr="0093320D" w14:paraId="34A8AF09" w14:textId="77777777" w:rsidTr="00AC05B4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F6092" w14:textId="77777777" w:rsidR="002B2347" w:rsidRPr="00972A79" w:rsidRDefault="002B2347" w:rsidP="00AC05B4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1.6 el administrador puede pulsar la opción “Cancelar”.</w:t>
            </w:r>
          </w:p>
        </w:tc>
      </w:tr>
      <w:tr w:rsidR="002B2347" w:rsidRPr="0093320D" w14:paraId="411B508A" w14:textId="77777777" w:rsidTr="00AC05B4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4FB89F" w14:textId="77777777" w:rsidR="002B2347" w:rsidRPr="0093320D" w:rsidRDefault="002B2347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A891E" w14:textId="77777777" w:rsidR="002B2347" w:rsidRPr="0093320D" w:rsidRDefault="002B2347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cambia de estado a “Habilitado”.</w:t>
            </w:r>
          </w:p>
        </w:tc>
      </w:tr>
    </w:tbl>
    <w:p w14:paraId="4FED95B9" w14:textId="77777777" w:rsidR="002B2347" w:rsidRDefault="002B2347" w:rsidP="002B2347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895C102" w14:textId="77777777" w:rsidR="002B2347" w:rsidRDefault="002B2347" w:rsidP="002B2347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7" w:name="_Toc513320909"/>
      <w:r w:rsidRPr="00737A70">
        <w:rPr>
          <w:b/>
        </w:rPr>
        <w:t>Modelo de análisis</w:t>
      </w:r>
      <w:bookmarkEnd w:id="37"/>
    </w:p>
    <w:p w14:paraId="541A4BA8" w14:textId="77777777" w:rsidR="002B2347" w:rsidRPr="00737A70" w:rsidRDefault="002B2347" w:rsidP="002B2347">
      <w:pPr>
        <w:pStyle w:val="ListParagraph"/>
        <w:spacing w:after="160" w:line="259" w:lineRule="auto"/>
        <w:ind w:left="1080"/>
        <w:outlineLvl w:val="0"/>
        <w:rPr>
          <w:b/>
        </w:rPr>
      </w:pPr>
    </w:p>
    <w:p w14:paraId="0FD55562" w14:textId="77777777" w:rsidR="002B2347" w:rsidRDefault="002B2347" w:rsidP="002B2347">
      <w:pPr>
        <w:pStyle w:val="ListParagraph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drawing>
          <wp:inline distT="0" distB="0" distL="0" distR="0" wp14:anchorId="2E61224B" wp14:editId="5F6D62B3">
            <wp:extent cx="4124325" cy="88066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41" cy="89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952EB" w14:textId="77777777" w:rsidR="002B2347" w:rsidRDefault="002B2347" w:rsidP="002B2347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602EAB54" w14:textId="77777777" w:rsidR="002B2347" w:rsidRDefault="002B2347" w:rsidP="002B2347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796FAAED" w14:textId="77777777" w:rsidR="002B2347" w:rsidRDefault="002B2347" w:rsidP="002B2347">
      <w:pPr>
        <w:tabs>
          <w:tab w:val="left" w:pos="1080"/>
        </w:tabs>
        <w:spacing w:line="240" w:lineRule="auto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4BFD3823" w14:textId="77777777" w:rsidR="002B2347" w:rsidRPr="001614E6" w:rsidRDefault="002B2347" w:rsidP="002B2347">
      <w:pPr>
        <w:spacing w:after="0" w:line="240" w:lineRule="auto"/>
        <w:contextualSpacing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4C5F823D" w14:textId="0A1F8F02" w:rsidR="002B2347" w:rsidRDefault="002B2347" w:rsidP="002B2347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8" w:name="_Toc513320910"/>
      <w:r w:rsidRPr="00737A70">
        <w:rPr>
          <w:b/>
        </w:rPr>
        <w:t>Diagrama de secuencia</w:t>
      </w:r>
      <w:bookmarkEnd w:id="38"/>
    </w:p>
    <w:p w14:paraId="77BE00C3" w14:textId="77777777" w:rsidR="002B2347" w:rsidRPr="00737A70" w:rsidRDefault="002B2347" w:rsidP="002B2347">
      <w:pPr>
        <w:pStyle w:val="ListParagraph"/>
        <w:spacing w:after="160" w:line="259" w:lineRule="auto"/>
        <w:ind w:left="1080"/>
        <w:rPr>
          <w:b/>
        </w:rPr>
      </w:pPr>
    </w:p>
    <w:p w14:paraId="07142ABE" w14:textId="77777777" w:rsidR="002B2347" w:rsidRPr="00932E8D" w:rsidRDefault="002B2347" w:rsidP="002B2347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02704380" wp14:editId="6EB9C9F8">
            <wp:extent cx="5401767" cy="4095750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666" cy="410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86090" w14:textId="77777777" w:rsidR="002B2347" w:rsidRDefault="002B2347" w:rsidP="002B2347">
      <w:pP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  <w:br w:type="page"/>
      </w:r>
    </w:p>
    <w:p w14:paraId="5B5D4E3A" w14:textId="77777777" w:rsidR="002B2347" w:rsidRDefault="002B2347" w:rsidP="002B2347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258EDFB6" w14:textId="77777777" w:rsidR="002B2347" w:rsidRDefault="002B2347" w:rsidP="002B2347">
      <w:pPr>
        <w:pStyle w:val="ListParagraph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39" w:name="_Toc513320911"/>
      <w:r>
        <w:rPr>
          <w:b/>
        </w:rPr>
        <w:t>Deshabilitar proveedor (CU13)</w:t>
      </w:r>
      <w:bookmarkEnd w:id="39"/>
    </w:p>
    <w:p w14:paraId="75291E62" w14:textId="77777777" w:rsidR="002B2347" w:rsidRPr="000046FD" w:rsidRDefault="002B2347" w:rsidP="002B2347">
      <w:pPr>
        <w:pStyle w:val="ListParagraph"/>
        <w:spacing w:after="160" w:line="259" w:lineRule="auto"/>
        <w:rPr>
          <w:b/>
        </w:rPr>
      </w:pPr>
    </w:p>
    <w:p w14:paraId="457F8A91" w14:textId="77777777" w:rsidR="002B2347" w:rsidRPr="004920A8" w:rsidRDefault="002B2347" w:rsidP="002B2347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40" w:name="_Toc513320912"/>
      <w:r w:rsidRPr="00737A70">
        <w:rPr>
          <w:b/>
        </w:rPr>
        <w:t>Especificación</w:t>
      </w:r>
      <w:bookmarkEnd w:id="4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2B2347" w:rsidRPr="0093320D" w14:paraId="7F0D8419" w14:textId="77777777" w:rsidTr="00AC05B4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F3A4FB" w14:textId="77777777" w:rsidR="002B2347" w:rsidRPr="0093320D" w:rsidRDefault="002B2347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D15E3" w14:textId="77777777" w:rsidR="002B2347" w:rsidRPr="0093320D" w:rsidRDefault="002B2347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Deshabilitar proveedores</w:t>
            </w:r>
          </w:p>
        </w:tc>
      </w:tr>
      <w:tr w:rsidR="002B2347" w:rsidRPr="0093320D" w14:paraId="454974D8" w14:textId="77777777" w:rsidTr="00AC05B4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919CBB" w14:textId="77777777" w:rsidR="002B2347" w:rsidRPr="0093320D" w:rsidRDefault="002B2347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69045" w14:textId="77777777" w:rsidR="002B2347" w:rsidRPr="0093320D" w:rsidRDefault="002B2347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aplicativo web debe permitir deshabilitar las cuentas de los proveedores.</w:t>
            </w:r>
          </w:p>
        </w:tc>
      </w:tr>
      <w:tr w:rsidR="002B2347" w:rsidRPr="0093320D" w14:paraId="298B8F7D" w14:textId="77777777" w:rsidTr="00AC05B4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144AC7" w14:textId="77777777" w:rsidR="002B2347" w:rsidRPr="0093320D" w:rsidRDefault="002B2347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572A2" w14:textId="77777777" w:rsidR="002B2347" w:rsidRPr="0093320D" w:rsidRDefault="002B2347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Administrador</w:t>
            </w:r>
          </w:p>
        </w:tc>
      </w:tr>
      <w:tr w:rsidR="002B2347" w:rsidRPr="0093320D" w14:paraId="1C4410E2" w14:textId="77777777" w:rsidTr="00AC05B4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0C71B2" w14:textId="77777777" w:rsidR="002B2347" w:rsidRPr="0093320D" w:rsidRDefault="002B2347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297D8" w14:textId="77777777" w:rsidR="002B2347" w:rsidRDefault="002B2347" w:rsidP="00AC05B4">
            <w:pPr>
              <w:pStyle w:val="ListParagraph"/>
              <w:snapToGrid w:val="0"/>
              <w:rPr>
                <w:rFonts w:ascii="Verdana" w:hAnsi="Verdana"/>
                <w:sz w:val="18"/>
                <w:szCs w:val="18"/>
              </w:rPr>
            </w:pPr>
          </w:p>
          <w:p w14:paraId="19384609" w14:textId="77777777" w:rsidR="002B2347" w:rsidRPr="008E4AB2" w:rsidRDefault="002B2347" w:rsidP="002B2347">
            <w:pPr>
              <w:pStyle w:val="ListParagraph"/>
              <w:numPr>
                <w:ilvl w:val="0"/>
                <w:numId w:val="15"/>
              </w:numPr>
              <w:snapToGrid w:val="0"/>
              <w:rPr>
                <w:rFonts w:ascii="Verdana" w:hAnsi="Verdana"/>
                <w:sz w:val="18"/>
                <w:szCs w:val="18"/>
              </w:rPr>
            </w:pPr>
            <w:r w:rsidRPr="008E4AB2">
              <w:rPr>
                <w:rFonts w:ascii="Verdana" w:hAnsi="Verdana"/>
                <w:sz w:val="18"/>
                <w:szCs w:val="18"/>
              </w:rPr>
              <w:t xml:space="preserve">El administrador debe estar </w:t>
            </w:r>
            <w:proofErr w:type="spellStart"/>
            <w:r w:rsidRPr="008E4AB2">
              <w:rPr>
                <w:rFonts w:ascii="Verdana" w:hAnsi="Verdana"/>
                <w:sz w:val="18"/>
                <w:szCs w:val="18"/>
              </w:rPr>
              <w:t>logueado</w:t>
            </w:r>
            <w:proofErr w:type="spellEnd"/>
            <w:r w:rsidRPr="008E4AB2">
              <w:rPr>
                <w:rFonts w:ascii="Verdana" w:hAnsi="Verdana"/>
                <w:sz w:val="18"/>
                <w:szCs w:val="18"/>
              </w:rPr>
              <w:t xml:space="preserve">. </w:t>
            </w:r>
          </w:p>
          <w:p w14:paraId="1EE397D2" w14:textId="77777777" w:rsidR="002B2347" w:rsidRPr="008E4AB2" w:rsidRDefault="002B2347" w:rsidP="002B2347">
            <w:pPr>
              <w:pStyle w:val="ListParagraph"/>
              <w:numPr>
                <w:ilvl w:val="0"/>
                <w:numId w:val="15"/>
              </w:numPr>
              <w:snapToGrid w:val="0"/>
              <w:rPr>
                <w:rFonts w:ascii="Verdana" w:hAnsi="Verdana"/>
                <w:sz w:val="18"/>
                <w:szCs w:val="18"/>
              </w:rPr>
            </w:pPr>
            <w:r w:rsidRPr="008E4AB2">
              <w:rPr>
                <w:rFonts w:ascii="Verdana" w:hAnsi="Verdana"/>
                <w:sz w:val="18"/>
                <w:szCs w:val="18"/>
              </w:rPr>
              <w:t xml:space="preserve">Deben existir </w:t>
            </w:r>
            <w:r>
              <w:rPr>
                <w:rFonts w:ascii="Verdana" w:hAnsi="Verdana"/>
                <w:sz w:val="18"/>
                <w:szCs w:val="18"/>
              </w:rPr>
              <w:t>proveedores habilitados.</w:t>
            </w:r>
          </w:p>
        </w:tc>
      </w:tr>
      <w:tr w:rsidR="002B2347" w:rsidRPr="0093320D" w14:paraId="479A6801" w14:textId="77777777" w:rsidTr="00AC05B4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86D6A" w14:textId="77777777" w:rsidR="002B2347" w:rsidRPr="0093320D" w:rsidRDefault="002B2347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2B2347" w:rsidRPr="0093320D" w14:paraId="2683BB83" w14:textId="77777777" w:rsidTr="00AC05B4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4C8CE" w14:textId="77777777" w:rsidR="002B2347" w:rsidRDefault="002B2347" w:rsidP="00AC05B4">
            <w:pPr>
              <w:pStyle w:val="ListParagraph"/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Atender Pedido</w:t>
            </w:r>
          </w:p>
          <w:p w14:paraId="2BE84388" w14:textId="77777777" w:rsidR="002B2347" w:rsidRPr="00593059" w:rsidRDefault="002B2347" w:rsidP="00AC05B4">
            <w:pPr>
              <w:pStyle w:val="ListParagraph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ingresa al listado de proveedores.</w:t>
            </w:r>
          </w:p>
          <w:p w14:paraId="087370D5" w14:textId="77777777" w:rsidR="002B2347" w:rsidRDefault="002B2347" w:rsidP="00AC05B4">
            <w:pPr>
              <w:pStyle w:val="ListParagraph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proveedores.</w:t>
            </w:r>
          </w:p>
          <w:p w14:paraId="4FBC463D" w14:textId="77777777" w:rsidR="002B2347" w:rsidRDefault="002B2347" w:rsidP="00AC05B4">
            <w:pPr>
              <w:pStyle w:val="ListParagraph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selecciona al proveedor que desea deshabilitar.</w:t>
            </w:r>
          </w:p>
          <w:p w14:paraId="04DF681B" w14:textId="77777777" w:rsidR="002B2347" w:rsidRDefault="002B2347" w:rsidP="00AC05B4">
            <w:pPr>
              <w:pStyle w:val="ListParagraph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pulsa el botón de marcar como “Deshabilitado”.</w:t>
            </w:r>
          </w:p>
          <w:p w14:paraId="09A99467" w14:textId="77777777" w:rsidR="002B2347" w:rsidRDefault="002B2347" w:rsidP="00AC05B4">
            <w:pPr>
              <w:pStyle w:val="ListParagraph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diálogo de confirmación.</w:t>
            </w:r>
          </w:p>
          <w:p w14:paraId="49AED68F" w14:textId="77777777" w:rsidR="002B2347" w:rsidRPr="00983BE7" w:rsidRDefault="002B2347" w:rsidP="00AC05B4">
            <w:pPr>
              <w:pStyle w:val="ListParagraph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pulsa la opción “Aceptar” para confirmar la acción.</w:t>
            </w:r>
          </w:p>
          <w:p w14:paraId="536A0D0E" w14:textId="77777777" w:rsidR="002B2347" w:rsidRPr="005806CD" w:rsidRDefault="002B2347" w:rsidP="00AC05B4">
            <w:pPr>
              <w:pStyle w:val="ListParagraph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cambia el estado del proveedor de “Habilitado” a “Deshabilitado”.</w:t>
            </w:r>
          </w:p>
        </w:tc>
      </w:tr>
      <w:tr w:rsidR="002B2347" w:rsidRPr="0093320D" w14:paraId="492D8C37" w14:textId="77777777" w:rsidTr="00AC05B4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D59DF" w14:textId="77777777" w:rsidR="002B2347" w:rsidRPr="0093320D" w:rsidRDefault="002B2347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2B2347" w:rsidRPr="0093320D" w14:paraId="1ACF02F1" w14:textId="77777777" w:rsidTr="00AC05B4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8E967" w14:textId="77777777" w:rsidR="002B2347" w:rsidRPr="00972A79" w:rsidRDefault="002B2347" w:rsidP="00AC05B4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1.6 el administrador puede pulsar la opción “Cancelar”.</w:t>
            </w:r>
          </w:p>
        </w:tc>
      </w:tr>
      <w:tr w:rsidR="002B2347" w:rsidRPr="0093320D" w14:paraId="7B4E54BD" w14:textId="77777777" w:rsidTr="00AC05B4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B08808" w14:textId="77777777" w:rsidR="002B2347" w:rsidRPr="0093320D" w:rsidRDefault="002B2347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F6264" w14:textId="77777777" w:rsidR="002B2347" w:rsidRPr="0093320D" w:rsidRDefault="002B2347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cambia de estado a “Deshabilitado”.</w:t>
            </w:r>
          </w:p>
        </w:tc>
      </w:tr>
    </w:tbl>
    <w:p w14:paraId="0715E2A1" w14:textId="77777777" w:rsidR="002B2347" w:rsidRDefault="002B2347" w:rsidP="002B2347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DA3F9A6" w14:textId="77777777" w:rsidR="002B2347" w:rsidRDefault="002B2347" w:rsidP="002B2347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41" w:name="_Toc513320913"/>
      <w:r w:rsidRPr="000D5F2F">
        <w:rPr>
          <w:b/>
        </w:rPr>
        <w:t>Modelo de análisis</w:t>
      </w:r>
      <w:bookmarkEnd w:id="41"/>
    </w:p>
    <w:p w14:paraId="46AD5A3A" w14:textId="77777777" w:rsidR="002B2347" w:rsidRPr="000D5F2F" w:rsidRDefault="002B2347" w:rsidP="002B2347">
      <w:pPr>
        <w:pStyle w:val="ListParagraph"/>
        <w:spacing w:after="160" w:line="259" w:lineRule="auto"/>
        <w:ind w:left="1080"/>
        <w:outlineLvl w:val="0"/>
        <w:rPr>
          <w:b/>
        </w:rPr>
      </w:pPr>
    </w:p>
    <w:p w14:paraId="036B45E8" w14:textId="77777777" w:rsidR="002B2347" w:rsidRDefault="002B2347" w:rsidP="002B2347">
      <w:pPr>
        <w:pStyle w:val="ListParagraph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drawing>
          <wp:inline distT="0" distB="0" distL="0" distR="0" wp14:anchorId="778F7A19" wp14:editId="564C0BD0">
            <wp:extent cx="4791075" cy="9620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578CC" w14:textId="77777777" w:rsidR="002B2347" w:rsidRDefault="002B2347" w:rsidP="002B2347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60D807B1" w14:textId="77777777" w:rsidR="002B2347" w:rsidRDefault="002B2347" w:rsidP="002B2347">
      <w:pPr>
        <w:pStyle w:val="ListParagraph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5AAC0C7B" w14:textId="77777777" w:rsidR="002B2347" w:rsidRDefault="002B2347" w:rsidP="002B2347">
      <w:pPr>
        <w:tabs>
          <w:tab w:val="left" w:pos="1080"/>
        </w:tabs>
        <w:spacing w:line="240" w:lineRule="auto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1567BC34" w14:textId="77777777" w:rsidR="002B2347" w:rsidRPr="006F3D91" w:rsidRDefault="002B2347" w:rsidP="002B2347">
      <w:pPr>
        <w:spacing w:after="0" w:line="240" w:lineRule="auto"/>
        <w:contextualSpacing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47ABD17C" w14:textId="68862926" w:rsidR="002B2347" w:rsidRDefault="002B2347" w:rsidP="002B2347">
      <w:pPr>
        <w:pStyle w:val="ListParagraph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42" w:name="_Toc513320914"/>
      <w:r w:rsidRPr="00737A70">
        <w:rPr>
          <w:b/>
        </w:rPr>
        <w:t>Diagrama de secuencia</w:t>
      </w:r>
      <w:bookmarkEnd w:id="42"/>
    </w:p>
    <w:p w14:paraId="7DE592F5" w14:textId="77777777" w:rsidR="002B2347" w:rsidRPr="00737A70" w:rsidRDefault="002B2347" w:rsidP="002B2347">
      <w:pPr>
        <w:pStyle w:val="ListParagraph"/>
        <w:spacing w:after="160" w:line="259" w:lineRule="auto"/>
        <w:ind w:left="1080"/>
        <w:rPr>
          <w:b/>
        </w:rPr>
      </w:pPr>
    </w:p>
    <w:p w14:paraId="25905D89" w14:textId="77777777" w:rsidR="002B2347" w:rsidRPr="00932E8D" w:rsidRDefault="002B2347" w:rsidP="002B2347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3E6E18C8" wp14:editId="20B991EA">
            <wp:extent cx="5438775" cy="4228120"/>
            <wp:effectExtent l="0" t="0" r="0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097" cy="423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C367" w14:textId="77777777" w:rsidR="00D84FE7" w:rsidRPr="00FE7265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sectPr w:rsidR="00D84FE7" w:rsidRPr="00FE7265" w:rsidSect="0057498D">
      <w:headerReference w:type="default" r:id="rId30"/>
      <w:footerReference w:type="default" r:id="rId31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07A1E" w14:textId="77777777" w:rsidR="001C0D5F" w:rsidRDefault="001C0D5F" w:rsidP="00CC106A">
      <w:pPr>
        <w:spacing w:after="0" w:line="240" w:lineRule="auto"/>
      </w:pPr>
      <w:r>
        <w:separator/>
      </w:r>
    </w:p>
  </w:endnote>
  <w:endnote w:type="continuationSeparator" w:id="0">
    <w:p w14:paraId="3DAE180D" w14:textId="77777777" w:rsidR="001C0D5F" w:rsidRDefault="001C0D5F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A07C39" w14:paraId="6B1E1894" w14:textId="77777777">
      <w:tc>
        <w:tcPr>
          <w:tcW w:w="918" w:type="dxa"/>
        </w:tcPr>
        <w:p w14:paraId="5D3773CF" w14:textId="5A3F56B9" w:rsidR="00A07C39" w:rsidRPr="00A30F91" w:rsidRDefault="00A07C39">
          <w:pPr>
            <w:pStyle w:val="Footer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DE35F0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17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A07C39" w:rsidRDefault="00A07C39">
          <w:pPr>
            <w:pStyle w:val="Footer"/>
          </w:pPr>
        </w:p>
      </w:tc>
    </w:tr>
  </w:tbl>
  <w:p w14:paraId="7CA1CF09" w14:textId="77777777" w:rsidR="00A07C39" w:rsidRDefault="00A07C39">
    <w:pPr>
      <w:pStyle w:val="Footer"/>
    </w:pPr>
  </w:p>
  <w:p w14:paraId="6690946A" w14:textId="77777777" w:rsidR="00A07C39" w:rsidRDefault="00A07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A7A18" w14:textId="77777777" w:rsidR="001C0D5F" w:rsidRDefault="001C0D5F" w:rsidP="00CC106A">
      <w:pPr>
        <w:spacing w:after="0" w:line="240" w:lineRule="auto"/>
      </w:pPr>
      <w:r>
        <w:separator/>
      </w:r>
    </w:p>
  </w:footnote>
  <w:footnote w:type="continuationSeparator" w:id="0">
    <w:p w14:paraId="26043C9F" w14:textId="77777777" w:rsidR="001C0D5F" w:rsidRDefault="001C0D5F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A07C39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464FA8F3" w:rsidR="00A07C39" w:rsidRPr="00A362DE" w:rsidRDefault="00A07C39" w:rsidP="00C73862">
          <w:pPr>
            <w:pStyle w:val="Header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casos de uso del sistema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471F43">
            <w:rPr>
              <w:b/>
              <w:bCs/>
              <w:sz w:val="19"/>
              <w:szCs w:val="19"/>
            </w:rPr>
            <w:t>7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5-05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369BB9E1" w:rsidR="00A07C39" w:rsidRDefault="00471F43" w:rsidP="000001AE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5 de mayo de 2018</w:t>
              </w:r>
            </w:p>
          </w:tc>
        </w:sdtContent>
      </w:sdt>
    </w:tr>
  </w:tbl>
  <w:p w14:paraId="2068DD92" w14:textId="77777777" w:rsidR="00A07C39" w:rsidRDefault="00A07C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0F2639D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13"/>
  </w:num>
  <w:num w:numId="11">
    <w:abstractNumId w:val="2"/>
  </w:num>
  <w:num w:numId="12">
    <w:abstractNumId w:val="14"/>
  </w:num>
  <w:num w:numId="13">
    <w:abstractNumId w:val="10"/>
  </w:num>
  <w:num w:numId="14">
    <w:abstractNumId w:val="5"/>
  </w:num>
  <w:num w:numId="1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585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0D5F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1050"/>
    <w:rsid w:val="002F38CF"/>
    <w:rsid w:val="002F4ACB"/>
    <w:rsid w:val="002F4B6B"/>
    <w:rsid w:val="002F68A7"/>
    <w:rsid w:val="002F7C51"/>
    <w:rsid w:val="00304D8D"/>
    <w:rsid w:val="00306853"/>
    <w:rsid w:val="003076BB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1F43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C39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0889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</w:style>
  <w:style w:type="paragraph" w:styleId="Heading1">
    <w:name w:val="heading 1"/>
    <w:basedOn w:val="Normal"/>
    <w:next w:val="Normal"/>
    <w:link w:val="Heading1Ch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NoSpacingChar">
    <w:name w:val="No Spacing Char"/>
    <w:basedOn w:val="DefaultParagraphFont"/>
    <w:link w:val="NoSpacing"/>
    <w:uiPriority w:val="1"/>
    <w:rsid w:val="00FE681D"/>
    <w:rPr>
      <w:rFonts w:eastAsiaTheme="minorEastAsia"/>
      <w:lang w:eastAsia="es-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ListParagraph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eGrid">
    <w:name w:val="Table Grid"/>
    <w:basedOn w:val="Table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06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06A"/>
    <w:rPr>
      <w:lang w:val="es-ES"/>
    </w:rPr>
  </w:style>
  <w:style w:type="table" w:styleId="LightShading-Accent2">
    <w:name w:val="Light Shading Accent 2"/>
    <w:basedOn w:val="Table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1-Accent2">
    <w:name w:val="Medium Grid 1 Accent 2"/>
    <w:basedOn w:val="Table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List-Accent2">
    <w:name w:val="Light List Accent 2"/>
    <w:basedOn w:val="Table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O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13C0C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DefaultParagraphFont"/>
    <w:rsid w:val="000931C4"/>
  </w:style>
  <w:style w:type="character" w:customStyle="1" w:styleId="Heading2Char">
    <w:name w:val="Heading 2 Char"/>
    <w:basedOn w:val="DefaultParagraphFont"/>
    <w:link w:val="Heading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FootnoteText">
    <w:name w:val="footnote text"/>
    <w:basedOn w:val="Normal"/>
    <w:link w:val="FootnoteTextCh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HTMLTypewriter">
    <w:name w:val="HTML Typewriter"/>
    <w:basedOn w:val="DefaultParagraphFont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46D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DefaultParagraphFont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PlainTable2">
    <w:name w:val="Plain Table 2"/>
    <w:basedOn w:val="Table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602EB3-9DDA-4AED-AAA2-3F1CA86A4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25</Pages>
  <Words>2182</Words>
  <Characters>12439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14592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casos de uso del sistema</dc:title>
  <dc:creator>Luciano</dc:creator>
  <cp:lastModifiedBy>Jose Aurelio Santos Nicasio</cp:lastModifiedBy>
  <cp:revision>40</cp:revision>
  <cp:lastPrinted>2017-10-07T19:07:00Z</cp:lastPrinted>
  <dcterms:created xsi:type="dcterms:W3CDTF">2018-05-01T04:40:00Z</dcterms:created>
  <dcterms:modified xsi:type="dcterms:W3CDTF">2018-05-06T02:59:00Z</dcterms:modified>
</cp:coreProperties>
</file>