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val="es-PE" w:eastAsia="es-PE"/>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val="en-U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val="en-U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Sinespaciado"/>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Sinespaciado"/>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77777777" w:rsidR="002B7FCA" w:rsidRPr="00A87741" w:rsidRDefault="002B7FCA" w:rsidP="002B7FCA">
                            <w:pPr>
                              <w:jc w:val="right"/>
                              <w:rPr>
                                <w:sz w:val="28"/>
                                <w:szCs w:val="28"/>
                              </w:rPr>
                            </w:pPr>
                            <w:r w:rsidRPr="00D63002">
                              <w:rPr>
                                <w:rFonts w:ascii="Cambria" w:hAnsi="Cambria"/>
                                <w:noProof/>
                                <w:sz w:val="28"/>
                                <w:szCs w:val="28"/>
                                <w:lang w:val="es-PE" w:eastAsia="es-PE"/>
                              </w:rPr>
                              <w:t>Versión 1.</w:t>
                            </w:r>
                            <w:r w:rsidR="006A4E7F" w:rsidRPr="00D63002">
                              <w:rPr>
                                <w:rFonts w:ascii="Cambria" w:hAnsi="Cambria"/>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77777777" w:rsidR="002B7FCA" w:rsidRPr="00A87741" w:rsidRDefault="002B7FCA" w:rsidP="002B7FCA">
                      <w:pPr>
                        <w:jc w:val="right"/>
                        <w:rPr>
                          <w:sz w:val="28"/>
                          <w:szCs w:val="28"/>
                        </w:rPr>
                      </w:pPr>
                      <w:r w:rsidRPr="00D63002">
                        <w:rPr>
                          <w:rFonts w:ascii="Cambria" w:hAnsi="Cambria"/>
                          <w:noProof/>
                          <w:sz w:val="28"/>
                          <w:szCs w:val="28"/>
                          <w:lang w:val="es-PE" w:eastAsia="es-PE"/>
                        </w:rPr>
                        <w:t>Versión 1.</w:t>
                      </w:r>
                      <w:r w:rsidR="006A4E7F" w:rsidRPr="00D63002">
                        <w:rPr>
                          <w:rFonts w:ascii="Cambria" w:hAnsi="Cambria"/>
                          <w:noProof/>
                          <w:sz w:val="28"/>
                          <w:szCs w:val="28"/>
                          <w:lang w:val="es-PE" w:eastAsia="es-PE"/>
                        </w:rPr>
                        <w:t>8</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0028CBFE" w14:textId="7795298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0499A598" w14:textId="77777777" w:rsidR="00D63002" w:rsidRDefault="00D63002" w:rsidP="002B7FCA">
      <w:pPr>
        <w:pStyle w:val="HojadeControl"/>
        <w:jc w:val="center"/>
        <w:rPr>
          <w:rFonts w:ascii="NewsGotT" w:hAnsi="NewsGotT"/>
        </w:rPr>
      </w:pP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77777777" w:rsidR="002B7FCA" w:rsidRPr="00826F39" w:rsidRDefault="002B7FCA" w:rsidP="006C0B41">
            <w:pPr>
              <w:pStyle w:val="TableContents"/>
              <w:rPr>
                <w:rFonts w:hint="eastAsia"/>
                <w:sz w:val="22"/>
                <w:szCs w:val="22"/>
              </w:rPr>
            </w:pPr>
            <w:r>
              <w:rPr>
                <w:sz w:val="22"/>
                <w:szCs w:val="22"/>
              </w:rPr>
              <w:t>1.</w:t>
            </w:r>
            <w:r w:rsidR="006A4E7F">
              <w:rPr>
                <w:sz w:val="22"/>
                <w:szCs w:val="22"/>
              </w:rPr>
              <w:t>8</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77777777" w:rsidR="002B7FCA" w:rsidRPr="00826F39" w:rsidRDefault="00081CAC" w:rsidP="006C0B41">
            <w:pPr>
              <w:pStyle w:val="TableContents"/>
              <w:jc w:val="center"/>
              <w:rPr>
                <w:rFonts w:hint="eastAsia"/>
                <w:sz w:val="22"/>
                <w:szCs w:val="22"/>
              </w:rPr>
            </w:pPr>
            <w:r>
              <w:rPr>
                <w:sz w:val="22"/>
                <w:szCs w:val="22"/>
              </w:rPr>
              <w:t>0</w:t>
            </w:r>
            <w:r w:rsidR="00122AD1">
              <w:rPr>
                <w:sz w:val="22"/>
                <w:szCs w:val="22"/>
              </w:rPr>
              <w:t>8</w:t>
            </w:r>
            <w:r w:rsidR="002B7FCA">
              <w:rPr>
                <w:sz w:val="22"/>
                <w:szCs w:val="22"/>
              </w:rPr>
              <w:t>/0</w:t>
            </w:r>
            <w:r>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77777777"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bl>
    <w:p w14:paraId="131B7D72" w14:textId="77777777" w:rsidR="002B7FCA" w:rsidRDefault="002B7FCA" w:rsidP="002B7FCA">
      <w:pPr>
        <w:pStyle w:val="Standard"/>
        <w:rPr>
          <w:rFonts w:hint="eastAsia"/>
          <w:b/>
          <w:sz w:val="22"/>
          <w:szCs w:val="22"/>
        </w:rPr>
      </w:pPr>
    </w:p>
    <w:p w14:paraId="20A83A49" w14:textId="77777777" w:rsidR="002B7FCA" w:rsidRDefault="002B7FC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tuloTDC"/>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tuloTDC"/>
          </w:pPr>
          <w:r>
            <w:t>Tabla de Contenido</w:t>
          </w:r>
        </w:p>
        <w:p w14:paraId="77748FDB" w14:textId="77777777" w:rsidR="006F1606" w:rsidRDefault="00CE628D">
          <w:pPr>
            <w:pStyle w:val="TD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8228" w:history="1">
            <w:r w:rsidR="006F1606" w:rsidRPr="007A00AC">
              <w:rPr>
                <w:rStyle w:val="Hipervnculo"/>
                <w:b/>
                <w:noProof/>
              </w:rPr>
              <w:t>1.</w:t>
            </w:r>
            <w:r w:rsidR="006F1606">
              <w:rPr>
                <w:rFonts w:eastAsiaTheme="minorEastAsia"/>
                <w:noProof/>
                <w:lang w:val="es-ES_tradnl" w:eastAsia="es-ES_tradnl"/>
              </w:rPr>
              <w:tab/>
            </w:r>
            <w:r w:rsidR="006F1606" w:rsidRPr="007A00AC">
              <w:rPr>
                <w:rStyle w:val="Hipervnculo"/>
                <w:b/>
                <w:noProof/>
              </w:rPr>
              <w:t>Introducción</w:t>
            </w:r>
            <w:r w:rsidR="006F1606">
              <w:rPr>
                <w:noProof/>
                <w:webHidden/>
              </w:rPr>
              <w:tab/>
            </w:r>
            <w:r w:rsidR="006F1606">
              <w:rPr>
                <w:noProof/>
                <w:webHidden/>
              </w:rPr>
              <w:fldChar w:fldCharType="begin"/>
            </w:r>
            <w:r w:rsidR="006F1606">
              <w:rPr>
                <w:noProof/>
                <w:webHidden/>
              </w:rPr>
              <w:instrText xml:space="preserve"> PAGEREF _Toc516108228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14:paraId="4DBFB1CE" w14:textId="77777777" w:rsidR="006F1606" w:rsidRDefault="004B1028">
          <w:pPr>
            <w:pStyle w:val="TDC1"/>
            <w:tabs>
              <w:tab w:val="left" w:pos="440"/>
              <w:tab w:val="right" w:leader="dot" w:pos="9350"/>
            </w:tabs>
            <w:rPr>
              <w:rFonts w:eastAsiaTheme="minorEastAsia"/>
              <w:noProof/>
              <w:lang w:val="es-ES_tradnl" w:eastAsia="es-ES_tradnl"/>
            </w:rPr>
          </w:pPr>
          <w:hyperlink w:anchor="_Toc516108229" w:history="1">
            <w:r w:rsidR="006F1606" w:rsidRPr="007A00AC">
              <w:rPr>
                <w:rStyle w:val="Hipervnculo"/>
                <w:b/>
                <w:noProof/>
              </w:rPr>
              <w:t>2.</w:t>
            </w:r>
            <w:r w:rsidR="006F1606">
              <w:rPr>
                <w:rFonts w:eastAsiaTheme="minorEastAsia"/>
                <w:noProof/>
                <w:lang w:val="es-ES_tradnl" w:eastAsia="es-ES_tradnl"/>
              </w:rPr>
              <w:tab/>
            </w:r>
            <w:r w:rsidR="006F1606" w:rsidRPr="007A00AC">
              <w:rPr>
                <w:rStyle w:val="Hipervnculo"/>
                <w:b/>
                <w:noProof/>
              </w:rPr>
              <w:t>Solicitud de Cambio (RFC)</w:t>
            </w:r>
            <w:r w:rsidR="006F1606">
              <w:rPr>
                <w:noProof/>
                <w:webHidden/>
              </w:rPr>
              <w:tab/>
            </w:r>
            <w:r w:rsidR="006F1606">
              <w:rPr>
                <w:noProof/>
                <w:webHidden/>
              </w:rPr>
              <w:fldChar w:fldCharType="begin"/>
            </w:r>
            <w:r w:rsidR="006F1606">
              <w:rPr>
                <w:noProof/>
                <w:webHidden/>
              </w:rPr>
              <w:instrText xml:space="preserve"> PAGEREF _Toc516108229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14:paraId="4E14FF61" w14:textId="77777777" w:rsidR="006F1606" w:rsidRDefault="004B1028">
          <w:pPr>
            <w:pStyle w:val="TDC1"/>
            <w:tabs>
              <w:tab w:val="left" w:pos="440"/>
              <w:tab w:val="right" w:leader="dot" w:pos="9350"/>
            </w:tabs>
            <w:rPr>
              <w:rFonts w:eastAsiaTheme="minorEastAsia"/>
              <w:noProof/>
              <w:lang w:val="es-ES_tradnl" w:eastAsia="es-ES_tradnl"/>
            </w:rPr>
          </w:pPr>
          <w:hyperlink w:anchor="_Toc516108230" w:history="1">
            <w:r w:rsidR="006F1606" w:rsidRPr="007A00AC">
              <w:rPr>
                <w:rStyle w:val="Hipervnculo"/>
                <w:b/>
                <w:noProof/>
              </w:rPr>
              <w:t>3.</w:t>
            </w:r>
            <w:r w:rsidR="006F1606">
              <w:rPr>
                <w:rFonts w:eastAsiaTheme="minorEastAsia"/>
                <w:noProof/>
                <w:lang w:val="es-ES_tradnl" w:eastAsia="es-ES_tradnl"/>
              </w:rPr>
              <w:tab/>
            </w:r>
            <w:r w:rsidR="006F1606" w:rsidRPr="007A00AC">
              <w:rPr>
                <w:rStyle w:val="Hipervnculo"/>
                <w:b/>
                <w:noProof/>
              </w:rPr>
              <w:t>Tipos de la Solicitud de Cambio</w:t>
            </w:r>
            <w:r w:rsidR="006F1606">
              <w:rPr>
                <w:noProof/>
                <w:webHidden/>
              </w:rPr>
              <w:tab/>
            </w:r>
            <w:r w:rsidR="006F1606">
              <w:rPr>
                <w:noProof/>
                <w:webHidden/>
              </w:rPr>
              <w:fldChar w:fldCharType="begin"/>
            </w:r>
            <w:r w:rsidR="006F1606">
              <w:rPr>
                <w:noProof/>
                <w:webHidden/>
              </w:rPr>
              <w:instrText xml:space="preserve"> PAGEREF _Toc516108230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14:paraId="16961A63" w14:textId="77777777" w:rsidR="006F1606" w:rsidRDefault="004B1028">
          <w:pPr>
            <w:pStyle w:val="TDC1"/>
            <w:tabs>
              <w:tab w:val="left" w:pos="440"/>
              <w:tab w:val="right" w:leader="dot" w:pos="9350"/>
            </w:tabs>
            <w:rPr>
              <w:rFonts w:eastAsiaTheme="minorEastAsia"/>
              <w:noProof/>
              <w:lang w:val="es-ES_tradnl" w:eastAsia="es-ES_tradnl"/>
            </w:rPr>
          </w:pPr>
          <w:hyperlink w:anchor="_Toc516108231" w:history="1">
            <w:r w:rsidR="006F1606" w:rsidRPr="007A00AC">
              <w:rPr>
                <w:rStyle w:val="Hipervnculo"/>
                <w:b/>
                <w:noProof/>
              </w:rPr>
              <w:t>4.</w:t>
            </w:r>
            <w:r w:rsidR="006F1606">
              <w:rPr>
                <w:rFonts w:eastAsiaTheme="minorEastAsia"/>
                <w:noProof/>
                <w:lang w:val="es-ES_tradnl" w:eastAsia="es-ES_tradnl"/>
              </w:rPr>
              <w:tab/>
            </w:r>
            <w:r w:rsidR="006F1606" w:rsidRPr="007A00AC">
              <w:rPr>
                <w:rStyle w:val="Hipervnculo"/>
                <w:b/>
                <w:noProof/>
              </w:rPr>
              <w:t>Estados de la Solicitud de Cambio</w:t>
            </w:r>
            <w:r w:rsidR="006F1606">
              <w:rPr>
                <w:noProof/>
                <w:webHidden/>
              </w:rPr>
              <w:tab/>
            </w:r>
            <w:r w:rsidR="006F1606">
              <w:rPr>
                <w:noProof/>
                <w:webHidden/>
              </w:rPr>
              <w:fldChar w:fldCharType="begin"/>
            </w:r>
            <w:r w:rsidR="006F1606">
              <w:rPr>
                <w:noProof/>
                <w:webHidden/>
              </w:rPr>
              <w:instrText xml:space="preserve"> PAGEREF _Toc516108231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14:paraId="177EFBE5" w14:textId="77777777" w:rsidR="006F1606" w:rsidRDefault="004B1028">
          <w:pPr>
            <w:pStyle w:val="TDC1"/>
            <w:tabs>
              <w:tab w:val="left" w:pos="440"/>
              <w:tab w:val="right" w:leader="dot" w:pos="9350"/>
            </w:tabs>
            <w:rPr>
              <w:rFonts w:eastAsiaTheme="minorEastAsia"/>
              <w:noProof/>
              <w:lang w:val="es-ES_tradnl" w:eastAsia="es-ES_tradnl"/>
            </w:rPr>
          </w:pPr>
          <w:hyperlink w:anchor="_Toc516108232" w:history="1">
            <w:r w:rsidR="006F1606" w:rsidRPr="007A00AC">
              <w:rPr>
                <w:rStyle w:val="Hipervnculo"/>
                <w:b/>
                <w:noProof/>
              </w:rPr>
              <w:t>5.</w:t>
            </w:r>
            <w:r w:rsidR="006F1606">
              <w:rPr>
                <w:rFonts w:eastAsiaTheme="minorEastAsia"/>
                <w:noProof/>
                <w:lang w:val="es-ES_tradnl" w:eastAsia="es-ES_tradnl"/>
              </w:rPr>
              <w:tab/>
            </w:r>
            <w:r w:rsidR="006F1606" w:rsidRPr="007A00AC">
              <w:rPr>
                <w:rStyle w:val="Hipervnculo"/>
                <w:b/>
                <w:noProof/>
              </w:rPr>
              <w:t>Prioridades de la Solicitud de Cambio</w:t>
            </w:r>
            <w:r w:rsidR="006F1606">
              <w:rPr>
                <w:noProof/>
                <w:webHidden/>
              </w:rPr>
              <w:tab/>
            </w:r>
            <w:r w:rsidR="006F1606">
              <w:rPr>
                <w:noProof/>
                <w:webHidden/>
              </w:rPr>
              <w:fldChar w:fldCharType="begin"/>
            </w:r>
            <w:r w:rsidR="006F1606">
              <w:rPr>
                <w:noProof/>
                <w:webHidden/>
              </w:rPr>
              <w:instrText xml:space="preserve"> PAGEREF _Toc516108232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14:paraId="7D922EF1" w14:textId="77777777" w:rsidR="006F1606" w:rsidRDefault="004B1028">
          <w:pPr>
            <w:pStyle w:val="TDC1"/>
            <w:tabs>
              <w:tab w:val="left" w:pos="440"/>
              <w:tab w:val="right" w:leader="dot" w:pos="9350"/>
            </w:tabs>
            <w:rPr>
              <w:rFonts w:eastAsiaTheme="minorEastAsia"/>
              <w:noProof/>
              <w:lang w:val="es-ES_tradnl" w:eastAsia="es-ES_tradnl"/>
            </w:rPr>
          </w:pPr>
          <w:hyperlink w:anchor="_Toc516108233" w:history="1">
            <w:r w:rsidR="006F1606" w:rsidRPr="007A00AC">
              <w:rPr>
                <w:rStyle w:val="Hipervnculo"/>
                <w:b/>
                <w:noProof/>
              </w:rPr>
              <w:t>6.</w:t>
            </w:r>
            <w:r w:rsidR="006F1606">
              <w:rPr>
                <w:rFonts w:eastAsiaTheme="minorEastAsia"/>
                <w:noProof/>
                <w:lang w:val="es-ES_tradnl" w:eastAsia="es-ES_tradnl"/>
              </w:rPr>
              <w:tab/>
            </w:r>
            <w:r w:rsidR="006F1606" w:rsidRPr="007A00AC">
              <w:rPr>
                <w:rStyle w:val="Hipervnculo"/>
                <w:b/>
                <w:noProof/>
              </w:rPr>
              <w:t>Fases del Proceso de Gestión de Cambios</w:t>
            </w:r>
            <w:r w:rsidR="006F1606">
              <w:rPr>
                <w:noProof/>
                <w:webHidden/>
              </w:rPr>
              <w:tab/>
            </w:r>
            <w:r w:rsidR="006F1606">
              <w:rPr>
                <w:noProof/>
                <w:webHidden/>
              </w:rPr>
              <w:fldChar w:fldCharType="begin"/>
            </w:r>
            <w:r w:rsidR="006F1606">
              <w:rPr>
                <w:noProof/>
                <w:webHidden/>
              </w:rPr>
              <w:instrText xml:space="preserve"> PAGEREF _Toc516108233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14:paraId="6C1FE0F0" w14:textId="77777777" w:rsidR="006F1606" w:rsidRDefault="004B1028">
          <w:pPr>
            <w:pStyle w:val="TDC2"/>
            <w:tabs>
              <w:tab w:val="left" w:pos="880"/>
              <w:tab w:val="right" w:leader="dot" w:pos="9350"/>
            </w:tabs>
            <w:rPr>
              <w:rFonts w:eastAsiaTheme="minorEastAsia"/>
              <w:noProof/>
              <w:lang w:val="es-ES_tradnl" w:eastAsia="es-ES_tradnl"/>
            </w:rPr>
          </w:pPr>
          <w:hyperlink w:anchor="_Toc516108234" w:history="1">
            <w:r w:rsidR="006F1606" w:rsidRPr="007A00AC">
              <w:rPr>
                <w:rStyle w:val="Hipervnculo"/>
                <w:b/>
                <w:noProof/>
              </w:rPr>
              <w:t>6.1.</w:t>
            </w:r>
            <w:r w:rsidR="006F1606">
              <w:rPr>
                <w:rFonts w:eastAsiaTheme="minorEastAsia"/>
                <w:noProof/>
                <w:lang w:val="es-ES_tradnl" w:eastAsia="es-ES_tradnl"/>
              </w:rPr>
              <w:tab/>
            </w:r>
            <w:r w:rsidR="006F1606" w:rsidRPr="007A00AC">
              <w:rPr>
                <w:rStyle w:val="Hipervnculo"/>
                <w:b/>
                <w:noProof/>
              </w:rPr>
              <w:t>Recibir y analizar la petición</w:t>
            </w:r>
            <w:r w:rsidR="006F1606">
              <w:rPr>
                <w:noProof/>
                <w:webHidden/>
              </w:rPr>
              <w:tab/>
            </w:r>
            <w:r w:rsidR="006F1606">
              <w:rPr>
                <w:noProof/>
                <w:webHidden/>
              </w:rPr>
              <w:fldChar w:fldCharType="begin"/>
            </w:r>
            <w:r w:rsidR="006F1606">
              <w:rPr>
                <w:noProof/>
                <w:webHidden/>
              </w:rPr>
              <w:instrText xml:space="preserve"> PAGEREF _Toc516108234 \h </w:instrText>
            </w:r>
            <w:r w:rsidR="006F1606">
              <w:rPr>
                <w:noProof/>
                <w:webHidden/>
              </w:rPr>
            </w:r>
            <w:r w:rsidR="006F1606">
              <w:rPr>
                <w:noProof/>
                <w:webHidden/>
              </w:rPr>
              <w:fldChar w:fldCharType="separate"/>
            </w:r>
            <w:r w:rsidR="006F1606">
              <w:rPr>
                <w:noProof/>
                <w:webHidden/>
              </w:rPr>
              <w:t>7</w:t>
            </w:r>
            <w:r w:rsidR="006F1606">
              <w:rPr>
                <w:noProof/>
                <w:webHidden/>
              </w:rPr>
              <w:fldChar w:fldCharType="end"/>
            </w:r>
          </w:hyperlink>
        </w:p>
        <w:p w14:paraId="1E054E1A" w14:textId="77777777" w:rsidR="006F1606" w:rsidRDefault="004B1028">
          <w:pPr>
            <w:pStyle w:val="TDC2"/>
            <w:tabs>
              <w:tab w:val="left" w:pos="880"/>
              <w:tab w:val="right" w:leader="dot" w:pos="9350"/>
            </w:tabs>
            <w:rPr>
              <w:rFonts w:eastAsiaTheme="minorEastAsia"/>
              <w:noProof/>
              <w:lang w:val="es-ES_tradnl" w:eastAsia="es-ES_tradnl"/>
            </w:rPr>
          </w:pPr>
          <w:hyperlink w:anchor="_Toc516108235" w:history="1">
            <w:r w:rsidR="006F1606" w:rsidRPr="007A00AC">
              <w:rPr>
                <w:rStyle w:val="Hipervnculo"/>
                <w:b/>
                <w:noProof/>
              </w:rPr>
              <w:t>6.2.</w:t>
            </w:r>
            <w:r w:rsidR="006F1606">
              <w:rPr>
                <w:rFonts w:eastAsiaTheme="minorEastAsia"/>
                <w:noProof/>
                <w:lang w:val="es-ES_tradnl" w:eastAsia="es-ES_tradnl"/>
              </w:rPr>
              <w:tab/>
            </w:r>
            <w:r w:rsidR="006F1606" w:rsidRPr="007A00AC">
              <w:rPr>
                <w:rStyle w:val="Hipervnculo"/>
                <w:b/>
                <w:noProof/>
              </w:rPr>
              <w:t>Clasificar el cambio</w:t>
            </w:r>
            <w:r w:rsidR="006F1606">
              <w:rPr>
                <w:noProof/>
                <w:webHidden/>
              </w:rPr>
              <w:tab/>
            </w:r>
            <w:r w:rsidR="006F1606">
              <w:rPr>
                <w:noProof/>
                <w:webHidden/>
              </w:rPr>
              <w:fldChar w:fldCharType="begin"/>
            </w:r>
            <w:r w:rsidR="006F1606">
              <w:rPr>
                <w:noProof/>
                <w:webHidden/>
              </w:rPr>
              <w:instrText xml:space="preserve"> PAGEREF _Toc516108235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14:paraId="4C91F91C" w14:textId="77777777" w:rsidR="006F1606" w:rsidRDefault="004B1028">
          <w:pPr>
            <w:pStyle w:val="TDC2"/>
            <w:tabs>
              <w:tab w:val="left" w:pos="880"/>
              <w:tab w:val="right" w:leader="dot" w:pos="9350"/>
            </w:tabs>
            <w:rPr>
              <w:rFonts w:eastAsiaTheme="minorEastAsia"/>
              <w:noProof/>
              <w:lang w:val="es-ES_tradnl" w:eastAsia="es-ES_tradnl"/>
            </w:rPr>
          </w:pPr>
          <w:hyperlink w:anchor="_Toc516108236" w:history="1">
            <w:r w:rsidR="006F1606" w:rsidRPr="007A00AC">
              <w:rPr>
                <w:rStyle w:val="Hipervnculo"/>
                <w:b/>
                <w:noProof/>
              </w:rPr>
              <w:t>6.3.</w:t>
            </w:r>
            <w:r w:rsidR="006F1606">
              <w:rPr>
                <w:rFonts w:eastAsiaTheme="minorEastAsia"/>
                <w:noProof/>
                <w:lang w:val="es-ES_tradnl" w:eastAsia="es-ES_tradnl"/>
              </w:rPr>
              <w:tab/>
            </w:r>
            <w:r w:rsidR="006F1606" w:rsidRPr="007A00AC">
              <w:rPr>
                <w:rStyle w:val="Hipervnculo"/>
                <w:b/>
                <w:noProof/>
              </w:rPr>
              <w:t>Evaluación del impacto y riesgos</w:t>
            </w:r>
            <w:r w:rsidR="006F1606">
              <w:rPr>
                <w:noProof/>
                <w:webHidden/>
              </w:rPr>
              <w:tab/>
            </w:r>
            <w:r w:rsidR="006F1606">
              <w:rPr>
                <w:noProof/>
                <w:webHidden/>
              </w:rPr>
              <w:fldChar w:fldCharType="begin"/>
            </w:r>
            <w:r w:rsidR="006F1606">
              <w:rPr>
                <w:noProof/>
                <w:webHidden/>
              </w:rPr>
              <w:instrText xml:space="preserve"> PAGEREF _Toc516108236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14:paraId="170E93D2" w14:textId="77777777" w:rsidR="00820A70" w:rsidRPr="00820A70" w:rsidRDefault="004B1028" w:rsidP="00820A70">
          <w:pPr>
            <w:pStyle w:val="TDC2"/>
            <w:tabs>
              <w:tab w:val="left" w:pos="880"/>
              <w:tab w:val="right" w:leader="dot" w:pos="9350"/>
            </w:tabs>
            <w:rPr>
              <w:noProof/>
            </w:rPr>
          </w:pPr>
          <w:hyperlink w:anchor="_Toc516108237" w:history="1">
            <w:r w:rsidR="006F1606" w:rsidRPr="007A00AC">
              <w:rPr>
                <w:rStyle w:val="Hipervnculo"/>
                <w:b/>
                <w:noProof/>
              </w:rPr>
              <w:t>6.4.</w:t>
            </w:r>
            <w:r w:rsidR="006F1606">
              <w:rPr>
                <w:rFonts w:eastAsiaTheme="minorEastAsia"/>
                <w:noProof/>
                <w:lang w:val="es-ES_tradnl" w:eastAsia="es-ES_tradnl"/>
              </w:rPr>
              <w:tab/>
            </w:r>
            <w:r w:rsidR="006F1606" w:rsidRPr="007A00AC">
              <w:rPr>
                <w:rStyle w:val="Hipervnculo"/>
                <w:b/>
                <w:noProof/>
              </w:rPr>
              <w:t>Aprobación del cambio</w:t>
            </w:r>
            <w:r w:rsidR="006F1606">
              <w:rPr>
                <w:noProof/>
                <w:webHidden/>
              </w:rPr>
              <w:tab/>
            </w:r>
            <w:r w:rsidR="006F1606">
              <w:rPr>
                <w:noProof/>
                <w:webHidden/>
              </w:rPr>
              <w:fldChar w:fldCharType="begin"/>
            </w:r>
            <w:r w:rsidR="006F1606">
              <w:rPr>
                <w:noProof/>
                <w:webHidden/>
              </w:rPr>
              <w:instrText xml:space="preserve"> PAGEREF _Toc516108237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14:paraId="2549A14E" w14:textId="77777777" w:rsidR="00820A70" w:rsidRDefault="004B1028" w:rsidP="00820A70">
          <w:pPr>
            <w:pStyle w:val="TDC2"/>
            <w:tabs>
              <w:tab w:val="left" w:pos="880"/>
              <w:tab w:val="right" w:leader="dot" w:pos="9350"/>
            </w:tabs>
            <w:rPr>
              <w:noProof/>
            </w:rPr>
          </w:pPr>
          <w:hyperlink w:anchor="_Toc516108237" w:history="1">
            <w:r w:rsidR="00820A70">
              <w:rPr>
                <w:rStyle w:val="Hipervnculo"/>
                <w:b/>
                <w:noProof/>
              </w:rPr>
              <w:t>6.5</w:t>
            </w:r>
            <w:r w:rsidR="00820A70" w:rsidRPr="007A00AC">
              <w:rPr>
                <w:rStyle w:val="Hipervnculo"/>
                <w:b/>
                <w:noProof/>
              </w:rPr>
              <w:t>.</w:t>
            </w:r>
            <w:r w:rsidR="00820A70">
              <w:rPr>
                <w:rFonts w:eastAsiaTheme="minorEastAsia"/>
                <w:noProof/>
                <w:lang w:val="es-ES_tradnl" w:eastAsia="es-ES_tradnl"/>
              </w:rPr>
              <w:tab/>
            </w:r>
            <w:r w:rsidR="00820A70">
              <w:rPr>
                <w:rStyle w:val="Hipervnculo"/>
                <w:b/>
                <w:noProof/>
              </w:rPr>
              <w:t>Planificación y Calendarización</w:t>
            </w:r>
            <w:r w:rsidR="00820A70">
              <w:rPr>
                <w:noProof/>
                <w:webHidden/>
              </w:rPr>
              <w:tab/>
            </w:r>
            <w:r w:rsidR="00820A70">
              <w:rPr>
                <w:noProof/>
                <w:webHidden/>
              </w:rPr>
              <w:fldChar w:fldCharType="begin"/>
            </w:r>
            <w:r w:rsidR="00820A70">
              <w:rPr>
                <w:noProof/>
                <w:webHidden/>
              </w:rPr>
              <w:instrText xml:space="preserve"> PAGEREF _Toc516108237 \h </w:instrText>
            </w:r>
            <w:r w:rsidR="00820A70">
              <w:rPr>
                <w:noProof/>
                <w:webHidden/>
              </w:rPr>
            </w:r>
            <w:r w:rsidR="00820A70">
              <w:rPr>
                <w:noProof/>
                <w:webHidden/>
              </w:rPr>
              <w:fldChar w:fldCharType="separate"/>
            </w:r>
            <w:r w:rsidR="00820A70">
              <w:rPr>
                <w:noProof/>
                <w:webHidden/>
              </w:rPr>
              <w:t>9</w:t>
            </w:r>
            <w:r w:rsidR="00820A70">
              <w:rPr>
                <w:noProof/>
                <w:webHidden/>
              </w:rPr>
              <w:fldChar w:fldCharType="end"/>
            </w:r>
          </w:hyperlink>
        </w:p>
        <w:p w14:paraId="14BDE1CA" w14:textId="77777777" w:rsidR="006F1606" w:rsidRDefault="004B1028">
          <w:pPr>
            <w:pStyle w:val="TDC2"/>
            <w:tabs>
              <w:tab w:val="left" w:pos="880"/>
              <w:tab w:val="right" w:leader="dot" w:pos="9350"/>
            </w:tabs>
            <w:rPr>
              <w:rFonts w:eastAsiaTheme="minorEastAsia"/>
              <w:noProof/>
              <w:lang w:val="es-ES_tradnl" w:eastAsia="es-ES_tradnl"/>
            </w:rPr>
          </w:pPr>
          <w:hyperlink w:anchor="_Toc516108238" w:history="1">
            <w:r w:rsidR="00820A70">
              <w:rPr>
                <w:rStyle w:val="Hipervnculo"/>
                <w:b/>
                <w:noProof/>
              </w:rPr>
              <w:t>6.6</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Implementación del Cambio</w:t>
            </w:r>
            <w:r w:rsidR="006F1606">
              <w:rPr>
                <w:noProof/>
                <w:webHidden/>
              </w:rPr>
              <w:tab/>
            </w:r>
            <w:r w:rsidR="006F1606">
              <w:rPr>
                <w:noProof/>
                <w:webHidden/>
              </w:rPr>
              <w:fldChar w:fldCharType="begin"/>
            </w:r>
            <w:r w:rsidR="006F1606">
              <w:rPr>
                <w:noProof/>
                <w:webHidden/>
              </w:rPr>
              <w:instrText xml:space="preserve"> PAGEREF _Toc516108238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14:paraId="538BBB8D" w14:textId="77777777" w:rsidR="006F1606" w:rsidRDefault="004B1028">
          <w:pPr>
            <w:pStyle w:val="TDC2"/>
            <w:tabs>
              <w:tab w:val="left" w:pos="880"/>
              <w:tab w:val="right" w:leader="dot" w:pos="9350"/>
            </w:tabs>
            <w:rPr>
              <w:rFonts w:eastAsiaTheme="minorEastAsia"/>
              <w:noProof/>
              <w:lang w:val="es-ES_tradnl" w:eastAsia="es-ES_tradnl"/>
            </w:rPr>
          </w:pPr>
          <w:hyperlink w:anchor="_Toc516108239" w:history="1">
            <w:r w:rsidR="00820A70">
              <w:rPr>
                <w:rStyle w:val="Hipervnculo"/>
                <w:b/>
                <w:noProof/>
              </w:rPr>
              <w:t>6.7</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Verificación de la implementación</w:t>
            </w:r>
            <w:r w:rsidR="006F1606">
              <w:rPr>
                <w:noProof/>
                <w:webHidden/>
              </w:rPr>
              <w:tab/>
            </w:r>
            <w:r w:rsidR="006F1606">
              <w:rPr>
                <w:noProof/>
                <w:webHidden/>
              </w:rPr>
              <w:fldChar w:fldCharType="begin"/>
            </w:r>
            <w:r w:rsidR="006F1606">
              <w:rPr>
                <w:noProof/>
                <w:webHidden/>
              </w:rPr>
              <w:instrText xml:space="preserve"> PAGEREF _Toc516108239 \h </w:instrText>
            </w:r>
            <w:r w:rsidR="006F1606">
              <w:rPr>
                <w:noProof/>
                <w:webHidden/>
              </w:rPr>
            </w:r>
            <w:r w:rsidR="006F1606">
              <w:rPr>
                <w:noProof/>
                <w:webHidden/>
              </w:rPr>
              <w:fldChar w:fldCharType="separate"/>
            </w:r>
            <w:r w:rsidR="006F1606">
              <w:rPr>
                <w:noProof/>
                <w:webHidden/>
              </w:rPr>
              <w:t>10</w:t>
            </w:r>
            <w:r w:rsidR="006F1606">
              <w:rPr>
                <w:noProof/>
                <w:webHidden/>
              </w:rPr>
              <w:fldChar w:fldCharType="end"/>
            </w:r>
          </w:hyperlink>
        </w:p>
        <w:p w14:paraId="32A700C4" w14:textId="77777777" w:rsidR="006F1606" w:rsidRDefault="004B1028">
          <w:pPr>
            <w:pStyle w:val="TDC2"/>
            <w:tabs>
              <w:tab w:val="left" w:pos="880"/>
              <w:tab w:val="right" w:leader="dot" w:pos="9350"/>
            </w:tabs>
            <w:rPr>
              <w:rFonts w:eastAsiaTheme="minorEastAsia"/>
              <w:noProof/>
              <w:lang w:val="es-ES_tradnl" w:eastAsia="es-ES_tradnl"/>
            </w:rPr>
          </w:pPr>
          <w:hyperlink w:anchor="_Toc516108240" w:history="1">
            <w:r w:rsidR="00820A70">
              <w:rPr>
                <w:rStyle w:val="Hipervnculo"/>
                <w:b/>
                <w:noProof/>
              </w:rPr>
              <w:t>6.8</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Cierre</w:t>
            </w:r>
            <w:r w:rsidR="006F1606">
              <w:rPr>
                <w:noProof/>
                <w:webHidden/>
              </w:rPr>
              <w:tab/>
            </w:r>
            <w:r w:rsidR="006F1606">
              <w:rPr>
                <w:noProof/>
                <w:webHidden/>
              </w:rPr>
              <w:fldChar w:fldCharType="begin"/>
            </w:r>
            <w:r w:rsidR="006F1606">
              <w:rPr>
                <w:noProof/>
                <w:webHidden/>
              </w:rPr>
              <w:instrText xml:space="preserve"> PAGEREF _Toc516108240 \h </w:instrText>
            </w:r>
            <w:r w:rsidR="006F1606">
              <w:rPr>
                <w:noProof/>
                <w:webHidden/>
              </w:rPr>
            </w:r>
            <w:r w:rsidR="006F1606">
              <w:rPr>
                <w:noProof/>
                <w:webHidden/>
              </w:rPr>
              <w:fldChar w:fldCharType="separate"/>
            </w:r>
            <w:r w:rsidR="006F1606">
              <w:rPr>
                <w:noProof/>
                <w:webHidden/>
              </w:rPr>
              <w:t>11</w:t>
            </w:r>
            <w:r w:rsidR="006F1606">
              <w:rPr>
                <w:noProof/>
                <w:webHidden/>
              </w:rPr>
              <w:fldChar w:fldCharType="end"/>
            </w:r>
          </w:hyperlink>
        </w:p>
        <w:p w14:paraId="4BD5324C" w14:textId="77777777" w:rsidR="00CE628D" w:rsidRDefault="00CE628D">
          <w:r>
            <w:rPr>
              <w:b/>
              <w:bCs/>
              <w:noProof/>
            </w:rPr>
            <w:fldChar w:fldCharType="end"/>
          </w:r>
        </w:p>
      </w:sdtContent>
    </w:sdt>
    <w:p w14:paraId="4CF7784F" w14:textId="77777777" w:rsidR="002B7FCA" w:rsidRDefault="002B7FCA" w:rsidP="002B7FCA">
      <w:pPr>
        <w:rPr>
          <w:b/>
          <w:bCs/>
        </w:rPr>
      </w:pPr>
    </w:p>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Prrafodelista"/>
        <w:numPr>
          <w:ilvl w:val="0"/>
          <w:numId w:val="1"/>
        </w:numPr>
        <w:spacing w:after="160" w:line="240" w:lineRule="auto"/>
        <w:contextualSpacing w:val="0"/>
        <w:jc w:val="both"/>
        <w:outlineLvl w:val="0"/>
        <w:rPr>
          <w:b/>
          <w:sz w:val="28"/>
          <w:szCs w:val="28"/>
        </w:rPr>
      </w:pPr>
      <w:bookmarkStart w:id="4" w:name="_Toc514604131"/>
      <w:bookmarkStart w:id="5" w:name="_Toc516108228"/>
      <w:r w:rsidRPr="00406A1A">
        <w:rPr>
          <w:b/>
          <w:sz w:val="28"/>
          <w:szCs w:val="28"/>
        </w:rPr>
        <w:lastRenderedPageBreak/>
        <w:t>Introducción</w:t>
      </w:r>
      <w:bookmarkEnd w:id="4"/>
      <w:bookmarkEnd w:id="5"/>
    </w:p>
    <w:p w14:paraId="2DAF9678" w14:textId="77777777" w:rsidR="00473ED8" w:rsidRPr="0057558F" w:rsidRDefault="00473ED8" w:rsidP="00473ED8">
      <w:pPr>
        <w:pStyle w:val="Prrafodelista"/>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Prrafodelista"/>
        <w:numPr>
          <w:ilvl w:val="0"/>
          <w:numId w:val="1"/>
        </w:numPr>
        <w:spacing w:after="160" w:line="240" w:lineRule="auto"/>
        <w:contextualSpacing w:val="0"/>
        <w:jc w:val="both"/>
        <w:outlineLvl w:val="0"/>
        <w:rPr>
          <w:b/>
          <w:sz w:val="28"/>
          <w:szCs w:val="28"/>
        </w:rPr>
      </w:pPr>
      <w:bookmarkStart w:id="6" w:name="_Toc516108229"/>
      <w:r>
        <w:rPr>
          <w:b/>
          <w:sz w:val="28"/>
          <w:szCs w:val="28"/>
        </w:rPr>
        <w:t>Solicitud de Cambio (RFC)</w:t>
      </w:r>
      <w:bookmarkEnd w:id="6"/>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aconcuadrcula"/>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77777777" w:rsidR="00564543" w:rsidRPr="00564543" w:rsidRDefault="00564543" w:rsidP="00564543">
            <w:pPr>
              <w:rPr>
                <w:bCs/>
              </w:rPr>
            </w:pPr>
            <w:r w:rsidRPr="00564543">
              <w:rPr>
                <w:bCs/>
              </w:rPr>
              <w:t>Se especifica el tipo de cambio a realizar</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7777777"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77777777" w:rsidR="00564543" w:rsidRPr="00564543" w:rsidRDefault="00564543" w:rsidP="00564543">
            <w:pPr>
              <w:rPr>
                <w:bCs/>
              </w:rPr>
            </w:pPr>
            <w:r w:rsidRPr="00564543">
              <w:rPr>
                <w:bCs/>
              </w:rPr>
              <w:t>El estado en el que se encuentra la petición de cambio,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6E00A72D" w14:textId="77777777" w:rsidR="00564543" w:rsidRDefault="00564543" w:rsidP="00564543">
      <w:pPr>
        <w:ind w:left="708"/>
        <w:rPr>
          <w:b/>
          <w:bCs/>
        </w:rPr>
      </w:pPr>
    </w:p>
    <w:p w14:paraId="2A1A6A27" w14:textId="77777777"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Prrafodelista"/>
        <w:numPr>
          <w:ilvl w:val="0"/>
          <w:numId w:val="1"/>
        </w:numPr>
        <w:spacing w:after="160" w:line="240" w:lineRule="auto"/>
        <w:contextualSpacing w:val="0"/>
        <w:jc w:val="both"/>
        <w:outlineLvl w:val="0"/>
        <w:rPr>
          <w:b/>
          <w:sz w:val="28"/>
          <w:szCs w:val="28"/>
        </w:rPr>
      </w:pPr>
      <w:bookmarkStart w:id="7" w:name="_Toc516108230"/>
      <w:r>
        <w:rPr>
          <w:b/>
          <w:sz w:val="28"/>
          <w:szCs w:val="28"/>
        </w:rPr>
        <w:t>Tipos</w:t>
      </w:r>
      <w:r w:rsidR="00810144">
        <w:rPr>
          <w:b/>
          <w:sz w:val="28"/>
          <w:szCs w:val="28"/>
        </w:rPr>
        <w:t xml:space="preserve"> de la Solicitud de Cambio</w:t>
      </w:r>
      <w:bookmarkEnd w:id="7"/>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aconcuadrcula"/>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Prrafodelista"/>
        <w:numPr>
          <w:ilvl w:val="0"/>
          <w:numId w:val="1"/>
        </w:numPr>
        <w:spacing w:after="160" w:line="240" w:lineRule="auto"/>
        <w:contextualSpacing w:val="0"/>
        <w:jc w:val="both"/>
        <w:outlineLvl w:val="0"/>
        <w:rPr>
          <w:b/>
          <w:sz w:val="28"/>
          <w:szCs w:val="28"/>
        </w:rPr>
      </w:pPr>
      <w:bookmarkStart w:id="8" w:name="_Toc516108231"/>
      <w:r>
        <w:rPr>
          <w:b/>
          <w:sz w:val="28"/>
          <w:szCs w:val="28"/>
        </w:rPr>
        <w:t>Estados de la Solicitud de Cambio</w:t>
      </w:r>
      <w:bookmarkEnd w:id="8"/>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aconcuadrcula"/>
        <w:tblW w:w="0" w:type="auto"/>
        <w:tblInd w:w="2215" w:type="dxa"/>
        <w:tblLook w:val="04A0" w:firstRow="1" w:lastRow="0" w:firstColumn="1" w:lastColumn="0" w:noHBand="0" w:noVBand="1"/>
      </w:tblPr>
      <w:tblGrid>
        <w:gridCol w:w="1830"/>
        <w:gridCol w:w="3931"/>
      </w:tblGrid>
      <w:tr w:rsidR="00DD5BA0" w14:paraId="13798282" w14:textId="77777777" w:rsidTr="00D179C3">
        <w:trPr>
          <w:trHeight w:val="440"/>
        </w:trPr>
        <w:tc>
          <w:tcPr>
            <w:tcW w:w="1830" w:type="dxa"/>
            <w:shd w:val="clear" w:color="auto" w:fill="D9E2F3" w:themeFill="accent1" w:themeFillTint="33"/>
          </w:tcPr>
          <w:p w14:paraId="1AC1735F" w14:textId="77777777" w:rsidR="00DD5BA0" w:rsidRPr="00B857F0" w:rsidRDefault="00DD5BA0" w:rsidP="006661E7">
            <w:pPr>
              <w:rPr>
                <w:b/>
                <w:bCs/>
              </w:rPr>
            </w:pPr>
            <w:r w:rsidRPr="00B857F0">
              <w:rPr>
                <w:b/>
                <w:bCs/>
              </w:rPr>
              <w:t>Estado</w:t>
            </w:r>
          </w:p>
        </w:tc>
        <w:tc>
          <w:tcPr>
            <w:tcW w:w="3931" w:type="dxa"/>
            <w:shd w:val="clear" w:color="auto" w:fill="D9E2F3" w:themeFill="accent1" w:themeFillTint="33"/>
          </w:tcPr>
          <w:p w14:paraId="0A73B1D2" w14:textId="77777777" w:rsidR="00DD5BA0" w:rsidRPr="00B857F0" w:rsidRDefault="00DD5BA0" w:rsidP="006661E7">
            <w:pPr>
              <w:rPr>
                <w:b/>
                <w:bCs/>
              </w:rPr>
            </w:pPr>
            <w:r w:rsidRPr="00B857F0">
              <w:rPr>
                <w:b/>
                <w:bCs/>
              </w:rPr>
              <w:t>Descripción</w:t>
            </w:r>
          </w:p>
        </w:tc>
      </w:tr>
      <w:tr w:rsidR="00DD5BA0" w14:paraId="043271CB" w14:textId="77777777" w:rsidTr="006661E7">
        <w:tc>
          <w:tcPr>
            <w:tcW w:w="1830" w:type="dxa"/>
            <w:shd w:val="clear" w:color="auto" w:fill="D9E2F3" w:themeFill="accent1" w:themeFillTint="33"/>
          </w:tcPr>
          <w:p w14:paraId="37907810" w14:textId="77777777" w:rsidR="00DD5BA0" w:rsidRPr="00B857F0" w:rsidRDefault="00DD5BA0" w:rsidP="006661E7">
            <w:pPr>
              <w:rPr>
                <w:b/>
                <w:bCs/>
              </w:rPr>
            </w:pPr>
            <w:r w:rsidRPr="00B857F0">
              <w:rPr>
                <w:b/>
                <w:bCs/>
              </w:rPr>
              <w:t>Recibido</w:t>
            </w:r>
          </w:p>
        </w:tc>
        <w:tc>
          <w:tcPr>
            <w:tcW w:w="3931" w:type="dxa"/>
          </w:tcPr>
          <w:p w14:paraId="3C5AD88D" w14:textId="77777777" w:rsidR="00DD5BA0" w:rsidRDefault="00DD5BA0" w:rsidP="006661E7">
            <w:r>
              <w:t>La solicitud de cambio ha sido recibida en el sistema.</w:t>
            </w:r>
          </w:p>
        </w:tc>
      </w:tr>
      <w:tr w:rsidR="00DD5BA0" w14:paraId="332CA777" w14:textId="77777777" w:rsidTr="006661E7">
        <w:tc>
          <w:tcPr>
            <w:tcW w:w="1830" w:type="dxa"/>
            <w:shd w:val="clear" w:color="auto" w:fill="D9E2F3" w:themeFill="accent1" w:themeFillTint="33"/>
          </w:tcPr>
          <w:p w14:paraId="1E4420AF" w14:textId="77777777" w:rsidR="00DD5BA0" w:rsidRPr="00B857F0" w:rsidRDefault="00DD5BA0" w:rsidP="006661E7">
            <w:pPr>
              <w:rPr>
                <w:b/>
                <w:bCs/>
              </w:rPr>
            </w:pPr>
            <w:r w:rsidRPr="00B857F0">
              <w:rPr>
                <w:b/>
                <w:bCs/>
              </w:rPr>
              <w:t>Asignado</w:t>
            </w:r>
          </w:p>
        </w:tc>
        <w:tc>
          <w:tcPr>
            <w:tcW w:w="3931" w:type="dxa"/>
          </w:tcPr>
          <w:p w14:paraId="36A6AC4C" w14:textId="77777777" w:rsidR="00DD5BA0" w:rsidRDefault="00DD5BA0" w:rsidP="006661E7">
            <w:r>
              <w:t>Se ha asignado un grupo de gestión de cambio a la solicitud.</w:t>
            </w:r>
          </w:p>
        </w:tc>
      </w:tr>
      <w:tr w:rsidR="00DD5BA0" w14:paraId="6D2C822E" w14:textId="77777777" w:rsidTr="006661E7">
        <w:tc>
          <w:tcPr>
            <w:tcW w:w="1830" w:type="dxa"/>
            <w:shd w:val="clear" w:color="auto" w:fill="D9E2F3" w:themeFill="accent1" w:themeFillTint="33"/>
          </w:tcPr>
          <w:p w14:paraId="5321617D" w14:textId="77777777" w:rsidR="00DD5BA0" w:rsidRPr="00B857F0" w:rsidRDefault="00DD5BA0" w:rsidP="006661E7">
            <w:pPr>
              <w:rPr>
                <w:b/>
                <w:bCs/>
              </w:rPr>
            </w:pPr>
            <w:r w:rsidRPr="00B857F0">
              <w:rPr>
                <w:b/>
                <w:bCs/>
              </w:rPr>
              <w:t>Analizado</w:t>
            </w:r>
          </w:p>
        </w:tc>
        <w:tc>
          <w:tcPr>
            <w:tcW w:w="3931" w:type="dxa"/>
          </w:tcPr>
          <w:p w14:paraId="42A5C968" w14:textId="77777777" w:rsidR="00DD5BA0" w:rsidRDefault="00DD5BA0" w:rsidP="006661E7">
            <w:r>
              <w:t>Se ha hecho un análisis de tipo y prioridad a la solicitud de cambio.</w:t>
            </w:r>
          </w:p>
        </w:tc>
      </w:tr>
      <w:tr w:rsidR="00DD5BA0" w14:paraId="1B2C4F48" w14:textId="77777777" w:rsidTr="006661E7">
        <w:tc>
          <w:tcPr>
            <w:tcW w:w="1830" w:type="dxa"/>
            <w:shd w:val="clear" w:color="auto" w:fill="D9E2F3" w:themeFill="accent1" w:themeFillTint="33"/>
          </w:tcPr>
          <w:p w14:paraId="5F8B1206" w14:textId="77777777" w:rsidR="00DD5BA0" w:rsidRPr="00B857F0" w:rsidRDefault="00DD5BA0" w:rsidP="006661E7">
            <w:pPr>
              <w:rPr>
                <w:b/>
                <w:bCs/>
              </w:rPr>
            </w:pPr>
            <w:r w:rsidRPr="00B857F0">
              <w:rPr>
                <w:b/>
                <w:bCs/>
              </w:rPr>
              <w:t>Por aprobar</w:t>
            </w:r>
          </w:p>
        </w:tc>
        <w:tc>
          <w:tcPr>
            <w:tcW w:w="3931" w:type="dxa"/>
          </w:tcPr>
          <w:p w14:paraId="753F5EFF" w14:textId="77777777" w:rsidR="00DD5BA0" w:rsidRDefault="00DD5BA0" w:rsidP="006661E7">
            <w:r>
              <w:t>Se ha hecho un análisis del impacto y se espera la aprobación de la solicitud.</w:t>
            </w:r>
          </w:p>
        </w:tc>
      </w:tr>
      <w:tr w:rsidR="00DD5BA0" w14:paraId="276022E2" w14:textId="77777777" w:rsidTr="006661E7">
        <w:tc>
          <w:tcPr>
            <w:tcW w:w="1830" w:type="dxa"/>
            <w:shd w:val="clear" w:color="auto" w:fill="D9E2F3" w:themeFill="accent1" w:themeFillTint="33"/>
          </w:tcPr>
          <w:p w14:paraId="0DEA2D57" w14:textId="77777777" w:rsidR="00DD5BA0" w:rsidRPr="00B857F0" w:rsidRDefault="00DD5BA0" w:rsidP="006661E7">
            <w:pPr>
              <w:rPr>
                <w:b/>
                <w:bCs/>
              </w:rPr>
            </w:pPr>
            <w:r w:rsidRPr="00B857F0">
              <w:rPr>
                <w:b/>
                <w:bCs/>
              </w:rPr>
              <w:t>Aprobado</w:t>
            </w:r>
          </w:p>
        </w:tc>
        <w:tc>
          <w:tcPr>
            <w:tcW w:w="3931" w:type="dxa"/>
          </w:tcPr>
          <w:p w14:paraId="6BDA0E36" w14:textId="77777777" w:rsidR="00DD5BA0" w:rsidRDefault="00DD5BA0" w:rsidP="006661E7">
            <w:r>
              <w:t>La solicitud de cambio ha sido aprobada.</w:t>
            </w:r>
          </w:p>
        </w:tc>
      </w:tr>
      <w:tr w:rsidR="00DD5BA0" w14:paraId="67B0DCFD" w14:textId="77777777" w:rsidTr="006661E7">
        <w:tc>
          <w:tcPr>
            <w:tcW w:w="1830" w:type="dxa"/>
            <w:shd w:val="clear" w:color="auto" w:fill="D9E2F3" w:themeFill="accent1" w:themeFillTint="33"/>
          </w:tcPr>
          <w:p w14:paraId="2E26F5EB" w14:textId="77777777" w:rsidR="00DD5BA0" w:rsidRPr="00B857F0" w:rsidRDefault="00DD5BA0" w:rsidP="006661E7">
            <w:pPr>
              <w:rPr>
                <w:b/>
                <w:bCs/>
              </w:rPr>
            </w:pPr>
            <w:r w:rsidRPr="00B857F0">
              <w:rPr>
                <w:b/>
                <w:bCs/>
              </w:rPr>
              <w:t>Planificado</w:t>
            </w:r>
          </w:p>
        </w:tc>
        <w:tc>
          <w:tcPr>
            <w:tcW w:w="3931" w:type="dxa"/>
          </w:tcPr>
          <w:p w14:paraId="27B50C98" w14:textId="77777777" w:rsidR="00DD5BA0" w:rsidRDefault="00DD5BA0" w:rsidP="006661E7">
            <w:r>
              <w:t>Ya se han definido y coordinado las fechas de la solicitud de cambio.</w:t>
            </w:r>
          </w:p>
        </w:tc>
      </w:tr>
      <w:tr w:rsidR="00DD5BA0" w14:paraId="661CCE1B" w14:textId="77777777" w:rsidTr="006661E7">
        <w:tc>
          <w:tcPr>
            <w:tcW w:w="1830" w:type="dxa"/>
            <w:shd w:val="clear" w:color="auto" w:fill="D9E2F3" w:themeFill="accent1" w:themeFillTint="33"/>
          </w:tcPr>
          <w:p w14:paraId="071AB17A" w14:textId="77777777" w:rsidR="00DD5BA0" w:rsidRPr="00B857F0" w:rsidRDefault="00DD5BA0" w:rsidP="006661E7">
            <w:pPr>
              <w:rPr>
                <w:b/>
                <w:bCs/>
              </w:rPr>
            </w:pPr>
            <w:r w:rsidRPr="00B857F0">
              <w:rPr>
                <w:b/>
                <w:bCs/>
              </w:rPr>
              <w:t>Implementado</w:t>
            </w:r>
          </w:p>
        </w:tc>
        <w:tc>
          <w:tcPr>
            <w:tcW w:w="3931" w:type="dxa"/>
          </w:tcPr>
          <w:p w14:paraId="26174773" w14:textId="77777777" w:rsidR="00DD5BA0" w:rsidRDefault="00DD5BA0" w:rsidP="006661E7">
            <w:r>
              <w:t>El cambio ha sido implementado y falta verificación.</w:t>
            </w:r>
          </w:p>
        </w:tc>
      </w:tr>
      <w:tr w:rsidR="00DD5BA0" w14:paraId="3FD1ACC1" w14:textId="77777777" w:rsidTr="006661E7">
        <w:tc>
          <w:tcPr>
            <w:tcW w:w="1830" w:type="dxa"/>
            <w:shd w:val="clear" w:color="auto" w:fill="D9E2F3" w:themeFill="accent1" w:themeFillTint="33"/>
          </w:tcPr>
          <w:p w14:paraId="7A1BDF03" w14:textId="77777777" w:rsidR="00DD5BA0" w:rsidRPr="00B857F0" w:rsidRDefault="00DD5BA0" w:rsidP="006661E7">
            <w:pPr>
              <w:rPr>
                <w:b/>
                <w:bCs/>
              </w:rPr>
            </w:pPr>
            <w:r w:rsidRPr="00B857F0">
              <w:rPr>
                <w:b/>
                <w:bCs/>
              </w:rPr>
              <w:t>Verificado</w:t>
            </w:r>
          </w:p>
        </w:tc>
        <w:tc>
          <w:tcPr>
            <w:tcW w:w="3931" w:type="dxa"/>
          </w:tcPr>
          <w:p w14:paraId="1A4763F0" w14:textId="77777777" w:rsidR="00DD5BA0" w:rsidRDefault="00DD5BA0" w:rsidP="006661E7">
            <w:r>
              <w:t>El cambio implementado ha sido verificado.</w:t>
            </w:r>
          </w:p>
        </w:tc>
      </w:tr>
      <w:tr w:rsidR="00DD5BA0" w14:paraId="7ACE91ED" w14:textId="77777777" w:rsidTr="006661E7">
        <w:tc>
          <w:tcPr>
            <w:tcW w:w="1830" w:type="dxa"/>
            <w:shd w:val="clear" w:color="auto" w:fill="D9E2F3" w:themeFill="accent1" w:themeFillTint="33"/>
          </w:tcPr>
          <w:p w14:paraId="69DD354A" w14:textId="77777777" w:rsidR="00DD5BA0" w:rsidRPr="00B857F0" w:rsidRDefault="00DD5BA0" w:rsidP="006661E7">
            <w:pPr>
              <w:rPr>
                <w:b/>
                <w:bCs/>
              </w:rPr>
            </w:pPr>
            <w:r w:rsidRPr="00B857F0">
              <w:rPr>
                <w:b/>
                <w:bCs/>
              </w:rPr>
              <w:lastRenderedPageBreak/>
              <w:t>Culminado</w:t>
            </w:r>
          </w:p>
        </w:tc>
        <w:tc>
          <w:tcPr>
            <w:tcW w:w="3931" w:type="dxa"/>
          </w:tcPr>
          <w:p w14:paraId="6652352B" w14:textId="77777777" w:rsidR="00DD5BA0" w:rsidRDefault="00DD5BA0" w:rsidP="006661E7">
            <w:r>
              <w:t>Todo el proceso de gestión de cambio ha sido terminado y la solicitud ha sido verificada.</w:t>
            </w:r>
          </w:p>
        </w:tc>
      </w:tr>
      <w:tr w:rsidR="00DD5BA0" w14:paraId="57F9E894" w14:textId="77777777" w:rsidTr="006661E7">
        <w:tc>
          <w:tcPr>
            <w:tcW w:w="1830" w:type="dxa"/>
            <w:shd w:val="clear" w:color="auto" w:fill="D9E2F3" w:themeFill="accent1" w:themeFillTint="33"/>
          </w:tcPr>
          <w:p w14:paraId="61C13319" w14:textId="77777777" w:rsidR="00DD5BA0" w:rsidRPr="00B857F0" w:rsidRDefault="00DD5BA0" w:rsidP="006661E7">
            <w:pPr>
              <w:rPr>
                <w:b/>
                <w:bCs/>
              </w:rPr>
            </w:pPr>
            <w:r w:rsidRPr="00B857F0">
              <w:rPr>
                <w:b/>
                <w:bCs/>
              </w:rPr>
              <w:t>Rechazado</w:t>
            </w:r>
          </w:p>
        </w:tc>
        <w:tc>
          <w:tcPr>
            <w:tcW w:w="3931" w:type="dxa"/>
          </w:tcPr>
          <w:p w14:paraId="4BD2259D" w14:textId="77777777" w:rsidR="00DD5BA0" w:rsidRDefault="00DD5BA0" w:rsidP="006661E7">
            <w:r>
              <w:t>La solicitud de cambio ha sido rechazada.</w:t>
            </w:r>
          </w:p>
        </w:tc>
      </w:tr>
    </w:tbl>
    <w:p w14:paraId="295C48DD" w14:textId="77777777"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Prrafodelista"/>
        <w:numPr>
          <w:ilvl w:val="0"/>
          <w:numId w:val="1"/>
        </w:numPr>
        <w:spacing w:after="160" w:line="240" w:lineRule="auto"/>
        <w:contextualSpacing w:val="0"/>
        <w:jc w:val="both"/>
        <w:outlineLvl w:val="0"/>
        <w:rPr>
          <w:b/>
          <w:sz w:val="28"/>
          <w:szCs w:val="28"/>
        </w:rPr>
      </w:pPr>
      <w:bookmarkStart w:id="9" w:name="_Toc516108232"/>
      <w:r>
        <w:rPr>
          <w:b/>
          <w:sz w:val="28"/>
          <w:szCs w:val="28"/>
        </w:rPr>
        <w:t>Prioridades de la Solicitud de Cambio</w:t>
      </w:r>
      <w:bookmarkEnd w:id="9"/>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aconcuadrcula"/>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Prrafodelista"/>
        <w:numPr>
          <w:ilvl w:val="0"/>
          <w:numId w:val="1"/>
        </w:numPr>
        <w:spacing w:after="160" w:line="240" w:lineRule="auto"/>
        <w:contextualSpacing w:val="0"/>
        <w:jc w:val="both"/>
        <w:outlineLvl w:val="0"/>
        <w:rPr>
          <w:b/>
          <w:sz w:val="28"/>
          <w:szCs w:val="28"/>
        </w:rPr>
      </w:pPr>
      <w:bookmarkStart w:id="10" w:name="_Toc516108233"/>
      <w:r>
        <w:rPr>
          <w:b/>
          <w:sz w:val="28"/>
          <w:szCs w:val="28"/>
        </w:rPr>
        <w:lastRenderedPageBreak/>
        <w:t>Fases del Proceso de Gestión de Cambios</w:t>
      </w:r>
      <w:bookmarkEnd w:id="10"/>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val="en-U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bookmarkStart w:id="11" w:name="_Toc516108234"/>
    </w:p>
    <w:p w14:paraId="3CFDE282" w14:textId="77777777"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r>
        <w:rPr>
          <w:b/>
          <w:sz w:val="24"/>
          <w:szCs w:val="24"/>
        </w:rPr>
        <w:t>Recibir y analizar la petición</w:t>
      </w:r>
      <w:bookmarkEnd w:id="11"/>
    </w:p>
    <w:p w14:paraId="72E767DF" w14:textId="77777777" w:rsidR="0057558F" w:rsidRDefault="0057558F" w:rsidP="0057558F">
      <w:pPr>
        <w:pStyle w:val="Prrafodelista"/>
        <w:numPr>
          <w:ilvl w:val="0"/>
          <w:numId w:val="2"/>
        </w:numPr>
        <w:rPr>
          <w:b/>
          <w:bCs/>
          <w:lang w:val="es-ES_tradnl"/>
        </w:rPr>
      </w:pPr>
      <w:r>
        <w:rPr>
          <w:b/>
          <w:bCs/>
          <w:lang w:val="es-ES_tradnl"/>
        </w:rPr>
        <w:t>Actividades</w:t>
      </w:r>
    </w:p>
    <w:p w14:paraId="3288BD44" w14:textId="77777777" w:rsidR="005C0AD3" w:rsidRPr="005C0AD3" w:rsidRDefault="006616BE" w:rsidP="005C0AD3">
      <w:pPr>
        <w:pStyle w:val="Prrafodelista"/>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14:paraId="42D198DE" w14:textId="77777777" w:rsidR="005C0AD3" w:rsidRPr="005C0AD3" w:rsidRDefault="005C0AD3" w:rsidP="005C0AD3">
      <w:pPr>
        <w:pStyle w:val="Prrafodelista"/>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Prrafodelista"/>
        <w:numPr>
          <w:ilvl w:val="0"/>
          <w:numId w:val="7"/>
        </w:numPr>
        <w:rPr>
          <w:bCs/>
          <w:lang w:val="es-ES_tradnl"/>
        </w:rPr>
      </w:pPr>
      <w:r w:rsidRPr="005C0AD3">
        <w:rPr>
          <w:bCs/>
          <w:lang w:val="es-ES_tradnl"/>
        </w:rPr>
        <w:t>Revisión manual por parte de la persona encargada para verificar la veracidad de la petición, además de comprobar que sea acorde a los proyectos realizados en ISS Consulting.</w:t>
      </w:r>
    </w:p>
    <w:p w14:paraId="6FD1E2EF" w14:textId="77777777" w:rsidR="006616BE" w:rsidRDefault="005C0AD3" w:rsidP="006616BE">
      <w:pPr>
        <w:pStyle w:val="Prrafodelista"/>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Prrafodelista"/>
        <w:ind w:left="1428"/>
        <w:rPr>
          <w:bCs/>
          <w:lang w:val="es-ES_tradnl"/>
        </w:rPr>
      </w:pPr>
    </w:p>
    <w:p w14:paraId="13FC30C4" w14:textId="77777777" w:rsidR="0057558F" w:rsidRPr="00024499" w:rsidRDefault="0057558F" w:rsidP="0057558F">
      <w:pPr>
        <w:pStyle w:val="Prrafodelista"/>
        <w:numPr>
          <w:ilvl w:val="0"/>
          <w:numId w:val="2"/>
        </w:numPr>
        <w:rPr>
          <w:b/>
          <w:bCs/>
          <w:lang w:val="es-ES_tradnl"/>
        </w:rPr>
      </w:pPr>
      <w:r w:rsidRPr="00024499">
        <w:rPr>
          <w:b/>
          <w:bCs/>
          <w:lang w:val="es-ES_tradnl"/>
        </w:rPr>
        <w:t>Documentos</w:t>
      </w:r>
    </w:p>
    <w:p w14:paraId="4CE77FC2" w14:textId="77777777" w:rsidR="0057558F" w:rsidRDefault="0057558F" w:rsidP="0057558F">
      <w:pPr>
        <w:pStyle w:val="Prrafodelista"/>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Prrafodelista"/>
        <w:ind w:left="1428"/>
        <w:rPr>
          <w:bCs/>
          <w:lang w:val="es-ES_tradnl"/>
        </w:rPr>
      </w:pPr>
    </w:p>
    <w:p w14:paraId="3C2C7BC1" w14:textId="77777777" w:rsidR="0057558F" w:rsidRPr="00024499" w:rsidRDefault="00024499" w:rsidP="0057558F">
      <w:pPr>
        <w:pStyle w:val="Prrafodelista"/>
        <w:numPr>
          <w:ilvl w:val="0"/>
          <w:numId w:val="2"/>
        </w:numPr>
        <w:rPr>
          <w:b/>
          <w:bCs/>
          <w:lang w:val="es-ES_tradnl"/>
        </w:rPr>
      </w:pPr>
      <w:r w:rsidRPr="00024499">
        <w:rPr>
          <w:b/>
          <w:bCs/>
          <w:lang w:val="es-ES_tradnl"/>
        </w:rPr>
        <w:t>Políticas</w:t>
      </w:r>
    </w:p>
    <w:p w14:paraId="11948118" w14:textId="77777777" w:rsidR="0057558F" w:rsidRPr="005C0AD3" w:rsidRDefault="0057558F" w:rsidP="005C0AD3">
      <w:pPr>
        <w:pStyle w:val="Prrafodelista"/>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14:paraId="0929315E" w14:textId="77777777" w:rsidR="005C0AD3" w:rsidRDefault="005C0AD3" w:rsidP="005C0AD3">
      <w:pPr>
        <w:pStyle w:val="Prrafodelista"/>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14:paraId="14D8E538" w14:textId="5A86C1D6" w:rsidR="0057558F" w:rsidRDefault="0057558F" w:rsidP="002B7FCA">
      <w:pPr>
        <w:pStyle w:val="Prrafodelista"/>
        <w:numPr>
          <w:ilvl w:val="0"/>
          <w:numId w:val="3"/>
        </w:numPr>
        <w:rPr>
          <w:bCs/>
          <w:lang w:val="es-ES_tradnl"/>
        </w:rPr>
      </w:pPr>
      <w:r>
        <w:rPr>
          <w:bCs/>
          <w:lang w:val="es-ES_tradnl"/>
        </w:rPr>
        <w:lastRenderedPageBreak/>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77777777" w:rsidR="00D27318" w:rsidRPr="00D27318" w:rsidRDefault="00D27318" w:rsidP="00D27318">
      <w:pPr>
        <w:pStyle w:val="Prrafodelista"/>
        <w:ind w:left="1428"/>
        <w:rPr>
          <w:bCs/>
          <w:lang w:val="es-ES_tradnl"/>
        </w:rPr>
      </w:pPr>
    </w:p>
    <w:p w14:paraId="5FDE3FAD" w14:textId="77777777"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bookmarkStart w:id="12" w:name="_Toc516108235"/>
      <w:r>
        <w:rPr>
          <w:b/>
          <w:sz w:val="24"/>
          <w:szCs w:val="24"/>
        </w:rPr>
        <w:t>Clasificar el cambio</w:t>
      </w:r>
      <w:bookmarkEnd w:id="12"/>
    </w:p>
    <w:p w14:paraId="6C3DC1BC" w14:textId="77777777" w:rsidR="0057558F" w:rsidRDefault="0057558F" w:rsidP="0057558F">
      <w:pPr>
        <w:pStyle w:val="Prrafodelista"/>
        <w:numPr>
          <w:ilvl w:val="0"/>
          <w:numId w:val="4"/>
        </w:numPr>
        <w:rPr>
          <w:b/>
          <w:bCs/>
          <w:lang w:val="es-ES_tradnl"/>
        </w:rPr>
      </w:pPr>
      <w:r>
        <w:rPr>
          <w:b/>
          <w:bCs/>
          <w:lang w:val="es-ES_tradnl"/>
        </w:rPr>
        <w:t>Actividades</w:t>
      </w:r>
    </w:p>
    <w:p w14:paraId="183E4D19" w14:textId="77777777" w:rsidR="0057558F" w:rsidRDefault="00024499" w:rsidP="0057558F">
      <w:pPr>
        <w:pStyle w:val="Prrafodelista"/>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Prrafodelista"/>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Prrafodelista"/>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Prrafodelista"/>
        <w:ind w:left="1428"/>
        <w:rPr>
          <w:bCs/>
          <w:lang w:val="es-ES_tradnl"/>
        </w:rPr>
      </w:pPr>
    </w:p>
    <w:p w14:paraId="2C35821D" w14:textId="77777777" w:rsidR="0057558F" w:rsidRPr="00024499" w:rsidRDefault="0057558F" w:rsidP="0057558F">
      <w:pPr>
        <w:pStyle w:val="Prrafodelista"/>
        <w:numPr>
          <w:ilvl w:val="0"/>
          <w:numId w:val="4"/>
        </w:numPr>
        <w:rPr>
          <w:b/>
          <w:bCs/>
          <w:lang w:val="es-ES_tradnl"/>
        </w:rPr>
      </w:pPr>
      <w:r w:rsidRPr="00024499">
        <w:rPr>
          <w:b/>
          <w:bCs/>
          <w:lang w:val="es-ES_tradnl"/>
        </w:rPr>
        <w:t>Documentos</w:t>
      </w:r>
    </w:p>
    <w:p w14:paraId="316A8011" w14:textId="4EC4A828" w:rsidR="0057558F" w:rsidRDefault="0057558F" w:rsidP="0057558F">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Prrafodelista"/>
        <w:ind w:left="1428"/>
        <w:rPr>
          <w:bCs/>
          <w:lang w:val="es-ES_tradnl"/>
        </w:rPr>
      </w:pPr>
    </w:p>
    <w:p w14:paraId="5DBFE15E" w14:textId="77777777" w:rsidR="0057558F" w:rsidRPr="00024499" w:rsidRDefault="00024499" w:rsidP="0057558F">
      <w:pPr>
        <w:pStyle w:val="Prrafodelista"/>
        <w:numPr>
          <w:ilvl w:val="0"/>
          <w:numId w:val="4"/>
        </w:numPr>
        <w:rPr>
          <w:b/>
          <w:bCs/>
          <w:lang w:val="es-ES_tradnl"/>
        </w:rPr>
      </w:pPr>
      <w:r w:rsidRPr="00024499">
        <w:rPr>
          <w:b/>
          <w:bCs/>
          <w:lang w:val="es-ES_tradnl"/>
        </w:rPr>
        <w:t>Políticas</w:t>
      </w:r>
    </w:p>
    <w:p w14:paraId="2535C125" w14:textId="77777777" w:rsidR="0057558F" w:rsidRDefault="0057558F" w:rsidP="0057558F">
      <w:pPr>
        <w:pStyle w:val="Prrafodelista"/>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Prrafodelista"/>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Prrafodelista"/>
        <w:ind w:left="1428"/>
        <w:rPr>
          <w:bCs/>
          <w:lang w:val="es-ES_tradnl"/>
        </w:rPr>
      </w:pPr>
    </w:p>
    <w:p w14:paraId="67168B15" w14:textId="77777777"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3" w:name="_Toc516108236"/>
      <w:r>
        <w:rPr>
          <w:b/>
          <w:sz w:val="24"/>
          <w:szCs w:val="24"/>
        </w:rPr>
        <w:t>Evaluación del impacto y riesgos</w:t>
      </w:r>
      <w:bookmarkEnd w:id="13"/>
    </w:p>
    <w:p w14:paraId="66E2A282" w14:textId="77777777" w:rsidR="00024499" w:rsidRDefault="00024499" w:rsidP="00024499">
      <w:pPr>
        <w:pStyle w:val="Prrafodelista"/>
        <w:numPr>
          <w:ilvl w:val="0"/>
          <w:numId w:val="5"/>
        </w:numPr>
        <w:rPr>
          <w:b/>
          <w:bCs/>
          <w:lang w:val="es-ES_tradnl"/>
        </w:rPr>
      </w:pPr>
      <w:r>
        <w:rPr>
          <w:b/>
          <w:bCs/>
          <w:lang w:val="es-ES_tradnl"/>
        </w:rPr>
        <w:t>Actividades</w:t>
      </w:r>
    </w:p>
    <w:p w14:paraId="1F813510" w14:textId="7FF03D91" w:rsidR="00024499" w:rsidRDefault="00DD48D8" w:rsidP="00024499">
      <w:pPr>
        <w:pStyle w:val="Prrafodelista"/>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Prrafodelista"/>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3833E500" w:rsidR="00024499" w:rsidRDefault="00024499" w:rsidP="00024499">
      <w:pPr>
        <w:pStyle w:val="Prrafodelista"/>
        <w:numPr>
          <w:ilvl w:val="0"/>
          <w:numId w:val="3"/>
        </w:numPr>
        <w:rPr>
          <w:bCs/>
          <w:lang w:val="es-ES_tradnl"/>
        </w:rPr>
      </w:pPr>
      <w:r>
        <w:rPr>
          <w:bCs/>
          <w:lang w:val="es-ES_tradnl"/>
        </w:rPr>
        <w:t>Análisis de riesgos vs implementación</w:t>
      </w:r>
      <w:r w:rsidR="00BF3D01">
        <w:rPr>
          <w:bCs/>
          <w:lang w:val="es-ES_tradnl"/>
        </w:rPr>
        <w:t>.</w:t>
      </w:r>
    </w:p>
    <w:p w14:paraId="7F547F26" w14:textId="5346ACF6" w:rsidR="00024499" w:rsidRDefault="00DD48D8" w:rsidP="00024499">
      <w:pPr>
        <w:pStyle w:val="Prrafodelista"/>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Prrafodelista"/>
        <w:numPr>
          <w:ilvl w:val="0"/>
          <w:numId w:val="3"/>
        </w:numPr>
        <w:rPr>
          <w:bCs/>
          <w:lang w:val="es-ES_tradnl"/>
        </w:rPr>
      </w:pPr>
      <w:r>
        <w:rPr>
          <w:bCs/>
          <w:lang w:val="es-ES_tradnl"/>
        </w:rPr>
        <w:t xml:space="preserve">El Comité de Control de Cambios </w:t>
      </w:r>
      <w:r>
        <w:rPr>
          <w:bCs/>
          <w:lang w:val="es-ES_tradnl"/>
        </w:rPr>
        <w:t xml:space="preserve">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Prrafodelista"/>
        <w:ind w:left="1428"/>
        <w:rPr>
          <w:bCs/>
          <w:lang w:val="es-ES_tradnl"/>
        </w:rPr>
      </w:pPr>
    </w:p>
    <w:p w14:paraId="2C025D22" w14:textId="77777777" w:rsidR="00024499" w:rsidRPr="00024499" w:rsidRDefault="00024499" w:rsidP="00024499">
      <w:pPr>
        <w:pStyle w:val="Prrafodelista"/>
        <w:numPr>
          <w:ilvl w:val="0"/>
          <w:numId w:val="5"/>
        </w:numPr>
        <w:rPr>
          <w:b/>
          <w:bCs/>
          <w:lang w:val="es-ES_tradnl"/>
        </w:rPr>
      </w:pPr>
      <w:r w:rsidRPr="00024499">
        <w:rPr>
          <w:b/>
          <w:bCs/>
          <w:lang w:val="es-ES_tradnl"/>
        </w:rPr>
        <w:t>Documentos</w:t>
      </w:r>
    </w:p>
    <w:p w14:paraId="71BBBC89" w14:textId="77777777"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Prrafodelista"/>
        <w:numPr>
          <w:ilvl w:val="0"/>
          <w:numId w:val="3"/>
        </w:numPr>
        <w:rPr>
          <w:bCs/>
          <w:lang w:val="es-ES_tradnl"/>
        </w:rPr>
      </w:pPr>
      <w:r>
        <w:rPr>
          <w:bCs/>
          <w:lang w:val="es-ES_tradnl"/>
        </w:rPr>
        <w:t>Plan de gestión de proyectos</w:t>
      </w:r>
    </w:p>
    <w:p w14:paraId="10D7FD59" w14:textId="329289E6" w:rsidR="00122AD1" w:rsidRDefault="00024499" w:rsidP="00024499">
      <w:pPr>
        <w:pStyle w:val="Prrafodelista"/>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Prrafodelista"/>
        <w:ind w:left="1428"/>
        <w:rPr>
          <w:bCs/>
          <w:lang w:val="es-ES_tradnl"/>
        </w:rPr>
      </w:pPr>
    </w:p>
    <w:p w14:paraId="491EF1AF" w14:textId="77777777" w:rsidR="00024499" w:rsidRPr="00024499" w:rsidRDefault="00024499" w:rsidP="00024499">
      <w:pPr>
        <w:pStyle w:val="Prrafodelista"/>
        <w:numPr>
          <w:ilvl w:val="0"/>
          <w:numId w:val="5"/>
        </w:numPr>
        <w:rPr>
          <w:b/>
          <w:bCs/>
          <w:lang w:val="es-ES_tradnl"/>
        </w:rPr>
      </w:pPr>
      <w:r w:rsidRPr="00024499">
        <w:rPr>
          <w:b/>
          <w:bCs/>
          <w:lang w:val="es-ES_tradnl"/>
        </w:rPr>
        <w:t>Políticas</w:t>
      </w:r>
    </w:p>
    <w:p w14:paraId="432AA2D0" w14:textId="77777777" w:rsidR="00024499" w:rsidRDefault="00024499" w:rsidP="00024499">
      <w:pPr>
        <w:pStyle w:val="Prrafodelista"/>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Prrafodelista"/>
        <w:numPr>
          <w:ilvl w:val="0"/>
          <w:numId w:val="3"/>
        </w:numPr>
        <w:rPr>
          <w:bCs/>
          <w:lang w:val="es-ES_tradnl"/>
        </w:rPr>
      </w:pPr>
      <w:r>
        <w:rPr>
          <w:bCs/>
          <w:lang w:val="es-ES_tradnl"/>
        </w:rPr>
        <w:t>Los cambios con riesgos altos deben de tener la aprobación obligatoria del jefe de proyecto.</w:t>
      </w:r>
    </w:p>
    <w:p w14:paraId="02F9DFAA" w14:textId="77777777" w:rsidR="00D27318" w:rsidRPr="00835264" w:rsidRDefault="00D27318" w:rsidP="00D27318">
      <w:pPr>
        <w:pStyle w:val="Prrafodelista"/>
        <w:ind w:left="1428"/>
        <w:rPr>
          <w:bCs/>
          <w:lang w:val="es-ES_tradnl"/>
        </w:rPr>
      </w:pPr>
    </w:p>
    <w:p w14:paraId="0C3D342A" w14:textId="77777777"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4" w:name="_Toc516108237"/>
      <w:r>
        <w:rPr>
          <w:b/>
          <w:sz w:val="24"/>
          <w:szCs w:val="24"/>
        </w:rPr>
        <w:t>Aprobación del cambio</w:t>
      </w:r>
      <w:bookmarkEnd w:id="14"/>
    </w:p>
    <w:p w14:paraId="2306D70C" w14:textId="77777777" w:rsidR="00024499" w:rsidRDefault="00024499" w:rsidP="00024499">
      <w:pPr>
        <w:pStyle w:val="Prrafodelista"/>
        <w:numPr>
          <w:ilvl w:val="0"/>
          <w:numId w:val="6"/>
        </w:numPr>
        <w:rPr>
          <w:b/>
          <w:bCs/>
          <w:lang w:val="es-ES_tradnl"/>
        </w:rPr>
      </w:pPr>
      <w:r>
        <w:rPr>
          <w:b/>
          <w:bCs/>
          <w:lang w:val="es-ES_tradnl"/>
        </w:rPr>
        <w:lastRenderedPageBreak/>
        <w:t>Actividades</w:t>
      </w:r>
    </w:p>
    <w:p w14:paraId="5874AC24" w14:textId="77777777" w:rsidR="00775590" w:rsidRDefault="00775590" w:rsidP="00024499">
      <w:pPr>
        <w:pStyle w:val="Prrafodelista"/>
        <w:numPr>
          <w:ilvl w:val="0"/>
          <w:numId w:val="3"/>
        </w:numPr>
        <w:rPr>
          <w:bCs/>
          <w:lang w:val="es-ES_tradnl"/>
        </w:rPr>
      </w:pPr>
      <w:r>
        <w:rPr>
          <w:bCs/>
          <w:lang w:val="es-ES_tradnl"/>
        </w:rPr>
        <w:t>Consultar la clasificación asignada a la solicitud de cambio.</w:t>
      </w:r>
    </w:p>
    <w:p w14:paraId="0EFCD78B" w14:textId="77777777" w:rsidR="00024499" w:rsidRDefault="00BF3D01" w:rsidP="00024499">
      <w:pPr>
        <w:pStyle w:val="Prrafodelista"/>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14:paraId="14E5A9A5" w14:textId="77777777" w:rsidR="00BF3D01" w:rsidRDefault="00BF3D01" w:rsidP="00024499">
      <w:pPr>
        <w:pStyle w:val="Prrafodelista"/>
        <w:numPr>
          <w:ilvl w:val="0"/>
          <w:numId w:val="3"/>
        </w:numPr>
        <w:rPr>
          <w:bCs/>
          <w:lang w:val="es-ES_tradnl"/>
        </w:rPr>
      </w:pPr>
      <w:r>
        <w:rPr>
          <w:bCs/>
          <w:lang w:val="es-ES_tradnl"/>
        </w:rPr>
        <w:t>Analizar informes finales de impacto y riesgos.</w:t>
      </w:r>
    </w:p>
    <w:p w14:paraId="49A9D09E" w14:textId="77777777" w:rsidR="00BF3D01" w:rsidRDefault="00BF3D01" w:rsidP="00024499">
      <w:pPr>
        <w:pStyle w:val="Prrafodelista"/>
        <w:numPr>
          <w:ilvl w:val="0"/>
          <w:numId w:val="3"/>
        </w:numPr>
        <w:rPr>
          <w:bCs/>
          <w:lang w:val="es-ES_tradnl"/>
        </w:rPr>
      </w:pPr>
      <w:r>
        <w:rPr>
          <w:bCs/>
          <w:lang w:val="es-ES_tradnl"/>
        </w:rPr>
        <w:t>Verificar urgencia de petición por parte del cliente.</w:t>
      </w:r>
    </w:p>
    <w:p w14:paraId="12B527A6" w14:textId="77777777" w:rsidR="00BF3D01" w:rsidRDefault="00BF3D01" w:rsidP="00024499">
      <w:pPr>
        <w:pStyle w:val="Prrafodelista"/>
        <w:numPr>
          <w:ilvl w:val="0"/>
          <w:numId w:val="3"/>
        </w:numPr>
        <w:rPr>
          <w:bCs/>
          <w:lang w:val="es-ES_tradnl"/>
        </w:rPr>
      </w:pPr>
      <w:r>
        <w:rPr>
          <w:bCs/>
          <w:lang w:val="es-ES_tradnl"/>
        </w:rPr>
        <w:t>Decidir si aprobar la petición de cambio o no.</w:t>
      </w:r>
    </w:p>
    <w:p w14:paraId="15EB6AD4" w14:textId="3B2FA7D5" w:rsidR="00024499" w:rsidRDefault="00D54695" w:rsidP="00024499">
      <w:pPr>
        <w:pStyle w:val="Prrafodelista"/>
        <w:numPr>
          <w:ilvl w:val="0"/>
          <w:numId w:val="3"/>
        </w:numPr>
        <w:rPr>
          <w:bCs/>
          <w:lang w:val="es-ES_tradnl"/>
        </w:rPr>
      </w:pPr>
      <w:r>
        <w:rPr>
          <w:bCs/>
          <w:lang w:val="es-ES_tradnl"/>
        </w:rPr>
        <w:t xml:space="preserve">Cambiar estado de petición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77777777" w:rsidR="00D27318" w:rsidRPr="00D27318" w:rsidRDefault="00D27318" w:rsidP="00D27318">
      <w:pPr>
        <w:pStyle w:val="Prrafodelista"/>
        <w:ind w:left="1428"/>
        <w:rPr>
          <w:bCs/>
          <w:lang w:val="es-ES_tradnl"/>
        </w:rPr>
      </w:pPr>
    </w:p>
    <w:p w14:paraId="036DF434" w14:textId="77777777" w:rsidR="00024499" w:rsidRPr="00024499" w:rsidRDefault="00024499" w:rsidP="00024499">
      <w:pPr>
        <w:pStyle w:val="Prrafodelista"/>
        <w:numPr>
          <w:ilvl w:val="0"/>
          <w:numId w:val="6"/>
        </w:numPr>
        <w:rPr>
          <w:b/>
          <w:bCs/>
          <w:lang w:val="es-ES_tradnl"/>
        </w:rPr>
      </w:pPr>
      <w:r w:rsidRPr="00024499">
        <w:rPr>
          <w:b/>
          <w:bCs/>
          <w:lang w:val="es-ES_tradnl"/>
        </w:rPr>
        <w:t>Documentos</w:t>
      </w:r>
    </w:p>
    <w:p w14:paraId="2C3E104F" w14:textId="77777777"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Prrafodelista"/>
        <w:numPr>
          <w:ilvl w:val="0"/>
          <w:numId w:val="3"/>
        </w:numPr>
        <w:rPr>
          <w:bCs/>
          <w:lang w:val="es-ES_tradnl"/>
        </w:rPr>
      </w:pPr>
      <w:r>
        <w:rPr>
          <w:bCs/>
          <w:lang w:val="es-ES_tradnl"/>
        </w:rPr>
        <w:t>Documento de impacto y riesgos</w:t>
      </w:r>
    </w:p>
    <w:p w14:paraId="5EDFD691" w14:textId="4BD048C3" w:rsidR="00024499" w:rsidRDefault="00BF3D01" w:rsidP="00024499">
      <w:pPr>
        <w:pStyle w:val="Prrafodelista"/>
        <w:numPr>
          <w:ilvl w:val="0"/>
          <w:numId w:val="3"/>
        </w:numPr>
        <w:rPr>
          <w:bCs/>
          <w:lang w:val="es-ES_tradnl"/>
        </w:rPr>
      </w:pPr>
      <w:r>
        <w:rPr>
          <w:bCs/>
          <w:lang w:val="es-ES_tradnl"/>
        </w:rPr>
        <w:t>Acta de reunión</w:t>
      </w:r>
    </w:p>
    <w:p w14:paraId="10843A3C" w14:textId="77777777" w:rsidR="00D27318" w:rsidRPr="00D27318" w:rsidRDefault="00D27318" w:rsidP="00D27318">
      <w:pPr>
        <w:pStyle w:val="Prrafodelista"/>
        <w:ind w:left="1428"/>
        <w:rPr>
          <w:bCs/>
          <w:lang w:val="es-ES_tradnl"/>
        </w:rPr>
      </w:pPr>
    </w:p>
    <w:p w14:paraId="4C376F83" w14:textId="77777777" w:rsidR="00024499" w:rsidRPr="00024499" w:rsidRDefault="00024499" w:rsidP="00024499">
      <w:pPr>
        <w:pStyle w:val="Prrafodelista"/>
        <w:numPr>
          <w:ilvl w:val="0"/>
          <w:numId w:val="6"/>
        </w:numPr>
        <w:rPr>
          <w:b/>
          <w:bCs/>
          <w:lang w:val="es-ES_tradnl"/>
        </w:rPr>
      </w:pPr>
      <w:r w:rsidRPr="00024499">
        <w:rPr>
          <w:b/>
          <w:bCs/>
          <w:lang w:val="es-ES_tradnl"/>
        </w:rPr>
        <w:t>Políticas</w:t>
      </w:r>
    </w:p>
    <w:p w14:paraId="05BDD194" w14:textId="77777777" w:rsidR="00024499" w:rsidRDefault="00BF3D01" w:rsidP="00024499">
      <w:pPr>
        <w:pStyle w:val="Prrafodelista"/>
        <w:numPr>
          <w:ilvl w:val="0"/>
          <w:numId w:val="3"/>
        </w:numPr>
        <w:rPr>
          <w:bCs/>
          <w:lang w:val="es-ES_tradnl"/>
        </w:rPr>
      </w:pPr>
      <w:r>
        <w:rPr>
          <w:bCs/>
          <w:lang w:val="es-ES_tradnl"/>
        </w:rPr>
        <w:t>El comité de control de cambios presente para esta fase debe de asegurar su presencia con 5 días de anticipación.</w:t>
      </w:r>
    </w:p>
    <w:p w14:paraId="5E1DDE33" w14:textId="77777777" w:rsidR="00BF3D01" w:rsidRDefault="00BF3D01" w:rsidP="00024499">
      <w:pPr>
        <w:pStyle w:val="Prrafodelista"/>
        <w:numPr>
          <w:ilvl w:val="0"/>
          <w:numId w:val="3"/>
        </w:numPr>
        <w:rPr>
          <w:bCs/>
          <w:lang w:val="es-ES_tradnl"/>
        </w:rPr>
      </w:pPr>
      <w:r>
        <w:rPr>
          <w:bCs/>
          <w:lang w:val="es-ES_tradnl"/>
        </w:rPr>
        <w:t>Si la petición de cambios es de urgencia, puede ser necesaria solo la aprobación del jefe de proyecto.</w:t>
      </w:r>
    </w:p>
    <w:p w14:paraId="13575C45" w14:textId="7586A223" w:rsidR="00122AD1" w:rsidRDefault="00BF3D01" w:rsidP="003A5772">
      <w:pPr>
        <w:pStyle w:val="Prrafodelista"/>
        <w:numPr>
          <w:ilvl w:val="0"/>
          <w:numId w:val="3"/>
        </w:numPr>
        <w:rPr>
          <w:bCs/>
          <w:lang w:val="es-ES_tradnl"/>
        </w:rPr>
      </w:pPr>
      <w:r>
        <w:rPr>
          <w:bCs/>
          <w:lang w:val="es-ES_tradnl"/>
        </w:rPr>
        <w:t>Una vez aprobado el cambio se realizan las acciones para hacer un seguimiento a la petición de cambio más preciso.</w:t>
      </w:r>
    </w:p>
    <w:p w14:paraId="49071937" w14:textId="77777777" w:rsidR="00D27318" w:rsidRPr="00D27318" w:rsidRDefault="00D27318" w:rsidP="00D27318">
      <w:pPr>
        <w:pStyle w:val="Prrafodelista"/>
        <w:ind w:left="1428"/>
        <w:rPr>
          <w:bCs/>
          <w:lang w:val="es-ES_tradnl"/>
        </w:rPr>
      </w:pPr>
    </w:p>
    <w:p w14:paraId="197B6E01" w14:textId="77777777" w:rsidR="003A5772" w:rsidRDefault="00820A70" w:rsidP="003A5772">
      <w:pPr>
        <w:pStyle w:val="Prrafodelista"/>
        <w:numPr>
          <w:ilvl w:val="1"/>
          <w:numId w:val="1"/>
        </w:numPr>
        <w:spacing w:after="160" w:line="240" w:lineRule="auto"/>
        <w:ind w:left="426" w:hanging="141"/>
        <w:contextualSpacing w:val="0"/>
        <w:jc w:val="both"/>
        <w:outlineLvl w:val="1"/>
        <w:rPr>
          <w:b/>
          <w:sz w:val="24"/>
          <w:szCs w:val="24"/>
        </w:rPr>
      </w:pPr>
      <w:r>
        <w:rPr>
          <w:b/>
          <w:sz w:val="24"/>
          <w:szCs w:val="24"/>
        </w:rPr>
        <w:t>Planificación y Calendarización</w:t>
      </w:r>
    </w:p>
    <w:p w14:paraId="2F37D2EA" w14:textId="77777777"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Actividades</w:t>
      </w:r>
    </w:p>
    <w:p w14:paraId="0BA3177A" w14:textId="77777777"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Definición</w:t>
      </w:r>
      <w:r w:rsidR="006C448D">
        <w:rPr>
          <w:sz w:val="24"/>
          <w:szCs w:val="24"/>
        </w:rPr>
        <w:t xml:space="preserve"> de fechas.</w:t>
      </w:r>
    </w:p>
    <w:p w14:paraId="0AC86D34" w14:textId="77777777"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Re planificación</w:t>
      </w:r>
      <w:r w:rsidR="006C448D">
        <w:rPr>
          <w:sz w:val="24"/>
          <w:szCs w:val="24"/>
        </w:rPr>
        <w:t xml:space="preserve"> de cambios afectados.</w:t>
      </w:r>
    </w:p>
    <w:p w14:paraId="46121B1D" w14:textId="77777777" w:rsidR="00820A70" w:rsidRPr="00994541" w:rsidRDefault="006740B9" w:rsidP="00820A70">
      <w:pPr>
        <w:pStyle w:val="Prrafodelista"/>
        <w:numPr>
          <w:ilvl w:val="0"/>
          <w:numId w:val="14"/>
        </w:numPr>
        <w:spacing w:after="160" w:line="240" w:lineRule="auto"/>
        <w:jc w:val="both"/>
        <w:outlineLvl w:val="1"/>
        <w:rPr>
          <w:b/>
          <w:sz w:val="24"/>
          <w:szCs w:val="24"/>
        </w:rPr>
      </w:pPr>
      <w:r>
        <w:rPr>
          <w:sz w:val="24"/>
          <w:szCs w:val="24"/>
        </w:rPr>
        <w:t>Informar</w:t>
      </w:r>
      <w:r w:rsidR="00820A70">
        <w:rPr>
          <w:sz w:val="24"/>
          <w:szCs w:val="24"/>
        </w:rPr>
        <w:t xml:space="preserve"> </w:t>
      </w:r>
      <w:r w:rsidR="006C448D">
        <w:rPr>
          <w:sz w:val="24"/>
          <w:szCs w:val="24"/>
        </w:rPr>
        <w:t>a todos los implicados responsables y afectados del cambio.</w:t>
      </w:r>
    </w:p>
    <w:p w14:paraId="042BFA37" w14:textId="4252F342" w:rsidR="00122AD1" w:rsidRDefault="00994541" w:rsidP="00122AD1">
      <w:pPr>
        <w:pStyle w:val="Prrafodelista"/>
        <w:numPr>
          <w:ilvl w:val="0"/>
          <w:numId w:val="14"/>
        </w:numPr>
        <w:rPr>
          <w:bCs/>
          <w:lang w:val="es-ES_tradnl"/>
        </w:rPr>
      </w:pPr>
      <w:r>
        <w:rPr>
          <w:bCs/>
          <w:lang w:val="es-ES_tradnl"/>
        </w:rPr>
        <w:t xml:space="preserve">Cambiar estado de petición de </w:t>
      </w:r>
      <w:r w:rsidRPr="00D54695">
        <w:rPr>
          <w:b/>
          <w:bCs/>
          <w:lang w:val="es-ES_tradnl"/>
        </w:rPr>
        <w:t>aprobado</w:t>
      </w:r>
      <w:r>
        <w:rPr>
          <w:bCs/>
          <w:lang w:val="es-ES_tradnl"/>
        </w:rPr>
        <w:t xml:space="preserve"> a </w:t>
      </w:r>
      <w:r>
        <w:rPr>
          <w:b/>
          <w:bCs/>
          <w:lang w:val="es-ES_tradnl"/>
        </w:rPr>
        <w:t>planificado</w:t>
      </w:r>
      <w:r>
        <w:rPr>
          <w:bCs/>
          <w:lang w:val="es-ES_tradnl"/>
        </w:rPr>
        <w:t>.</w:t>
      </w:r>
    </w:p>
    <w:p w14:paraId="034AFEFA" w14:textId="77777777" w:rsidR="00D27318" w:rsidRPr="00D27318" w:rsidRDefault="00D27318" w:rsidP="00D27318">
      <w:pPr>
        <w:pStyle w:val="Prrafodelista"/>
        <w:ind w:left="1428"/>
        <w:rPr>
          <w:bCs/>
          <w:lang w:val="es-ES_tradnl"/>
        </w:rPr>
      </w:pPr>
    </w:p>
    <w:p w14:paraId="262ACA94" w14:textId="77777777"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Documentación</w:t>
      </w:r>
    </w:p>
    <w:p w14:paraId="52AA44E4" w14:textId="77777777" w:rsidR="00820A70" w:rsidRPr="00820A70" w:rsidRDefault="006C448D" w:rsidP="00820A70">
      <w:pPr>
        <w:pStyle w:val="Prrafodelista"/>
        <w:numPr>
          <w:ilvl w:val="0"/>
          <w:numId w:val="15"/>
        </w:numPr>
        <w:spacing w:after="160" w:line="240" w:lineRule="auto"/>
        <w:jc w:val="both"/>
        <w:outlineLvl w:val="1"/>
        <w:rPr>
          <w:b/>
          <w:sz w:val="24"/>
          <w:szCs w:val="24"/>
        </w:rPr>
      </w:pPr>
      <w:r>
        <w:rPr>
          <w:sz w:val="24"/>
          <w:szCs w:val="24"/>
        </w:rPr>
        <w:t>Llenado del campo “Fecha” en el RFC</w:t>
      </w:r>
    </w:p>
    <w:p w14:paraId="6921B059" w14:textId="4FE28502" w:rsidR="00820A70" w:rsidRPr="00D27318" w:rsidRDefault="006C448D" w:rsidP="00820A70">
      <w:pPr>
        <w:pStyle w:val="Prrafodelista"/>
        <w:numPr>
          <w:ilvl w:val="0"/>
          <w:numId w:val="15"/>
        </w:numPr>
        <w:spacing w:after="160" w:line="240" w:lineRule="auto"/>
        <w:jc w:val="both"/>
        <w:outlineLvl w:val="1"/>
        <w:rPr>
          <w:b/>
          <w:sz w:val="24"/>
          <w:szCs w:val="24"/>
        </w:rPr>
      </w:pPr>
      <w:r>
        <w:rPr>
          <w:sz w:val="24"/>
          <w:szCs w:val="24"/>
        </w:rPr>
        <w:t>Actualización o creación del calendario de cambios.</w:t>
      </w:r>
    </w:p>
    <w:p w14:paraId="401575EB" w14:textId="77777777" w:rsidR="00D27318" w:rsidRPr="00820A70" w:rsidRDefault="00D27318" w:rsidP="00D27318">
      <w:pPr>
        <w:pStyle w:val="Prrafodelista"/>
        <w:spacing w:after="160" w:line="240" w:lineRule="auto"/>
        <w:ind w:left="1506"/>
        <w:jc w:val="both"/>
        <w:outlineLvl w:val="1"/>
        <w:rPr>
          <w:b/>
          <w:sz w:val="24"/>
          <w:szCs w:val="24"/>
        </w:rPr>
      </w:pPr>
    </w:p>
    <w:p w14:paraId="4C773826" w14:textId="77777777"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Políticas</w:t>
      </w:r>
    </w:p>
    <w:p w14:paraId="14B1E046" w14:textId="77777777" w:rsidR="00481B8F" w:rsidRPr="00481B8F" w:rsidRDefault="00481B8F" w:rsidP="00820A70">
      <w:pPr>
        <w:pStyle w:val="Prrafodelista"/>
        <w:numPr>
          <w:ilvl w:val="0"/>
          <w:numId w:val="16"/>
        </w:numPr>
        <w:spacing w:after="160" w:line="240" w:lineRule="auto"/>
        <w:jc w:val="both"/>
        <w:outlineLvl w:val="1"/>
        <w:rPr>
          <w:b/>
          <w:sz w:val="24"/>
          <w:szCs w:val="24"/>
        </w:rPr>
      </w:pPr>
      <w:r>
        <w:rPr>
          <w:sz w:val="24"/>
          <w:szCs w:val="24"/>
        </w:rPr>
        <w:t>De forma paralela con el proceso de gestión de entrega, el grupo de gestión de cambios realizara planificación del o los cambios, coordinando la relación y los impactos que se presentaran sobre los cambios que estén en marcha.</w:t>
      </w:r>
    </w:p>
    <w:p w14:paraId="06F5A870" w14:textId="77777777" w:rsidR="006740B9" w:rsidRPr="00A549CC" w:rsidRDefault="006740B9" w:rsidP="00820A70">
      <w:pPr>
        <w:pStyle w:val="Prrafodelista"/>
        <w:numPr>
          <w:ilvl w:val="0"/>
          <w:numId w:val="16"/>
        </w:numPr>
        <w:spacing w:after="160" w:line="240" w:lineRule="auto"/>
        <w:jc w:val="both"/>
        <w:outlineLvl w:val="1"/>
        <w:rPr>
          <w:b/>
          <w:sz w:val="24"/>
          <w:szCs w:val="24"/>
        </w:rPr>
      </w:pPr>
      <w:r>
        <w:rPr>
          <w:sz w:val="24"/>
          <w:szCs w:val="24"/>
        </w:rPr>
        <w:t xml:space="preserve">Se hará un seguimiento a aquellas solicitudes de cambo que ya estén en la fase de aprobación y de ser necesario se pasara a hacer una re planificación de sus </w:t>
      </w:r>
      <w:r>
        <w:rPr>
          <w:sz w:val="24"/>
          <w:szCs w:val="24"/>
        </w:rPr>
        <w:lastRenderedPageBreak/>
        <w:t>fechas para la puesta en producción, dependiendo de las necesidades del negocio, prioridades y categorías de las mismas.</w:t>
      </w:r>
    </w:p>
    <w:p w14:paraId="00147CB4" w14:textId="165063ED" w:rsidR="00122AD1" w:rsidRPr="00D27318" w:rsidRDefault="00A549CC" w:rsidP="00122AD1">
      <w:pPr>
        <w:pStyle w:val="Prrafodelista"/>
        <w:numPr>
          <w:ilvl w:val="0"/>
          <w:numId w:val="16"/>
        </w:numPr>
        <w:spacing w:after="160" w:line="240" w:lineRule="auto"/>
        <w:jc w:val="both"/>
        <w:outlineLvl w:val="1"/>
        <w:rPr>
          <w:b/>
          <w:sz w:val="24"/>
          <w:szCs w:val="24"/>
        </w:rPr>
      </w:pPr>
      <w:r>
        <w:rPr>
          <w:sz w:val="24"/>
          <w:szCs w:val="24"/>
        </w:rPr>
        <w:t xml:space="preserve">Se </w:t>
      </w:r>
      <w:r w:rsidR="00122AD1">
        <w:rPr>
          <w:sz w:val="24"/>
          <w:szCs w:val="24"/>
        </w:rPr>
        <w:t>enviará</w:t>
      </w:r>
      <w:r w:rsidR="00481B8F">
        <w:rPr>
          <w:sz w:val="24"/>
          <w:szCs w:val="24"/>
        </w:rPr>
        <w:t xml:space="preserve"> un mensaje con las fechas estimadas en las cuales se pondrá en producción los cambios solicitados mediante el correo </w:t>
      </w:r>
      <w:hyperlink r:id="rId12" w:history="1">
        <w:r w:rsidR="00122AD1" w:rsidRPr="00AF3E49">
          <w:rPr>
            <w:rStyle w:val="Hipervnculo"/>
            <w:sz w:val="24"/>
            <w:szCs w:val="24"/>
          </w:rPr>
          <w:t>rsac-soporte@iss.com</w:t>
        </w:r>
      </w:hyperlink>
      <w:r w:rsidR="00481B8F">
        <w:rPr>
          <w:sz w:val="24"/>
          <w:szCs w:val="24"/>
        </w:rPr>
        <w:t>.</w:t>
      </w:r>
    </w:p>
    <w:p w14:paraId="251628CE" w14:textId="77777777" w:rsidR="00D27318" w:rsidRPr="00D27318" w:rsidRDefault="00D27318" w:rsidP="00D27318">
      <w:pPr>
        <w:pStyle w:val="Prrafodelista"/>
        <w:spacing w:after="160" w:line="240" w:lineRule="auto"/>
        <w:ind w:left="1506"/>
        <w:jc w:val="both"/>
        <w:outlineLvl w:val="1"/>
        <w:rPr>
          <w:b/>
          <w:sz w:val="24"/>
          <w:szCs w:val="24"/>
        </w:rPr>
      </w:pPr>
    </w:p>
    <w:p w14:paraId="2D00AFCD" w14:textId="77777777" w:rsidR="00820A70" w:rsidRPr="00406A1A" w:rsidRDefault="00820A70" w:rsidP="003A5772">
      <w:pPr>
        <w:pStyle w:val="Prrafodelista"/>
        <w:numPr>
          <w:ilvl w:val="1"/>
          <w:numId w:val="1"/>
        </w:numPr>
        <w:spacing w:after="160" w:line="240" w:lineRule="auto"/>
        <w:ind w:left="426" w:hanging="141"/>
        <w:contextualSpacing w:val="0"/>
        <w:jc w:val="both"/>
        <w:outlineLvl w:val="1"/>
        <w:rPr>
          <w:b/>
          <w:sz w:val="24"/>
          <w:szCs w:val="24"/>
        </w:rPr>
      </w:pPr>
      <w:r>
        <w:rPr>
          <w:b/>
          <w:sz w:val="24"/>
          <w:szCs w:val="24"/>
        </w:rPr>
        <w:t>Implementación del Cambio</w:t>
      </w:r>
    </w:p>
    <w:p w14:paraId="0E651DF9" w14:textId="77777777" w:rsidR="003A5772" w:rsidRDefault="003A5772" w:rsidP="003A5772">
      <w:pPr>
        <w:pStyle w:val="Prrafodelista"/>
        <w:numPr>
          <w:ilvl w:val="0"/>
          <w:numId w:val="9"/>
        </w:numPr>
        <w:rPr>
          <w:b/>
          <w:bCs/>
          <w:lang w:val="es-ES_tradnl"/>
        </w:rPr>
      </w:pPr>
      <w:r>
        <w:rPr>
          <w:b/>
          <w:bCs/>
          <w:lang w:val="es-ES_tradnl"/>
        </w:rPr>
        <w:t>Actividades</w:t>
      </w:r>
    </w:p>
    <w:p w14:paraId="583B9A0B" w14:textId="77777777" w:rsidR="003A5772" w:rsidRDefault="003A5772" w:rsidP="003A5772">
      <w:pPr>
        <w:pStyle w:val="Prrafodelista"/>
        <w:numPr>
          <w:ilvl w:val="0"/>
          <w:numId w:val="3"/>
        </w:numPr>
        <w:rPr>
          <w:bCs/>
          <w:lang w:val="es-ES_tradnl"/>
        </w:rPr>
      </w:pPr>
      <w:r>
        <w:rPr>
          <w:bCs/>
          <w:lang w:val="es-ES_tradnl"/>
        </w:rPr>
        <w:t>Identificación de equipo a cargo del cambio</w:t>
      </w:r>
    </w:p>
    <w:p w14:paraId="019187DE" w14:textId="77777777" w:rsidR="003A5772" w:rsidRDefault="003A5772" w:rsidP="003A5772">
      <w:pPr>
        <w:pStyle w:val="Prrafodelista"/>
        <w:numPr>
          <w:ilvl w:val="0"/>
          <w:numId w:val="3"/>
        </w:numPr>
        <w:rPr>
          <w:bCs/>
          <w:lang w:val="es-ES_tradnl"/>
        </w:rPr>
      </w:pPr>
      <w:r>
        <w:rPr>
          <w:bCs/>
          <w:lang w:val="es-ES_tradnl"/>
        </w:rPr>
        <w:t>Asignación de tareas al equipo que está a cargo.</w:t>
      </w:r>
    </w:p>
    <w:p w14:paraId="47160A64" w14:textId="77777777" w:rsidR="003A5772" w:rsidRDefault="003A5772" w:rsidP="003A5772">
      <w:pPr>
        <w:pStyle w:val="Prrafodelista"/>
        <w:numPr>
          <w:ilvl w:val="0"/>
          <w:numId w:val="3"/>
        </w:numPr>
        <w:rPr>
          <w:bCs/>
          <w:lang w:val="es-ES_tradnl"/>
        </w:rPr>
      </w:pPr>
      <w:r>
        <w:rPr>
          <w:bCs/>
          <w:lang w:val="es-ES_tradnl"/>
        </w:rPr>
        <w:t>Realizar control de las tareas realizadas.</w:t>
      </w:r>
    </w:p>
    <w:p w14:paraId="339987C1" w14:textId="77777777" w:rsidR="003A5772" w:rsidRDefault="003A5772" w:rsidP="003A5772">
      <w:pPr>
        <w:pStyle w:val="Prrafodelista"/>
        <w:numPr>
          <w:ilvl w:val="0"/>
          <w:numId w:val="3"/>
        </w:numPr>
        <w:rPr>
          <w:bCs/>
          <w:lang w:val="es-ES_tradnl"/>
        </w:rPr>
      </w:pPr>
      <w:r>
        <w:rPr>
          <w:bCs/>
          <w:lang w:val="es-ES_tradnl"/>
        </w:rPr>
        <w:t>Verificar casos de prueba pertinentes para los cambios.</w:t>
      </w:r>
    </w:p>
    <w:p w14:paraId="23F9CBDC" w14:textId="77777777" w:rsidR="003A5772" w:rsidRDefault="003A5772" w:rsidP="003A5772">
      <w:pPr>
        <w:pStyle w:val="Prrafodelista"/>
        <w:numPr>
          <w:ilvl w:val="0"/>
          <w:numId w:val="3"/>
        </w:numPr>
        <w:rPr>
          <w:bCs/>
          <w:lang w:val="es-ES_tradnl"/>
        </w:rPr>
      </w:pPr>
      <w:r>
        <w:rPr>
          <w:bCs/>
          <w:lang w:val="es-ES_tradnl"/>
        </w:rPr>
        <w:t>Implementación en entorno de producción de cambios realizados.</w:t>
      </w:r>
    </w:p>
    <w:p w14:paraId="63959FE3" w14:textId="480931AE" w:rsidR="00122AD1" w:rsidRDefault="00EF22C7" w:rsidP="00D27318">
      <w:pPr>
        <w:pStyle w:val="Prrafodelista"/>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w:t>
      </w:r>
      <w:proofErr w:type="spellStart"/>
      <w:r>
        <w:rPr>
          <w:bCs/>
          <w:lang w:val="es-ES_tradnl"/>
        </w:rPr>
        <w:t>a</w:t>
      </w:r>
      <w:proofErr w:type="spellEnd"/>
      <w:r>
        <w:rPr>
          <w:bCs/>
          <w:lang w:val="es-ES_tradnl"/>
        </w:rPr>
        <w:t xml:space="preserve"> </w:t>
      </w:r>
      <w:r w:rsidRPr="00EF22C7">
        <w:rPr>
          <w:b/>
          <w:bCs/>
          <w:lang w:val="es-ES_tradnl"/>
        </w:rPr>
        <w:t>implementado</w:t>
      </w:r>
      <w:r>
        <w:rPr>
          <w:bCs/>
          <w:lang w:val="es-ES_tradnl"/>
        </w:rPr>
        <w:t>.</w:t>
      </w:r>
    </w:p>
    <w:p w14:paraId="23C3BC26" w14:textId="77777777" w:rsidR="00D27318" w:rsidRPr="00D27318" w:rsidRDefault="00D27318" w:rsidP="00D27318">
      <w:pPr>
        <w:pStyle w:val="Prrafodelista"/>
        <w:ind w:left="1428"/>
        <w:rPr>
          <w:bCs/>
          <w:lang w:val="es-ES_tradnl"/>
        </w:rPr>
      </w:pPr>
    </w:p>
    <w:p w14:paraId="7E23A293" w14:textId="77777777" w:rsidR="003A5772" w:rsidRPr="00024499" w:rsidRDefault="003A5772" w:rsidP="003A5772">
      <w:pPr>
        <w:pStyle w:val="Prrafodelista"/>
        <w:numPr>
          <w:ilvl w:val="0"/>
          <w:numId w:val="9"/>
        </w:numPr>
        <w:rPr>
          <w:b/>
          <w:bCs/>
          <w:lang w:val="es-ES_tradnl"/>
        </w:rPr>
      </w:pPr>
      <w:r w:rsidRPr="00024499">
        <w:rPr>
          <w:b/>
          <w:bCs/>
          <w:lang w:val="es-ES_tradnl"/>
        </w:rPr>
        <w:t>Documentos</w:t>
      </w:r>
    </w:p>
    <w:p w14:paraId="3820DCCF" w14:textId="77777777" w:rsidR="003A5772" w:rsidRDefault="003A5772" w:rsidP="003A5772">
      <w:pPr>
        <w:pStyle w:val="Prrafodelista"/>
        <w:numPr>
          <w:ilvl w:val="0"/>
          <w:numId w:val="3"/>
        </w:numPr>
        <w:rPr>
          <w:bCs/>
          <w:lang w:val="es-ES_tradnl"/>
        </w:rPr>
      </w:pPr>
      <w:r>
        <w:rPr>
          <w:bCs/>
          <w:lang w:val="es-ES_tradnl"/>
        </w:rPr>
        <w:t>Plan de control de cambios</w:t>
      </w:r>
    </w:p>
    <w:p w14:paraId="76428570" w14:textId="009F5D53" w:rsidR="003A5772" w:rsidRDefault="003A5772" w:rsidP="003A5772">
      <w:pPr>
        <w:pStyle w:val="Prrafodelista"/>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Prrafodelista"/>
        <w:ind w:left="1428"/>
        <w:rPr>
          <w:bCs/>
          <w:lang w:val="es-ES_tradnl"/>
        </w:rPr>
      </w:pPr>
    </w:p>
    <w:p w14:paraId="7106188A" w14:textId="77777777" w:rsidR="003A5772" w:rsidRPr="00024499" w:rsidRDefault="003A5772" w:rsidP="003A5772">
      <w:pPr>
        <w:pStyle w:val="Prrafodelista"/>
        <w:numPr>
          <w:ilvl w:val="0"/>
          <w:numId w:val="9"/>
        </w:numPr>
        <w:rPr>
          <w:b/>
          <w:bCs/>
          <w:lang w:val="es-ES_tradnl"/>
        </w:rPr>
      </w:pPr>
      <w:r w:rsidRPr="00024499">
        <w:rPr>
          <w:b/>
          <w:bCs/>
          <w:lang w:val="es-ES_tradnl"/>
        </w:rPr>
        <w:t>Políticas</w:t>
      </w:r>
    </w:p>
    <w:p w14:paraId="11E853E8" w14:textId="77777777" w:rsidR="003A5772" w:rsidRDefault="003A5772" w:rsidP="003A5772">
      <w:pPr>
        <w:pStyle w:val="Prrafodelista"/>
        <w:numPr>
          <w:ilvl w:val="0"/>
          <w:numId w:val="3"/>
        </w:numPr>
        <w:rPr>
          <w:bCs/>
          <w:lang w:val="es-ES_tradnl"/>
        </w:rPr>
      </w:pPr>
      <w:r>
        <w:rPr>
          <w:bCs/>
          <w:lang w:val="es-ES_tradnl"/>
        </w:rPr>
        <w:t>La implementación de los cambios debe estar a cargo de una persona con experiencia para la tarea a realizarse.</w:t>
      </w:r>
    </w:p>
    <w:p w14:paraId="18E7A2CE" w14:textId="77777777" w:rsidR="003A5772" w:rsidRDefault="003A5772" w:rsidP="003A5772">
      <w:pPr>
        <w:pStyle w:val="Prrafodelista"/>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Prrafodelista"/>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Prrafodelista"/>
        <w:ind w:left="1428"/>
        <w:rPr>
          <w:bCs/>
          <w:lang w:val="es-ES_tradnl"/>
        </w:rPr>
      </w:pPr>
    </w:p>
    <w:p w14:paraId="6AB9D056" w14:textId="77777777" w:rsidR="00086CBF" w:rsidRPr="00406A1A" w:rsidRDefault="00086CBF" w:rsidP="00086CBF">
      <w:pPr>
        <w:pStyle w:val="Prrafodelista"/>
        <w:numPr>
          <w:ilvl w:val="1"/>
          <w:numId w:val="1"/>
        </w:numPr>
        <w:spacing w:after="160" w:line="240" w:lineRule="auto"/>
        <w:ind w:left="426" w:hanging="141"/>
        <w:contextualSpacing w:val="0"/>
        <w:jc w:val="both"/>
        <w:outlineLvl w:val="1"/>
        <w:rPr>
          <w:b/>
          <w:sz w:val="24"/>
          <w:szCs w:val="24"/>
        </w:rPr>
      </w:pPr>
      <w:bookmarkStart w:id="15" w:name="_Toc516108239"/>
      <w:r>
        <w:rPr>
          <w:b/>
          <w:sz w:val="24"/>
          <w:szCs w:val="24"/>
        </w:rPr>
        <w:t>Verificación de la implementación</w:t>
      </w:r>
      <w:bookmarkEnd w:id="15"/>
    </w:p>
    <w:p w14:paraId="757A6701" w14:textId="77777777" w:rsidR="00086CBF" w:rsidRDefault="00086CBF" w:rsidP="00086CBF">
      <w:pPr>
        <w:pStyle w:val="Prrafodelista"/>
        <w:numPr>
          <w:ilvl w:val="0"/>
          <w:numId w:val="10"/>
        </w:numPr>
        <w:rPr>
          <w:b/>
          <w:bCs/>
          <w:lang w:val="es-ES_tradnl"/>
        </w:rPr>
      </w:pPr>
      <w:r>
        <w:rPr>
          <w:b/>
          <w:bCs/>
          <w:lang w:val="es-ES_tradnl"/>
        </w:rPr>
        <w:t>Actividades</w:t>
      </w:r>
    </w:p>
    <w:p w14:paraId="73CE838D" w14:textId="77777777" w:rsidR="00086CBF" w:rsidRDefault="00086CBF" w:rsidP="00086CBF">
      <w:pPr>
        <w:pStyle w:val="Prrafodelista"/>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14:paraId="5499B188" w14:textId="77777777" w:rsidR="00086CBF" w:rsidRDefault="00B95886" w:rsidP="00086CBF">
      <w:pPr>
        <w:pStyle w:val="Prrafodelista"/>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03164331" w:rsidR="00086CBF" w:rsidRDefault="00B95886" w:rsidP="00086CBF">
      <w:pPr>
        <w:pStyle w:val="Prrafodelista"/>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14:paraId="081C559E" w14:textId="77777777" w:rsidR="00D27318" w:rsidRPr="00D27318" w:rsidRDefault="00D27318" w:rsidP="00D27318">
      <w:pPr>
        <w:pStyle w:val="Prrafodelista"/>
        <w:ind w:left="1428"/>
        <w:rPr>
          <w:bCs/>
          <w:lang w:val="es-ES_tradnl"/>
        </w:rPr>
      </w:pPr>
    </w:p>
    <w:p w14:paraId="71F394F6" w14:textId="77777777" w:rsidR="00086CBF" w:rsidRPr="00024499" w:rsidRDefault="00086CBF" w:rsidP="00086CBF">
      <w:pPr>
        <w:pStyle w:val="Prrafodelista"/>
        <w:numPr>
          <w:ilvl w:val="0"/>
          <w:numId w:val="10"/>
        </w:numPr>
        <w:rPr>
          <w:b/>
          <w:bCs/>
          <w:lang w:val="es-ES_tradnl"/>
        </w:rPr>
      </w:pPr>
      <w:r w:rsidRPr="00024499">
        <w:rPr>
          <w:b/>
          <w:bCs/>
          <w:lang w:val="es-ES_tradnl"/>
        </w:rPr>
        <w:t>Documentos</w:t>
      </w:r>
    </w:p>
    <w:p w14:paraId="1C1289E5" w14:textId="42D82160" w:rsidR="00B95886" w:rsidRDefault="00086CBF" w:rsidP="00D27318">
      <w:pPr>
        <w:pStyle w:val="Prrafodelista"/>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Prrafodelista"/>
        <w:ind w:left="1428"/>
        <w:rPr>
          <w:bCs/>
          <w:lang w:val="es-ES_tradnl"/>
        </w:rPr>
      </w:pPr>
    </w:p>
    <w:p w14:paraId="0E40CF97" w14:textId="77777777" w:rsidR="00086CBF" w:rsidRPr="00024499" w:rsidRDefault="00086CBF" w:rsidP="00086CBF">
      <w:pPr>
        <w:pStyle w:val="Prrafodelista"/>
        <w:numPr>
          <w:ilvl w:val="0"/>
          <w:numId w:val="10"/>
        </w:numPr>
        <w:rPr>
          <w:b/>
          <w:bCs/>
          <w:lang w:val="es-ES_tradnl"/>
        </w:rPr>
      </w:pPr>
      <w:r w:rsidRPr="00024499">
        <w:rPr>
          <w:b/>
          <w:bCs/>
          <w:lang w:val="es-ES_tradnl"/>
        </w:rPr>
        <w:t>Políticas</w:t>
      </w:r>
    </w:p>
    <w:p w14:paraId="67688C93" w14:textId="77777777" w:rsidR="00086CBF" w:rsidRDefault="004B1739" w:rsidP="00086CBF">
      <w:pPr>
        <w:pStyle w:val="Prrafodelista"/>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Prrafodelista"/>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Prrafodelista"/>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7838E212" w14:textId="46236607" w:rsidR="00122AD1" w:rsidRPr="00D27318" w:rsidRDefault="00723BFA" w:rsidP="00122AD1">
      <w:pPr>
        <w:pStyle w:val="Prrafodelista"/>
        <w:numPr>
          <w:ilvl w:val="0"/>
          <w:numId w:val="3"/>
        </w:numPr>
        <w:rPr>
          <w:lang w:val="es-ES_tradnl"/>
        </w:rPr>
      </w:pPr>
      <w:r>
        <w:rPr>
          <w:bCs/>
          <w:lang w:val="es-ES_tradnl"/>
        </w:rPr>
        <w:lastRenderedPageBreak/>
        <w:t>Se le envía un registro online de satisfacción al director de proyecto y a los líderes de mantenimiento</w:t>
      </w:r>
      <w:r w:rsidR="00086CBF">
        <w:rPr>
          <w:bCs/>
          <w:lang w:val="es-ES_tradnl"/>
        </w:rPr>
        <w:t>.</w:t>
      </w:r>
    </w:p>
    <w:p w14:paraId="570E06AA" w14:textId="77777777" w:rsidR="00D27318" w:rsidRPr="00D27318" w:rsidRDefault="00D27318" w:rsidP="00D27318">
      <w:pPr>
        <w:pStyle w:val="Prrafodelista"/>
        <w:ind w:left="1428"/>
        <w:rPr>
          <w:lang w:val="es-ES_tradnl"/>
        </w:rPr>
      </w:pPr>
    </w:p>
    <w:p w14:paraId="3945B5F7" w14:textId="77777777" w:rsidR="00EF6375" w:rsidRPr="00406A1A" w:rsidRDefault="00EF6375" w:rsidP="00EF6375">
      <w:pPr>
        <w:pStyle w:val="Prrafodelista"/>
        <w:numPr>
          <w:ilvl w:val="1"/>
          <w:numId w:val="1"/>
        </w:numPr>
        <w:spacing w:after="160" w:line="240" w:lineRule="auto"/>
        <w:ind w:left="426" w:hanging="141"/>
        <w:contextualSpacing w:val="0"/>
        <w:jc w:val="both"/>
        <w:outlineLvl w:val="1"/>
        <w:rPr>
          <w:b/>
          <w:sz w:val="24"/>
          <w:szCs w:val="24"/>
        </w:rPr>
      </w:pPr>
      <w:bookmarkStart w:id="16" w:name="_Toc516108240"/>
      <w:r>
        <w:rPr>
          <w:b/>
          <w:sz w:val="24"/>
          <w:szCs w:val="24"/>
        </w:rPr>
        <w:t>Cierre</w:t>
      </w:r>
      <w:bookmarkEnd w:id="16"/>
    </w:p>
    <w:p w14:paraId="42628E16" w14:textId="77777777" w:rsidR="00EF6375" w:rsidRDefault="00EF6375" w:rsidP="00AA4D37">
      <w:pPr>
        <w:pStyle w:val="Prrafodelista"/>
        <w:numPr>
          <w:ilvl w:val="0"/>
          <w:numId w:val="11"/>
        </w:numPr>
        <w:rPr>
          <w:b/>
          <w:bCs/>
          <w:lang w:val="es-ES_tradnl"/>
        </w:rPr>
      </w:pPr>
      <w:r>
        <w:rPr>
          <w:b/>
          <w:bCs/>
          <w:lang w:val="es-ES_tradnl"/>
        </w:rPr>
        <w:t>Actividades</w:t>
      </w:r>
    </w:p>
    <w:p w14:paraId="59F1B529" w14:textId="77777777" w:rsidR="00EF6375" w:rsidRDefault="00EF6375" w:rsidP="00EF6375">
      <w:pPr>
        <w:pStyle w:val="Prrafodelista"/>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Prrafodelista"/>
        <w:numPr>
          <w:ilvl w:val="0"/>
          <w:numId w:val="3"/>
        </w:numPr>
        <w:rPr>
          <w:bCs/>
          <w:lang w:val="es-ES_tradnl"/>
        </w:rPr>
      </w:pPr>
      <w:r>
        <w:rPr>
          <w:bCs/>
          <w:lang w:val="es-ES_tradnl"/>
        </w:rPr>
        <w:t>Se documenta la realización de las actividades junto con los casos de prueba realizados.</w:t>
      </w:r>
    </w:p>
    <w:p w14:paraId="62BD77D7" w14:textId="77777777" w:rsidR="00EF6375" w:rsidRDefault="00EF6375" w:rsidP="00EF6375">
      <w:pPr>
        <w:pStyle w:val="Prrafodelista"/>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Prrafodelista"/>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w:t>
      </w:r>
      <w:proofErr w:type="spellStart"/>
      <w:r>
        <w:rPr>
          <w:bCs/>
          <w:lang w:val="es-ES_tradnl"/>
        </w:rPr>
        <w:t>a</w:t>
      </w:r>
      <w:proofErr w:type="spellEnd"/>
      <w:r>
        <w:rPr>
          <w:bCs/>
          <w:lang w:val="es-ES_tradnl"/>
        </w:rPr>
        <w:t xml:space="preserve"> </w:t>
      </w:r>
      <w:r w:rsidRPr="00B5554B">
        <w:rPr>
          <w:b/>
          <w:bCs/>
          <w:lang w:val="es-ES_tradnl"/>
        </w:rPr>
        <w:t>culminado</w:t>
      </w:r>
      <w:r>
        <w:rPr>
          <w:bCs/>
          <w:lang w:val="es-ES_tradnl"/>
        </w:rPr>
        <w:t>.</w:t>
      </w:r>
    </w:p>
    <w:p w14:paraId="03B05E22" w14:textId="77777777" w:rsidR="00D27318" w:rsidRPr="00122AD1" w:rsidRDefault="00D27318" w:rsidP="00D27318">
      <w:pPr>
        <w:pStyle w:val="Prrafodelista"/>
        <w:ind w:left="1428"/>
        <w:rPr>
          <w:bCs/>
          <w:lang w:val="es-ES_tradnl"/>
        </w:rPr>
      </w:pPr>
      <w:bookmarkStart w:id="17" w:name="_GoBack"/>
      <w:bookmarkEnd w:id="17"/>
    </w:p>
    <w:p w14:paraId="60767AC0" w14:textId="77777777" w:rsidR="00EF6375" w:rsidRPr="00024499" w:rsidRDefault="00EF6375" w:rsidP="00AA4D37">
      <w:pPr>
        <w:pStyle w:val="Prrafodelista"/>
        <w:numPr>
          <w:ilvl w:val="0"/>
          <w:numId w:val="11"/>
        </w:numPr>
        <w:rPr>
          <w:b/>
          <w:bCs/>
          <w:lang w:val="es-ES_tradnl"/>
        </w:rPr>
      </w:pPr>
      <w:r w:rsidRPr="00024499">
        <w:rPr>
          <w:b/>
          <w:bCs/>
          <w:lang w:val="es-ES_tradnl"/>
        </w:rPr>
        <w:t>Documentos</w:t>
      </w:r>
    </w:p>
    <w:p w14:paraId="3C500286" w14:textId="77777777" w:rsidR="00EF6375" w:rsidRDefault="00EF6375" w:rsidP="00EF6375">
      <w:pPr>
        <w:pStyle w:val="Prrafodelista"/>
        <w:numPr>
          <w:ilvl w:val="0"/>
          <w:numId w:val="3"/>
        </w:numPr>
        <w:rPr>
          <w:bCs/>
          <w:lang w:val="es-ES_tradnl"/>
        </w:rPr>
      </w:pPr>
      <w:r>
        <w:rPr>
          <w:bCs/>
          <w:lang w:val="es-ES_tradnl"/>
        </w:rPr>
        <w:t>Plan de control de cambios</w:t>
      </w:r>
    </w:p>
    <w:p w14:paraId="42C832B9" w14:textId="423DBC87" w:rsidR="00EF6375" w:rsidRDefault="00EF6375" w:rsidP="00EF6375">
      <w:pPr>
        <w:pStyle w:val="Prrafodelista"/>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Prrafodelista"/>
        <w:ind w:left="1428"/>
        <w:rPr>
          <w:bCs/>
          <w:lang w:val="es-ES_tradnl"/>
        </w:rPr>
      </w:pPr>
    </w:p>
    <w:p w14:paraId="154EB961" w14:textId="77777777" w:rsidR="00EF6375" w:rsidRPr="00024499" w:rsidRDefault="00EF6375" w:rsidP="00AA4D37">
      <w:pPr>
        <w:pStyle w:val="Prrafodelista"/>
        <w:numPr>
          <w:ilvl w:val="0"/>
          <w:numId w:val="11"/>
        </w:numPr>
        <w:rPr>
          <w:b/>
          <w:bCs/>
          <w:lang w:val="es-ES_tradnl"/>
        </w:rPr>
      </w:pPr>
      <w:r w:rsidRPr="00024499">
        <w:rPr>
          <w:b/>
          <w:bCs/>
          <w:lang w:val="es-ES_tradnl"/>
        </w:rPr>
        <w:t>Políticas</w:t>
      </w:r>
    </w:p>
    <w:p w14:paraId="082A6D5F" w14:textId="77777777" w:rsidR="00EF6375" w:rsidRDefault="00EF6375" w:rsidP="00EF6375">
      <w:pPr>
        <w:pStyle w:val="Prrafodelista"/>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Prrafodelista"/>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Prrafodelista"/>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D35F2" w14:textId="77777777" w:rsidR="004B1028" w:rsidRDefault="004B1028" w:rsidP="00024499">
      <w:pPr>
        <w:spacing w:after="0" w:line="240" w:lineRule="auto"/>
      </w:pPr>
      <w:r>
        <w:separator/>
      </w:r>
    </w:p>
  </w:endnote>
  <w:endnote w:type="continuationSeparator" w:id="0">
    <w:p w14:paraId="32E6507A" w14:textId="77777777" w:rsidR="004B1028" w:rsidRDefault="004B1028"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CC70" w14:textId="77777777" w:rsidR="00024499" w:rsidRDefault="00024499">
    <w:pPr>
      <w:pStyle w:val="Piedepgina"/>
    </w:pPr>
  </w:p>
  <w:p w14:paraId="55AEE21E" w14:textId="77777777" w:rsidR="00024499" w:rsidRDefault="000244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39C6C" w14:textId="77777777" w:rsidR="004B1028" w:rsidRDefault="004B1028" w:rsidP="00024499">
      <w:pPr>
        <w:spacing w:after="0" w:line="240" w:lineRule="auto"/>
      </w:pPr>
      <w:r>
        <w:separator/>
      </w:r>
    </w:p>
  </w:footnote>
  <w:footnote w:type="continuationSeparator" w:id="0">
    <w:p w14:paraId="11E47937" w14:textId="77777777" w:rsidR="004B1028" w:rsidRDefault="004B1028"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7777777" w:rsidR="00024499" w:rsidRPr="00A362DE" w:rsidRDefault="00024499" w:rsidP="00024499">
          <w:pPr>
            <w:pStyle w:val="Encabezado"/>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22AD1">
            <w:rPr>
              <w:b/>
              <w:bCs/>
              <w:sz w:val="19"/>
              <w:szCs w:val="19"/>
            </w:rPr>
            <w:t>8</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77777777" w:rsidR="00024499" w:rsidRDefault="00122AD1" w:rsidP="00024499">
              <w:pPr>
                <w:pStyle w:val="Encabezado"/>
                <w:rPr>
                  <w:color w:val="FFFFFF" w:themeColor="background1"/>
                </w:rPr>
              </w:pPr>
              <w:r>
                <w:rPr>
                  <w:color w:val="FFFFFF" w:themeColor="background1"/>
                </w:rPr>
                <w:t>8</w:t>
              </w:r>
              <w:r w:rsidR="00D179C3">
                <w:rPr>
                  <w:color w:val="FFFFFF" w:themeColor="background1"/>
                </w:rPr>
                <w:t xml:space="preserve"> de junio de 2018</w:t>
              </w:r>
            </w:p>
          </w:tc>
        </w:sdtContent>
      </w:sdt>
    </w:tr>
  </w:tbl>
  <w:p w14:paraId="562AFDB5" w14:textId="77777777" w:rsidR="00024499" w:rsidRDefault="00024499">
    <w:pPr>
      <w:pStyle w:val="Encabezado"/>
    </w:pPr>
  </w:p>
  <w:p w14:paraId="4A53EC09" w14:textId="77777777" w:rsidR="00024499" w:rsidRDefault="000244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6"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9"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0"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1"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1"/>
  </w:num>
  <w:num w:numId="2">
    <w:abstractNumId w:val="1"/>
  </w:num>
  <w:num w:numId="3">
    <w:abstractNumId w:val="14"/>
  </w:num>
  <w:num w:numId="4">
    <w:abstractNumId w:val="15"/>
  </w:num>
  <w:num w:numId="5">
    <w:abstractNumId w:val="4"/>
  </w:num>
  <w:num w:numId="6">
    <w:abstractNumId w:val="2"/>
  </w:num>
  <w:num w:numId="7">
    <w:abstractNumId w:val="13"/>
  </w:num>
  <w:num w:numId="8">
    <w:abstractNumId w:val="6"/>
  </w:num>
  <w:num w:numId="9">
    <w:abstractNumId w:val="7"/>
  </w:num>
  <w:num w:numId="10">
    <w:abstractNumId w:val="10"/>
  </w:num>
  <w:num w:numId="11">
    <w:abstractNumId w:val="12"/>
  </w:num>
  <w:num w:numId="12">
    <w:abstractNumId w:val="3"/>
  </w:num>
  <w:num w:numId="13">
    <w:abstractNumId w:val="9"/>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6CBF"/>
    <w:rsid w:val="00105F18"/>
    <w:rsid w:val="00122AD1"/>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81B8F"/>
    <w:rsid w:val="004B1028"/>
    <w:rsid w:val="004B1739"/>
    <w:rsid w:val="004B2E50"/>
    <w:rsid w:val="005129C5"/>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2C67"/>
    <w:rsid w:val="00775590"/>
    <w:rsid w:val="0078561C"/>
    <w:rsid w:val="00810144"/>
    <w:rsid w:val="00820A70"/>
    <w:rsid w:val="00823DA1"/>
    <w:rsid w:val="00835264"/>
    <w:rsid w:val="00862CAE"/>
    <w:rsid w:val="008654EF"/>
    <w:rsid w:val="008A318B"/>
    <w:rsid w:val="008B0378"/>
    <w:rsid w:val="008D7966"/>
    <w:rsid w:val="008E10E4"/>
    <w:rsid w:val="00994541"/>
    <w:rsid w:val="00A41240"/>
    <w:rsid w:val="00A549CC"/>
    <w:rsid w:val="00AA4D37"/>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C7BFA"/>
    <w:rsid w:val="00DD48D8"/>
    <w:rsid w:val="00DD5BA0"/>
    <w:rsid w:val="00DF6A24"/>
    <w:rsid w:val="00E15D13"/>
    <w:rsid w:val="00EF22C7"/>
    <w:rsid w:val="00EF6375"/>
    <w:rsid w:val="00F45846"/>
    <w:rsid w:val="00F45C35"/>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Ttulo1">
    <w:name w:val="heading 1"/>
    <w:basedOn w:val="Normal"/>
    <w:next w:val="Normal"/>
    <w:link w:val="Ttulo1C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7FCA"/>
    <w:pPr>
      <w:spacing w:after="0" w:line="240" w:lineRule="auto"/>
    </w:pPr>
    <w:rPr>
      <w:rFonts w:eastAsiaTheme="minorEastAsia" w:hAnsiTheme="minorHAnsi" w:cstheme="minorBidi"/>
      <w:lang w:val="es-PE" w:eastAsia="es-PE"/>
    </w:rPr>
  </w:style>
  <w:style w:type="character" w:customStyle="1" w:styleId="SinespaciadoCar">
    <w:name w:val="Sin espaciado Car"/>
    <w:basedOn w:val="Fuentedeprrafopredeter"/>
    <w:link w:val="Sinespaciado"/>
    <w:uiPriority w:val="1"/>
    <w:rsid w:val="002B7FCA"/>
    <w:rPr>
      <w:rFonts w:eastAsiaTheme="minorEastAsia" w:hAnsiTheme="minorHAnsi" w:cstheme="minorBidi"/>
      <w:lang w:val="es-PE" w:eastAsia="es-PE"/>
    </w:rPr>
  </w:style>
  <w:style w:type="character" w:customStyle="1" w:styleId="Ttulo1Car">
    <w:name w:val="Título 1 Car"/>
    <w:basedOn w:val="Fuentedeprrafopredeter"/>
    <w:link w:val="Ttulo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tuloTDC">
    <w:name w:val="TOC Heading"/>
    <w:basedOn w:val="Ttulo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Prrafodelista">
    <w:name w:val="List Paragraph"/>
    <w:basedOn w:val="Normal"/>
    <w:uiPriority w:val="34"/>
    <w:qFormat/>
    <w:rsid w:val="002B7FCA"/>
    <w:pPr>
      <w:ind w:left="720"/>
      <w:contextualSpacing/>
    </w:pPr>
  </w:style>
  <w:style w:type="paragraph" w:styleId="Encabezado">
    <w:name w:val="header"/>
    <w:basedOn w:val="Normal"/>
    <w:link w:val="EncabezadoCar"/>
    <w:uiPriority w:val="99"/>
    <w:unhideWhenUsed/>
    <w:rsid w:val="000244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24499"/>
    <w:rPr>
      <w:rFonts w:eastAsiaTheme="minorHAnsi" w:hAnsiTheme="minorHAnsi" w:cstheme="minorBidi"/>
      <w:lang w:val="es-ES" w:eastAsia="en-US"/>
    </w:rPr>
  </w:style>
  <w:style w:type="paragraph" w:styleId="Piedepgina">
    <w:name w:val="footer"/>
    <w:basedOn w:val="Normal"/>
    <w:link w:val="PiedepginaCar"/>
    <w:uiPriority w:val="99"/>
    <w:unhideWhenUsed/>
    <w:rsid w:val="000244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24499"/>
    <w:rPr>
      <w:rFonts w:eastAsiaTheme="minorHAnsi" w:hAnsiTheme="minorHAnsi" w:cstheme="minorBidi"/>
      <w:lang w:val="es-ES" w:eastAsia="en-US"/>
    </w:rPr>
  </w:style>
  <w:style w:type="table" w:styleId="Tablaconcuadrcula">
    <w:name w:val="Table Grid"/>
    <w:basedOn w:val="Tabla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E628D"/>
    <w:pPr>
      <w:spacing w:after="100"/>
    </w:pPr>
  </w:style>
  <w:style w:type="paragraph" w:styleId="TDC2">
    <w:name w:val="toc 2"/>
    <w:basedOn w:val="Normal"/>
    <w:next w:val="Normal"/>
    <w:autoRedefine/>
    <w:uiPriority w:val="39"/>
    <w:unhideWhenUsed/>
    <w:rsid w:val="00CE628D"/>
    <w:pPr>
      <w:spacing w:after="100"/>
      <w:ind w:left="220"/>
    </w:pPr>
  </w:style>
  <w:style w:type="character" w:styleId="Hipervnculo">
    <w:name w:val="Hyperlink"/>
    <w:basedOn w:val="Fuentedeprrafopredeter"/>
    <w:uiPriority w:val="99"/>
    <w:unhideWhenUsed/>
    <w:rsid w:val="00CE628D"/>
    <w:rPr>
      <w:color w:val="0563C1" w:themeColor="hyperlink"/>
      <w:u w:val="single"/>
    </w:rPr>
  </w:style>
  <w:style w:type="paragraph" w:styleId="Textodeglobo">
    <w:name w:val="Balloon Text"/>
    <w:basedOn w:val="Normal"/>
    <w:link w:val="TextodegloboCar"/>
    <w:uiPriority w:val="99"/>
    <w:semiHidden/>
    <w:unhideWhenUsed/>
    <w:rsid w:val="00820A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Fuentedeprrafopredeter"/>
    <w:uiPriority w:val="99"/>
    <w:semiHidden/>
    <w:unhideWhenUsed/>
    <w:rsid w:val="0012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sac-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3F703-CE24-4B8D-89B3-1B436353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11</Pages>
  <Words>1973</Words>
  <Characters>10854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CONTROL de cambios</vt:lpstr>
      <vt:lpstr>PLAN de CONTROL de cambios</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Luciano</cp:lastModifiedBy>
  <cp:revision>62</cp:revision>
  <dcterms:created xsi:type="dcterms:W3CDTF">2018-05-31T02:54:00Z</dcterms:created>
  <dcterms:modified xsi:type="dcterms:W3CDTF">2018-06-11T19:47:00Z</dcterms:modified>
</cp:coreProperties>
</file>