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E9FA4" w14:textId="4D7ED392" w:rsidR="002B7FCA" w:rsidRPr="007221E2" w:rsidRDefault="00D63002" w:rsidP="002B7FCA">
      <w:pPr>
        <w:tabs>
          <w:tab w:val="left" w:pos="0"/>
        </w:tabs>
        <w:spacing w:line="240" w:lineRule="auto"/>
        <w:contextualSpacing/>
        <w:jc w:val="center"/>
        <w:rPr>
          <w:rFonts w:ascii="NewsGotT" w:hAnsi="NewsGotT"/>
          <w:noProof/>
          <w:sz w:val="30"/>
          <w:szCs w:val="30"/>
          <w:lang w:val="es-PE" w:eastAsia="es-PE"/>
        </w:rPr>
      </w:pPr>
      <w:r>
        <w:rPr>
          <w:rFonts w:ascii="NewsGotT" w:hAnsi="NewsGotT"/>
          <w:noProof/>
          <w:sz w:val="30"/>
          <w:szCs w:val="30"/>
          <w:lang w:eastAsia="es-ES"/>
        </w:rPr>
        <w:drawing>
          <wp:anchor distT="0" distB="0" distL="114300" distR="114300" simplePos="0" relativeHeight="251656704" behindDoc="1" locked="0" layoutInCell="1" allowOverlap="1" wp14:anchorId="354F42CD" wp14:editId="085DA869">
            <wp:simplePos x="0" y="0"/>
            <wp:positionH relativeFrom="column">
              <wp:posOffset>-899410</wp:posOffset>
            </wp:positionH>
            <wp:positionV relativeFrom="paragraph">
              <wp:posOffset>-1083737</wp:posOffset>
            </wp:positionV>
            <wp:extent cx="7803515" cy="10059035"/>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3515" cy="10059035"/>
                    </a:xfrm>
                    <a:prstGeom prst="rect">
                      <a:avLst/>
                    </a:prstGeom>
                    <a:noFill/>
                  </pic:spPr>
                </pic:pic>
              </a:graphicData>
            </a:graphic>
            <wp14:sizeRelH relativeFrom="page">
              <wp14:pctWidth>0</wp14:pctWidth>
            </wp14:sizeRelH>
            <wp14:sizeRelV relativeFrom="page">
              <wp14:pctHeight>0</wp14:pctHeight>
            </wp14:sizeRelV>
          </wp:anchor>
        </w:drawing>
      </w:r>
      <w:r w:rsidR="00DF6A24" w:rsidRPr="007221E2">
        <w:rPr>
          <w:rFonts w:ascii="NewsGotT" w:hAnsi="NewsGotT"/>
          <w:noProof/>
          <w:lang w:eastAsia="es-ES"/>
        </w:rPr>
        <mc:AlternateContent>
          <mc:Choice Requires="wps">
            <w:drawing>
              <wp:anchor distT="0" distB="0" distL="114300" distR="114300" simplePos="0" relativeHeight="251662848" behindDoc="1" locked="0" layoutInCell="1" allowOverlap="1" wp14:anchorId="18AAFAB3" wp14:editId="303DE78F">
                <wp:simplePos x="0" y="0"/>
                <wp:positionH relativeFrom="margin">
                  <wp:posOffset>-533400</wp:posOffset>
                </wp:positionH>
                <wp:positionV relativeFrom="paragraph">
                  <wp:posOffset>-708025</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5FDB1055" w14:textId="77777777"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AFAB3" id="4 Rectángulo" o:spid="_x0000_s1026" style="position:absolute;left:0;text-align:left;margin-left:-42pt;margin-top:-55.75pt;width:549.8pt;height:732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" fillcolor="white [3201]" strokecolor="#44546a [3215]" strokeweight="1pt">
                <v:textbox>
                  <w:txbxContent>
                    <w:p w14:paraId="5FDB1055" w14:textId="77777777" w:rsidR="002B7FCA" w:rsidRDefault="002B7FCA" w:rsidP="002B7FCA"/>
                  </w:txbxContent>
                </v:textbox>
                <w10:wrap anchorx="margin"/>
              </v:rect>
            </w:pict>
          </mc:Fallback>
        </mc:AlternateContent>
      </w:r>
      <w:bookmarkStart w:id="0" w:name="_Toc391325453"/>
      <w:bookmarkStart w:id="1" w:name="_Toc391714464"/>
      <w:bookmarkStart w:id="2" w:name="_Toc391714504"/>
      <w:bookmarkStart w:id="3" w:name="_Toc391715346"/>
      <w:bookmarkEnd w:id="0"/>
      <w:bookmarkEnd w:id="1"/>
      <w:bookmarkEnd w:id="2"/>
      <w:bookmarkEnd w:id="3"/>
      <w:r w:rsidR="002B7FCA" w:rsidRPr="007221E2">
        <w:rPr>
          <w:rFonts w:ascii="NewsGotT" w:hAnsi="NewsGotT"/>
        </w:rPr>
        <w:t xml:space="preserve">                </w:t>
      </w:r>
    </w:p>
    <w:p w14:paraId="5E5F1BCF" w14:textId="7DB96C5B"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14:paraId="01BACE1D" w14:textId="77777777"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14:paraId="7681CFF3" w14:textId="77777777" w:rsidR="002B7FCA" w:rsidRPr="007221E2" w:rsidRDefault="002B7FCA" w:rsidP="002B7FCA">
      <w:pPr>
        <w:tabs>
          <w:tab w:val="left" w:pos="0"/>
        </w:tabs>
        <w:ind w:firstLine="284"/>
        <w:rPr>
          <w:rFonts w:ascii="NewsGotT" w:hAnsi="NewsGotT"/>
          <w:noProof/>
          <w:sz w:val="30"/>
          <w:szCs w:val="30"/>
          <w:lang w:eastAsia="es-PE"/>
        </w:rPr>
      </w:pPr>
    </w:p>
    <w:p w14:paraId="6D139DEE" w14:textId="77777777" w:rsidR="002B7FCA" w:rsidRPr="007221E2" w:rsidRDefault="002B7FCA" w:rsidP="002B7FCA">
      <w:pPr>
        <w:tabs>
          <w:tab w:val="left" w:pos="0"/>
        </w:tabs>
        <w:rPr>
          <w:rFonts w:ascii="NewsGotT" w:hAnsi="NewsGotT"/>
          <w:noProof/>
          <w:lang w:val="es-PE" w:eastAsia="es-PE"/>
        </w:rPr>
      </w:pPr>
      <w:r>
        <w:rPr>
          <w:noProof/>
          <w:lang w:eastAsia="es-ES"/>
        </w:rPr>
        <w:drawing>
          <wp:anchor distT="0" distB="0" distL="114300" distR="114300" simplePos="0" relativeHeight="251664384" behindDoc="1" locked="0" layoutInCell="1" allowOverlap="1" wp14:anchorId="0D448030" wp14:editId="17F67939">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9E9F96" w14:textId="77777777" w:rsidR="002B7FCA" w:rsidRPr="007221E2" w:rsidRDefault="002B7FCA" w:rsidP="002B7FCA">
      <w:pPr>
        <w:tabs>
          <w:tab w:val="left" w:pos="0"/>
        </w:tabs>
        <w:rPr>
          <w:rFonts w:ascii="NewsGotT" w:hAnsi="NewsGotT"/>
          <w:sz w:val="30"/>
          <w:szCs w:val="30"/>
        </w:rPr>
      </w:pPr>
    </w:p>
    <w:p w14:paraId="745CF529" w14:textId="77777777" w:rsidR="002B7FCA" w:rsidRPr="007221E2" w:rsidRDefault="002B7FCA" w:rsidP="002B7FCA">
      <w:pPr>
        <w:tabs>
          <w:tab w:val="left" w:pos="0"/>
        </w:tabs>
        <w:rPr>
          <w:rFonts w:ascii="NewsGotT" w:hAnsi="NewsGotT"/>
          <w:sz w:val="30"/>
          <w:szCs w:val="30"/>
        </w:rPr>
      </w:pPr>
    </w:p>
    <w:p w14:paraId="2D362486" w14:textId="77777777" w:rsidR="002B7FCA" w:rsidRPr="007221E2" w:rsidRDefault="002B7FCA" w:rsidP="002B7FCA">
      <w:pPr>
        <w:tabs>
          <w:tab w:val="left" w:pos="0"/>
        </w:tabs>
        <w:spacing w:line="240" w:lineRule="auto"/>
        <w:contextualSpacing/>
        <w:rPr>
          <w:rFonts w:ascii="NewsGotT" w:hAnsi="NewsGotT"/>
          <w:sz w:val="30"/>
          <w:szCs w:val="30"/>
        </w:rPr>
      </w:pPr>
    </w:p>
    <w:p w14:paraId="1124019F" w14:textId="77777777"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14:paraId="2D5EFB8B" w14:textId="356BCEAB" w:rsidR="002B7FCA" w:rsidRPr="007221E2" w:rsidRDefault="00D63002" w:rsidP="002B7FCA">
      <w:pPr>
        <w:tabs>
          <w:tab w:val="left" w:pos="0"/>
        </w:tabs>
        <w:spacing w:line="240" w:lineRule="auto"/>
        <w:contextualSpacing/>
        <w:rPr>
          <w:rFonts w:ascii="NewsGotT" w:hAnsi="NewsGotT"/>
          <w:noProof/>
          <w:sz w:val="46"/>
          <w:szCs w:val="46"/>
          <w:lang w:val="es-PE" w:eastAsia="es-PE"/>
        </w:rPr>
      </w:pPr>
      <w:r w:rsidRPr="007221E2">
        <w:rPr>
          <w:rFonts w:ascii="NewsGotT" w:hAnsi="NewsGotT"/>
          <w:noProof/>
          <w:lang w:eastAsia="es-ES"/>
        </w:rPr>
        <mc:AlternateContent>
          <mc:Choice Requires="wps">
            <w:drawing>
              <wp:anchor distT="0" distB="0" distL="114300" distR="114300" simplePos="0" relativeHeight="251658752" behindDoc="0" locked="0" layoutInCell="0" allowOverlap="1" wp14:anchorId="659533A1" wp14:editId="2EFDAC84">
                <wp:simplePos x="0" y="0"/>
                <wp:positionH relativeFrom="margin">
                  <wp:posOffset>-523240</wp:posOffset>
                </wp:positionH>
                <wp:positionV relativeFrom="page">
                  <wp:posOffset>4330065</wp:posOffset>
                </wp:positionV>
                <wp:extent cx="6964680" cy="75946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759460"/>
                        </a:xfrm>
                        <a:prstGeom prst="rect">
                          <a:avLst/>
                        </a:prstGeom>
                        <a:solidFill>
                          <a:schemeClr val="tx1">
                            <a:lumMod val="85000"/>
                            <a:lumOff val="15000"/>
                          </a:schemeClr>
                        </a:solidFill>
                        <a:ln w="12700">
                          <a:noFill/>
                          <a:miter lim="800000"/>
                          <a:headEnd/>
                          <a:tailEnd/>
                        </a:ln>
                        <a:extLst/>
                      </wps:spPr>
                      <wps:txbx>
                        <w:txbxContent>
                          <w:p w14:paraId="2DCF4F49" w14:textId="77777777" w:rsidR="002B7FCA" w:rsidRPr="00D63002" w:rsidRDefault="002B7FCA" w:rsidP="002B7FCA">
                            <w:pPr>
                              <w:pStyle w:val="Sinespaciado"/>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9533A1" id="Rectángulo 16" o:spid="_x0000_s1027" style="position:absolute;margin-left:-41.2pt;margin-top:340.95pt;width:548.4pt;height:59.8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" o:allowincell="f" fillcolor="#272727 [2749]" stroked="f" strokeweight="1pt">
                <v:textbox inset="14.4pt,,14.4pt">
                  <w:txbxContent>
                    <w:p w14:paraId="2DCF4F49" w14:textId="77777777" w:rsidR="002B7FCA" w:rsidRPr="00D63002" w:rsidRDefault="002B7FCA" w:rsidP="002B7FCA">
                      <w:pPr>
                        <w:pStyle w:val="Sinespaciado"/>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v:textbox>
                <w10:wrap anchorx="margin" anchory="page"/>
              </v:rect>
            </w:pict>
          </mc:Fallback>
        </mc:AlternateContent>
      </w:r>
    </w:p>
    <w:p w14:paraId="2FE4C19D" w14:textId="61488038"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p>
    <w:p w14:paraId="75E46DC3" w14:textId="77777777"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14:paraId="5753C7DA" w14:textId="77777777"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4426D355" w14:textId="77777777"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6F7AEB1E" wp14:editId="599AD4BC">
                <wp:simplePos x="0" y="0"/>
                <wp:positionH relativeFrom="margin">
                  <wp:posOffset>1910715</wp:posOffset>
                </wp:positionH>
                <wp:positionV relativeFrom="paragraph">
                  <wp:posOffset>306070</wp:posOffset>
                </wp:positionV>
                <wp:extent cx="4150360" cy="133731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37310"/>
                        </a:xfrm>
                        <a:prstGeom prst="rect">
                          <a:avLst/>
                        </a:prstGeom>
                        <a:solidFill>
                          <a:srgbClr val="FFFFFF"/>
                        </a:solidFill>
                        <a:ln w="9525">
                          <a:noFill/>
                          <a:miter lim="800000"/>
                          <a:headEnd/>
                          <a:tailEnd/>
                        </a:ln>
                      </wps:spPr>
                      <wps:txbx>
                        <w:txbxContent>
                          <w:p w14:paraId="6CD3B222" w14:textId="77777777"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CD54E1" w:rsidRPr="00D63002">
                              <w:rPr>
                                <w:rFonts w:ascii="Cambria" w:hAnsi="Cambria"/>
                                <w:noProof/>
                                <w:sz w:val="40"/>
                                <w:szCs w:val="40"/>
                                <w:lang w:val="es-PE" w:eastAsia="es-PE"/>
                              </w:rPr>
                              <w:t>Control</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14F575F8" w:rsidR="002B7FCA" w:rsidRPr="00A87741" w:rsidRDefault="002B7FCA" w:rsidP="002B7FCA">
                            <w:pPr>
                              <w:jc w:val="right"/>
                              <w:rPr>
                                <w:sz w:val="28"/>
                                <w:szCs w:val="28"/>
                              </w:rPr>
                            </w:pPr>
                            <w:r w:rsidRPr="00D63002">
                              <w:rPr>
                                <w:rFonts w:ascii="Cambria" w:hAnsi="Cambria"/>
                                <w:noProof/>
                                <w:sz w:val="28"/>
                                <w:szCs w:val="28"/>
                                <w:lang w:val="es-PE" w:eastAsia="es-PE"/>
                              </w:rPr>
                              <w:t xml:space="preserve">Versión </w:t>
                            </w:r>
                            <w:r w:rsidR="00EC229D">
                              <w:rPr>
                                <w:rFonts w:ascii="Cambria" w:hAnsi="Cambria"/>
                                <w:noProof/>
                                <w:sz w:val="28"/>
                                <w:szCs w:val="28"/>
                                <w:lang w:val="es-PE" w:eastAsia="es-PE"/>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7AEB1E"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5.3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" stroked="f">
                <v:textbox style="mso-fit-shape-to-text:t">
                  <w:txbxContent>
                    <w:p w14:paraId="6CD3B222" w14:textId="77777777"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CD54E1" w:rsidRPr="00D63002">
                        <w:rPr>
                          <w:rFonts w:ascii="Cambria" w:hAnsi="Cambria"/>
                          <w:noProof/>
                          <w:sz w:val="40"/>
                          <w:szCs w:val="40"/>
                          <w:lang w:val="es-PE" w:eastAsia="es-PE"/>
                        </w:rPr>
                        <w:t>Control</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14F575F8" w:rsidR="002B7FCA" w:rsidRPr="00A87741" w:rsidRDefault="002B7FCA" w:rsidP="002B7FCA">
                      <w:pPr>
                        <w:jc w:val="right"/>
                        <w:rPr>
                          <w:sz w:val="28"/>
                          <w:szCs w:val="28"/>
                        </w:rPr>
                      </w:pPr>
                      <w:r w:rsidRPr="00D63002">
                        <w:rPr>
                          <w:rFonts w:ascii="Cambria" w:hAnsi="Cambria"/>
                          <w:noProof/>
                          <w:sz w:val="28"/>
                          <w:szCs w:val="28"/>
                          <w:lang w:val="es-PE" w:eastAsia="es-PE"/>
                        </w:rPr>
                        <w:t xml:space="preserve">Versión </w:t>
                      </w:r>
                      <w:r w:rsidR="00EC229D">
                        <w:rPr>
                          <w:rFonts w:ascii="Cambria" w:hAnsi="Cambria"/>
                          <w:noProof/>
                          <w:sz w:val="28"/>
                          <w:szCs w:val="28"/>
                          <w:lang w:val="es-PE" w:eastAsia="es-PE"/>
                        </w:rPr>
                        <w:t>2.1</w:t>
                      </w:r>
                    </w:p>
                  </w:txbxContent>
                </v:textbox>
                <w10:wrap type="square" anchorx="margin"/>
              </v:shape>
            </w:pict>
          </mc:Fallback>
        </mc:AlternateContent>
      </w:r>
    </w:p>
    <w:p w14:paraId="20863541" w14:textId="77777777"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14:paraId="57B5BC21"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71FF1CB2"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62FCC948" w14:textId="77777777"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14:paraId="16C2A94C"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44E58FCB"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35CA27A7" w14:textId="27CA495B" w:rsidR="002B7FCA"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166CE594" w14:textId="6AB0171C"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00737DCB" w14:textId="69AD8872"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415863FE" w14:textId="77777777" w:rsidR="00D63002" w:rsidRPr="007221E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27600165"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0028CBFE" w14:textId="77952988" w:rsidR="002B7FCA" w:rsidRPr="007221E2" w:rsidRDefault="002B7FCA" w:rsidP="00D63002">
      <w:pPr>
        <w:tabs>
          <w:tab w:val="left" w:pos="0"/>
        </w:tabs>
        <w:spacing w:line="240" w:lineRule="auto"/>
        <w:rPr>
          <w:rFonts w:ascii="NewsGotT" w:eastAsia="Calibri" w:hAnsi="NewsGotT" w:cs="Arial"/>
          <w:color w:val="000000" w:themeColor="text1"/>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3360" behindDoc="0" locked="0" layoutInCell="1" allowOverlap="1" wp14:anchorId="23E00D6F" wp14:editId="65702CB2">
                <wp:simplePos x="0" y="0"/>
                <wp:positionH relativeFrom="margin">
                  <wp:posOffset>1000125</wp:posOffset>
                </wp:positionH>
                <wp:positionV relativeFrom="paragraph">
                  <wp:posOffset>121920</wp:posOffset>
                </wp:positionV>
                <wp:extent cx="3933825" cy="51244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12445"/>
                        </a:xfrm>
                        <a:prstGeom prst="rect">
                          <a:avLst/>
                        </a:prstGeom>
                        <a:solidFill>
                          <a:srgbClr val="FFFFFF"/>
                        </a:solidFill>
                        <a:ln w="9525">
                          <a:noFill/>
                          <a:miter lim="800000"/>
                          <a:headEnd/>
                          <a:tailEnd/>
                        </a:ln>
                      </wps:spPr>
                      <wps:txbx>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00D6F" id="_x0000_s1029" type="#_x0000_t202" style="position:absolute;margin-left:78.75pt;margin-top:9.6pt;width:309.75pt;height:40.3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I4KA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" stroked="f">
                <v:textbox style="mso-fit-shape-to-text:t">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v:textbox>
                <w10:wrap type="square" anchorx="margin"/>
              </v:shape>
            </w:pict>
          </mc:Fallback>
        </mc:AlternateContent>
      </w:r>
    </w:p>
    <w:p w14:paraId="38267317" w14:textId="3067439D" w:rsidR="002B7FCA" w:rsidRPr="007221E2" w:rsidRDefault="002B7FCA" w:rsidP="002B7FCA">
      <w:pPr>
        <w:pStyle w:val="HojadeControl"/>
        <w:jc w:val="center"/>
        <w:rPr>
          <w:rFonts w:ascii="NewsGotT" w:hAnsi="NewsGotT" w:hint="eastAsia"/>
        </w:rPr>
      </w:pPr>
      <w:bookmarkStart w:id="4" w:name="_GoBack"/>
      <w:bookmarkEnd w:id="4"/>
      <w:r w:rsidRPr="007221E2">
        <w:rPr>
          <w:rFonts w:ascii="NewsGotT" w:hAnsi="NewsGotT"/>
        </w:rPr>
        <w:lastRenderedPageBreak/>
        <w:t>HOJA DE CONTROL</w:t>
      </w:r>
    </w:p>
    <w:p w14:paraId="361A0C74" w14:textId="77777777"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14:paraId="79DFE455" w14:textId="77777777" w:rsidTr="006C0B41">
        <w:tc>
          <w:tcPr>
            <w:tcW w:w="2208" w:type="dxa"/>
            <w:shd w:val="clear" w:color="auto" w:fill="D9E2F3" w:themeFill="accent1" w:themeFillTint="33"/>
            <w:tcMar>
              <w:top w:w="55" w:type="dxa"/>
              <w:left w:w="55" w:type="dxa"/>
              <w:bottom w:w="55" w:type="dxa"/>
              <w:right w:w="55" w:type="dxa"/>
            </w:tcMar>
            <w:vAlign w:val="center"/>
          </w:tcPr>
          <w:p w14:paraId="205C90DD" w14:textId="77777777"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A2E3625" w14:textId="77777777"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14:paraId="7C5B0822" w14:textId="77777777" w:rsidTr="006C0B41">
        <w:tc>
          <w:tcPr>
            <w:tcW w:w="2208" w:type="dxa"/>
            <w:shd w:val="clear" w:color="auto" w:fill="D9E2F3" w:themeFill="accent1" w:themeFillTint="33"/>
            <w:tcMar>
              <w:top w:w="55" w:type="dxa"/>
              <w:left w:w="55" w:type="dxa"/>
              <w:bottom w:w="55" w:type="dxa"/>
              <w:right w:w="55" w:type="dxa"/>
            </w:tcMar>
            <w:vAlign w:val="center"/>
          </w:tcPr>
          <w:p w14:paraId="1D47883E" w14:textId="77777777"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5C4273A2" w14:textId="77777777" w:rsidR="002B7FCA" w:rsidRPr="00826F39" w:rsidRDefault="002B7FCA" w:rsidP="006C0B41">
            <w:pPr>
              <w:pStyle w:val="TableContents"/>
              <w:rPr>
                <w:rFonts w:hint="eastAsia"/>
                <w:sz w:val="22"/>
                <w:szCs w:val="22"/>
              </w:rPr>
            </w:pPr>
            <w:r>
              <w:rPr>
                <w:sz w:val="22"/>
                <w:szCs w:val="22"/>
              </w:rPr>
              <w:t>-</w:t>
            </w:r>
          </w:p>
        </w:tc>
      </w:tr>
      <w:tr w:rsidR="002B7FCA" w:rsidRPr="00826F39" w14:paraId="1FEF91BA" w14:textId="77777777" w:rsidTr="006C0B41">
        <w:tc>
          <w:tcPr>
            <w:tcW w:w="2208" w:type="dxa"/>
            <w:shd w:val="clear" w:color="auto" w:fill="D9E2F3" w:themeFill="accent1" w:themeFillTint="33"/>
            <w:tcMar>
              <w:top w:w="55" w:type="dxa"/>
              <w:left w:w="55" w:type="dxa"/>
              <w:bottom w:w="55" w:type="dxa"/>
              <w:right w:w="55" w:type="dxa"/>
            </w:tcMar>
            <w:vAlign w:val="center"/>
          </w:tcPr>
          <w:p w14:paraId="4B53EAF9" w14:textId="77777777"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D6A3E93" w14:textId="77777777"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14:paraId="292F2690" w14:textId="77777777" w:rsidTr="006C0B41">
        <w:tc>
          <w:tcPr>
            <w:tcW w:w="2208" w:type="dxa"/>
            <w:shd w:val="clear" w:color="auto" w:fill="D9E2F3" w:themeFill="accent1" w:themeFillTint="33"/>
            <w:tcMar>
              <w:top w:w="55" w:type="dxa"/>
              <w:left w:w="55" w:type="dxa"/>
              <w:bottom w:w="55" w:type="dxa"/>
              <w:right w:w="55" w:type="dxa"/>
            </w:tcMar>
            <w:vAlign w:val="center"/>
          </w:tcPr>
          <w:p w14:paraId="44B65E04" w14:textId="77777777"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2341AA4E" w14:textId="77777777"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14:paraId="752553A1" w14:textId="77777777" w:rsidTr="006C0B41">
        <w:tc>
          <w:tcPr>
            <w:tcW w:w="2208" w:type="dxa"/>
            <w:shd w:val="clear" w:color="auto" w:fill="D9E2F3" w:themeFill="accent1" w:themeFillTint="33"/>
            <w:tcMar>
              <w:top w:w="55" w:type="dxa"/>
              <w:left w:w="55" w:type="dxa"/>
              <w:bottom w:w="55" w:type="dxa"/>
              <w:right w:w="55" w:type="dxa"/>
            </w:tcMar>
            <w:vAlign w:val="center"/>
          </w:tcPr>
          <w:p w14:paraId="10E72CF2" w14:textId="77777777"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0FB3F019" w14:textId="49B69183" w:rsidR="002B7FCA" w:rsidRPr="00826F39" w:rsidRDefault="00EC229D" w:rsidP="006C0B41">
            <w:pPr>
              <w:pStyle w:val="TableContents"/>
              <w:rPr>
                <w:rFonts w:hint="eastAsia"/>
                <w:sz w:val="22"/>
                <w:szCs w:val="22"/>
              </w:rPr>
            </w:pPr>
            <w:r>
              <w:rPr>
                <w:sz w:val="22"/>
                <w:szCs w:val="22"/>
              </w:rPr>
              <w:t>2.1</w:t>
            </w:r>
          </w:p>
        </w:tc>
        <w:tc>
          <w:tcPr>
            <w:tcW w:w="2199" w:type="dxa"/>
            <w:shd w:val="clear" w:color="auto" w:fill="D9E2F3" w:themeFill="accent1" w:themeFillTint="33"/>
            <w:tcMar>
              <w:top w:w="55" w:type="dxa"/>
              <w:left w:w="55" w:type="dxa"/>
              <w:bottom w:w="55" w:type="dxa"/>
              <w:right w:w="55" w:type="dxa"/>
            </w:tcMar>
            <w:vAlign w:val="center"/>
          </w:tcPr>
          <w:p w14:paraId="050E9AB2" w14:textId="77777777"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1C514734" w14:textId="19FD5853" w:rsidR="002B7FCA" w:rsidRPr="00826F39" w:rsidRDefault="00EC229D" w:rsidP="006C0B41">
            <w:pPr>
              <w:pStyle w:val="TableContents"/>
              <w:jc w:val="center"/>
              <w:rPr>
                <w:rFonts w:hint="eastAsia"/>
                <w:sz w:val="22"/>
                <w:szCs w:val="22"/>
              </w:rPr>
            </w:pPr>
            <w:r>
              <w:rPr>
                <w:sz w:val="22"/>
                <w:szCs w:val="22"/>
              </w:rPr>
              <w:t>11</w:t>
            </w:r>
            <w:r w:rsidR="002B7FCA">
              <w:rPr>
                <w:sz w:val="22"/>
                <w:szCs w:val="22"/>
              </w:rPr>
              <w:t>/0</w:t>
            </w:r>
            <w:r w:rsidR="00081CAC">
              <w:rPr>
                <w:sz w:val="22"/>
                <w:szCs w:val="22"/>
              </w:rPr>
              <w:t>6</w:t>
            </w:r>
            <w:r w:rsidR="002B7FCA">
              <w:rPr>
                <w:sz w:val="22"/>
                <w:szCs w:val="22"/>
              </w:rPr>
              <w:t>/2018</w:t>
            </w:r>
          </w:p>
        </w:tc>
      </w:tr>
      <w:tr w:rsidR="002B7FCA" w:rsidRPr="00826F39" w14:paraId="30B1C728" w14:textId="77777777" w:rsidTr="006C0B41">
        <w:tc>
          <w:tcPr>
            <w:tcW w:w="2208" w:type="dxa"/>
            <w:vMerge w:val="restart"/>
            <w:shd w:val="clear" w:color="auto" w:fill="D9E2F3" w:themeFill="accent1" w:themeFillTint="33"/>
            <w:tcMar>
              <w:top w:w="55" w:type="dxa"/>
              <w:left w:w="55" w:type="dxa"/>
              <w:bottom w:w="55" w:type="dxa"/>
              <w:right w:w="55" w:type="dxa"/>
            </w:tcMar>
            <w:vAlign w:val="center"/>
          </w:tcPr>
          <w:p w14:paraId="34063B1B" w14:textId="77777777"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6E1638C6"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658CE615" w14:textId="77777777"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6963B208" w14:textId="77777777" w:rsidR="002B7FCA" w:rsidRPr="00826F39" w:rsidRDefault="002B7FCA" w:rsidP="006C0B41">
            <w:pPr>
              <w:pStyle w:val="TableContents"/>
              <w:jc w:val="center"/>
              <w:rPr>
                <w:rFonts w:hint="eastAsia"/>
                <w:sz w:val="22"/>
                <w:szCs w:val="22"/>
              </w:rPr>
            </w:pPr>
          </w:p>
        </w:tc>
      </w:tr>
      <w:tr w:rsidR="002B7FCA" w:rsidRPr="00826F39" w14:paraId="1863A458" w14:textId="77777777" w:rsidTr="006C0B41">
        <w:tc>
          <w:tcPr>
            <w:tcW w:w="2208" w:type="dxa"/>
            <w:vMerge/>
            <w:shd w:val="clear" w:color="auto" w:fill="D9E2F3" w:themeFill="accent1" w:themeFillTint="33"/>
            <w:tcMar>
              <w:top w:w="55" w:type="dxa"/>
              <w:left w:w="55" w:type="dxa"/>
              <w:bottom w:w="55" w:type="dxa"/>
              <w:right w:w="55" w:type="dxa"/>
            </w:tcMar>
            <w:vAlign w:val="center"/>
          </w:tcPr>
          <w:p w14:paraId="2F3212BD" w14:textId="77777777"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2F05A1E5"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0620A1BE" w14:textId="77777777"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CE99771" w14:textId="77777777" w:rsidR="002B7FCA" w:rsidRPr="00826F39" w:rsidRDefault="00AE7B96" w:rsidP="006C0B41">
            <w:pPr>
              <w:pStyle w:val="TableContents"/>
              <w:jc w:val="center"/>
              <w:rPr>
                <w:rFonts w:hint="eastAsia"/>
                <w:sz w:val="22"/>
                <w:szCs w:val="22"/>
              </w:rPr>
            </w:pPr>
            <w:r>
              <w:rPr>
                <w:sz w:val="22"/>
                <w:szCs w:val="22"/>
              </w:rPr>
              <w:t>1</w:t>
            </w:r>
            <w:r w:rsidR="00690B5C">
              <w:rPr>
                <w:sz w:val="22"/>
                <w:szCs w:val="22"/>
              </w:rPr>
              <w:t>1</w:t>
            </w:r>
          </w:p>
        </w:tc>
      </w:tr>
    </w:tbl>
    <w:p w14:paraId="41A472B9" w14:textId="77777777" w:rsidR="002B7FCA" w:rsidRPr="00826F39" w:rsidRDefault="002B7FCA" w:rsidP="002B7FCA">
      <w:pPr>
        <w:pStyle w:val="Standard"/>
        <w:rPr>
          <w:rFonts w:hint="eastAsia"/>
          <w:sz w:val="22"/>
          <w:szCs w:val="22"/>
        </w:rPr>
      </w:pPr>
    </w:p>
    <w:p w14:paraId="5CD20A3B" w14:textId="77777777" w:rsidR="002B7FCA" w:rsidRPr="00826F39" w:rsidRDefault="002B7FCA" w:rsidP="002B7FCA">
      <w:pPr>
        <w:pStyle w:val="Standard"/>
        <w:rPr>
          <w:rFonts w:hint="eastAsia"/>
          <w:b/>
          <w:sz w:val="22"/>
          <w:szCs w:val="22"/>
        </w:rPr>
      </w:pPr>
      <w:r w:rsidRPr="00826F39">
        <w:rPr>
          <w:rFonts w:hint="eastAsia"/>
          <w:b/>
          <w:sz w:val="22"/>
          <w:szCs w:val="22"/>
        </w:rPr>
        <w:t>HISTORIAL DE VERSIONES</w:t>
      </w:r>
    </w:p>
    <w:p w14:paraId="00DF7046" w14:textId="77777777"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14:paraId="1EA717C9" w14:textId="77777777" w:rsidTr="006C0B41">
        <w:tc>
          <w:tcPr>
            <w:tcW w:w="993" w:type="dxa"/>
            <w:shd w:val="clear" w:color="auto" w:fill="D9E2F3" w:themeFill="accent1" w:themeFillTint="33"/>
            <w:tcMar>
              <w:top w:w="55" w:type="dxa"/>
              <w:left w:w="55" w:type="dxa"/>
              <w:bottom w:w="55" w:type="dxa"/>
              <w:right w:w="55" w:type="dxa"/>
            </w:tcMar>
            <w:vAlign w:val="center"/>
          </w:tcPr>
          <w:p w14:paraId="16E2E40E"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14:paraId="1953B086"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14:paraId="3AA7D5F1"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14:paraId="53C744CC"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14:paraId="102D600B" w14:textId="77777777" w:rsidTr="006C0B41">
        <w:tc>
          <w:tcPr>
            <w:tcW w:w="993" w:type="dxa"/>
            <w:tcMar>
              <w:top w:w="55" w:type="dxa"/>
              <w:left w:w="55" w:type="dxa"/>
              <w:bottom w:w="55" w:type="dxa"/>
              <w:right w:w="55" w:type="dxa"/>
            </w:tcMar>
            <w:vAlign w:val="center"/>
          </w:tcPr>
          <w:p w14:paraId="0B482D0D" w14:textId="77777777"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AF4F395" w14:textId="77777777"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2318D3E" w14:textId="77777777"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20475F0" w14:textId="77777777"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14:paraId="0A02E8FE" w14:textId="77777777" w:rsidTr="006C0B41">
        <w:tc>
          <w:tcPr>
            <w:tcW w:w="993" w:type="dxa"/>
            <w:tcMar>
              <w:top w:w="55" w:type="dxa"/>
              <w:left w:w="55" w:type="dxa"/>
              <w:bottom w:w="55" w:type="dxa"/>
              <w:right w:w="55" w:type="dxa"/>
            </w:tcMar>
            <w:vAlign w:val="center"/>
          </w:tcPr>
          <w:p w14:paraId="37CA3008" w14:textId="77777777"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14:paraId="62A178EC" w14:textId="77777777"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14:paraId="67A8E3A7" w14:textId="77777777"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532696A" w14:textId="77777777"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14:paraId="5BC098DB" w14:textId="77777777" w:rsidTr="006C0B41">
        <w:tc>
          <w:tcPr>
            <w:tcW w:w="993" w:type="dxa"/>
            <w:tcMar>
              <w:top w:w="55" w:type="dxa"/>
              <w:left w:w="55" w:type="dxa"/>
              <w:bottom w:w="55" w:type="dxa"/>
              <w:right w:w="55" w:type="dxa"/>
            </w:tcMar>
            <w:vAlign w:val="center"/>
          </w:tcPr>
          <w:p w14:paraId="2CB117D0" w14:textId="77777777"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14:paraId="20EB619A" w14:textId="77777777"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14:paraId="010C1F06" w14:textId="77777777" w:rsidR="002B7FCA" w:rsidRDefault="00081CAC" w:rsidP="006C0B4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490EE6FF" w14:textId="77777777" w:rsidR="002B7FCA" w:rsidRDefault="00081CAC" w:rsidP="006C0B41">
            <w:pPr>
              <w:pStyle w:val="TableContents"/>
              <w:jc w:val="center"/>
              <w:rPr>
                <w:rFonts w:hint="eastAsia"/>
                <w:sz w:val="22"/>
                <w:szCs w:val="22"/>
              </w:rPr>
            </w:pPr>
            <w:r>
              <w:rPr>
                <w:sz w:val="22"/>
                <w:szCs w:val="22"/>
              </w:rPr>
              <w:t>01/06/2018</w:t>
            </w:r>
          </w:p>
        </w:tc>
      </w:tr>
      <w:tr w:rsidR="002B7FCA" w:rsidRPr="00826F39" w14:paraId="3427616D" w14:textId="77777777" w:rsidTr="006C0B41">
        <w:tc>
          <w:tcPr>
            <w:tcW w:w="993" w:type="dxa"/>
            <w:tcMar>
              <w:top w:w="55" w:type="dxa"/>
              <w:left w:w="55" w:type="dxa"/>
              <w:bottom w:w="55" w:type="dxa"/>
              <w:right w:w="55" w:type="dxa"/>
            </w:tcMar>
            <w:vAlign w:val="center"/>
          </w:tcPr>
          <w:p w14:paraId="06B4F529" w14:textId="77777777" w:rsidR="002B7FCA" w:rsidRDefault="003A5772" w:rsidP="006C0B41">
            <w:pPr>
              <w:pStyle w:val="TableContents"/>
              <w:jc w:val="center"/>
              <w:rPr>
                <w:rFonts w:hint="eastAsia"/>
                <w:sz w:val="22"/>
                <w:szCs w:val="22"/>
              </w:rPr>
            </w:pPr>
            <w:r>
              <w:rPr>
                <w:sz w:val="22"/>
                <w:szCs w:val="22"/>
              </w:rPr>
              <w:t>1.3</w:t>
            </w:r>
          </w:p>
        </w:tc>
        <w:tc>
          <w:tcPr>
            <w:tcW w:w="3827" w:type="dxa"/>
            <w:tcMar>
              <w:top w:w="55" w:type="dxa"/>
              <w:left w:w="55" w:type="dxa"/>
              <w:bottom w:w="55" w:type="dxa"/>
              <w:right w:w="55" w:type="dxa"/>
            </w:tcMar>
            <w:vAlign w:val="center"/>
          </w:tcPr>
          <w:p w14:paraId="672DD313" w14:textId="77777777" w:rsidR="002B7FCA" w:rsidRDefault="003A5772" w:rsidP="006C0B41">
            <w:pPr>
              <w:pStyle w:val="TableContents"/>
              <w:jc w:val="center"/>
              <w:rPr>
                <w:rFonts w:hint="eastAsia"/>
                <w:sz w:val="22"/>
                <w:szCs w:val="22"/>
              </w:rPr>
            </w:pPr>
            <w:r>
              <w:rPr>
                <w:sz w:val="22"/>
                <w:szCs w:val="22"/>
              </w:rPr>
              <w:t>Agrega Implementación del Cambio</w:t>
            </w:r>
          </w:p>
        </w:tc>
        <w:tc>
          <w:tcPr>
            <w:tcW w:w="2268" w:type="dxa"/>
            <w:tcMar>
              <w:top w:w="55" w:type="dxa"/>
              <w:left w:w="55" w:type="dxa"/>
              <w:bottom w:w="55" w:type="dxa"/>
              <w:right w:w="55" w:type="dxa"/>
            </w:tcMar>
            <w:vAlign w:val="center"/>
          </w:tcPr>
          <w:p w14:paraId="64076E0C" w14:textId="77777777" w:rsidR="002B7FCA" w:rsidRDefault="003A5772" w:rsidP="006C0B4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0C159CA7" w14:textId="77777777" w:rsidR="002B7FCA" w:rsidRDefault="003A5772" w:rsidP="006C0B41">
            <w:pPr>
              <w:pStyle w:val="TableContents"/>
              <w:jc w:val="center"/>
              <w:rPr>
                <w:rFonts w:hint="eastAsia"/>
                <w:sz w:val="22"/>
                <w:szCs w:val="22"/>
              </w:rPr>
            </w:pPr>
            <w:r>
              <w:rPr>
                <w:sz w:val="22"/>
                <w:szCs w:val="22"/>
              </w:rPr>
              <w:t>06/06/2018</w:t>
            </w:r>
          </w:p>
        </w:tc>
      </w:tr>
      <w:tr w:rsidR="00EF6375" w:rsidRPr="00826F39" w14:paraId="15D43A28" w14:textId="77777777" w:rsidTr="006C0B41">
        <w:tc>
          <w:tcPr>
            <w:tcW w:w="993" w:type="dxa"/>
            <w:tcMar>
              <w:top w:w="55" w:type="dxa"/>
              <w:left w:w="55" w:type="dxa"/>
              <w:bottom w:w="55" w:type="dxa"/>
              <w:right w:w="55" w:type="dxa"/>
            </w:tcMar>
            <w:vAlign w:val="center"/>
          </w:tcPr>
          <w:p w14:paraId="65D15342" w14:textId="77777777" w:rsidR="00EF6375" w:rsidRDefault="00EF6375" w:rsidP="00EF6375">
            <w:pPr>
              <w:pStyle w:val="TableContents"/>
              <w:jc w:val="center"/>
              <w:rPr>
                <w:rFonts w:hint="eastAsia"/>
                <w:sz w:val="22"/>
                <w:szCs w:val="22"/>
              </w:rPr>
            </w:pPr>
            <w:r>
              <w:rPr>
                <w:sz w:val="22"/>
                <w:szCs w:val="22"/>
              </w:rPr>
              <w:t>1.4</w:t>
            </w:r>
          </w:p>
        </w:tc>
        <w:tc>
          <w:tcPr>
            <w:tcW w:w="3827" w:type="dxa"/>
            <w:tcMar>
              <w:top w:w="55" w:type="dxa"/>
              <w:left w:w="55" w:type="dxa"/>
              <w:bottom w:w="55" w:type="dxa"/>
              <w:right w:w="55" w:type="dxa"/>
            </w:tcMar>
            <w:vAlign w:val="center"/>
          </w:tcPr>
          <w:p w14:paraId="2A7401D1" w14:textId="77777777" w:rsidR="00EF6375" w:rsidRDefault="00EF6375" w:rsidP="00EF6375">
            <w:pPr>
              <w:pStyle w:val="TableContents"/>
              <w:jc w:val="center"/>
              <w:rPr>
                <w:rFonts w:hint="eastAsia"/>
                <w:sz w:val="22"/>
                <w:szCs w:val="22"/>
              </w:rPr>
            </w:pPr>
            <w:r>
              <w:rPr>
                <w:sz w:val="22"/>
                <w:szCs w:val="22"/>
              </w:rPr>
              <w:t>Agrega Cierre del Cambio</w:t>
            </w:r>
          </w:p>
        </w:tc>
        <w:tc>
          <w:tcPr>
            <w:tcW w:w="2268" w:type="dxa"/>
            <w:tcMar>
              <w:top w:w="55" w:type="dxa"/>
              <w:left w:w="55" w:type="dxa"/>
              <w:bottom w:w="55" w:type="dxa"/>
              <w:right w:w="55" w:type="dxa"/>
            </w:tcMar>
            <w:vAlign w:val="center"/>
          </w:tcPr>
          <w:p w14:paraId="3F76658D" w14:textId="77777777" w:rsidR="00EF6375" w:rsidRPr="00826F39" w:rsidRDefault="00EF6375" w:rsidP="00EF6375">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C2295A9" w14:textId="77777777" w:rsidR="00EF6375" w:rsidRDefault="00EF6375" w:rsidP="00EF6375">
            <w:pPr>
              <w:pStyle w:val="TableContents"/>
              <w:jc w:val="center"/>
              <w:rPr>
                <w:rFonts w:hint="eastAsia"/>
                <w:sz w:val="22"/>
                <w:szCs w:val="22"/>
              </w:rPr>
            </w:pPr>
            <w:r>
              <w:rPr>
                <w:sz w:val="22"/>
                <w:szCs w:val="22"/>
              </w:rPr>
              <w:t>06/06/2018</w:t>
            </w:r>
          </w:p>
        </w:tc>
      </w:tr>
      <w:tr w:rsidR="00D179C3" w:rsidRPr="00826F39" w14:paraId="1A1667B4" w14:textId="77777777" w:rsidTr="006C0B41">
        <w:tc>
          <w:tcPr>
            <w:tcW w:w="993" w:type="dxa"/>
            <w:tcMar>
              <w:top w:w="55" w:type="dxa"/>
              <w:left w:w="55" w:type="dxa"/>
              <w:bottom w:w="55" w:type="dxa"/>
              <w:right w:w="55" w:type="dxa"/>
            </w:tcMar>
            <w:vAlign w:val="center"/>
          </w:tcPr>
          <w:p w14:paraId="09C7C822" w14:textId="77777777" w:rsidR="00D179C3" w:rsidRDefault="00D179C3" w:rsidP="00D179C3">
            <w:pPr>
              <w:pStyle w:val="TableContents"/>
              <w:jc w:val="center"/>
              <w:rPr>
                <w:rFonts w:hint="eastAsia"/>
                <w:sz w:val="22"/>
                <w:szCs w:val="22"/>
              </w:rPr>
            </w:pPr>
            <w:r>
              <w:rPr>
                <w:sz w:val="22"/>
                <w:szCs w:val="22"/>
              </w:rPr>
              <w:t>1.5</w:t>
            </w:r>
          </w:p>
        </w:tc>
        <w:tc>
          <w:tcPr>
            <w:tcW w:w="3827" w:type="dxa"/>
            <w:tcMar>
              <w:top w:w="55" w:type="dxa"/>
              <w:left w:w="55" w:type="dxa"/>
              <w:bottom w:w="55" w:type="dxa"/>
              <w:right w:w="55" w:type="dxa"/>
            </w:tcMar>
            <w:vAlign w:val="center"/>
          </w:tcPr>
          <w:p w14:paraId="50556B49" w14:textId="77777777" w:rsidR="00D179C3" w:rsidRDefault="00D179C3" w:rsidP="00D179C3">
            <w:pPr>
              <w:pStyle w:val="TableContents"/>
              <w:jc w:val="center"/>
              <w:rPr>
                <w:rFonts w:hint="eastAsia"/>
                <w:sz w:val="22"/>
                <w:szCs w:val="22"/>
              </w:rPr>
            </w:pPr>
            <w:r>
              <w:rPr>
                <w:sz w:val="22"/>
                <w:szCs w:val="22"/>
              </w:rPr>
              <w:t>Agrega estados de RFC</w:t>
            </w:r>
          </w:p>
        </w:tc>
        <w:tc>
          <w:tcPr>
            <w:tcW w:w="2268" w:type="dxa"/>
            <w:tcMar>
              <w:top w:w="55" w:type="dxa"/>
              <w:left w:w="55" w:type="dxa"/>
              <w:bottom w:w="55" w:type="dxa"/>
              <w:right w:w="55" w:type="dxa"/>
            </w:tcMar>
            <w:vAlign w:val="center"/>
          </w:tcPr>
          <w:p w14:paraId="7801AC6D" w14:textId="77777777" w:rsidR="00D179C3" w:rsidRDefault="00D179C3" w:rsidP="00D179C3">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340DACA" w14:textId="77777777" w:rsidR="00D179C3" w:rsidRDefault="00D179C3" w:rsidP="00D179C3">
            <w:pPr>
              <w:pStyle w:val="TableContents"/>
              <w:jc w:val="center"/>
              <w:rPr>
                <w:rFonts w:hint="eastAsia"/>
                <w:sz w:val="22"/>
                <w:szCs w:val="22"/>
              </w:rPr>
            </w:pPr>
            <w:r>
              <w:rPr>
                <w:sz w:val="22"/>
                <w:szCs w:val="22"/>
              </w:rPr>
              <w:t>06/06/2018</w:t>
            </w:r>
          </w:p>
        </w:tc>
      </w:tr>
      <w:tr w:rsidR="004B2E50" w:rsidRPr="00826F39" w14:paraId="73E04213" w14:textId="77777777" w:rsidTr="006C0B41">
        <w:tc>
          <w:tcPr>
            <w:tcW w:w="993" w:type="dxa"/>
            <w:tcMar>
              <w:top w:w="55" w:type="dxa"/>
              <w:left w:w="55" w:type="dxa"/>
              <w:bottom w:w="55" w:type="dxa"/>
              <w:right w:w="55" w:type="dxa"/>
            </w:tcMar>
            <w:vAlign w:val="center"/>
          </w:tcPr>
          <w:p w14:paraId="689522A7" w14:textId="77777777" w:rsidR="004B2E50" w:rsidRDefault="004B2E50" w:rsidP="004B2E50">
            <w:pPr>
              <w:pStyle w:val="TableContents"/>
              <w:jc w:val="center"/>
              <w:rPr>
                <w:rFonts w:hint="eastAsia"/>
                <w:sz w:val="22"/>
                <w:szCs w:val="22"/>
              </w:rPr>
            </w:pPr>
            <w:r>
              <w:rPr>
                <w:sz w:val="22"/>
                <w:szCs w:val="22"/>
              </w:rPr>
              <w:t>1.6</w:t>
            </w:r>
          </w:p>
        </w:tc>
        <w:tc>
          <w:tcPr>
            <w:tcW w:w="3827" w:type="dxa"/>
            <w:tcMar>
              <w:top w:w="55" w:type="dxa"/>
              <w:left w:w="55" w:type="dxa"/>
              <w:bottom w:w="55" w:type="dxa"/>
              <w:right w:w="55" w:type="dxa"/>
            </w:tcMar>
            <w:vAlign w:val="center"/>
          </w:tcPr>
          <w:p w14:paraId="3C5F5EB3" w14:textId="77777777" w:rsidR="004B2E50" w:rsidRDefault="004B2E50" w:rsidP="004B2E50">
            <w:pPr>
              <w:pStyle w:val="TableContents"/>
              <w:jc w:val="center"/>
              <w:rPr>
                <w:rFonts w:hint="eastAsia"/>
                <w:sz w:val="22"/>
                <w:szCs w:val="22"/>
              </w:rPr>
            </w:pPr>
            <w:r>
              <w:rPr>
                <w:sz w:val="22"/>
                <w:szCs w:val="22"/>
              </w:rPr>
              <w:t>Agrega Verificación de la implementación</w:t>
            </w:r>
          </w:p>
        </w:tc>
        <w:tc>
          <w:tcPr>
            <w:tcW w:w="2268" w:type="dxa"/>
            <w:tcMar>
              <w:top w:w="55" w:type="dxa"/>
              <w:left w:w="55" w:type="dxa"/>
              <w:bottom w:w="55" w:type="dxa"/>
              <w:right w:w="55" w:type="dxa"/>
            </w:tcMar>
            <w:vAlign w:val="center"/>
          </w:tcPr>
          <w:p w14:paraId="31C0C06F" w14:textId="77777777" w:rsidR="004B2E50" w:rsidRDefault="004B2E50" w:rsidP="004B2E50">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4AA34022" w14:textId="77777777" w:rsidR="004B2E50" w:rsidRDefault="004B2E50" w:rsidP="004B2E50">
            <w:pPr>
              <w:pStyle w:val="TableContents"/>
              <w:jc w:val="center"/>
              <w:rPr>
                <w:rFonts w:hint="eastAsia"/>
                <w:sz w:val="22"/>
                <w:szCs w:val="22"/>
              </w:rPr>
            </w:pPr>
            <w:r>
              <w:rPr>
                <w:sz w:val="22"/>
                <w:szCs w:val="22"/>
              </w:rPr>
              <w:t>06/06/2018</w:t>
            </w:r>
          </w:p>
        </w:tc>
      </w:tr>
      <w:tr w:rsidR="00690B5C" w:rsidRPr="00826F39" w14:paraId="40A2DAD4" w14:textId="77777777" w:rsidTr="006C0B41">
        <w:tc>
          <w:tcPr>
            <w:tcW w:w="993" w:type="dxa"/>
            <w:tcMar>
              <w:top w:w="55" w:type="dxa"/>
              <w:left w:w="55" w:type="dxa"/>
              <w:bottom w:w="55" w:type="dxa"/>
              <w:right w:w="55" w:type="dxa"/>
            </w:tcMar>
            <w:vAlign w:val="center"/>
          </w:tcPr>
          <w:p w14:paraId="7D53B80D" w14:textId="77777777" w:rsidR="00690B5C" w:rsidRDefault="00690B5C" w:rsidP="00690B5C">
            <w:pPr>
              <w:pStyle w:val="TableContents"/>
              <w:jc w:val="center"/>
              <w:rPr>
                <w:rFonts w:hint="eastAsia"/>
                <w:sz w:val="22"/>
                <w:szCs w:val="22"/>
              </w:rPr>
            </w:pPr>
            <w:r>
              <w:rPr>
                <w:sz w:val="22"/>
                <w:szCs w:val="22"/>
              </w:rPr>
              <w:t>1.7</w:t>
            </w:r>
          </w:p>
        </w:tc>
        <w:tc>
          <w:tcPr>
            <w:tcW w:w="3827" w:type="dxa"/>
            <w:tcMar>
              <w:top w:w="55" w:type="dxa"/>
              <w:left w:w="55" w:type="dxa"/>
              <w:bottom w:w="55" w:type="dxa"/>
              <w:right w:w="55" w:type="dxa"/>
            </w:tcMar>
            <w:vAlign w:val="center"/>
          </w:tcPr>
          <w:p w14:paraId="0FC8D352" w14:textId="77777777" w:rsidR="00690B5C" w:rsidRDefault="00690B5C" w:rsidP="00690B5C">
            <w:pPr>
              <w:pStyle w:val="TableContents"/>
              <w:jc w:val="center"/>
              <w:rPr>
                <w:rFonts w:hint="eastAsia"/>
                <w:sz w:val="22"/>
                <w:szCs w:val="22"/>
              </w:rPr>
            </w:pPr>
            <w:r>
              <w:rPr>
                <w:sz w:val="22"/>
                <w:szCs w:val="22"/>
              </w:rPr>
              <w:t>Corrige fases de petición y añade estado de solicitud</w:t>
            </w:r>
          </w:p>
        </w:tc>
        <w:tc>
          <w:tcPr>
            <w:tcW w:w="2268" w:type="dxa"/>
            <w:tcMar>
              <w:top w:w="55" w:type="dxa"/>
              <w:left w:w="55" w:type="dxa"/>
              <w:bottom w:w="55" w:type="dxa"/>
              <w:right w:w="55" w:type="dxa"/>
            </w:tcMar>
            <w:vAlign w:val="center"/>
          </w:tcPr>
          <w:p w14:paraId="265FA95D" w14:textId="77777777" w:rsidR="00690B5C" w:rsidRPr="00826F39" w:rsidRDefault="00690B5C" w:rsidP="00690B5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EF10D95" w14:textId="77777777" w:rsidR="00690B5C" w:rsidRDefault="00690B5C" w:rsidP="00690B5C">
            <w:pPr>
              <w:pStyle w:val="TableContents"/>
              <w:jc w:val="center"/>
              <w:rPr>
                <w:rFonts w:hint="eastAsia"/>
                <w:sz w:val="22"/>
                <w:szCs w:val="22"/>
              </w:rPr>
            </w:pPr>
            <w:r>
              <w:rPr>
                <w:sz w:val="22"/>
                <w:szCs w:val="22"/>
              </w:rPr>
              <w:t>06/06/2018</w:t>
            </w:r>
          </w:p>
        </w:tc>
      </w:tr>
      <w:tr w:rsidR="006A4E7F" w:rsidRPr="00826F39" w14:paraId="79A391C0" w14:textId="77777777" w:rsidTr="006C0B41">
        <w:tc>
          <w:tcPr>
            <w:tcW w:w="993" w:type="dxa"/>
            <w:tcMar>
              <w:top w:w="55" w:type="dxa"/>
              <w:left w:w="55" w:type="dxa"/>
              <w:bottom w:w="55" w:type="dxa"/>
              <w:right w:w="55" w:type="dxa"/>
            </w:tcMar>
            <w:vAlign w:val="center"/>
          </w:tcPr>
          <w:p w14:paraId="42B1DEB7" w14:textId="77777777" w:rsidR="006A4E7F" w:rsidRDefault="006A4E7F" w:rsidP="00690B5C">
            <w:pPr>
              <w:pStyle w:val="TableContents"/>
              <w:jc w:val="center"/>
              <w:rPr>
                <w:rFonts w:hint="eastAsia"/>
                <w:sz w:val="22"/>
                <w:szCs w:val="22"/>
              </w:rPr>
            </w:pPr>
            <w:r>
              <w:rPr>
                <w:sz w:val="22"/>
                <w:szCs w:val="22"/>
              </w:rPr>
              <w:t>1.8</w:t>
            </w:r>
          </w:p>
        </w:tc>
        <w:tc>
          <w:tcPr>
            <w:tcW w:w="3827" w:type="dxa"/>
            <w:tcMar>
              <w:top w:w="55" w:type="dxa"/>
              <w:left w:w="55" w:type="dxa"/>
              <w:bottom w:w="55" w:type="dxa"/>
              <w:right w:w="55" w:type="dxa"/>
            </w:tcMar>
            <w:vAlign w:val="center"/>
          </w:tcPr>
          <w:p w14:paraId="3CB9FB4E" w14:textId="77777777" w:rsidR="006A4E7F" w:rsidRPr="006A4E7F" w:rsidRDefault="006A4E7F" w:rsidP="006A4E7F">
            <w:pPr>
              <w:pStyle w:val="TableContents"/>
              <w:jc w:val="center"/>
              <w:rPr>
                <w:rFonts w:hint="eastAsia"/>
                <w:sz w:val="22"/>
                <w:szCs w:val="22"/>
              </w:rPr>
            </w:pPr>
            <w:r>
              <w:rPr>
                <w:sz w:val="22"/>
                <w:szCs w:val="22"/>
              </w:rPr>
              <w:t>Agrega Planificaci</w:t>
            </w:r>
            <w:r>
              <w:rPr>
                <w:rFonts w:hint="eastAsia"/>
                <w:sz w:val="22"/>
                <w:szCs w:val="22"/>
              </w:rPr>
              <w:t>ón</w:t>
            </w:r>
            <w:r>
              <w:rPr>
                <w:sz w:val="22"/>
                <w:szCs w:val="22"/>
                <w:lang w:val="es-PE"/>
              </w:rPr>
              <w:t xml:space="preserve"> y Calendarización </w:t>
            </w:r>
          </w:p>
        </w:tc>
        <w:tc>
          <w:tcPr>
            <w:tcW w:w="2268" w:type="dxa"/>
            <w:tcMar>
              <w:top w:w="55" w:type="dxa"/>
              <w:left w:w="55" w:type="dxa"/>
              <w:bottom w:w="55" w:type="dxa"/>
              <w:right w:w="55" w:type="dxa"/>
            </w:tcMar>
            <w:vAlign w:val="center"/>
          </w:tcPr>
          <w:p w14:paraId="45EABD98" w14:textId="77777777" w:rsidR="006A4E7F" w:rsidRDefault="006A4E7F" w:rsidP="00690B5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59785D63" w14:textId="77777777" w:rsidR="006A4E7F" w:rsidRDefault="006A4E7F" w:rsidP="00690B5C">
            <w:pPr>
              <w:pStyle w:val="TableContents"/>
              <w:jc w:val="center"/>
              <w:rPr>
                <w:rFonts w:hint="eastAsia"/>
                <w:sz w:val="22"/>
                <w:szCs w:val="22"/>
              </w:rPr>
            </w:pPr>
            <w:r>
              <w:rPr>
                <w:sz w:val="22"/>
                <w:szCs w:val="22"/>
              </w:rPr>
              <w:t>07/06/2018</w:t>
            </w:r>
          </w:p>
        </w:tc>
      </w:tr>
      <w:tr w:rsidR="00EC229D" w:rsidRPr="00826F39" w14:paraId="1314CB71" w14:textId="77777777" w:rsidTr="006C0B41">
        <w:tc>
          <w:tcPr>
            <w:tcW w:w="993" w:type="dxa"/>
            <w:tcMar>
              <w:top w:w="55" w:type="dxa"/>
              <w:left w:w="55" w:type="dxa"/>
              <w:bottom w:w="55" w:type="dxa"/>
              <w:right w:w="55" w:type="dxa"/>
            </w:tcMar>
            <w:vAlign w:val="center"/>
          </w:tcPr>
          <w:p w14:paraId="12B31A5F" w14:textId="32DE21F5" w:rsidR="00EC229D" w:rsidRDefault="00EC229D" w:rsidP="00690B5C">
            <w:pPr>
              <w:pStyle w:val="TableContents"/>
              <w:jc w:val="center"/>
              <w:rPr>
                <w:sz w:val="22"/>
                <w:szCs w:val="22"/>
              </w:rPr>
            </w:pPr>
            <w:r>
              <w:rPr>
                <w:sz w:val="22"/>
                <w:szCs w:val="22"/>
              </w:rPr>
              <w:t>2.0</w:t>
            </w:r>
          </w:p>
        </w:tc>
        <w:tc>
          <w:tcPr>
            <w:tcW w:w="3827" w:type="dxa"/>
            <w:tcMar>
              <w:top w:w="55" w:type="dxa"/>
              <w:left w:w="55" w:type="dxa"/>
              <w:bottom w:w="55" w:type="dxa"/>
              <w:right w:w="55" w:type="dxa"/>
            </w:tcMar>
            <w:vAlign w:val="center"/>
          </w:tcPr>
          <w:p w14:paraId="7C0772FE" w14:textId="78C8939A" w:rsidR="00EC229D" w:rsidRDefault="00EC229D" w:rsidP="006A4E7F">
            <w:pPr>
              <w:pStyle w:val="TableContents"/>
              <w:jc w:val="center"/>
              <w:rPr>
                <w:sz w:val="22"/>
                <w:szCs w:val="22"/>
              </w:rPr>
            </w:pPr>
            <w:r>
              <w:rPr>
                <w:sz w:val="22"/>
                <w:szCs w:val="22"/>
              </w:rPr>
              <w:t>Corrige fase de evaluación de impacto y riesgo</w:t>
            </w:r>
          </w:p>
        </w:tc>
        <w:tc>
          <w:tcPr>
            <w:tcW w:w="2268" w:type="dxa"/>
            <w:tcMar>
              <w:top w:w="55" w:type="dxa"/>
              <w:left w:w="55" w:type="dxa"/>
              <w:bottom w:w="55" w:type="dxa"/>
              <w:right w:w="55" w:type="dxa"/>
            </w:tcMar>
            <w:vAlign w:val="center"/>
          </w:tcPr>
          <w:p w14:paraId="44D37B3A" w14:textId="0704FA21" w:rsidR="00EC229D" w:rsidRDefault="00EC229D" w:rsidP="00690B5C">
            <w:pPr>
              <w:pStyle w:val="TableContents"/>
              <w:jc w:val="center"/>
              <w:rPr>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002B2AC7" w14:textId="3A1CC372" w:rsidR="00EC229D" w:rsidRDefault="00EC229D" w:rsidP="00EC229D">
            <w:pPr>
              <w:pStyle w:val="TableContents"/>
              <w:jc w:val="center"/>
              <w:rPr>
                <w:sz w:val="22"/>
                <w:szCs w:val="22"/>
              </w:rPr>
            </w:pPr>
            <w:r>
              <w:rPr>
                <w:sz w:val="22"/>
                <w:szCs w:val="22"/>
              </w:rPr>
              <w:t>11/06/2018</w:t>
            </w:r>
          </w:p>
        </w:tc>
      </w:tr>
      <w:tr w:rsidR="00EC229D" w:rsidRPr="00826F39" w14:paraId="7EBB1ED6" w14:textId="77777777" w:rsidTr="006C0B41">
        <w:tc>
          <w:tcPr>
            <w:tcW w:w="993" w:type="dxa"/>
            <w:tcMar>
              <w:top w:w="55" w:type="dxa"/>
              <w:left w:w="55" w:type="dxa"/>
              <w:bottom w:w="55" w:type="dxa"/>
              <w:right w:w="55" w:type="dxa"/>
            </w:tcMar>
            <w:vAlign w:val="center"/>
          </w:tcPr>
          <w:p w14:paraId="0E22F3C9" w14:textId="65BDC45B" w:rsidR="00EC229D" w:rsidRDefault="00EC229D" w:rsidP="00EC229D">
            <w:pPr>
              <w:pStyle w:val="TableContents"/>
              <w:jc w:val="center"/>
              <w:rPr>
                <w:sz w:val="22"/>
                <w:szCs w:val="22"/>
              </w:rPr>
            </w:pPr>
            <w:r>
              <w:rPr>
                <w:sz w:val="22"/>
                <w:szCs w:val="22"/>
              </w:rPr>
              <w:t>2.1</w:t>
            </w:r>
          </w:p>
        </w:tc>
        <w:tc>
          <w:tcPr>
            <w:tcW w:w="3827" w:type="dxa"/>
            <w:tcMar>
              <w:top w:w="55" w:type="dxa"/>
              <w:left w:w="55" w:type="dxa"/>
              <w:bottom w:w="55" w:type="dxa"/>
              <w:right w:w="55" w:type="dxa"/>
            </w:tcMar>
            <w:vAlign w:val="center"/>
          </w:tcPr>
          <w:p w14:paraId="6DEF1DD7" w14:textId="7B6FC1D5" w:rsidR="00EC229D" w:rsidRDefault="00EC229D" w:rsidP="006A4E7F">
            <w:pPr>
              <w:pStyle w:val="TableContents"/>
              <w:jc w:val="center"/>
              <w:rPr>
                <w:sz w:val="22"/>
                <w:szCs w:val="22"/>
              </w:rPr>
            </w:pPr>
            <w:r>
              <w:rPr>
                <w:sz w:val="22"/>
                <w:szCs w:val="22"/>
              </w:rPr>
              <w:t>Corrige fase de aprobación del cambio</w:t>
            </w:r>
          </w:p>
        </w:tc>
        <w:tc>
          <w:tcPr>
            <w:tcW w:w="2268" w:type="dxa"/>
            <w:tcMar>
              <w:top w:w="55" w:type="dxa"/>
              <w:left w:w="55" w:type="dxa"/>
              <w:bottom w:w="55" w:type="dxa"/>
              <w:right w:w="55" w:type="dxa"/>
            </w:tcMar>
            <w:vAlign w:val="center"/>
          </w:tcPr>
          <w:p w14:paraId="0958A750" w14:textId="096C09DC" w:rsidR="00EC229D" w:rsidRDefault="00EC229D" w:rsidP="00690B5C">
            <w:pPr>
              <w:pStyle w:val="TableContents"/>
              <w:jc w:val="center"/>
              <w:rPr>
                <w:sz w:val="22"/>
                <w:szCs w:val="22"/>
              </w:rPr>
            </w:pPr>
            <w:r>
              <w:rPr>
                <w:sz w:val="22"/>
                <w:szCs w:val="22"/>
              </w:rPr>
              <w:t>Cristina Caballero</w:t>
            </w:r>
          </w:p>
        </w:tc>
        <w:tc>
          <w:tcPr>
            <w:tcW w:w="1982" w:type="dxa"/>
            <w:tcMar>
              <w:top w:w="55" w:type="dxa"/>
              <w:left w:w="55" w:type="dxa"/>
              <w:bottom w:w="55" w:type="dxa"/>
              <w:right w:w="55" w:type="dxa"/>
            </w:tcMar>
            <w:vAlign w:val="center"/>
          </w:tcPr>
          <w:p w14:paraId="29175240" w14:textId="10C2EB9B" w:rsidR="00EC229D" w:rsidRDefault="00EC229D" w:rsidP="00EC229D">
            <w:pPr>
              <w:pStyle w:val="TableContents"/>
              <w:jc w:val="center"/>
              <w:rPr>
                <w:sz w:val="22"/>
                <w:szCs w:val="22"/>
              </w:rPr>
            </w:pPr>
            <w:r>
              <w:rPr>
                <w:sz w:val="22"/>
                <w:szCs w:val="22"/>
              </w:rPr>
              <w:t>11/06/2018</w:t>
            </w:r>
          </w:p>
        </w:tc>
      </w:tr>
    </w:tbl>
    <w:p w14:paraId="131B7D72" w14:textId="43F8C7FB" w:rsidR="002B7FCA" w:rsidRDefault="002B7FCA" w:rsidP="002B7FCA">
      <w:pPr>
        <w:pStyle w:val="Standard"/>
        <w:rPr>
          <w:rFonts w:hint="eastAsia"/>
          <w:b/>
          <w:sz w:val="22"/>
          <w:szCs w:val="22"/>
        </w:rPr>
      </w:pPr>
    </w:p>
    <w:p w14:paraId="20A83A49" w14:textId="77777777" w:rsidR="002B7FCA" w:rsidRDefault="002B7FCA" w:rsidP="002B7FCA">
      <w:pPr>
        <w:pStyle w:val="Standard"/>
        <w:rPr>
          <w:rFonts w:hint="eastAsia"/>
          <w:b/>
          <w:sz w:val="22"/>
          <w:szCs w:val="22"/>
        </w:rPr>
      </w:pPr>
    </w:p>
    <w:p w14:paraId="70D0BB03" w14:textId="77777777" w:rsidR="002B7FCA" w:rsidRPr="00826F39" w:rsidRDefault="002B7FCA" w:rsidP="002B7FCA">
      <w:pPr>
        <w:pStyle w:val="Standard"/>
        <w:rPr>
          <w:rFonts w:hint="eastAsia"/>
          <w:b/>
          <w:sz w:val="22"/>
          <w:szCs w:val="22"/>
        </w:rPr>
      </w:pPr>
      <w:r>
        <w:rPr>
          <w:b/>
          <w:sz w:val="22"/>
          <w:szCs w:val="22"/>
        </w:rPr>
        <w:t>INTEGRANTES DE PROYECTO</w:t>
      </w:r>
    </w:p>
    <w:p w14:paraId="12A360A6" w14:textId="77777777"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14:paraId="05B14480" w14:textId="77777777" w:rsidTr="006C0B41">
        <w:tc>
          <w:tcPr>
            <w:tcW w:w="4411" w:type="dxa"/>
            <w:shd w:val="clear" w:color="auto" w:fill="D9E2F3" w:themeFill="accent1" w:themeFillTint="33"/>
            <w:tcMar>
              <w:top w:w="55" w:type="dxa"/>
              <w:left w:w="55" w:type="dxa"/>
              <w:bottom w:w="55" w:type="dxa"/>
              <w:right w:w="55" w:type="dxa"/>
            </w:tcMar>
            <w:vAlign w:val="center"/>
          </w:tcPr>
          <w:p w14:paraId="20BF6BD7" w14:textId="77777777"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14:paraId="6A98DF09" w14:textId="77777777"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14:paraId="47395127" w14:textId="77777777" w:rsidTr="006C0B41">
        <w:tc>
          <w:tcPr>
            <w:tcW w:w="4411" w:type="dxa"/>
            <w:tcMar>
              <w:top w:w="55" w:type="dxa"/>
              <w:left w:w="55" w:type="dxa"/>
              <w:bottom w:w="55" w:type="dxa"/>
              <w:right w:w="55" w:type="dxa"/>
            </w:tcMar>
          </w:tcPr>
          <w:p w14:paraId="7C9D890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429E1FD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14:paraId="75807EE9" w14:textId="77777777" w:rsidTr="006C0B41">
        <w:tc>
          <w:tcPr>
            <w:tcW w:w="4411" w:type="dxa"/>
            <w:tcMar>
              <w:top w:w="55" w:type="dxa"/>
              <w:left w:w="55" w:type="dxa"/>
              <w:bottom w:w="55" w:type="dxa"/>
              <w:right w:w="55" w:type="dxa"/>
            </w:tcMar>
          </w:tcPr>
          <w:p w14:paraId="7CEB2646"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642834D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14:paraId="353A8BBA" w14:textId="77777777" w:rsidTr="006C0B41">
        <w:tc>
          <w:tcPr>
            <w:tcW w:w="4411" w:type="dxa"/>
            <w:tcMar>
              <w:top w:w="55" w:type="dxa"/>
              <w:left w:w="55" w:type="dxa"/>
              <w:bottom w:w="55" w:type="dxa"/>
              <w:right w:w="55" w:type="dxa"/>
            </w:tcMar>
          </w:tcPr>
          <w:p w14:paraId="5D91AA2D"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383A722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14:paraId="294E75F7" w14:textId="77777777" w:rsidTr="006C0B41">
        <w:tc>
          <w:tcPr>
            <w:tcW w:w="4411" w:type="dxa"/>
            <w:tcMar>
              <w:top w:w="55" w:type="dxa"/>
              <w:left w:w="55" w:type="dxa"/>
              <w:bottom w:w="55" w:type="dxa"/>
              <w:right w:w="55" w:type="dxa"/>
            </w:tcMar>
          </w:tcPr>
          <w:p w14:paraId="220F299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lastRenderedPageBreak/>
              <w:t>Enriquez Nicasio, Jean Pierre</w:t>
            </w:r>
          </w:p>
        </w:tc>
        <w:tc>
          <w:tcPr>
            <w:tcW w:w="4411" w:type="dxa"/>
          </w:tcPr>
          <w:p w14:paraId="3ABABF6C"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14:paraId="14268ABD" w14:textId="77777777" w:rsidTr="006C0B41">
        <w:tc>
          <w:tcPr>
            <w:tcW w:w="4411" w:type="dxa"/>
            <w:tcMar>
              <w:top w:w="55" w:type="dxa"/>
              <w:left w:w="55" w:type="dxa"/>
              <w:bottom w:w="55" w:type="dxa"/>
              <w:right w:w="55" w:type="dxa"/>
            </w:tcMar>
          </w:tcPr>
          <w:p w14:paraId="4210558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07AD085D" w14:textId="77777777"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14:paraId="2CDD1A7E" w14:textId="77777777" w:rsidTr="006C0B41">
        <w:tc>
          <w:tcPr>
            <w:tcW w:w="4411" w:type="dxa"/>
            <w:tcMar>
              <w:top w:w="55" w:type="dxa"/>
              <w:left w:w="55" w:type="dxa"/>
              <w:bottom w:w="55" w:type="dxa"/>
              <w:right w:w="55" w:type="dxa"/>
            </w:tcMar>
          </w:tcPr>
          <w:p w14:paraId="25A53BEB"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4EF8763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14:paraId="54FAD0B5" w14:textId="77777777" w:rsidTr="006C0B41">
        <w:tc>
          <w:tcPr>
            <w:tcW w:w="4411" w:type="dxa"/>
            <w:tcMar>
              <w:top w:w="55" w:type="dxa"/>
              <w:left w:w="55" w:type="dxa"/>
              <w:bottom w:w="55" w:type="dxa"/>
              <w:right w:w="55" w:type="dxa"/>
            </w:tcMar>
          </w:tcPr>
          <w:p w14:paraId="394E11D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030E41B1" w14:textId="77777777"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14:paraId="35258C72" w14:textId="77777777" w:rsidR="002B7FCA" w:rsidRDefault="002B7FCA" w:rsidP="002B7FCA">
      <w:pPr>
        <w:pStyle w:val="TtulodeTDC"/>
        <w:rPr>
          <w:rFonts w:asciiTheme="minorHAnsi" w:eastAsiaTheme="minorHAnsi" w:hAnsiTheme="minorHAnsi" w:cstheme="minorBidi"/>
          <w:b w:val="0"/>
          <w:bCs w:val="0"/>
          <w:color w:val="auto"/>
          <w:sz w:val="22"/>
          <w:szCs w:val="22"/>
          <w:lang w:val="es-ES" w:eastAsia="en-US"/>
        </w:rPr>
      </w:pPr>
    </w:p>
    <w:p w14:paraId="7C89AFFA" w14:textId="77777777"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14:paraId="4930FD5C" w14:textId="77777777" w:rsidR="00CE628D" w:rsidRDefault="00CE628D">
          <w:pPr>
            <w:pStyle w:val="TtulodeTDC"/>
          </w:pPr>
          <w:r>
            <w:t>Tabla de Contenido</w:t>
          </w:r>
        </w:p>
        <w:p w14:paraId="6883777E" w14:textId="77777777" w:rsidR="00EC229D" w:rsidRDefault="00CE628D">
          <w:pPr>
            <w:pStyle w:val="TDC1"/>
            <w:tabs>
              <w:tab w:val="left" w:pos="440"/>
              <w:tab w:val="right" w:leader="dot" w:pos="9350"/>
            </w:tabs>
            <w:rPr>
              <w:rFonts w:eastAsiaTheme="minorEastAsia"/>
              <w:noProof/>
              <w:lang w:eastAsia="es-ES"/>
            </w:rPr>
          </w:pPr>
          <w:r>
            <w:fldChar w:fldCharType="begin"/>
          </w:r>
          <w:r>
            <w:instrText xml:space="preserve"> TOC \o "1-3" \h \z \u </w:instrText>
          </w:r>
          <w:r>
            <w:fldChar w:fldCharType="separate"/>
          </w:r>
          <w:hyperlink w:anchor="_Toc516493730" w:history="1">
            <w:r w:rsidR="00EC229D" w:rsidRPr="00745B75">
              <w:rPr>
                <w:rStyle w:val="Hipervnculo"/>
                <w:b/>
                <w:noProof/>
              </w:rPr>
              <w:t>1.</w:t>
            </w:r>
            <w:r w:rsidR="00EC229D">
              <w:rPr>
                <w:rFonts w:eastAsiaTheme="minorEastAsia"/>
                <w:noProof/>
                <w:lang w:eastAsia="es-ES"/>
              </w:rPr>
              <w:tab/>
            </w:r>
            <w:r w:rsidR="00EC229D" w:rsidRPr="00745B75">
              <w:rPr>
                <w:rStyle w:val="Hipervnculo"/>
                <w:b/>
                <w:noProof/>
              </w:rPr>
              <w:t>Introducción</w:t>
            </w:r>
            <w:r w:rsidR="00EC229D">
              <w:rPr>
                <w:noProof/>
                <w:webHidden/>
              </w:rPr>
              <w:tab/>
            </w:r>
            <w:r w:rsidR="00EC229D">
              <w:rPr>
                <w:noProof/>
                <w:webHidden/>
              </w:rPr>
              <w:fldChar w:fldCharType="begin"/>
            </w:r>
            <w:r w:rsidR="00EC229D">
              <w:rPr>
                <w:noProof/>
                <w:webHidden/>
              </w:rPr>
              <w:instrText xml:space="preserve"> PAGEREF _Toc516493730 \h </w:instrText>
            </w:r>
            <w:r w:rsidR="00EC229D">
              <w:rPr>
                <w:noProof/>
                <w:webHidden/>
              </w:rPr>
            </w:r>
            <w:r w:rsidR="00EC229D">
              <w:rPr>
                <w:noProof/>
                <w:webHidden/>
              </w:rPr>
              <w:fldChar w:fldCharType="separate"/>
            </w:r>
            <w:r w:rsidR="00EC229D">
              <w:rPr>
                <w:noProof/>
                <w:webHidden/>
              </w:rPr>
              <w:t>4</w:t>
            </w:r>
            <w:r w:rsidR="00EC229D">
              <w:rPr>
                <w:noProof/>
                <w:webHidden/>
              </w:rPr>
              <w:fldChar w:fldCharType="end"/>
            </w:r>
          </w:hyperlink>
        </w:p>
        <w:p w14:paraId="168C1868" w14:textId="77777777" w:rsidR="00EC229D" w:rsidRDefault="00EC229D">
          <w:pPr>
            <w:pStyle w:val="TDC1"/>
            <w:tabs>
              <w:tab w:val="left" w:pos="440"/>
              <w:tab w:val="right" w:leader="dot" w:pos="9350"/>
            </w:tabs>
            <w:rPr>
              <w:rFonts w:eastAsiaTheme="minorEastAsia"/>
              <w:noProof/>
              <w:lang w:eastAsia="es-ES"/>
            </w:rPr>
          </w:pPr>
          <w:hyperlink w:anchor="_Toc516493731" w:history="1">
            <w:r w:rsidRPr="00745B75">
              <w:rPr>
                <w:rStyle w:val="Hipervnculo"/>
                <w:b/>
                <w:noProof/>
              </w:rPr>
              <w:t>2.</w:t>
            </w:r>
            <w:r>
              <w:rPr>
                <w:rFonts w:eastAsiaTheme="minorEastAsia"/>
                <w:noProof/>
                <w:lang w:eastAsia="es-ES"/>
              </w:rPr>
              <w:tab/>
            </w:r>
            <w:r w:rsidRPr="00745B75">
              <w:rPr>
                <w:rStyle w:val="Hipervnculo"/>
                <w:b/>
                <w:noProof/>
              </w:rPr>
              <w:t>Solicitud de Cambio (RFC)</w:t>
            </w:r>
            <w:r>
              <w:rPr>
                <w:noProof/>
                <w:webHidden/>
              </w:rPr>
              <w:tab/>
            </w:r>
            <w:r>
              <w:rPr>
                <w:noProof/>
                <w:webHidden/>
              </w:rPr>
              <w:fldChar w:fldCharType="begin"/>
            </w:r>
            <w:r>
              <w:rPr>
                <w:noProof/>
                <w:webHidden/>
              </w:rPr>
              <w:instrText xml:space="preserve"> PAGEREF _Toc516493731 \h </w:instrText>
            </w:r>
            <w:r>
              <w:rPr>
                <w:noProof/>
                <w:webHidden/>
              </w:rPr>
            </w:r>
            <w:r>
              <w:rPr>
                <w:noProof/>
                <w:webHidden/>
              </w:rPr>
              <w:fldChar w:fldCharType="separate"/>
            </w:r>
            <w:r>
              <w:rPr>
                <w:noProof/>
                <w:webHidden/>
              </w:rPr>
              <w:t>4</w:t>
            </w:r>
            <w:r>
              <w:rPr>
                <w:noProof/>
                <w:webHidden/>
              </w:rPr>
              <w:fldChar w:fldCharType="end"/>
            </w:r>
          </w:hyperlink>
        </w:p>
        <w:p w14:paraId="17911C62" w14:textId="77777777" w:rsidR="00EC229D" w:rsidRDefault="00EC229D">
          <w:pPr>
            <w:pStyle w:val="TDC1"/>
            <w:tabs>
              <w:tab w:val="left" w:pos="440"/>
              <w:tab w:val="right" w:leader="dot" w:pos="9350"/>
            </w:tabs>
            <w:rPr>
              <w:rFonts w:eastAsiaTheme="minorEastAsia"/>
              <w:noProof/>
              <w:lang w:eastAsia="es-ES"/>
            </w:rPr>
          </w:pPr>
          <w:hyperlink w:anchor="_Toc516493732" w:history="1">
            <w:r w:rsidRPr="00745B75">
              <w:rPr>
                <w:rStyle w:val="Hipervnculo"/>
                <w:b/>
                <w:noProof/>
              </w:rPr>
              <w:t>3.</w:t>
            </w:r>
            <w:r>
              <w:rPr>
                <w:rFonts w:eastAsiaTheme="minorEastAsia"/>
                <w:noProof/>
                <w:lang w:eastAsia="es-ES"/>
              </w:rPr>
              <w:tab/>
            </w:r>
            <w:r w:rsidRPr="00745B75">
              <w:rPr>
                <w:rStyle w:val="Hipervnculo"/>
                <w:b/>
                <w:noProof/>
              </w:rPr>
              <w:t>Tipos de la Solicitud de Cambio</w:t>
            </w:r>
            <w:r>
              <w:rPr>
                <w:noProof/>
                <w:webHidden/>
              </w:rPr>
              <w:tab/>
            </w:r>
            <w:r>
              <w:rPr>
                <w:noProof/>
                <w:webHidden/>
              </w:rPr>
              <w:fldChar w:fldCharType="begin"/>
            </w:r>
            <w:r>
              <w:rPr>
                <w:noProof/>
                <w:webHidden/>
              </w:rPr>
              <w:instrText xml:space="preserve"> PAGEREF _Toc516493732 \h </w:instrText>
            </w:r>
            <w:r>
              <w:rPr>
                <w:noProof/>
                <w:webHidden/>
              </w:rPr>
            </w:r>
            <w:r>
              <w:rPr>
                <w:noProof/>
                <w:webHidden/>
              </w:rPr>
              <w:fldChar w:fldCharType="separate"/>
            </w:r>
            <w:r>
              <w:rPr>
                <w:noProof/>
                <w:webHidden/>
              </w:rPr>
              <w:t>5</w:t>
            </w:r>
            <w:r>
              <w:rPr>
                <w:noProof/>
                <w:webHidden/>
              </w:rPr>
              <w:fldChar w:fldCharType="end"/>
            </w:r>
          </w:hyperlink>
        </w:p>
        <w:p w14:paraId="34FAA3D5" w14:textId="77777777" w:rsidR="00EC229D" w:rsidRDefault="00EC229D">
          <w:pPr>
            <w:pStyle w:val="TDC1"/>
            <w:tabs>
              <w:tab w:val="left" w:pos="440"/>
              <w:tab w:val="right" w:leader="dot" w:pos="9350"/>
            </w:tabs>
            <w:rPr>
              <w:rFonts w:eastAsiaTheme="minorEastAsia"/>
              <w:noProof/>
              <w:lang w:eastAsia="es-ES"/>
            </w:rPr>
          </w:pPr>
          <w:hyperlink w:anchor="_Toc516493733" w:history="1">
            <w:r w:rsidRPr="00745B75">
              <w:rPr>
                <w:rStyle w:val="Hipervnculo"/>
                <w:b/>
                <w:noProof/>
              </w:rPr>
              <w:t>4.</w:t>
            </w:r>
            <w:r>
              <w:rPr>
                <w:rFonts w:eastAsiaTheme="minorEastAsia"/>
                <w:noProof/>
                <w:lang w:eastAsia="es-ES"/>
              </w:rPr>
              <w:tab/>
            </w:r>
            <w:r w:rsidRPr="00745B75">
              <w:rPr>
                <w:rStyle w:val="Hipervnculo"/>
                <w:b/>
                <w:noProof/>
              </w:rPr>
              <w:t>Estados de la Solicitud de Cambio</w:t>
            </w:r>
            <w:r>
              <w:rPr>
                <w:noProof/>
                <w:webHidden/>
              </w:rPr>
              <w:tab/>
            </w:r>
            <w:r>
              <w:rPr>
                <w:noProof/>
                <w:webHidden/>
              </w:rPr>
              <w:fldChar w:fldCharType="begin"/>
            </w:r>
            <w:r>
              <w:rPr>
                <w:noProof/>
                <w:webHidden/>
              </w:rPr>
              <w:instrText xml:space="preserve"> PAGEREF _Toc516493733 \h </w:instrText>
            </w:r>
            <w:r>
              <w:rPr>
                <w:noProof/>
                <w:webHidden/>
              </w:rPr>
            </w:r>
            <w:r>
              <w:rPr>
                <w:noProof/>
                <w:webHidden/>
              </w:rPr>
              <w:fldChar w:fldCharType="separate"/>
            </w:r>
            <w:r>
              <w:rPr>
                <w:noProof/>
                <w:webHidden/>
              </w:rPr>
              <w:t>5</w:t>
            </w:r>
            <w:r>
              <w:rPr>
                <w:noProof/>
                <w:webHidden/>
              </w:rPr>
              <w:fldChar w:fldCharType="end"/>
            </w:r>
          </w:hyperlink>
        </w:p>
        <w:p w14:paraId="0E6C001E" w14:textId="77777777" w:rsidR="00EC229D" w:rsidRDefault="00EC229D">
          <w:pPr>
            <w:pStyle w:val="TDC1"/>
            <w:tabs>
              <w:tab w:val="left" w:pos="440"/>
              <w:tab w:val="right" w:leader="dot" w:pos="9350"/>
            </w:tabs>
            <w:rPr>
              <w:rFonts w:eastAsiaTheme="minorEastAsia"/>
              <w:noProof/>
              <w:lang w:eastAsia="es-ES"/>
            </w:rPr>
          </w:pPr>
          <w:hyperlink w:anchor="_Toc516493734" w:history="1">
            <w:r w:rsidRPr="00745B75">
              <w:rPr>
                <w:rStyle w:val="Hipervnculo"/>
                <w:b/>
                <w:noProof/>
              </w:rPr>
              <w:t>5.</w:t>
            </w:r>
            <w:r>
              <w:rPr>
                <w:rFonts w:eastAsiaTheme="minorEastAsia"/>
                <w:noProof/>
                <w:lang w:eastAsia="es-ES"/>
              </w:rPr>
              <w:tab/>
            </w:r>
            <w:r w:rsidRPr="00745B75">
              <w:rPr>
                <w:rStyle w:val="Hipervnculo"/>
                <w:b/>
                <w:noProof/>
              </w:rPr>
              <w:t>Prioridades de la Solicitud de Cambio</w:t>
            </w:r>
            <w:r>
              <w:rPr>
                <w:noProof/>
                <w:webHidden/>
              </w:rPr>
              <w:tab/>
            </w:r>
            <w:r>
              <w:rPr>
                <w:noProof/>
                <w:webHidden/>
              </w:rPr>
              <w:fldChar w:fldCharType="begin"/>
            </w:r>
            <w:r>
              <w:rPr>
                <w:noProof/>
                <w:webHidden/>
              </w:rPr>
              <w:instrText xml:space="preserve"> PAGEREF _Toc516493734 \h </w:instrText>
            </w:r>
            <w:r>
              <w:rPr>
                <w:noProof/>
                <w:webHidden/>
              </w:rPr>
            </w:r>
            <w:r>
              <w:rPr>
                <w:noProof/>
                <w:webHidden/>
              </w:rPr>
              <w:fldChar w:fldCharType="separate"/>
            </w:r>
            <w:r>
              <w:rPr>
                <w:noProof/>
                <w:webHidden/>
              </w:rPr>
              <w:t>6</w:t>
            </w:r>
            <w:r>
              <w:rPr>
                <w:noProof/>
                <w:webHidden/>
              </w:rPr>
              <w:fldChar w:fldCharType="end"/>
            </w:r>
          </w:hyperlink>
        </w:p>
        <w:p w14:paraId="604D3B4A" w14:textId="77777777" w:rsidR="00EC229D" w:rsidRDefault="00EC229D">
          <w:pPr>
            <w:pStyle w:val="TDC1"/>
            <w:tabs>
              <w:tab w:val="left" w:pos="440"/>
              <w:tab w:val="right" w:leader="dot" w:pos="9350"/>
            </w:tabs>
            <w:rPr>
              <w:rFonts w:eastAsiaTheme="minorEastAsia"/>
              <w:noProof/>
              <w:lang w:eastAsia="es-ES"/>
            </w:rPr>
          </w:pPr>
          <w:hyperlink w:anchor="_Toc516493735" w:history="1">
            <w:r w:rsidRPr="00745B75">
              <w:rPr>
                <w:rStyle w:val="Hipervnculo"/>
                <w:b/>
                <w:noProof/>
              </w:rPr>
              <w:t>6.</w:t>
            </w:r>
            <w:r>
              <w:rPr>
                <w:rFonts w:eastAsiaTheme="minorEastAsia"/>
                <w:noProof/>
                <w:lang w:eastAsia="es-ES"/>
              </w:rPr>
              <w:tab/>
            </w:r>
            <w:r w:rsidRPr="00745B75">
              <w:rPr>
                <w:rStyle w:val="Hipervnculo"/>
                <w:b/>
                <w:noProof/>
              </w:rPr>
              <w:t>Fases del Proceso de Gestión de Cambios</w:t>
            </w:r>
            <w:r>
              <w:rPr>
                <w:noProof/>
                <w:webHidden/>
              </w:rPr>
              <w:tab/>
            </w:r>
            <w:r>
              <w:rPr>
                <w:noProof/>
                <w:webHidden/>
              </w:rPr>
              <w:fldChar w:fldCharType="begin"/>
            </w:r>
            <w:r>
              <w:rPr>
                <w:noProof/>
                <w:webHidden/>
              </w:rPr>
              <w:instrText xml:space="preserve"> PAGEREF _Toc516493735 \h </w:instrText>
            </w:r>
            <w:r>
              <w:rPr>
                <w:noProof/>
                <w:webHidden/>
              </w:rPr>
            </w:r>
            <w:r>
              <w:rPr>
                <w:noProof/>
                <w:webHidden/>
              </w:rPr>
              <w:fldChar w:fldCharType="separate"/>
            </w:r>
            <w:r>
              <w:rPr>
                <w:noProof/>
                <w:webHidden/>
              </w:rPr>
              <w:t>7</w:t>
            </w:r>
            <w:r>
              <w:rPr>
                <w:noProof/>
                <w:webHidden/>
              </w:rPr>
              <w:fldChar w:fldCharType="end"/>
            </w:r>
          </w:hyperlink>
        </w:p>
        <w:p w14:paraId="0DE86F29" w14:textId="77777777" w:rsidR="00EC229D" w:rsidRDefault="00EC229D">
          <w:pPr>
            <w:pStyle w:val="TDC2"/>
            <w:tabs>
              <w:tab w:val="left" w:pos="880"/>
              <w:tab w:val="right" w:leader="dot" w:pos="9350"/>
            </w:tabs>
            <w:rPr>
              <w:rFonts w:eastAsiaTheme="minorEastAsia"/>
              <w:noProof/>
              <w:lang w:eastAsia="es-ES"/>
            </w:rPr>
          </w:pPr>
          <w:hyperlink w:anchor="_Toc516493736" w:history="1">
            <w:r w:rsidRPr="00745B75">
              <w:rPr>
                <w:rStyle w:val="Hipervnculo"/>
                <w:b/>
                <w:noProof/>
              </w:rPr>
              <w:t>6.1.</w:t>
            </w:r>
            <w:r>
              <w:rPr>
                <w:rFonts w:eastAsiaTheme="minorEastAsia"/>
                <w:noProof/>
                <w:lang w:eastAsia="es-ES"/>
              </w:rPr>
              <w:tab/>
            </w:r>
            <w:r w:rsidRPr="00745B75">
              <w:rPr>
                <w:rStyle w:val="Hipervnculo"/>
                <w:b/>
                <w:noProof/>
              </w:rPr>
              <w:t>Recibir y analizar la petición</w:t>
            </w:r>
            <w:r>
              <w:rPr>
                <w:noProof/>
                <w:webHidden/>
              </w:rPr>
              <w:tab/>
            </w:r>
            <w:r>
              <w:rPr>
                <w:noProof/>
                <w:webHidden/>
              </w:rPr>
              <w:fldChar w:fldCharType="begin"/>
            </w:r>
            <w:r>
              <w:rPr>
                <w:noProof/>
                <w:webHidden/>
              </w:rPr>
              <w:instrText xml:space="preserve"> PAGEREF _Toc516493736 \h </w:instrText>
            </w:r>
            <w:r>
              <w:rPr>
                <w:noProof/>
                <w:webHidden/>
              </w:rPr>
            </w:r>
            <w:r>
              <w:rPr>
                <w:noProof/>
                <w:webHidden/>
              </w:rPr>
              <w:fldChar w:fldCharType="separate"/>
            </w:r>
            <w:r>
              <w:rPr>
                <w:noProof/>
                <w:webHidden/>
              </w:rPr>
              <w:t>7</w:t>
            </w:r>
            <w:r>
              <w:rPr>
                <w:noProof/>
                <w:webHidden/>
              </w:rPr>
              <w:fldChar w:fldCharType="end"/>
            </w:r>
          </w:hyperlink>
        </w:p>
        <w:p w14:paraId="28FD333D" w14:textId="77777777" w:rsidR="00EC229D" w:rsidRDefault="00EC229D">
          <w:pPr>
            <w:pStyle w:val="TDC2"/>
            <w:tabs>
              <w:tab w:val="left" w:pos="880"/>
              <w:tab w:val="right" w:leader="dot" w:pos="9350"/>
            </w:tabs>
            <w:rPr>
              <w:rFonts w:eastAsiaTheme="minorEastAsia"/>
              <w:noProof/>
              <w:lang w:eastAsia="es-ES"/>
            </w:rPr>
          </w:pPr>
          <w:hyperlink w:anchor="_Toc516493737" w:history="1">
            <w:r w:rsidRPr="00745B75">
              <w:rPr>
                <w:rStyle w:val="Hipervnculo"/>
                <w:b/>
                <w:noProof/>
              </w:rPr>
              <w:t>6.2.</w:t>
            </w:r>
            <w:r>
              <w:rPr>
                <w:rFonts w:eastAsiaTheme="minorEastAsia"/>
                <w:noProof/>
                <w:lang w:eastAsia="es-ES"/>
              </w:rPr>
              <w:tab/>
            </w:r>
            <w:r w:rsidRPr="00745B75">
              <w:rPr>
                <w:rStyle w:val="Hipervnculo"/>
                <w:b/>
                <w:noProof/>
              </w:rPr>
              <w:t>Clasificar el cambio</w:t>
            </w:r>
            <w:r>
              <w:rPr>
                <w:noProof/>
                <w:webHidden/>
              </w:rPr>
              <w:tab/>
            </w:r>
            <w:r>
              <w:rPr>
                <w:noProof/>
                <w:webHidden/>
              </w:rPr>
              <w:fldChar w:fldCharType="begin"/>
            </w:r>
            <w:r>
              <w:rPr>
                <w:noProof/>
                <w:webHidden/>
              </w:rPr>
              <w:instrText xml:space="preserve"> PAGEREF _Toc516493737 \h </w:instrText>
            </w:r>
            <w:r>
              <w:rPr>
                <w:noProof/>
                <w:webHidden/>
              </w:rPr>
            </w:r>
            <w:r>
              <w:rPr>
                <w:noProof/>
                <w:webHidden/>
              </w:rPr>
              <w:fldChar w:fldCharType="separate"/>
            </w:r>
            <w:r>
              <w:rPr>
                <w:noProof/>
                <w:webHidden/>
              </w:rPr>
              <w:t>8</w:t>
            </w:r>
            <w:r>
              <w:rPr>
                <w:noProof/>
                <w:webHidden/>
              </w:rPr>
              <w:fldChar w:fldCharType="end"/>
            </w:r>
          </w:hyperlink>
        </w:p>
        <w:p w14:paraId="14A37F9B" w14:textId="77777777" w:rsidR="00EC229D" w:rsidRDefault="00EC229D">
          <w:pPr>
            <w:pStyle w:val="TDC2"/>
            <w:tabs>
              <w:tab w:val="left" w:pos="880"/>
              <w:tab w:val="right" w:leader="dot" w:pos="9350"/>
            </w:tabs>
            <w:rPr>
              <w:rFonts w:eastAsiaTheme="minorEastAsia"/>
              <w:noProof/>
              <w:lang w:eastAsia="es-ES"/>
            </w:rPr>
          </w:pPr>
          <w:hyperlink w:anchor="_Toc516493738" w:history="1">
            <w:r w:rsidRPr="00745B75">
              <w:rPr>
                <w:rStyle w:val="Hipervnculo"/>
                <w:b/>
                <w:noProof/>
              </w:rPr>
              <w:t>6.3.</w:t>
            </w:r>
            <w:r>
              <w:rPr>
                <w:rFonts w:eastAsiaTheme="minorEastAsia"/>
                <w:noProof/>
                <w:lang w:eastAsia="es-ES"/>
              </w:rPr>
              <w:tab/>
            </w:r>
            <w:r w:rsidRPr="00745B75">
              <w:rPr>
                <w:rStyle w:val="Hipervnculo"/>
                <w:b/>
                <w:noProof/>
              </w:rPr>
              <w:t>Evaluación del impacto y riesgos</w:t>
            </w:r>
            <w:r>
              <w:rPr>
                <w:noProof/>
                <w:webHidden/>
              </w:rPr>
              <w:tab/>
            </w:r>
            <w:r>
              <w:rPr>
                <w:noProof/>
                <w:webHidden/>
              </w:rPr>
              <w:fldChar w:fldCharType="begin"/>
            </w:r>
            <w:r>
              <w:rPr>
                <w:noProof/>
                <w:webHidden/>
              </w:rPr>
              <w:instrText xml:space="preserve"> PAGEREF _Toc516493738 \h </w:instrText>
            </w:r>
            <w:r>
              <w:rPr>
                <w:noProof/>
                <w:webHidden/>
              </w:rPr>
            </w:r>
            <w:r>
              <w:rPr>
                <w:noProof/>
                <w:webHidden/>
              </w:rPr>
              <w:fldChar w:fldCharType="separate"/>
            </w:r>
            <w:r>
              <w:rPr>
                <w:noProof/>
                <w:webHidden/>
              </w:rPr>
              <w:t>8</w:t>
            </w:r>
            <w:r>
              <w:rPr>
                <w:noProof/>
                <w:webHidden/>
              </w:rPr>
              <w:fldChar w:fldCharType="end"/>
            </w:r>
          </w:hyperlink>
        </w:p>
        <w:p w14:paraId="5F632BFB" w14:textId="77777777" w:rsidR="00EC229D" w:rsidRDefault="00EC229D">
          <w:pPr>
            <w:pStyle w:val="TDC2"/>
            <w:tabs>
              <w:tab w:val="left" w:pos="880"/>
              <w:tab w:val="right" w:leader="dot" w:pos="9350"/>
            </w:tabs>
            <w:rPr>
              <w:rFonts w:eastAsiaTheme="minorEastAsia"/>
              <w:noProof/>
              <w:lang w:eastAsia="es-ES"/>
            </w:rPr>
          </w:pPr>
          <w:hyperlink w:anchor="_Toc516493739" w:history="1">
            <w:r w:rsidRPr="00745B75">
              <w:rPr>
                <w:rStyle w:val="Hipervnculo"/>
                <w:b/>
                <w:noProof/>
              </w:rPr>
              <w:t>6.4.</w:t>
            </w:r>
            <w:r>
              <w:rPr>
                <w:rFonts w:eastAsiaTheme="minorEastAsia"/>
                <w:noProof/>
                <w:lang w:eastAsia="es-ES"/>
              </w:rPr>
              <w:tab/>
            </w:r>
            <w:r w:rsidRPr="00745B75">
              <w:rPr>
                <w:rStyle w:val="Hipervnculo"/>
                <w:b/>
                <w:noProof/>
              </w:rPr>
              <w:t>Aprobación del cambio</w:t>
            </w:r>
            <w:r>
              <w:rPr>
                <w:noProof/>
                <w:webHidden/>
              </w:rPr>
              <w:tab/>
            </w:r>
            <w:r>
              <w:rPr>
                <w:noProof/>
                <w:webHidden/>
              </w:rPr>
              <w:fldChar w:fldCharType="begin"/>
            </w:r>
            <w:r>
              <w:rPr>
                <w:noProof/>
                <w:webHidden/>
              </w:rPr>
              <w:instrText xml:space="preserve"> PAGEREF _Toc516493739 \h </w:instrText>
            </w:r>
            <w:r>
              <w:rPr>
                <w:noProof/>
                <w:webHidden/>
              </w:rPr>
            </w:r>
            <w:r>
              <w:rPr>
                <w:noProof/>
                <w:webHidden/>
              </w:rPr>
              <w:fldChar w:fldCharType="separate"/>
            </w:r>
            <w:r>
              <w:rPr>
                <w:noProof/>
                <w:webHidden/>
              </w:rPr>
              <w:t>8</w:t>
            </w:r>
            <w:r>
              <w:rPr>
                <w:noProof/>
                <w:webHidden/>
              </w:rPr>
              <w:fldChar w:fldCharType="end"/>
            </w:r>
          </w:hyperlink>
        </w:p>
        <w:p w14:paraId="7A9B31BE" w14:textId="77777777" w:rsidR="00EC229D" w:rsidRDefault="00EC229D">
          <w:pPr>
            <w:pStyle w:val="TDC2"/>
            <w:tabs>
              <w:tab w:val="left" w:pos="880"/>
              <w:tab w:val="right" w:leader="dot" w:pos="9350"/>
            </w:tabs>
            <w:rPr>
              <w:rFonts w:eastAsiaTheme="minorEastAsia"/>
              <w:noProof/>
              <w:lang w:eastAsia="es-ES"/>
            </w:rPr>
          </w:pPr>
          <w:hyperlink w:anchor="_Toc516493740" w:history="1">
            <w:r w:rsidRPr="00745B75">
              <w:rPr>
                <w:rStyle w:val="Hipervnculo"/>
                <w:b/>
                <w:noProof/>
              </w:rPr>
              <w:t>6.5.</w:t>
            </w:r>
            <w:r>
              <w:rPr>
                <w:rFonts w:eastAsiaTheme="minorEastAsia"/>
                <w:noProof/>
                <w:lang w:eastAsia="es-ES"/>
              </w:rPr>
              <w:tab/>
            </w:r>
            <w:r w:rsidRPr="00745B75">
              <w:rPr>
                <w:rStyle w:val="Hipervnculo"/>
                <w:b/>
                <w:noProof/>
              </w:rPr>
              <w:t>Planificación y Calendarización</w:t>
            </w:r>
            <w:r>
              <w:rPr>
                <w:noProof/>
                <w:webHidden/>
              </w:rPr>
              <w:tab/>
            </w:r>
            <w:r>
              <w:rPr>
                <w:noProof/>
                <w:webHidden/>
              </w:rPr>
              <w:fldChar w:fldCharType="begin"/>
            </w:r>
            <w:r>
              <w:rPr>
                <w:noProof/>
                <w:webHidden/>
              </w:rPr>
              <w:instrText xml:space="preserve"> PAGEREF _Toc516493740 \h </w:instrText>
            </w:r>
            <w:r>
              <w:rPr>
                <w:noProof/>
                <w:webHidden/>
              </w:rPr>
            </w:r>
            <w:r>
              <w:rPr>
                <w:noProof/>
                <w:webHidden/>
              </w:rPr>
              <w:fldChar w:fldCharType="separate"/>
            </w:r>
            <w:r>
              <w:rPr>
                <w:noProof/>
                <w:webHidden/>
              </w:rPr>
              <w:t>9</w:t>
            </w:r>
            <w:r>
              <w:rPr>
                <w:noProof/>
                <w:webHidden/>
              </w:rPr>
              <w:fldChar w:fldCharType="end"/>
            </w:r>
          </w:hyperlink>
        </w:p>
        <w:p w14:paraId="2ED04601" w14:textId="77777777" w:rsidR="00EC229D" w:rsidRDefault="00EC229D">
          <w:pPr>
            <w:pStyle w:val="TDC2"/>
            <w:tabs>
              <w:tab w:val="left" w:pos="880"/>
              <w:tab w:val="right" w:leader="dot" w:pos="9350"/>
            </w:tabs>
            <w:rPr>
              <w:rFonts w:eastAsiaTheme="minorEastAsia"/>
              <w:noProof/>
              <w:lang w:eastAsia="es-ES"/>
            </w:rPr>
          </w:pPr>
          <w:hyperlink w:anchor="_Toc516493741" w:history="1">
            <w:r w:rsidRPr="00745B75">
              <w:rPr>
                <w:rStyle w:val="Hipervnculo"/>
                <w:b/>
                <w:noProof/>
              </w:rPr>
              <w:t>6.6.</w:t>
            </w:r>
            <w:r>
              <w:rPr>
                <w:rFonts w:eastAsiaTheme="minorEastAsia"/>
                <w:noProof/>
                <w:lang w:eastAsia="es-ES"/>
              </w:rPr>
              <w:tab/>
            </w:r>
            <w:r w:rsidRPr="00745B75">
              <w:rPr>
                <w:rStyle w:val="Hipervnculo"/>
                <w:b/>
                <w:noProof/>
              </w:rPr>
              <w:t>Implementación del Cambio</w:t>
            </w:r>
            <w:r>
              <w:rPr>
                <w:noProof/>
                <w:webHidden/>
              </w:rPr>
              <w:tab/>
            </w:r>
            <w:r>
              <w:rPr>
                <w:noProof/>
                <w:webHidden/>
              </w:rPr>
              <w:fldChar w:fldCharType="begin"/>
            </w:r>
            <w:r>
              <w:rPr>
                <w:noProof/>
                <w:webHidden/>
              </w:rPr>
              <w:instrText xml:space="preserve"> PAGEREF _Toc516493741 \h </w:instrText>
            </w:r>
            <w:r>
              <w:rPr>
                <w:noProof/>
                <w:webHidden/>
              </w:rPr>
            </w:r>
            <w:r>
              <w:rPr>
                <w:noProof/>
                <w:webHidden/>
              </w:rPr>
              <w:fldChar w:fldCharType="separate"/>
            </w:r>
            <w:r>
              <w:rPr>
                <w:noProof/>
                <w:webHidden/>
              </w:rPr>
              <w:t>10</w:t>
            </w:r>
            <w:r>
              <w:rPr>
                <w:noProof/>
                <w:webHidden/>
              </w:rPr>
              <w:fldChar w:fldCharType="end"/>
            </w:r>
          </w:hyperlink>
        </w:p>
        <w:p w14:paraId="071A5122" w14:textId="77777777" w:rsidR="00EC229D" w:rsidRDefault="00EC229D">
          <w:pPr>
            <w:pStyle w:val="TDC2"/>
            <w:tabs>
              <w:tab w:val="left" w:pos="880"/>
              <w:tab w:val="right" w:leader="dot" w:pos="9350"/>
            </w:tabs>
            <w:rPr>
              <w:rFonts w:eastAsiaTheme="minorEastAsia"/>
              <w:noProof/>
              <w:lang w:eastAsia="es-ES"/>
            </w:rPr>
          </w:pPr>
          <w:hyperlink w:anchor="_Toc516493742" w:history="1">
            <w:r w:rsidRPr="00745B75">
              <w:rPr>
                <w:rStyle w:val="Hipervnculo"/>
                <w:b/>
                <w:noProof/>
              </w:rPr>
              <w:t>6.7.</w:t>
            </w:r>
            <w:r>
              <w:rPr>
                <w:rFonts w:eastAsiaTheme="minorEastAsia"/>
                <w:noProof/>
                <w:lang w:eastAsia="es-ES"/>
              </w:rPr>
              <w:tab/>
            </w:r>
            <w:r w:rsidRPr="00745B75">
              <w:rPr>
                <w:rStyle w:val="Hipervnculo"/>
                <w:b/>
                <w:noProof/>
              </w:rPr>
              <w:t>Verificación de la implementación</w:t>
            </w:r>
            <w:r>
              <w:rPr>
                <w:noProof/>
                <w:webHidden/>
              </w:rPr>
              <w:tab/>
            </w:r>
            <w:r>
              <w:rPr>
                <w:noProof/>
                <w:webHidden/>
              </w:rPr>
              <w:fldChar w:fldCharType="begin"/>
            </w:r>
            <w:r>
              <w:rPr>
                <w:noProof/>
                <w:webHidden/>
              </w:rPr>
              <w:instrText xml:space="preserve"> PAGEREF _Toc516493742 \h </w:instrText>
            </w:r>
            <w:r>
              <w:rPr>
                <w:noProof/>
                <w:webHidden/>
              </w:rPr>
            </w:r>
            <w:r>
              <w:rPr>
                <w:noProof/>
                <w:webHidden/>
              </w:rPr>
              <w:fldChar w:fldCharType="separate"/>
            </w:r>
            <w:r>
              <w:rPr>
                <w:noProof/>
                <w:webHidden/>
              </w:rPr>
              <w:t>10</w:t>
            </w:r>
            <w:r>
              <w:rPr>
                <w:noProof/>
                <w:webHidden/>
              </w:rPr>
              <w:fldChar w:fldCharType="end"/>
            </w:r>
          </w:hyperlink>
        </w:p>
        <w:p w14:paraId="17A744BE" w14:textId="77777777" w:rsidR="00EC229D" w:rsidRDefault="00EC229D">
          <w:pPr>
            <w:pStyle w:val="TDC2"/>
            <w:tabs>
              <w:tab w:val="left" w:pos="880"/>
              <w:tab w:val="right" w:leader="dot" w:pos="9350"/>
            </w:tabs>
            <w:rPr>
              <w:rFonts w:eastAsiaTheme="minorEastAsia"/>
              <w:noProof/>
              <w:lang w:eastAsia="es-ES"/>
            </w:rPr>
          </w:pPr>
          <w:hyperlink w:anchor="_Toc516493743" w:history="1">
            <w:r w:rsidRPr="00745B75">
              <w:rPr>
                <w:rStyle w:val="Hipervnculo"/>
                <w:b/>
                <w:noProof/>
              </w:rPr>
              <w:t>6.8.</w:t>
            </w:r>
            <w:r>
              <w:rPr>
                <w:rFonts w:eastAsiaTheme="minorEastAsia"/>
                <w:noProof/>
                <w:lang w:eastAsia="es-ES"/>
              </w:rPr>
              <w:tab/>
            </w:r>
            <w:r w:rsidRPr="00745B75">
              <w:rPr>
                <w:rStyle w:val="Hipervnculo"/>
                <w:b/>
                <w:noProof/>
              </w:rPr>
              <w:t>Cierre</w:t>
            </w:r>
            <w:r>
              <w:rPr>
                <w:noProof/>
                <w:webHidden/>
              </w:rPr>
              <w:tab/>
            </w:r>
            <w:r>
              <w:rPr>
                <w:noProof/>
                <w:webHidden/>
              </w:rPr>
              <w:fldChar w:fldCharType="begin"/>
            </w:r>
            <w:r>
              <w:rPr>
                <w:noProof/>
                <w:webHidden/>
              </w:rPr>
              <w:instrText xml:space="preserve"> PAGEREF _Toc516493743 \h </w:instrText>
            </w:r>
            <w:r>
              <w:rPr>
                <w:noProof/>
                <w:webHidden/>
              </w:rPr>
            </w:r>
            <w:r>
              <w:rPr>
                <w:noProof/>
                <w:webHidden/>
              </w:rPr>
              <w:fldChar w:fldCharType="separate"/>
            </w:r>
            <w:r>
              <w:rPr>
                <w:noProof/>
                <w:webHidden/>
              </w:rPr>
              <w:t>10</w:t>
            </w:r>
            <w:r>
              <w:rPr>
                <w:noProof/>
                <w:webHidden/>
              </w:rPr>
              <w:fldChar w:fldCharType="end"/>
            </w:r>
          </w:hyperlink>
        </w:p>
        <w:p w14:paraId="4BD5324C" w14:textId="77777777" w:rsidR="00CE628D" w:rsidRDefault="00CE628D">
          <w:r>
            <w:rPr>
              <w:b/>
              <w:bCs/>
              <w:noProof/>
            </w:rPr>
            <w:fldChar w:fldCharType="end"/>
          </w:r>
        </w:p>
      </w:sdtContent>
    </w:sdt>
    <w:p w14:paraId="4CF7784F" w14:textId="77777777" w:rsidR="002B7FCA" w:rsidRDefault="002B7FCA" w:rsidP="002B7FCA">
      <w:pPr>
        <w:rPr>
          <w:b/>
          <w:bCs/>
        </w:rPr>
      </w:pPr>
    </w:p>
    <w:p w14:paraId="4CCF3B5A" w14:textId="77777777" w:rsidR="002B7FCA" w:rsidRDefault="002B7FCA" w:rsidP="002B7FCA">
      <w:pPr>
        <w:rPr>
          <w:b/>
          <w:bCs/>
        </w:rPr>
      </w:pPr>
      <w:r>
        <w:rPr>
          <w:b/>
          <w:bCs/>
        </w:rPr>
        <w:br w:type="page"/>
      </w:r>
    </w:p>
    <w:p w14:paraId="4524BE91" w14:textId="77777777" w:rsidR="002B7FCA" w:rsidRPr="00406A1A" w:rsidRDefault="002B7FCA" w:rsidP="002B7FCA">
      <w:pPr>
        <w:pStyle w:val="Prrafodelista"/>
        <w:numPr>
          <w:ilvl w:val="0"/>
          <w:numId w:val="1"/>
        </w:numPr>
        <w:spacing w:after="160" w:line="240" w:lineRule="auto"/>
        <w:contextualSpacing w:val="0"/>
        <w:jc w:val="both"/>
        <w:outlineLvl w:val="0"/>
        <w:rPr>
          <w:b/>
          <w:sz w:val="28"/>
          <w:szCs w:val="28"/>
        </w:rPr>
      </w:pPr>
      <w:bookmarkStart w:id="5" w:name="_Toc514604131"/>
      <w:bookmarkStart w:id="6" w:name="_Toc516493730"/>
      <w:r w:rsidRPr="00406A1A">
        <w:rPr>
          <w:b/>
          <w:sz w:val="28"/>
          <w:szCs w:val="28"/>
        </w:rPr>
        <w:lastRenderedPageBreak/>
        <w:t>Introducción</w:t>
      </w:r>
      <w:bookmarkEnd w:id="5"/>
      <w:bookmarkEnd w:id="6"/>
    </w:p>
    <w:p w14:paraId="2DAF9678" w14:textId="77777777" w:rsidR="00473ED8" w:rsidRPr="0057558F" w:rsidRDefault="00473ED8" w:rsidP="00473ED8">
      <w:pPr>
        <w:pStyle w:val="Prrafodelista"/>
        <w:spacing w:after="160" w:line="240" w:lineRule="auto"/>
        <w:contextualSpacing w:val="0"/>
        <w:jc w:val="both"/>
      </w:pPr>
      <w:r>
        <w:t xml:space="preserve">El siguiente documento presenta los lineamientos y procedimientos a seguir para la gestión de cambios en </w:t>
      </w:r>
      <w:r w:rsidRPr="003C1E08">
        <w:rPr>
          <w:lang w:val="es-ES_tradnl"/>
        </w:rPr>
        <w:t>ISS Consulting</w:t>
      </w:r>
      <w:r>
        <w:t xml:space="preserve">. Dado a que los cambios que se realicen a los diferentes proyectos de software en </w:t>
      </w:r>
      <w:r w:rsidRPr="003C1E08">
        <w:rPr>
          <w:lang w:val="es-ES_tradnl"/>
        </w:rPr>
        <w:t>ISS Consulting</w:t>
      </w:r>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ISS Consulting</w:t>
      </w:r>
      <w:r>
        <w:t>.</w:t>
      </w:r>
    </w:p>
    <w:p w14:paraId="442C529C" w14:textId="77777777" w:rsidR="002B7FCA" w:rsidRDefault="002B7FCA" w:rsidP="002B7FCA">
      <w:pPr>
        <w:rPr>
          <w:b/>
          <w:bCs/>
        </w:rPr>
      </w:pPr>
    </w:p>
    <w:p w14:paraId="7369FC6A" w14:textId="77777777" w:rsidR="00564543" w:rsidRPr="00406A1A" w:rsidRDefault="00564543" w:rsidP="00564543">
      <w:pPr>
        <w:pStyle w:val="Prrafodelista"/>
        <w:numPr>
          <w:ilvl w:val="0"/>
          <w:numId w:val="1"/>
        </w:numPr>
        <w:spacing w:after="160" w:line="240" w:lineRule="auto"/>
        <w:contextualSpacing w:val="0"/>
        <w:jc w:val="both"/>
        <w:outlineLvl w:val="0"/>
        <w:rPr>
          <w:b/>
          <w:sz w:val="28"/>
          <w:szCs w:val="28"/>
        </w:rPr>
      </w:pPr>
      <w:bookmarkStart w:id="7" w:name="_Toc516493731"/>
      <w:r>
        <w:rPr>
          <w:b/>
          <w:sz w:val="28"/>
          <w:szCs w:val="28"/>
        </w:rPr>
        <w:t>Solicitud de Cambio (RFC)</w:t>
      </w:r>
      <w:bookmarkEnd w:id="7"/>
    </w:p>
    <w:p w14:paraId="4405753B" w14:textId="77777777" w:rsidR="00564543" w:rsidRDefault="00564543" w:rsidP="00564543">
      <w:pPr>
        <w:ind w:left="708"/>
      </w:pPr>
      <w:r>
        <w:t xml:space="preserve">En este apartado </w:t>
      </w:r>
      <w:r w:rsidR="00473ED8">
        <w:t xml:space="preserve">tenemos la tabla 1, </w:t>
      </w:r>
      <w:r>
        <w:t xml:space="preserve">el contenido que debe de tener una solicitud de cambios presentada para cualquier cambio en ISS </w:t>
      </w:r>
      <w:proofErr w:type="spellStart"/>
      <w:r>
        <w:t>Consulting</w:t>
      </w:r>
      <w:proofErr w:type="spellEnd"/>
      <w:r>
        <w:t>.</w:t>
      </w:r>
    </w:p>
    <w:tbl>
      <w:tblPr>
        <w:tblStyle w:val="Tablaconcuadrcula"/>
        <w:tblW w:w="0" w:type="auto"/>
        <w:tblInd w:w="708" w:type="dxa"/>
        <w:tblLook w:val="04A0" w:firstRow="1" w:lastRow="0" w:firstColumn="1" w:lastColumn="0" w:noHBand="0" w:noVBand="1"/>
      </w:tblPr>
      <w:tblGrid>
        <w:gridCol w:w="2167"/>
        <w:gridCol w:w="6475"/>
      </w:tblGrid>
      <w:tr w:rsidR="00564543" w14:paraId="2C44AA94" w14:textId="77777777" w:rsidTr="00564543">
        <w:tc>
          <w:tcPr>
            <w:tcW w:w="2167" w:type="dxa"/>
            <w:shd w:val="clear" w:color="auto" w:fill="D9E2F3" w:themeFill="accent1" w:themeFillTint="33"/>
          </w:tcPr>
          <w:p w14:paraId="206F22B1" w14:textId="77777777" w:rsidR="00564543" w:rsidRDefault="00564543" w:rsidP="00564543">
            <w:pPr>
              <w:rPr>
                <w:b/>
                <w:bCs/>
              </w:rPr>
            </w:pPr>
            <w:r>
              <w:rPr>
                <w:b/>
                <w:bCs/>
              </w:rPr>
              <w:t>ID</w:t>
            </w:r>
          </w:p>
        </w:tc>
        <w:tc>
          <w:tcPr>
            <w:tcW w:w="6475" w:type="dxa"/>
          </w:tcPr>
          <w:p w14:paraId="62929400" w14:textId="77777777" w:rsidR="00564543" w:rsidRPr="00564543" w:rsidRDefault="00564543" w:rsidP="00564543">
            <w:pPr>
              <w:rPr>
                <w:bCs/>
              </w:rPr>
            </w:pPr>
            <w:r w:rsidRPr="00564543">
              <w:rPr>
                <w:bCs/>
              </w:rPr>
              <w:t>&lt;Numeración de hasta 3 dígitos – Nombre de la petición de cambio&gt;</w:t>
            </w:r>
          </w:p>
        </w:tc>
      </w:tr>
      <w:tr w:rsidR="00564543" w14:paraId="2BB68B45" w14:textId="77777777" w:rsidTr="00564543">
        <w:tc>
          <w:tcPr>
            <w:tcW w:w="2167" w:type="dxa"/>
            <w:shd w:val="clear" w:color="auto" w:fill="D9E2F3" w:themeFill="accent1" w:themeFillTint="33"/>
          </w:tcPr>
          <w:p w14:paraId="6150BCCA" w14:textId="77777777" w:rsidR="00564543" w:rsidRDefault="00564543" w:rsidP="00564543">
            <w:pPr>
              <w:rPr>
                <w:b/>
                <w:bCs/>
              </w:rPr>
            </w:pPr>
            <w:r>
              <w:rPr>
                <w:b/>
                <w:bCs/>
              </w:rPr>
              <w:t>Proyecto</w:t>
            </w:r>
          </w:p>
        </w:tc>
        <w:tc>
          <w:tcPr>
            <w:tcW w:w="6475" w:type="dxa"/>
          </w:tcPr>
          <w:p w14:paraId="71678718" w14:textId="77777777"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14:paraId="2BCC9048" w14:textId="77777777" w:rsidTr="00564543">
        <w:tc>
          <w:tcPr>
            <w:tcW w:w="2167" w:type="dxa"/>
            <w:shd w:val="clear" w:color="auto" w:fill="D9E2F3" w:themeFill="accent1" w:themeFillTint="33"/>
          </w:tcPr>
          <w:p w14:paraId="1509B11B" w14:textId="77777777" w:rsidR="00564543" w:rsidRDefault="00564543" w:rsidP="00564543">
            <w:pPr>
              <w:rPr>
                <w:b/>
                <w:bCs/>
              </w:rPr>
            </w:pPr>
            <w:r>
              <w:rPr>
                <w:b/>
                <w:bCs/>
              </w:rPr>
              <w:t>Fuente</w:t>
            </w:r>
          </w:p>
        </w:tc>
        <w:tc>
          <w:tcPr>
            <w:tcW w:w="6475" w:type="dxa"/>
          </w:tcPr>
          <w:p w14:paraId="2FDC26E3" w14:textId="77777777" w:rsidR="00564543" w:rsidRPr="00564543" w:rsidRDefault="00564543" w:rsidP="00564543">
            <w:pPr>
              <w:rPr>
                <w:bCs/>
              </w:rPr>
            </w:pPr>
            <w:r w:rsidRPr="00564543">
              <w:rPr>
                <w:bCs/>
              </w:rPr>
              <w:t>Persona que necesita de la realización del cambio</w:t>
            </w:r>
          </w:p>
        </w:tc>
      </w:tr>
      <w:tr w:rsidR="00564543" w14:paraId="72965D49" w14:textId="77777777" w:rsidTr="00564543">
        <w:tc>
          <w:tcPr>
            <w:tcW w:w="2167" w:type="dxa"/>
            <w:shd w:val="clear" w:color="auto" w:fill="D9E2F3" w:themeFill="accent1" w:themeFillTint="33"/>
          </w:tcPr>
          <w:p w14:paraId="61C7EE60" w14:textId="77777777" w:rsidR="00564543" w:rsidRDefault="00564543" w:rsidP="00564543">
            <w:pPr>
              <w:rPr>
                <w:b/>
                <w:bCs/>
              </w:rPr>
            </w:pPr>
            <w:r>
              <w:rPr>
                <w:b/>
                <w:bCs/>
              </w:rPr>
              <w:t>Autor</w:t>
            </w:r>
            <w:r w:rsidR="00473ED8">
              <w:rPr>
                <w:b/>
                <w:bCs/>
              </w:rPr>
              <w:t>(es)</w:t>
            </w:r>
          </w:p>
        </w:tc>
        <w:tc>
          <w:tcPr>
            <w:tcW w:w="6475" w:type="dxa"/>
          </w:tcPr>
          <w:p w14:paraId="4E10B902" w14:textId="77777777"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14:paraId="1B0761F8" w14:textId="77777777" w:rsidTr="00564543">
        <w:tc>
          <w:tcPr>
            <w:tcW w:w="2167" w:type="dxa"/>
            <w:shd w:val="clear" w:color="auto" w:fill="D9E2F3" w:themeFill="accent1" w:themeFillTint="33"/>
          </w:tcPr>
          <w:p w14:paraId="0D85B860" w14:textId="77777777" w:rsidR="00564543" w:rsidRDefault="00564543" w:rsidP="00564543">
            <w:pPr>
              <w:rPr>
                <w:b/>
                <w:bCs/>
              </w:rPr>
            </w:pPr>
            <w:r>
              <w:rPr>
                <w:b/>
                <w:bCs/>
              </w:rPr>
              <w:t>Fecha</w:t>
            </w:r>
          </w:p>
        </w:tc>
        <w:tc>
          <w:tcPr>
            <w:tcW w:w="6475" w:type="dxa"/>
          </w:tcPr>
          <w:p w14:paraId="5DFF0248" w14:textId="77777777"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14:paraId="3ABAE454" w14:textId="77777777" w:rsidTr="00564543">
        <w:tc>
          <w:tcPr>
            <w:tcW w:w="2167" w:type="dxa"/>
            <w:shd w:val="clear" w:color="auto" w:fill="D9E2F3" w:themeFill="accent1" w:themeFillTint="33"/>
          </w:tcPr>
          <w:p w14:paraId="05462A75" w14:textId="77777777" w:rsidR="00564543" w:rsidRDefault="00564543" w:rsidP="00564543">
            <w:pPr>
              <w:rPr>
                <w:b/>
                <w:bCs/>
              </w:rPr>
            </w:pPr>
            <w:r>
              <w:rPr>
                <w:b/>
                <w:bCs/>
              </w:rPr>
              <w:t>Descripción</w:t>
            </w:r>
          </w:p>
        </w:tc>
        <w:tc>
          <w:tcPr>
            <w:tcW w:w="6475" w:type="dxa"/>
          </w:tcPr>
          <w:p w14:paraId="6FD7894B" w14:textId="77777777"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14:paraId="3EF7983A" w14:textId="77777777" w:rsidTr="00564543">
        <w:tc>
          <w:tcPr>
            <w:tcW w:w="2167" w:type="dxa"/>
            <w:shd w:val="clear" w:color="auto" w:fill="D9E2F3" w:themeFill="accent1" w:themeFillTint="33"/>
          </w:tcPr>
          <w:p w14:paraId="2ED63B84" w14:textId="77777777" w:rsidR="00F568D7" w:rsidRDefault="00F568D7" w:rsidP="00564543">
            <w:pPr>
              <w:rPr>
                <w:b/>
                <w:bCs/>
              </w:rPr>
            </w:pPr>
            <w:r>
              <w:rPr>
                <w:b/>
                <w:bCs/>
              </w:rPr>
              <w:t>Tiempo estimado</w:t>
            </w:r>
          </w:p>
        </w:tc>
        <w:tc>
          <w:tcPr>
            <w:tcW w:w="6475" w:type="dxa"/>
          </w:tcPr>
          <w:p w14:paraId="6BB5F7FD" w14:textId="77777777"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14:paraId="33E9A42F" w14:textId="77777777" w:rsidTr="00564543">
        <w:tc>
          <w:tcPr>
            <w:tcW w:w="2167" w:type="dxa"/>
            <w:shd w:val="clear" w:color="auto" w:fill="D9E2F3" w:themeFill="accent1" w:themeFillTint="33"/>
          </w:tcPr>
          <w:p w14:paraId="3B97B187" w14:textId="77777777" w:rsidR="00564543" w:rsidRDefault="00564543" w:rsidP="00564543">
            <w:pPr>
              <w:rPr>
                <w:b/>
                <w:bCs/>
              </w:rPr>
            </w:pPr>
            <w:r>
              <w:rPr>
                <w:b/>
                <w:bCs/>
              </w:rPr>
              <w:t>Tipo de Cambio</w:t>
            </w:r>
          </w:p>
        </w:tc>
        <w:tc>
          <w:tcPr>
            <w:tcW w:w="6475" w:type="dxa"/>
          </w:tcPr>
          <w:p w14:paraId="45825452" w14:textId="77777777" w:rsidR="00564543" w:rsidRPr="00564543" w:rsidRDefault="00564543" w:rsidP="00564543">
            <w:pPr>
              <w:rPr>
                <w:bCs/>
              </w:rPr>
            </w:pPr>
            <w:r w:rsidRPr="00564543">
              <w:rPr>
                <w:bCs/>
              </w:rPr>
              <w:t>Se especifica el tipo de cambio a realizar</w:t>
            </w:r>
          </w:p>
        </w:tc>
      </w:tr>
      <w:tr w:rsidR="004340A2" w14:paraId="02AFE06C" w14:textId="77777777" w:rsidTr="00564543">
        <w:tc>
          <w:tcPr>
            <w:tcW w:w="2167" w:type="dxa"/>
            <w:shd w:val="clear" w:color="auto" w:fill="D9E2F3" w:themeFill="accent1" w:themeFillTint="33"/>
          </w:tcPr>
          <w:p w14:paraId="254C631C" w14:textId="77777777" w:rsidR="004340A2" w:rsidRDefault="004340A2" w:rsidP="00564543">
            <w:pPr>
              <w:rPr>
                <w:b/>
                <w:bCs/>
              </w:rPr>
            </w:pPr>
            <w:r>
              <w:rPr>
                <w:b/>
                <w:bCs/>
              </w:rPr>
              <w:t xml:space="preserve">Prioridad </w:t>
            </w:r>
            <w:r w:rsidR="00AA4D37">
              <w:rPr>
                <w:b/>
                <w:bCs/>
              </w:rPr>
              <w:t xml:space="preserve">e Impacto </w:t>
            </w:r>
            <w:r>
              <w:rPr>
                <w:b/>
                <w:bCs/>
              </w:rPr>
              <w:t>de</w:t>
            </w:r>
            <w:r w:rsidR="00AA4D37">
              <w:rPr>
                <w:b/>
                <w:bCs/>
              </w:rPr>
              <w:t>l</w:t>
            </w:r>
            <w:r>
              <w:rPr>
                <w:b/>
                <w:bCs/>
              </w:rPr>
              <w:t xml:space="preserve"> Cambio</w:t>
            </w:r>
          </w:p>
        </w:tc>
        <w:tc>
          <w:tcPr>
            <w:tcW w:w="6475" w:type="dxa"/>
          </w:tcPr>
          <w:p w14:paraId="7E83004F" w14:textId="77777777" w:rsidR="004340A2" w:rsidRPr="00564543" w:rsidRDefault="004340A2" w:rsidP="00564543">
            <w:pPr>
              <w:rPr>
                <w:bCs/>
              </w:rPr>
            </w:pPr>
            <w:r>
              <w:rPr>
                <w:bCs/>
              </w:rPr>
              <w:t xml:space="preserve">Se </w:t>
            </w:r>
            <w:r w:rsidRPr="00564543">
              <w:rPr>
                <w:bCs/>
              </w:rPr>
              <w:t>especifica</w:t>
            </w:r>
            <w:r>
              <w:rPr>
                <w:bCs/>
              </w:rPr>
              <w:t xml:space="preserve"> </w:t>
            </w:r>
            <w:r w:rsidR="00AA4D37">
              <w:rPr>
                <w:bCs/>
              </w:rPr>
              <w:t xml:space="preserve">el impacto </w:t>
            </w:r>
            <w:r>
              <w:rPr>
                <w:bCs/>
              </w:rPr>
              <w:t>del cambio a realizar</w:t>
            </w:r>
            <w:r w:rsidR="00AA4D37">
              <w:rPr>
                <w:bCs/>
              </w:rPr>
              <w:t>, además de un análisis de prioridad</w:t>
            </w:r>
          </w:p>
        </w:tc>
      </w:tr>
      <w:tr w:rsidR="00564543" w14:paraId="374E9AA6" w14:textId="77777777" w:rsidTr="00564543">
        <w:tc>
          <w:tcPr>
            <w:tcW w:w="2167" w:type="dxa"/>
            <w:shd w:val="clear" w:color="auto" w:fill="D9E2F3" w:themeFill="accent1" w:themeFillTint="33"/>
          </w:tcPr>
          <w:p w14:paraId="30413D51" w14:textId="77777777" w:rsidR="00564543" w:rsidRDefault="00564543" w:rsidP="00564543">
            <w:pPr>
              <w:rPr>
                <w:b/>
                <w:bCs/>
              </w:rPr>
            </w:pPr>
            <w:r>
              <w:rPr>
                <w:b/>
                <w:bCs/>
              </w:rPr>
              <w:t xml:space="preserve">Estado de </w:t>
            </w:r>
            <w:r w:rsidR="001F4754">
              <w:rPr>
                <w:b/>
                <w:bCs/>
              </w:rPr>
              <w:t>Cambio</w:t>
            </w:r>
          </w:p>
        </w:tc>
        <w:tc>
          <w:tcPr>
            <w:tcW w:w="6475" w:type="dxa"/>
          </w:tcPr>
          <w:p w14:paraId="51DA1B1A" w14:textId="77777777" w:rsidR="00564543" w:rsidRPr="00564543" w:rsidRDefault="00564543" w:rsidP="00564543">
            <w:pPr>
              <w:rPr>
                <w:bCs/>
              </w:rPr>
            </w:pPr>
            <w:r w:rsidRPr="00564543">
              <w:rPr>
                <w:bCs/>
              </w:rPr>
              <w:t>El estado en el que se encuentra la petición de cambio, inicialmente se encontrara en espera.</w:t>
            </w:r>
          </w:p>
        </w:tc>
      </w:tr>
      <w:tr w:rsidR="00564543" w14:paraId="1C39BC7C" w14:textId="77777777" w:rsidTr="00564543">
        <w:tc>
          <w:tcPr>
            <w:tcW w:w="2167" w:type="dxa"/>
            <w:shd w:val="clear" w:color="auto" w:fill="D9E2F3" w:themeFill="accent1" w:themeFillTint="33"/>
          </w:tcPr>
          <w:p w14:paraId="5D8FA2DA" w14:textId="77777777" w:rsidR="00564543" w:rsidRDefault="00564543" w:rsidP="00564543">
            <w:pPr>
              <w:rPr>
                <w:b/>
                <w:bCs/>
              </w:rPr>
            </w:pPr>
            <w:proofErr w:type="spellStart"/>
            <w:r>
              <w:rPr>
                <w:b/>
                <w:bCs/>
              </w:rPr>
              <w:t>Items</w:t>
            </w:r>
            <w:proofErr w:type="spellEnd"/>
            <w:r>
              <w:rPr>
                <w:b/>
                <w:bCs/>
              </w:rPr>
              <w:t xml:space="preserve"> de Configuración </w:t>
            </w:r>
          </w:p>
        </w:tc>
        <w:tc>
          <w:tcPr>
            <w:tcW w:w="6475" w:type="dxa"/>
          </w:tcPr>
          <w:p w14:paraId="6A676926" w14:textId="77777777"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14:paraId="6E00A72D" w14:textId="77777777" w:rsidR="00564543" w:rsidRDefault="00564543" w:rsidP="00564543">
      <w:pPr>
        <w:ind w:left="708"/>
        <w:rPr>
          <w:b/>
          <w:bCs/>
        </w:rPr>
      </w:pPr>
    </w:p>
    <w:p w14:paraId="2A1A6A27" w14:textId="77777777" w:rsidR="002D59E5" w:rsidRDefault="00473ED8" w:rsidP="00D179C3">
      <w:pPr>
        <w:ind w:left="708"/>
        <w:jc w:val="center"/>
        <w:rPr>
          <w:b/>
          <w:bCs/>
        </w:rPr>
      </w:pPr>
      <w:r>
        <w:rPr>
          <w:b/>
          <w:bCs/>
        </w:rPr>
        <w:lastRenderedPageBreak/>
        <w:t xml:space="preserve">Tabla 1. Formato de solicitud de cambio en ISS </w:t>
      </w:r>
      <w:proofErr w:type="spellStart"/>
      <w:r>
        <w:rPr>
          <w:b/>
          <w:bCs/>
        </w:rPr>
        <w:t>Consulting</w:t>
      </w:r>
      <w:proofErr w:type="spellEnd"/>
    </w:p>
    <w:p w14:paraId="526716EF" w14:textId="77777777" w:rsidR="0057558F" w:rsidRPr="00406A1A" w:rsidRDefault="00752C67" w:rsidP="0057558F">
      <w:pPr>
        <w:pStyle w:val="Prrafodelista"/>
        <w:numPr>
          <w:ilvl w:val="0"/>
          <w:numId w:val="1"/>
        </w:numPr>
        <w:spacing w:after="160" w:line="240" w:lineRule="auto"/>
        <w:contextualSpacing w:val="0"/>
        <w:jc w:val="both"/>
        <w:outlineLvl w:val="0"/>
        <w:rPr>
          <w:b/>
          <w:sz w:val="28"/>
          <w:szCs w:val="28"/>
        </w:rPr>
      </w:pPr>
      <w:bookmarkStart w:id="8" w:name="_Toc516493732"/>
      <w:r>
        <w:rPr>
          <w:b/>
          <w:sz w:val="28"/>
          <w:szCs w:val="28"/>
        </w:rPr>
        <w:t>Tipos</w:t>
      </w:r>
      <w:r w:rsidR="00810144">
        <w:rPr>
          <w:b/>
          <w:sz w:val="28"/>
          <w:szCs w:val="28"/>
        </w:rPr>
        <w:t xml:space="preserve"> de la Solicitud de Cambio</w:t>
      </w:r>
      <w:bookmarkEnd w:id="8"/>
    </w:p>
    <w:p w14:paraId="57E7B493" w14:textId="77777777" w:rsidR="002B7FCA" w:rsidRDefault="00810144" w:rsidP="0057558F">
      <w:pPr>
        <w:ind w:left="708"/>
      </w:pPr>
      <w:r>
        <w:t xml:space="preserve">En la tabla 2 se muestran los diferentes </w:t>
      </w:r>
      <w:r w:rsidR="00356B5C">
        <w:t>tipos</w:t>
      </w:r>
      <w:r>
        <w:t xml:space="preserve"> disponibles para una solicitud de cambio.</w:t>
      </w:r>
    </w:p>
    <w:tbl>
      <w:tblPr>
        <w:tblStyle w:val="Tablaconcuadrcula"/>
        <w:tblW w:w="0" w:type="auto"/>
        <w:tblInd w:w="708" w:type="dxa"/>
        <w:tblLook w:val="04A0" w:firstRow="1" w:lastRow="0" w:firstColumn="1" w:lastColumn="0" w:noHBand="0" w:noVBand="1"/>
      </w:tblPr>
      <w:tblGrid>
        <w:gridCol w:w="2167"/>
        <w:gridCol w:w="6475"/>
      </w:tblGrid>
      <w:tr w:rsidR="00810144" w14:paraId="11FC272A" w14:textId="77777777" w:rsidTr="00454A82">
        <w:tc>
          <w:tcPr>
            <w:tcW w:w="2167" w:type="dxa"/>
            <w:shd w:val="clear" w:color="auto" w:fill="D9E2F3" w:themeFill="accent1" w:themeFillTint="33"/>
          </w:tcPr>
          <w:p w14:paraId="6F075EDD" w14:textId="77777777" w:rsidR="00810144" w:rsidRDefault="00752C67" w:rsidP="00752C67">
            <w:pPr>
              <w:tabs>
                <w:tab w:val="right" w:pos="1951"/>
              </w:tabs>
              <w:rPr>
                <w:b/>
                <w:bCs/>
              </w:rPr>
            </w:pPr>
            <w:r>
              <w:rPr>
                <w:b/>
                <w:bCs/>
              </w:rPr>
              <w:t>Estándar</w:t>
            </w:r>
          </w:p>
        </w:tc>
        <w:tc>
          <w:tcPr>
            <w:tcW w:w="6475" w:type="dxa"/>
          </w:tcPr>
          <w:p w14:paraId="08CF40F8" w14:textId="77777777" w:rsidR="00810144" w:rsidRPr="00564543" w:rsidRDefault="008B0378" w:rsidP="00454A82">
            <w:pPr>
              <w:rPr>
                <w:bCs/>
              </w:rPr>
            </w:pPr>
            <w:r>
              <w:rPr>
                <w:bCs/>
              </w:rPr>
              <w:t>La solicitud sigue el proceso estándar del proceso de gestión de cambios</w:t>
            </w:r>
          </w:p>
        </w:tc>
      </w:tr>
      <w:tr w:rsidR="00810144" w14:paraId="04B1F969" w14:textId="77777777" w:rsidTr="00454A82">
        <w:tc>
          <w:tcPr>
            <w:tcW w:w="2167" w:type="dxa"/>
            <w:shd w:val="clear" w:color="auto" w:fill="D9E2F3" w:themeFill="accent1" w:themeFillTint="33"/>
          </w:tcPr>
          <w:p w14:paraId="11772B29" w14:textId="77777777" w:rsidR="00810144" w:rsidRDefault="001D23B1" w:rsidP="00454A82">
            <w:pPr>
              <w:rPr>
                <w:b/>
                <w:bCs/>
              </w:rPr>
            </w:pPr>
            <w:r>
              <w:rPr>
                <w:b/>
                <w:bCs/>
              </w:rPr>
              <w:t>De Emergencia</w:t>
            </w:r>
          </w:p>
        </w:tc>
        <w:tc>
          <w:tcPr>
            <w:tcW w:w="6475" w:type="dxa"/>
          </w:tcPr>
          <w:p w14:paraId="23BF8083" w14:textId="77777777"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14:paraId="3AB9E020" w14:textId="77777777" w:rsidR="00DD5BA0" w:rsidRDefault="006630A6" w:rsidP="00D179C3">
      <w:pPr>
        <w:ind w:left="708"/>
        <w:jc w:val="center"/>
        <w:rPr>
          <w:b/>
          <w:bCs/>
        </w:rPr>
      </w:pPr>
      <w:r w:rsidRPr="006630A6">
        <w:rPr>
          <w:b/>
          <w:bCs/>
        </w:rPr>
        <w:t>Tabla 2. Tipos de solicitud de cambio</w:t>
      </w:r>
    </w:p>
    <w:p w14:paraId="07D80132" w14:textId="77777777" w:rsidR="00D179C3" w:rsidRDefault="00D179C3" w:rsidP="00D179C3">
      <w:pPr>
        <w:ind w:left="708"/>
        <w:jc w:val="center"/>
        <w:rPr>
          <w:b/>
          <w:bCs/>
        </w:rPr>
      </w:pPr>
    </w:p>
    <w:p w14:paraId="04B29F47" w14:textId="77777777" w:rsidR="00DD5BA0" w:rsidRPr="00406A1A" w:rsidRDefault="00DD5BA0" w:rsidP="00DD5BA0">
      <w:pPr>
        <w:pStyle w:val="Prrafodelista"/>
        <w:numPr>
          <w:ilvl w:val="0"/>
          <w:numId w:val="1"/>
        </w:numPr>
        <w:spacing w:after="160" w:line="240" w:lineRule="auto"/>
        <w:contextualSpacing w:val="0"/>
        <w:jc w:val="both"/>
        <w:outlineLvl w:val="0"/>
        <w:rPr>
          <w:b/>
          <w:sz w:val="28"/>
          <w:szCs w:val="28"/>
        </w:rPr>
      </w:pPr>
      <w:bookmarkStart w:id="9" w:name="_Toc516493733"/>
      <w:r>
        <w:rPr>
          <w:b/>
          <w:sz w:val="28"/>
          <w:szCs w:val="28"/>
        </w:rPr>
        <w:t>Estados de la Solicitud de Cambio</w:t>
      </w:r>
      <w:bookmarkEnd w:id="9"/>
    </w:p>
    <w:p w14:paraId="53951E8A" w14:textId="77777777" w:rsidR="00DD5BA0" w:rsidRDefault="00DD5BA0" w:rsidP="00DD5BA0">
      <w:pPr>
        <w:ind w:left="708"/>
      </w:pPr>
      <w:r>
        <w:t>En la tabla 3 se muestran los diferentes estados disponibles para una solicitud de cambio durante todo el proceso de cambios.</w:t>
      </w:r>
    </w:p>
    <w:tbl>
      <w:tblPr>
        <w:tblStyle w:val="Tablaconcuadrcula"/>
        <w:tblW w:w="0" w:type="auto"/>
        <w:tblInd w:w="2215" w:type="dxa"/>
        <w:tblLook w:val="04A0" w:firstRow="1" w:lastRow="0" w:firstColumn="1" w:lastColumn="0" w:noHBand="0" w:noVBand="1"/>
      </w:tblPr>
      <w:tblGrid>
        <w:gridCol w:w="1830"/>
        <w:gridCol w:w="3931"/>
      </w:tblGrid>
      <w:tr w:rsidR="00DD5BA0" w14:paraId="13798282" w14:textId="77777777" w:rsidTr="00D179C3">
        <w:trPr>
          <w:trHeight w:val="440"/>
        </w:trPr>
        <w:tc>
          <w:tcPr>
            <w:tcW w:w="1830" w:type="dxa"/>
            <w:shd w:val="clear" w:color="auto" w:fill="D9E2F3" w:themeFill="accent1" w:themeFillTint="33"/>
          </w:tcPr>
          <w:p w14:paraId="1AC1735F" w14:textId="77777777" w:rsidR="00DD5BA0" w:rsidRPr="00B857F0" w:rsidRDefault="00DD5BA0" w:rsidP="006661E7">
            <w:pPr>
              <w:rPr>
                <w:b/>
                <w:bCs/>
              </w:rPr>
            </w:pPr>
            <w:r w:rsidRPr="00B857F0">
              <w:rPr>
                <w:b/>
                <w:bCs/>
              </w:rPr>
              <w:t>Estado</w:t>
            </w:r>
          </w:p>
        </w:tc>
        <w:tc>
          <w:tcPr>
            <w:tcW w:w="3931" w:type="dxa"/>
            <w:shd w:val="clear" w:color="auto" w:fill="D9E2F3" w:themeFill="accent1" w:themeFillTint="33"/>
          </w:tcPr>
          <w:p w14:paraId="0A73B1D2" w14:textId="77777777" w:rsidR="00DD5BA0" w:rsidRPr="00B857F0" w:rsidRDefault="00DD5BA0" w:rsidP="006661E7">
            <w:pPr>
              <w:rPr>
                <w:b/>
                <w:bCs/>
              </w:rPr>
            </w:pPr>
            <w:r w:rsidRPr="00B857F0">
              <w:rPr>
                <w:b/>
                <w:bCs/>
              </w:rPr>
              <w:t>Descripción</w:t>
            </w:r>
          </w:p>
        </w:tc>
      </w:tr>
      <w:tr w:rsidR="00DD5BA0" w14:paraId="043271CB" w14:textId="77777777" w:rsidTr="006661E7">
        <w:tc>
          <w:tcPr>
            <w:tcW w:w="1830" w:type="dxa"/>
            <w:shd w:val="clear" w:color="auto" w:fill="D9E2F3" w:themeFill="accent1" w:themeFillTint="33"/>
          </w:tcPr>
          <w:p w14:paraId="37907810" w14:textId="77777777" w:rsidR="00DD5BA0" w:rsidRPr="00B857F0" w:rsidRDefault="00DD5BA0" w:rsidP="006661E7">
            <w:pPr>
              <w:rPr>
                <w:b/>
                <w:bCs/>
              </w:rPr>
            </w:pPr>
            <w:r w:rsidRPr="00B857F0">
              <w:rPr>
                <w:b/>
                <w:bCs/>
              </w:rPr>
              <w:t>Recibido</w:t>
            </w:r>
          </w:p>
        </w:tc>
        <w:tc>
          <w:tcPr>
            <w:tcW w:w="3931" w:type="dxa"/>
          </w:tcPr>
          <w:p w14:paraId="3C5AD88D" w14:textId="77777777" w:rsidR="00DD5BA0" w:rsidRDefault="00DD5BA0" w:rsidP="006661E7">
            <w:r>
              <w:t>La solicitud de cambio ha sido recibida en el sistema.</w:t>
            </w:r>
          </w:p>
        </w:tc>
      </w:tr>
      <w:tr w:rsidR="00DD5BA0" w14:paraId="332CA777" w14:textId="77777777" w:rsidTr="006661E7">
        <w:tc>
          <w:tcPr>
            <w:tcW w:w="1830" w:type="dxa"/>
            <w:shd w:val="clear" w:color="auto" w:fill="D9E2F3" w:themeFill="accent1" w:themeFillTint="33"/>
          </w:tcPr>
          <w:p w14:paraId="1E4420AF" w14:textId="77777777" w:rsidR="00DD5BA0" w:rsidRPr="00B857F0" w:rsidRDefault="00DD5BA0" w:rsidP="006661E7">
            <w:pPr>
              <w:rPr>
                <w:b/>
                <w:bCs/>
              </w:rPr>
            </w:pPr>
            <w:r w:rsidRPr="00B857F0">
              <w:rPr>
                <w:b/>
                <w:bCs/>
              </w:rPr>
              <w:t>Asignado</w:t>
            </w:r>
          </w:p>
        </w:tc>
        <w:tc>
          <w:tcPr>
            <w:tcW w:w="3931" w:type="dxa"/>
          </w:tcPr>
          <w:p w14:paraId="36A6AC4C" w14:textId="77777777" w:rsidR="00DD5BA0" w:rsidRDefault="00DD5BA0" w:rsidP="006661E7">
            <w:r>
              <w:t>Se ha asignado un grupo de gestión de cambio a la solicitud.</w:t>
            </w:r>
          </w:p>
        </w:tc>
      </w:tr>
      <w:tr w:rsidR="00DD5BA0" w14:paraId="6D2C822E" w14:textId="77777777" w:rsidTr="006661E7">
        <w:tc>
          <w:tcPr>
            <w:tcW w:w="1830" w:type="dxa"/>
            <w:shd w:val="clear" w:color="auto" w:fill="D9E2F3" w:themeFill="accent1" w:themeFillTint="33"/>
          </w:tcPr>
          <w:p w14:paraId="5321617D" w14:textId="77777777" w:rsidR="00DD5BA0" w:rsidRPr="00B857F0" w:rsidRDefault="00DD5BA0" w:rsidP="006661E7">
            <w:pPr>
              <w:rPr>
                <w:b/>
                <w:bCs/>
              </w:rPr>
            </w:pPr>
            <w:r w:rsidRPr="00B857F0">
              <w:rPr>
                <w:b/>
                <w:bCs/>
              </w:rPr>
              <w:t>Analizado</w:t>
            </w:r>
          </w:p>
        </w:tc>
        <w:tc>
          <w:tcPr>
            <w:tcW w:w="3931" w:type="dxa"/>
          </w:tcPr>
          <w:p w14:paraId="42A5C968" w14:textId="77777777" w:rsidR="00DD5BA0" w:rsidRDefault="00DD5BA0" w:rsidP="006661E7">
            <w:r>
              <w:t>Se ha hecho un análisis de tipo y prioridad a la solicitud de cambio.</w:t>
            </w:r>
          </w:p>
        </w:tc>
      </w:tr>
      <w:tr w:rsidR="00DD5BA0" w14:paraId="1B2C4F48" w14:textId="77777777" w:rsidTr="006661E7">
        <w:tc>
          <w:tcPr>
            <w:tcW w:w="1830" w:type="dxa"/>
            <w:shd w:val="clear" w:color="auto" w:fill="D9E2F3" w:themeFill="accent1" w:themeFillTint="33"/>
          </w:tcPr>
          <w:p w14:paraId="5F8B1206" w14:textId="77777777" w:rsidR="00DD5BA0" w:rsidRPr="00B857F0" w:rsidRDefault="00DD5BA0" w:rsidP="006661E7">
            <w:pPr>
              <w:rPr>
                <w:b/>
                <w:bCs/>
              </w:rPr>
            </w:pPr>
            <w:r w:rsidRPr="00B857F0">
              <w:rPr>
                <w:b/>
                <w:bCs/>
              </w:rPr>
              <w:t>Por aprobar</w:t>
            </w:r>
          </w:p>
        </w:tc>
        <w:tc>
          <w:tcPr>
            <w:tcW w:w="3931" w:type="dxa"/>
          </w:tcPr>
          <w:p w14:paraId="753F5EFF" w14:textId="77777777" w:rsidR="00DD5BA0" w:rsidRDefault="00DD5BA0" w:rsidP="006661E7">
            <w:r>
              <w:t>Se ha hecho un análisis del impacto y se espera la aprobación de la solicitud.</w:t>
            </w:r>
          </w:p>
        </w:tc>
      </w:tr>
      <w:tr w:rsidR="00DD5BA0" w14:paraId="276022E2" w14:textId="77777777" w:rsidTr="006661E7">
        <w:tc>
          <w:tcPr>
            <w:tcW w:w="1830" w:type="dxa"/>
            <w:shd w:val="clear" w:color="auto" w:fill="D9E2F3" w:themeFill="accent1" w:themeFillTint="33"/>
          </w:tcPr>
          <w:p w14:paraId="0DEA2D57" w14:textId="77777777" w:rsidR="00DD5BA0" w:rsidRPr="00B857F0" w:rsidRDefault="00DD5BA0" w:rsidP="006661E7">
            <w:pPr>
              <w:rPr>
                <w:b/>
                <w:bCs/>
              </w:rPr>
            </w:pPr>
            <w:r w:rsidRPr="00B857F0">
              <w:rPr>
                <w:b/>
                <w:bCs/>
              </w:rPr>
              <w:t>Aprobado</w:t>
            </w:r>
          </w:p>
        </w:tc>
        <w:tc>
          <w:tcPr>
            <w:tcW w:w="3931" w:type="dxa"/>
          </w:tcPr>
          <w:p w14:paraId="6BDA0E36" w14:textId="77777777" w:rsidR="00DD5BA0" w:rsidRDefault="00DD5BA0" w:rsidP="006661E7">
            <w:r>
              <w:t>La solicitud de cambio ha sido aprobada.</w:t>
            </w:r>
          </w:p>
        </w:tc>
      </w:tr>
      <w:tr w:rsidR="00DD5BA0" w14:paraId="67B0DCFD" w14:textId="77777777" w:rsidTr="006661E7">
        <w:tc>
          <w:tcPr>
            <w:tcW w:w="1830" w:type="dxa"/>
            <w:shd w:val="clear" w:color="auto" w:fill="D9E2F3" w:themeFill="accent1" w:themeFillTint="33"/>
          </w:tcPr>
          <w:p w14:paraId="2E26F5EB" w14:textId="77777777" w:rsidR="00DD5BA0" w:rsidRPr="00B857F0" w:rsidRDefault="00DD5BA0" w:rsidP="006661E7">
            <w:pPr>
              <w:rPr>
                <w:b/>
                <w:bCs/>
              </w:rPr>
            </w:pPr>
            <w:r w:rsidRPr="00B857F0">
              <w:rPr>
                <w:b/>
                <w:bCs/>
              </w:rPr>
              <w:t>Planificado</w:t>
            </w:r>
          </w:p>
        </w:tc>
        <w:tc>
          <w:tcPr>
            <w:tcW w:w="3931" w:type="dxa"/>
          </w:tcPr>
          <w:p w14:paraId="27B50C98" w14:textId="77777777" w:rsidR="00DD5BA0" w:rsidRDefault="00DD5BA0" w:rsidP="006661E7">
            <w:r>
              <w:t>Ya se han definido y coordinado las fechas de la solicitud de cambio.</w:t>
            </w:r>
          </w:p>
        </w:tc>
      </w:tr>
      <w:tr w:rsidR="00DD5BA0" w14:paraId="661CCE1B" w14:textId="77777777" w:rsidTr="006661E7">
        <w:tc>
          <w:tcPr>
            <w:tcW w:w="1830" w:type="dxa"/>
            <w:shd w:val="clear" w:color="auto" w:fill="D9E2F3" w:themeFill="accent1" w:themeFillTint="33"/>
          </w:tcPr>
          <w:p w14:paraId="071AB17A" w14:textId="77777777" w:rsidR="00DD5BA0" w:rsidRPr="00B857F0" w:rsidRDefault="00DD5BA0" w:rsidP="006661E7">
            <w:pPr>
              <w:rPr>
                <w:b/>
                <w:bCs/>
              </w:rPr>
            </w:pPr>
            <w:r w:rsidRPr="00B857F0">
              <w:rPr>
                <w:b/>
                <w:bCs/>
              </w:rPr>
              <w:t>Implementado</w:t>
            </w:r>
          </w:p>
        </w:tc>
        <w:tc>
          <w:tcPr>
            <w:tcW w:w="3931" w:type="dxa"/>
          </w:tcPr>
          <w:p w14:paraId="26174773" w14:textId="77777777" w:rsidR="00DD5BA0" w:rsidRDefault="00DD5BA0" w:rsidP="006661E7">
            <w:r>
              <w:t>El cambio ha sido implementado y falta verificación.</w:t>
            </w:r>
          </w:p>
        </w:tc>
      </w:tr>
      <w:tr w:rsidR="00DD5BA0" w14:paraId="3FD1ACC1" w14:textId="77777777" w:rsidTr="006661E7">
        <w:tc>
          <w:tcPr>
            <w:tcW w:w="1830" w:type="dxa"/>
            <w:shd w:val="clear" w:color="auto" w:fill="D9E2F3" w:themeFill="accent1" w:themeFillTint="33"/>
          </w:tcPr>
          <w:p w14:paraId="7A1BDF03" w14:textId="77777777" w:rsidR="00DD5BA0" w:rsidRPr="00B857F0" w:rsidRDefault="00DD5BA0" w:rsidP="006661E7">
            <w:pPr>
              <w:rPr>
                <w:b/>
                <w:bCs/>
              </w:rPr>
            </w:pPr>
            <w:r w:rsidRPr="00B857F0">
              <w:rPr>
                <w:b/>
                <w:bCs/>
              </w:rPr>
              <w:t>Verificado</w:t>
            </w:r>
          </w:p>
        </w:tc>
        <w:tc>
          <w:tcPr>
            <w:tcW w:w="3931" w:type="dxa"/>
          </w:tcPr>
          <w:p w14:paraId="1A4763F0" w14:textId="77777777" w:rsidR="00DD5BA0" w:rsidRDefault="00DD5BA0" w:rsidP="006661E7">
            <w:r>
              <w:t>El cambio implementado ha sido verificado.</w:t>
            </w:r>
          </w:p>
        </w:tc>
      </w:tr>
      <w:tr w:rsidR="00DD5BA0" w14:paraId="7ACE91ED" w14:textId="77777777" w:rsidTr="006661E7">
        <w:tc>
          <w:tcPr>
            <w:tcW w:w="1830" w:type="dxa"/>
            <w:shd w:val="clear" w:color="auto" w:fill="D9E2F3" w:themeFill="accent1" w:themeFillTint="33"/>
          </w:tcPr>
          <w:p w14:paraId="69DD354A" w14:textId="77777777" w:rsidR="00DD5BA0" w:rsidRPr="00B857F0" w:rsidRDefault="00DD5BA0" w:rsidP="006661E7">
            <w:pPr>
              <w:rPr>
                <w:b/>
                <w:bCs/>
              </w:rPr>
            </w:pPr>
            <w:r w:rsidRPr="00B857F0">
              <w:rPr>
                <w:b/>
                <w:bCs/>
              </w:rPr>
              <w:lastRenderedPageBreak/>
              <w:t>Culminado</w:t>
            </w:r>
          </w:p>
        </w:tc>
        <w:tc>
          <w:tcPr>
            <w:tcW w:w="3931" w:type="dxa"/>
          </w:tcPr>
          <w:p w14:paraId="6652352B" w14:textId="77777777" w:rsidR="00DD5BA0" w:rsidRDefault="00DD5BA0" w:rsidP="006661E7">
            <w:r>
              <w:t>Todo el proceso de gestión de cambio ha sido terminado y la solicitud ha sido verificada.</w:t>
            </w:r>
          </w:p>
        </w:tc>
      </w:tr>
      <w:tr w:rsidR="00DD5BA0" w14:paraId="57F9E894" w14:textId="77777777" w:rsidTr="006661E7">
        <w:tc>
          <w:tcPr>
            <w:tcW w:w="1830" w:type="dxa"/>
            <w:shd w:val="clear" w:color="auto" w:fill="D9E2F3" w:themeFill="accent1" w:themeFillTint="33"/>
          </w:tcPr>
          <w:p w14:paraId="61C13319" w14:textId="77777777" w:rsidR="00DD5BA0" w:rsidRPr="00B857F0" w:rsidRDefault="00DD5BA0" w:rsidP="006661E7">
            <w:pPr>
              <w:rPr>
                <w:b/>
                <w:bCs/>
              </w:rPr>
            </w:pPr>
            <w:r w:rsidRPr="00B857F0">
              <w:rPr>
                <w:b/>
                <w:bCs/>
              </w:rPr>
              <w:t>Rechazado</w:t>
            </w:r>
          </w:p>
        </w:tc>
        <w:tc>
          <w:tcPr>
            <w:tcW w:w="3931" w:type="dxa"/>
          </w:tcPr>
          <w:p w14:paraId="4BD2259D" w14:textId="77777777" w:rsidR="00DD5BA0" w:rsidRDefault="00DD5BA0" w:rsidP="006661E7">
            <w:r>
              <w:t>La solicitud de cambio ha sido rechazada.</w:t>
            </w:r>
          </w:p>
        </w:tc>
      </w:tr>
    </w:tbl>
    <w:p w14:paraId="295C48DD" w14:textId="77777777" w:rsidR="00DD5BA0" w:rsidRDefault="00DD5BA0" w:rsidP="00DD5BA0">
      <w:pPr>
        <w:ind w:left="708"/>
        <w:jc w:val="center"/>
        <w:rPr>
          <w:b/>
          <w:bCs/>
        </w:rPr>
      </w:pPr>
      <w:r w:rsidRPr="006630A6">
        <w:rPr>
          <w:b/>
          <w:bCs/>
        </w:rPr>
        <w:t xml:space="preserve">Tabla </w:t>
      </w:r>
      <w:r>
        <w:rPr>
          <w:b/>
          <w:bCs/>
        </w:rPr>
        <w:t>3</w:t>
      </w:r>
      <w:r w:rsidRPr="006630A6">
        <w:rPr>
          <w:b/>
          <w:bCs/>
        </w:rPr>
        <w:t>. Tipos de solicitud de cambio</w:t>
      </w:r>
    </w:p>
    <w:p w14:paraId="54640A9E" w14:textId="77777777" w:rsidR="006630A6" w:rsidRPr="006630A6" w:rsidRDefault="006630A6" w:rsidP="006630A6">
      <w:pPr>
        <w:ind w:left="708"/>
        <w:jc w:val="center"/>
        <w:rPr>
          <w:b/>
          <w:bCs/>
        </w:rPr>
      </w:pPr>
    </w:p>
    <w:p w14:paraId="1CF8426A" w14:textId="77777777" w:rsidR="00862CAE" w:rsidRPr="00862CAE" w:rsidRDefault="006630A6" w:rsidP="00862CAE">
      <w:pPr>
        <w:pStyle w:val="Prrafodelista"/>
        <w:numPr>
          <w:ilvl w:val="0"/>
          <w:numId w:val="1"/>
        </w:numPr>
        <w:spacing w:after="160" w:line="240" w:lineRule="auto"/>
        <w:contextualSpacing w:val="0"/>
        <w:jc w:val="both"/>
        <w:outlineLvl w:val="0"/>
        <w:rPr>
          <w:b/>
          <w:sz w:val="28"/>
          <w:szCs w:val="28"/>
        </w:rPr>
      </w:pPr>
      <w:bookmarkStart w:id="10" w:name="_Toc516493734"/>
      <w:r>
        <w:rPr>
          <w:b/>
          <w:sz w:val="28"/>
          <w:szCs w:val="28"/>
        </w:rPr>
        <w:t>Prioridades de la Solicitud de Cambio</w:t>
      </w:r>
      <w:bookmarkEnd w:id="10"/>
    </w:p>
    <w:p w14:paraId="7B18AF60" w14:textId="77777777" w:rsidR="00A41240" w:rsidRDefault="006630A6" w:rsidP="00A41240">
      <w:pPr>
        <w:ind w:left="708"/>
      </w:pPr>
      <w:r>
        <w:t xml:space="preserve">En la tabla </w:t>
      </w:r>
      <w:r w:rsidR="00DD5BA0">
        <w:t>4</w:t>
      </w:r>
      <w:r>
        <w:t xml:space="preserve"> se muestran las diferentes prioridades </w:t>
      </w:r>
      <w:r w:rsidR="004771ED">
        <w:t>a asignar a una solicitud de cambio.</w:t>
      </w:r>
      <w:r w:rsidR="00A41240">
        <w:t xml:space="preserve"> </w:t>
      </w:r>
    </w:p>
    <w:tbl>
      <w:tblPr>
        <w:tblStyle w:val="Tablaconcuadrcula"/>
        <w:tblW w:w="0" w:type="auto"/>
        <w:tblInd w:w="708" w:type="dxa"/>
        <w:tblLook w:val="04A0" w:firstRow="1" w:lastRow="0" w:firstColumn="1" w:lastColumn="0" w:noHBand="0" w:noVBand="1"/>
      </w:tblPr>
      <w:tblGrid>
        <w:gridCol w:w="1728"/>
        <w:gridCol w:w="1729"/>
        <w:gridCol w:w="1728"/>
        <w:gridCol w:w="1728"/>
        <w:gridCol w:w="1729"/>
      </w:tblGrid>
      <w:tr w:rsidR="004771ED" w14:paraId="50C3106D" w14:textId="77777777" w:rsidTr="00C341D1">
        <w:tc>
          <w:tcPr>
            <w:tcW w:w="3457" w:type="dxa"/>
            <w:gridSpan w:val="2"/>
            <w:vMerge w:val="restart"/>
            <w:shd w:val="clear" w:color="auto" w:fill="DEEAF6" w:themeFill="accent5" w:themeFillTint="33"/>
            <w:vAlign w:val="center"/>
          </w:tcPr>
          <w:p w14:paraId="7D0CF207" w14:textId="77777777"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14:paraId="74ADF5FE" w14:textId="77777777" w:rsidR="004771ED" w:rsidRPr="00C341D1" w:rsidRDefault="004771ED" w:rsidP="00C341D1">
            <w:pPr>
              <w:jc w:val="center"/>
              <w:rPr>
                <w:b/>
                <w:bCs/>
              </w:rPr>
            </w:pPr>
            <w:r w:rsidRPr="00C341D1">
              <w:rPr>
                <w:b/>
                <w:bCs/>
              </w:rPr>
              <w:t>Impacto</w:t>
            </w:r>
          </w:p>
        </w:tc>
      </w:tr>
      <w:tr w:rsidR="004771ED" w14:paraId="4EBDE9A1" w14:textId="77777777" w:rsidTr="00C341D1">
        <w:tc>
          <w:tcPr>
            <w:tcW w:w="3457" w:type="dxa"/>
            <w:gridSpan w:val="2"/>
            <w:vMerge/>
            <w:shd w:val="clear" w:color="auto" w:fill="DEEAF6" w:themeFill="accent5" w:themeFillTint="33"/>
          </w:tcPr>
          <w:p w14:paraId="665A08E0" w14:textId="77777777" w:rsidR="004771ED" w:rsidRPr="00C341D1" w:rsidRDefault="004771ED" w:rsidP="006630A6">
            <w:pPr>
              <w:rPr>
                <w:b/>
                <w:bCs/>
              </w:rPr>
            </w:pPr>
          </w:p>
        </w:tc>
        <w:tc>
          <w:tcPr>
            <w:tcW w:w="1728" w:type="dxa"/>
            <w:shd w:val="clear" w:color="auto" w:fill="DEEAF6" w:themeFill="accent5" w:themeFillTint="33"/>
          </w:tcPr>
          <w:p w14:paraId="27136D11" w14:textId="77777777"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14:paraId="2F4BEA09" w14:textId="77777777"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14:paraId="0E5E3257" w14:textId="77777777" w:rsidR="004771ED" w:rsidRPr="00C341D1" w:rsidRDefault="004771ED" w:rsidP="00C341D1">
            <w:pPr>
              <w:jc w:val="center"/>
              <w:rPr>
                <w:b/>
                <w:bCs/>
              </w:rPr>
            </w:pPr>
            <w:r w:rsidRPr="00C341D1">
              <w:rPr>
                <w:b/>
                <w:bCs/>
              </w:rPr>
              <w:t>Alto</w:t>
            </w:r>
          </w:p>
        </w:tc>
      </w:tr>
      <w:tr w:rsidR="004771ED" w14:paraId="4ACA2E8C" w14:textId="77777777" w:rsidTr="00A41240">
        <w:tc>
          <w:tcPr>
            <w:tcW w:w="1728" w:type="dxa"/>
            <w:vMerge w:val="restart"/>
            <w:shd w:val="clear" w:color="auto" w:fill="DEEAF6" w:themeFill="accent5" w:themeFillTint="33"/>
            <w:vAlign w:val="center"/>
          </w:tcPr>
          <w:p w14:paraId="66B89DE7" w14:textId="77777777"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14:paraId="538E8DA5" w14:textId="77777777" w:rsidR="004771ED" w:rsidRPr="00C341D1" w:rsidRDefault="004771ED" w:rsidP="00C341D1">
            <w:pPr>
              <w:jc w:val="center"/>
              <w:rPr>
                <w:b/>
                <w:bCs/>
              </w:rPr>
            </w:pPr>
            <w:r w:rsidRPr="00C341D1">
              <w:rPr>
                <w:b/>
                <w:bCs/>
              </w:rPr>
              <w:t>Baja</w:t>
            </w:r>
          </w:p>
        </w:tc>
        <w:tc>
          <w:tcPr>
            <w:tcW w:w="1728" w:type="dxa"/>
            <w:shd w:val="clear" w:color="auto" w:fill="50FEFE"/>
          </w:tcPr>
          <w:p w14:paraId="1EDCCDE8" w14:textId="77777777" w:rsidR="004771ED" w:rsidRDefault="00A41240" w:rsidP="006630A6">
            <w:r>
              <w:t>1</w:t>
            </w:r>
          </w:p>
        </w:tc>
        <w:tc>
          <w:tcPr>
            <w:tcW w:w="1728" w:type="dxa"/>
            <w:shd w:val="clear" w:color="auto" w:fill="5EF05E"/>
          </w:tcPr>
          <w:p w14:paraId="17D40464" w14:textId="77777777" w:rsidR="004771ED" w:rsidRDefault="00A41240" w:rsidP="006630A6">
            <w:r>
              <w:t>2</w:t>
            </w:r>
          </w:p>
        </w:tc>
        <w:tc>
          <w:tcPr>
            <w:tcW w:w="1729" w:type="dxa"/>
            <w:shd w:val="clear" w:color="auto" w:fill="ECFD87"/>
          </w:tcPr>
          <w:p w14:paraId="3BB93244" w14:textId="77777777" w:rsidR="004771ED" w:rsidRDefault="00A41240" w:rsidP="006630A6">
            <w:r>
              <w:t>3</w:t>
            </w:r>
          </w:p>
        </w:tc>
      </w:tr>
      <w:tr w:rsidR="004771ED" w14:paraId="5DFE0D76" w14:textId="77777777" w:rsidTr="00A41240">
        <w:tc>
          <w:tcPr>
            <w:tcW w:w="1728" w:type="dxa"/>
            <w:vMerge/>
            <w:shd w:val="clear" w:color="auto" w:fill="DEEAF6" w:themeFill="accent5" w:themeFillTint="33"/>
          </w:tcPr>
          <w:p w14:paraId="49689484" w14:textId="77777777" w:rsidR="004771ED" w:rsidRPr="00C341D1" w:rsidRDefault="004771ED" w:rsidP="006630A6">
            <w:pPr>
              <w:rPr>
                <w:b/>
                <w:bCs/>
              </w:rPr>
            </w:pPr>
          </w:p>
        </w:tc>
        <w:tc>
          <w:tcPr>
            <w:tcW w:w="1729" w:type="dxa"/>
            <w:shd w:val="clear" w:color="auto" w:fill="DEEAF6" w:themeFill="accent5" w:themeFillTint="33"/>
          </w:tcPr>
          <w:p w14:paraId="4C1655C2" w14:textId="77777777" w:rsidR="004771ED" w:rsidRPr="00C341D1" w:rsidRDefault="004771ED" w:rsidP="00C341D1">
            <w:pPr>
              <w:jc w:val="center"/>
              <w:rPr>
                <w:b/>
                <w:bCs/>
              </w:rPr>
            </w:pPr>
            <w:r w:rsidRPr="00C341D1">
              <w:rPr>
                <w:b/>
                <w:bCs/>
              </w:rPr>
              <w:t>Media</w:t>
            </w:r>
          </w:p>
        </w:tc>
        <w:tc>
          <w:tcPr>
            <w:tcW w:w="1728" w:type="dxa"/>
            <w:shd w:val="clear" w:color="auto" w:fill="5EF05E"/>
          </w:tcPr>
          <w:p w14:paraId="0FE4CA19" w14:textId="77777777" w:rsidR="004771ED" w:rsidRDefault="00A41240" w:rsidP="006630A6">
            <w:r>
              <w:t>2</w:t>
            </w:r>
          </w:p>
        </w:tc>
        <w:tc>
          <w:tcPr>
            <w:tcW w:w="1728" w:type="dxa"/>
            <w:shd w:val="clear" w:color="auto" w:fill="ECFD87"/>
          </w:tcPr>
          <w:p w14:paraId="5729D3A8" w14:textId="77777777" w:rsidR="004771ED" w:rsidRDefault="00A41240" w:rsidP="006630A6">
            <w:r>
              <w:t>3</w:t>
            </w:r>
          </w:p>
        </w:tc>
        <w:tc>
          <w:tcPr>
            <w:tcW w:w="1729" w:type="dxa"/>
            <w:shd w:val="clear" w:color="auto" w:fill="FF9521"/>
          </w:tcPr>
          <w:p w14:paraId="7AA9C52B" w14:textId="77777777" w:rsidR="004771ED" w:rsidRDefault="00A41240" w:rsidP="006630A6">
            <w:r>
              <w:t>4</w:t>
            </w:r>
          </w:p>
        </w:tc>
      </w:tr>
      <w:tr w:rsidR="004771ED" w14:paraId="657497B0" w14:textId="77777777" w:rsidTr="00BD4AA0">
        <w:tc>
          <w:tcPr>
            <w:tcW w:w="1728" w:type="dxa"/>
            <w:vMerge/>
            <w:shd w:val="clear" w:color="auto" w:fill="DEEAF6" w:themeFill="accent5" w:themeFillTint="33"/>
          </w:tcPr>
          <w:p w14:paraId="76575808" w14:textId="77777777" w:rsidR="004771ED" w:rsidRPr="00C341D1" w:rsidRDefault="004771ED" w:rsidP="006630A6">
            <w:pPr>
              <w:rPr>
                <w:b/>
                <w:bCs/>
              </w:rPr>
            </w:pPr>
          </w:p>
        </w:tc>
        <w:tc>
          <w:tcPr>
            <w:tcW w:w="1729" w:type="dxa"/>
            <w:shd w:val="clear" w:color="auto" w:fill="DEEAF6" w:themeFill="accent5" w:themeFillTint="33"/>
          </w:tcPr>
          <w:p w14:paraId="0FD927E4" w14:textId="77777777" w:rsidR="004771ED" w:rsidRPr="00C341D1" w:rsidRDefault="004771ED" w:rsidP="00C341D1">
            <w:pPr>
              <w:jc w:val="center"/>
              <w:rPr>
                <w:b/>
                <w:bCs/>
              </w:rPr>
            </w:pPr>
            <w:r w:rsidRPr="00C341D1">
              <w:rPr>
                <w:b/>
                <w:bCs/>
              </w:rPr>
              <w:t>Alta</w:t>
            </w:r>
          </w:p>
        </w:tc>
        <w:tc>
          <w:tcPr>
            <w:tcW w:w="1728" w:type="dxa"/>
            <w:shd w:val="clear" w:color="auto" w:fill="ECFD87"/>
          </w:tcPr>
          <w:p w14:paraId="18DC0868" w14:textId="77777777" w:rsidR="004771ED" w:rsidRDefault="00A41240" w:rsidP="006630A6">
            <w:r>
              <w:t>3</w:t>
            </w:r>
          </w:p>
        </w:tc>
        <w:tc>
          <w:tcPr>
            <w:tcW w:w="1728" w:type="dxa"/>
            <w:shd w:val="clear" w:color="auto" w:fill="FF9521"/>
          </w:tcPr>
          <w:p w14:paraId="4C3B488F" w14:textId="77777777" w:rsidR="004771ED" w:rsidRDefault="00A41240" w:rsidP="006630A6">
            <w:r>
              <w:t>4</w:t>
            </w:r>
          </w:p>
        </w:tc>
        <w:tc>
          <w:tcPr>
            <w:tcW w:w="1729" w:type="dxa"/>
            <w:shd w:val="clear" w:color="auto" w:fill="FF9521"/>
          </w:tcPr>
          <w:p w14:paraId="195B7A6E" w14:textId="77777777" w:rsidR="004771ED" w:rsidRDefault="00BD4AA0" w:rsidP="006630A6">
            <w:r>
              <w:t>4</w:t>
            </w:r>
          </w:p>
        </w:tc>
      </w:tr>
      <w:tr w:rsidR="004771ED" w14:paraId="07A19A23" w14:textId="77777777" w:rsidTr="00A41240">
        <w:tc>
          <w:tcPr>
            <w:tcW w:w="1728" w:type="dxa"/>
            <w:vMerge/>
            <w:shd w:val="clear" w:color="auto" w:fill="DEEAF6" w:themeFill="accent5" w:themeFillTint="33"/>
          </w:tcPr>
          <w:p w14:paraId="44EC30F3" w14:textId="77777777" w:rsidR="004771ED" w:rsidRPr="00C341D1" w:rsidRDefault="004771ED" w:rsidP="006630A6">
            <w:pPr>
              <w:rPr>
                <w:b/>
                <w:bCs/>
              </w:rPr>
            </w:pPr>
          </w:p>
        </w:tc>
        <w:tc>
          <w:tcPr>
            <w:tcW w:w="1729" w:type="dxa"/>
            <w:shd w:val="clear" w:color="auto" w:fill="DEEAF6" w:themeFill="accent5" w:themeFillTint="33"/>
          </w:tcPr>
          <w:p w14:paraId="341EB757" w14:textId="77777777" w:rsidR="004771ED" w:rsidRPr="00C341D1" w:rsidRDefault="004771ED" w:rsidP="00C341D1">
            <w:pPr>
              <w:jc w:val="center"/>
              <w:rPr>
                <w:b/>
                <w:bCs/>
              </w:rPr>
            </w:pPr>
            <w:r w:rsidRPr="00C341D1">
              <w:rPr>
                <w:b/>
                <w:bCs/>
              </w:rPr>
              <w:t>Urgente</w:t>
            </w:r>
          </w:p>
        </w:tc>
        <w:tc>
          <w:tcPr>
            <w:tcW w:w="1728" w:type="dxa"/>
            <w:shd w:val="clear" w:color="auto" w:fill="FF2F2F"/>
          </w:tcPr>
          <w:p w14:paraId="196C4F03" w14:textId="77777777" w:rsidR="004771ED" w:rsidRDefault="00A41240" w:rsidP="006630A6">
            <w:r>
              <w:t>5</w:t>
            </w:r>
          </w:p>
        </w:tc>
        <w:tc>
          <w:tcPr>
            <w:tcW w:w="1728" w:type="dxa"/>
            <w:shd w:val="clear" w:color="auto" w:fill="FF2F2F"/>
          </w:tcPr>
          <w:p w14:paraId="6B1FE7BA" w14:textId="77777777" w:rsidR="004771ED" w:rsidRDefault="00A41240" w:rsidP="006630A6">
            <w:r>
              <w:t>5</w:t>
            </w:r>
          </w:p>
        </w:tc>
        <w:tc>
          <w:tcPr>
            <w:tcW w:w="1729" w:type="dxa"/>
            <w:shd w:val="clear" w:color="auto" w:fill="FF2F2F"/>
          </w:tcPr>
          <w:p w14:paraId="4209A8E8" w14:textId="77777777" w:rsidR="004771ED" w:rsidRDefault="00A41240" w:rsidP="006630A6">
            <w:r>
              <w:t>5</w:t>
            </w:r>
          </w:p>
        </w:tc>
      </w:tr>
    </w:tbl>
    <w:p w14:paraId="5DA2D9A0" w14:textId="77777777" w:rsidR="00862CAE" w:rsidRPr="00862CAE" w:rsidRDefault="004771ED" w:rsidP="00862CAE">
      <w:pPr>
        <w:ind w:left="708"/>
        <w:jc w:val="center"/>
        <w:rPr>
          <w:b/>
          <w:bCs/>
        </w:rPr>
      </w:pPr>
      <w:r w:rsidRPr="006630A6">
        <w:rPr>
          <w:b/>
          <w:bCs/>
        </w:rPr>
        <w:t xml:space="preserve">Tabla </w:t>
      </w:r>
      <w:r w:rsidR="00DD5BA0">
        <w:rPr>
          <w:b/>
          <w:bCs/>
        </w:rPr>
        <w:t>4</w:t>
      </w:r>
      <w:r w:rsidRPr="006630A6">
        <w:rPr>
          <w:b/>
          <w:bCs/>
        </w:rPr>
        <w:t xml:space="preserve">. </w:t>
      </w:r>
      <w:r>
        <w:rPr>
          <w:b/>
          <w:bCs/>
        </w:rPr>
        <w:t xml:space="preserve">Tabla de prioridades </w:t>
      </w:r>
      <w:r w:rsidRPr="006630A6">
        <w:rPr>
          <w:b/>
          <w:bCs/>
        </w:rPr>
        <w:t>de cambio</w:t>
      </w:r>
    </w:p>
    <w:p w14:paraId="4B83AFB5" w14:textId="77777777" w:rsidR="00A41240" w:rsidRDefault="00A41240" w:rsidP="00A41240">
      <w:pPr>
        <w:ind w:left="708"/>
      </w:pPr>
      <w:r>
        <w:t>Tipos de prioridad:</w:t>
      </w:r>
    </w:p>
    <w:p w14:paraId="15F891C4" w14:textId="77777777"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14:paraId="7BFCCBF7" w14:textId="77777777" w:rsidR="00A41240" w:rsidRDefault="00A41240" w:rsidP="00A41240">
      <w:r>
        <w:tab/>
      </w:r>
      <w:r w:rsidRPr="00A41240">
        <w:rPr>
          <w:b/>
          <w:bCs/>
        </w:rPr>
        <w:t>2: Moderada.-</w:t>
      </w:r>
      <w:r>
        <w:t xml:space="preserve"> </w:t>
      </w:r>
      <w:r w:rsidR="002606FE">
        <w:t>Cambios que afectan ligeramente el impacto o urgencia.</w:t>
      </w:r>
    </w:p>
    <w:p w14:paraId="2C29B2AD" w14:textId="77777777" w:rsidR="00A41240" w:rsidRDefault="00A41240" w:rsidP="00A41240">
      <w:r>
        <w:tab/>
      </w:r>
      <w:r w:rsidRPr="00A41240">
        <w:rPr>
          <w:b/>
          <w:bCs/>
        </w:rPr>
        <w:t>3: Media</w:t>
      </w:r>
      <w:r>
        <w:t xml:space="preserve">.- </w:t>
      </w:r>
      <w:r w:rsidR="002606FE">
        <w:t>Cambios que afectan mucho el impacto o urgencia.</w:t>
      </w:r>
    </w:p>
    <w:p w14:paraId="56B858B5" w14:textId="77777777" w:rsidR="00200AB3" w:rsidRDefault="00A41240" w:rsidP="00A41240">
      <w:r>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14:paraId="79300AFE" w14:textId="77777777" w:rsidR="00A41240" w:rsidRDefault="00BD4AA0" w:rsidP="00200AB3">
      <w:pPr>
        <w:ind w:firstLine="708"/>
      </w:pPr>
      <w:r>
        <w:t>más alto nivel.</w:t>
      </w:r>
    </w:p>
    <w:p w14:paraId="43229A0D" w14:textId="77777777" w:rsidR="00810144" w:rsidRDefault="00A41240" w:rsidP="00A41240">
      <w:pPr>
        <w:ind w:left="708"/>
      </w:pPr>
      <w:r w:rsidRPr="00A41240">
        <w:rPr>
          <w:b/>
          <w:bCs/>
        </w:rPr>
        <w:t>5: Urgente</w:t>
      </w:r>
      <w:r>
        <w:t xml:space="preserve">.- </w:t>
      </w:r>
      <w:r w:rsidR="00BD4AA0">
        <w:t>Cambios referentes a errores críticos, correspondiente a las solicitudes de emergencia.</w:t>
      </w:r>
    </w:p>
    <w:p w14:paraId="217CAE3B" w14:textId="77777777" w:rsidR="00122AD1" w:rsidRDefault="00122AD1" w:rsidP="00122AD1">
      <w:r>
        <w:br w:type="page"/>
      </w:r>
    </w:p>
    <w:p w14:paraId="4734C82D" w14:textId="77777777" w:rsidR="00810144" w:rsidRPr="00406A1A" w:rsidRDefault="00810144" w:rsidP="00810144">
      <w:pPr>
        <w:pStyle w:val="Prrafodelista"/>
        <w:numPr>
          <w:ilvl w:val="0"/>
          <w:numId w:val="1"/>
        </w:numPr>
        <w:spacing w:after="160" w:line="240" w:lineRule="auto"/>
        <w:contextualSpacing w:val="0"/>
        <w:jc w:val="both"/>
        <w:outlineLvl w:val="0"/>
        <w:rPr>
          <w:b/>
          <w:sz w:val="28"/>
          <w:szCs w:val="28"/>
        </w:rPr>
      </w:pPr>
      <w:bookmarkStart w:id="11" w:name="_Toc516493735"/>
      <w:r>
        <w:rPr>
          <w:b/>
          <w:sz w:val="28"/>
          <w:szCs w:val="28"/>
        </w:rPr>
        <w:lastRenderedPageBreak/>
        <w:t>Fases del Proceso de Gestión de Cambios</w:t>
      </w:r>
      <w:bookmarkEnd w:id="11"/>
    </w:p>
    <w:p w14:paraId="4EF04FC5" w14:textId="77777777" w:rsidR="00810144" w:rsidRDefault="00810144" w:rsidP="00810144">
      <w:pPr>
        <w:ind w:left="708"/>
      </w:pPr>
      <w:r>
        <w:t>A continuación, se detallarán el orden que se dan para las actividades referentes al proceso de gestión de cambios</w:t>
      </w:r>
      <w:r w:rsidR="00EF6375">
        <w:t xml:space="preserve"> que se muestran en la figura 1.</w:t>
      </w:r>
    </w:p>
    <w:p w14:paraId="74312835" w14:textId="77777777" w:rsidR="00EF6375" w:rsidRDefault="00EF6375" w:rsidP="00810144">
      <w:pPr>
        <w:ind w:left="708"/>
      </w:pPr>
      <w:r>
        <w:rPr>
          <w:noProof/>
          <w:lang w:eastAsia="es-ES"/>
        </w:rPr>
        <w:drawing>
          <wp:inline distT="0" distB="0" distL="0" distR="0" wp14:anchorId="1B6F8C8C" wp14:editId="216F8F35">
            <wp:extent cx="5349584" cy="2962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6670" cy="2966199"/>
                    </a:xfrm>
                    <a:prstGeom prst="rect">
                      <a:avLst/>
                    </a:prstGeom>
                  </pic:spPr>
                </pic:pic>
              </a:graphicData>
            </a:graphic>
          </wp:inline>
        </w:drawing>
      </w:r>
    </w:p>
    <w:p w14:paraId="689526C9" w14:textId="2FDF4ACA" w:rsidR="00122AD1" w:rsidRPr="00D27318" w:rsidRDefault="00EF6375" w:rsidP="00D27318">
      <w:pPr>
        <w:ind w:left="708"/>
        <w:jc w:val="center"/>
        <w:rPr>
          <w:b/>
        </w:rPr>
      </w:pPr>
      <w:r w:rsidRPr="00EF6375">
        <w:rPr>
          <w:b/>
        </w:rPr>
        <w:t>Figura 1: Fases del Proceso de Cambios</w:t>
      </w:r>
    </w:p>
    <w:p w14:paraId="3CFDE282" w14:textId="77777777" w:rsidR="0057558F" w:rsidRPr="00406A1A" w:rsidRDefault="0057558F" w:rsidP="0057558F">
      <w:pPr>
        <w:pStyle w:val="Prrafodelista"/>
        <w:numPr>
          <w:ilvl w:val="1"/>
          <w:numId w:val="1"/>
        </w:numPr>
        <w:spacing w:after="160" w:line="240" w:lineRule="auto"/>
        <w:ind w:left="426" w:hanging="141"/>
        <w:contextualSpacing w:val="0"/>
        <w:jc w:val="both"/>
        <w:outlineLvl w:val="1"/>
        <w:rPr>
          <w:b/>
          <w:sz w:val="24"/>
          <w:szCs w:val="24"/>
        </w:rPr>
      </w:pPr>
      <w:bookmarkStart w:id="12" w:name="_Toc516493736"/>
      <w:r>
        <w:rPr>
          <w:b/>
          <w:sz w:val="24"/>
          <w:szCs w:val="24"/>
        </w:rPr>
        <w:t>Recibir y analizar la petición</w:t>
      </w:r>
      <w:bookmarkEnd w:id="12"/>
    </w:p>
    <w:p w14:paraId="72E767DF" w14:textId="77777777" w:rsidR="0057558F" w:rsidRDefault="0057558F" w:rsidP="0057558F">
      <w:pPr>
        <w:pStyle w:val="Prrafodelista"/>
        <w:numPr>
          <w:ilvl w:val="0"/>
          <w:numId w:val="2"/>
        </w:numPr>
        <w:rPr>
          <w:b/>
          <w:bCs/>
          <w:lang w:val="es-ES_tradnl"/>
        </w:rPr>
      </w:pPr>
      <w:r>
        <w:rPr>
          <w:b/>
          <w:bCs/>
          <w:lang w:val="es-ES_tradnl"/>
        </w:rPr>
        <w:t>Actividades</w:t>
      </w:r>
    </w:p>
    <w:p w14:paraId="3288BD44" w14:textId="77777777" w:rsidR="005C0AD3" w:rsidRPr="005C0AD3" w:rsidRDefault="006616BE" w:rsidP="005C0AD3">
      <w:pPr>
        <w:pStyle w:val="Prrafodelista"/>
        <w:numPr>
          <w:ilvl w:val="0"/>
          <w:numId w:val="7"/>
        </w:numPr>
        <w:rPr>
          <w:bCs/>
          <w:lang w:val="es-ES_tradnl"/>
        </w:rPr>
      </w:pPr>
      <w:r>
        <w:rPr>
          <w:bCs/>
          <w:lang w:val="es-ES_tradnl"/>
        </w:rPr>
        <w:t>Envío</w:t>
      </w:r>
      <w:r w:rsidR="005C0AD3" w:rsidRPr="005C0AD3">
        <w:rPr>
          <w:bCs/>
          <w:lang w:val="es-ES_tradnl"/>
        </w:rPr>
        <w:t xml:space="preserve"> de la solicitud de cambio en el sistema.</w:t>
      </w:r>
    </w:p>
    <w:p w14:paraId="42D198DE" w14:textId="77777777" w:rsidR="005C0AD3" w:rsidRPr="005C0AD3" w:rsidRDefault="005C0AD3" w:rsidP="005C0AD3">
      <w:pPr>
        <w:pStyle w:val="Prrafodelista"/>
        <w:numPr>
          <w:ilvl w:val="0"/>
          <w:numId w:val="7"/>
        </w:numPr>
        <w:rPr>
          <w:bCs/>
          <w:lang w:val="es-ES_tradnl"/>
        </w:rPr>
      </w:pPr>
      <w:r w:rsidRPr="005C0AD3">
        <w:rPr>
          <w:bCs/>
          <w:lang w:val="es-ES_tradnl"/>
        </w:rPr>
        <w:t>Revisión automática de los datos de la petición para validar formato correcto de los datos.</w:t>
      </w:r>
    </w:p>
    <w:p w14:paraId="7DE25B34" w14:textId="77777777" w:rsidR="005C0AD3" w:rsidRPr="005C0AD3" w:rsidRDefault="005C0AD3" w:rsidP="005C0AD3">
      <w:pPr>
        <w:pStyle w:val="Prrafodelista"/>
        <w:numPr>
          <w:ilvl w:val="0"/>
          <w:numId w:val="7"/>
        </w:numPr>
        <w:rPr>
          <w:bCs/>
          <w:lang w:val="es-ES_tradnl"/>
        </w:rPr>
      </w:pPr>
      <w:r w:rsidRPr="005C0AD3">
        <w:rPr>
          <w:bCs/>
          <w:lang w:val="es-ES_tradnl"/>
        </w:rPr>
        <w:t>Revisión manual por parte de la persona encargada para verificar la veracidad de la petición, además de comprobar que sea acorde a los proyectos realizados en ISS Consulting.</w:t>
      </w:r>
    </w:p>
    <w:p w14:paraId="6FD1E2EF" w14:textId="77777777" w:rsidR="006616BE" w:rsidRDefault="005C0AD3" w:rsidP="006616BE">
      <w:pPr>
        <w:pStyle w:val="Prrafodelista"/>
        <w:numPr>
          <w:ilvl w:val="0"/>
          <w:numId w:val="7"/>
        </w:numPr>
        <w:rPr>
          <w:bCs/>
          <w:lang w:val="es-ES_tradnl"/>
        </w:rPr>
      </w:pPr>
      <w:r w:rsidRPr="005C0AD3">
        <w:rPr>
          <w:bCs/>
          <w:lang w:val="es-ES_tradnl"/>
        </w:rPr>
        <w:t xml:space="preserve">Verificación de la petición y </w:t>
      </w:r>
      <w:r w:rsidR="006616BE">
        <w:rPr>
          <w:bCs/>
          <w:lang w:val="es-ES_tradnl"/>
        </w:rPr>
        <w:t xml:space="preserve">cambio de estado de la petición de </w:t>
      </w:r>
      <w:r w:rsidR="006616BE" w:rsidRPr="006616BE">
        <w:rPr>
          <w:b/>
          <w:bCs/>
          <w:lang w:val="es-ES_tradnl"/>
        </w:rPr>
        <w:t>recibido</w:t>
      </w:r>
      <w:r w:rsidR="006616BE">
        <w:rPr>
          <w:bCs/>
          <w:lang w:val="es-ES_tradnl"/>
        </w:rPr>
        <w:t xml:space="preserve"> a </w:t>
      </w:r>
      <w:r w:rsidR="006616BE" w:rsidRPr="006616BE">
        <w:rPr>
          <w:b/>
          <w:bCs/>
          <w:lang w:val="es-ES_tradnl"/>
        </w:rPr>
        <w:t>asignado</w:t>
      </w:r>
      <w:r w:rsidR="006616BE">
        <w:rPr>
          <w:bCs/>
          <w:lang w:val="es-ES_tradnl"/>
        </w:rPr>
        <w:t>.</w:t>
      </w:r>
    </w:p>
    <w:p w14:paraId="61FBCD34" w14:textId="77777777" w:rsidR="006616BE" w:rsidRPr="006616BE" w:rsidRDefault="006616BE" w:rsidP="006616BE">
      <w:pPr>
        <w:pStyle w:val="Prrafodelista"/>
        <w:ind w:left="1428"/>
        <w:rPr>
          <w:bCs/>
          <w:lang w:val="es-ES_tradnl"/>
        </w:rPr>
      </w:pPr>
    </w:p>
    <w:p w14:paraId="13FC30C4" w14:textId="77777777" w:rsidR="0057558F" w:rsidRPr="00024499" w:rsidRDefault="0057558F" w:rsidP="0057558F">
      <w:pPr>
        <w:pStyle w:val="Prrafodelista"/>
        <w:numPr>
          <w:ilvl w:val="0"/>
          <w:numId w:val="2"/>
        </w:numPr>
        <w:rPr>
          <w:b/>
          <w:bCs/>
          <w:lang w:val="es-ES_tradnl"/>
        </w:rPr>
      </w:pPr>
      <w:r w:rsidRPr="00024499">
        <w:rPr>
          <w:b/>
          <w:bCs/>
          <w:lang w:val="es-ES_tradnl"/>
        </w:rPr>
        <w:t>Documentos</w:t>
      </w:r>
    </w:p>
    <w:p w14:paraId="4CE77FC2" w14:textId="77777777" w:rsidR="0057558F" w:rsidRDefault="0057558F" w:rsidP="0057558F">
      <w:pPr>
        <w:pStyle w:val="Prrafodelista"/>
        <w:numPr>
          <w:ilvl w:val="0"/>
          <w:numId w:val="3"/>
        </w:numPr>
        <w:rPr>
          <w:bCs/>
          <w:lang w:val="es-ES_tradnl"/>
        </w:rPr>
      </w:pPr>
      <w:r>
        <w:rPr>
          <w:bCs/>
          <w:lang w:val="es-ES_tradnl"/>
        </w:rPr>
        <w:t>Formato de solicitud de cambio</w:t>
      </w:r>
      <w:r w:rsidR="006616BE">
        <w:rPr>
          <w:bCs/>
          <w:lang w:val="es-ES_tradnl"/>
        </w:rPr>
        <w:t xml:space="preserve"> (RFC)</w:t>
      </w:r>
    </w:p>
    <w:p w14:paraId="681D03ED" w14:textId="77777777" w:rsidR="006616BE" w:rsidRPr="006616BE" w:rsidRDefault="006616BE" w:rsidP="006616BE">
      <w:pPr>
        <w:pStyle w:val="Prrafodelista"/>
        <w:ind w:left="1428"/>
        <w:rPr>
          <w:bCs/>
          <w:lang w:val="es-ES_tradnl"/>
        </w:rPr>
      </w:pPr>
    </w:p>
    <w:p w14:paraId="3C2C7BC1" w14:textId="77777777" w:rsidR="0057558F" w:rsidRPr="00024499" w:rsidRDefault="00024499" w:rsidP="0057558F">
      <w:pPr>
        <w:pStyle w:val="Prrafodelista"/>
        <w:numPr>
          <w:ilvl w:val="0"/>
          <w:numId w:val="2"/>
        </w:numPr>
        <w:rPr>
          <w:b/>
          <w:bCs/>
          <w:lang w:val="es-ES_tradnl"/>
        </w:rPr>
      </w:pPr>
      <w:r w:rsidRPr="00024499">
        <w:rPr>
          <w:b/>
          <w:bCs/>
          <w:lang w:val="es-ES_tradnl"/>
        </w:rPr>
        <w:t>Políticas</w:t>
      </w:r>
    </w:p>
    <w:p w14:paraId="11948118" w14:textId="77777777" w:rsidR="0057558F" w:rsidRPr="005C0AD3" w:rsidRDefault="0057558F" w:rsidP="005C0AD3">
      <w:pPr>
        <w:pStyle w:val="Prrafodelista"/>
        <w:numPr>
          <w:ilvl w:val="0"/>
          <w:numId w:val="3"/>
        </w:numPr>
        <w:rPr>
          <w:bCs/>
          <w:lang w:val="es-ES_tradnl"/>
        </w:rPr>
      </w:pPr>
      <w:r>
        <w:rPr>
          <w:bCs/>
          <w:lang w:val="es-ES_tradnl"/>
        </w:rPr>
        <w:t xml:space="preserve">Las </w:t>
      </w:r>
      <w:r w:rsidR="005C0AD3">
        <w:rPr>
          <w:bCs/>
          <w:lang w:val="es-ES_tradnl"/>
        </w:rPr>
        <w:t xml:space="preserve">peticiones de cambios </w:t>
      </w:r>
      <w:r w:rsidR="006616BE">
        <w:rPr>
          <w:bCs/>
          <w:lang w:val="es-ES_tradnl"/>
        </w:rPr>
        <w:t>se guardarán en el sistema para su consiguiente asignación por parte del encargado de analizar las peticiones.</w:t>
      </w:r>
    </w:p>
    <w:p w14:paraId="0929315E" w14:textId="77777777" w:rsidR="005C0AD3" w:rsidRDefault="005C0AD3" w:rsidP="005C0AD3">
      <w:pPr>
        <w:pStyle w:val="Prrafodelista"/>
        <w:numPr>
          <w:ilvl w:val="0"/>
          <w:numId w:val="3"/>
        </w:numPr>
        <w:rPr>
          <w:bCs/>
          <w:lang w:val="es-ES_tradnl"/>
        </w:rPr>
      </w:pPr>
      <w:r w:rsidRPr="00B238EC">
        <w:rPr>
          <w:bCs/>
          <w:lang w:val="es-ES_tradnl"/>
        </w:rPr>
        <w:t xml:space="preserve">Las peticiones deben de registrarse </w:t>
      </w:r>
      <w:r>
        <w:rPr>
          <w:bCs/>
          <w:lang w:val="es-ES_tradnl"/>
        </w:rPr>
        <w:t xml:space="preserve">solo </w:t>
      </w:r>
      <w:r w:rsidRPr="00B238EC">
        <w:rPr>
          <w:bCs/>
          <w:lang w:val="es-ES_tradnl"/>
        </w:rPr>
        <w:t>por medio del sistema</w:t>
      </w:r>
      <w:r>
        <w:rPr>
          <w:bCs/>
          <w:lang w:val="es-ES_tradnl"/>
        </w:rPr>
        <w:t>.</w:t>
      </w:r>
    </w:p>
    <w:p w14:paraId="14D8E538" w14:textId="5A86C1D6" w:rsidR="0057558F" w:rsidRDefault="0057558F" w:rsidP="002B7FCA">
      <w:pPr>
        <w:pStyle w:val="Prrafodelista"/>
        <w:numPr>
          <w:ilvl w:val="0"/>
          <w:numId w:val="3"/>
        </w:numPr>
        <w:rPr>
          <w:bCs/>
          <w:lang w:val="es-ES_tradnl"/>
        </w:rPr>
      </w:pPr>
      <w:r>
        <w:rPr>
          <w:bCs/>
          <w:lang w:val="es-ES_tradnl"/>
        </w:rPr>
        <w:lastRenderedPageBreak/>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14:paraId="7EC718FD" w14:textId="77777777" w:rsidR="00D27318" w:rsidRPr="00D27318" w:rsidRDefault="00D27318" w:rsidP="00D27318">
      <w:pPr>
        <w:pStyle w:val="Prrafodelista"/>
        <w:ind w:left="1428"/>
        <w:rPr>
          <w:bCs/>
          <w:lang w:val="es-ES_tradnl"/>
        </w:rPr>
      </w:pPr>
    </w:p>
    <w:p w14:paraId="5FDE3FAD" w14:textId="77777777" w:rsidR="0057558F" w:rsidRPr="00406A1A" w:rsidRDefault="0057558F" w:rsidP="0057558F">
      <w:pPr>
        <w:pStyle w:val="Prrafodelista"/>
        <w:numPr>
          <w:ilvl w:val="1"/>
          <w:numId w:val="1"/>
        </w:numPr>
        <w:spacing w:after="160" w:line="240" w:lineRule="auto"/>
        <w:ind w:left="426" w:hanging="141"/>
        <w:contextualSpacing w:val="0"/>
        <w:jc w:val="both"/>
        <w:outlineLvl w:val="1"/>
        <w:rPr>
          <w:b/>
          <w:sz w:val="24"/>
          <w:szCs w:val="24"/>
        </w:rPr>
      </w:pPr>
      <w:bookmarkStart w:id="13" w:name="_Toc516493737"/>
      <w:r>
        <w:rPr>
          <w:b/>
          <w:sz w:val="24"/>
          <w:szCs w:val="24"/>
        </w:rPr>
        <w:t>Clasificar el cambio</w:t>
      </w:r>
      <w:bookmarkEnd w:id="13"/>
    </w:p>
    <w:p w14:paraId="6C3DC1BC" w14:textId="77777777" w:rsidR="0057558F" w:rsidRDefault="0057558F" w:rsidP="0057558F">
      <w:pPr>
        <w:pStyle w:val="Prrafodelista"/>
        <w:numPr>
          <w:ilvl w:val="0"/>
          <w:numId w:val="4"/>
        </w:numPr>
        <w:rPr>
          <w:b/>
          <w:bCs/>
          <w:lang w:val="es-ES_tradnl"/>
        </w:rPr>
      </w:pPr>
      <w:r>
        <w:rPr>
          <w:b/>
          <w:bCs/>
          <w:lang w:val="es-ES_tradnl"/>
        </w:rPr>
        <w:t>Actividades</w:t>
      </w:r>
    </w:p>
    <w:p w14:paraId="183E4D19" w14:textId="77777777" w:rsidR="0057558F" w:rsidRDefault="00024499" w:rsidP="0057558F">
      <w:pPr>
        <w:pStyle w:val="Prrafodelista"/>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BF3D01">
        <w:rPr>
          <w:bCs/>
          <w:lang w:val="es-ES_tradnl"/>
        </w:rPr>
        <w:t>.</w:t>
      </w:r>
    </w:p>
    <w:p w14:paraId="29207F0A" w14:textId="77777777" w:rsidR="0057558F" w:rsidRDefault="0057558F" w:rsidP="0057558F">
      <w:pPr>
        <w:pStyle w:val="Prrafodelista"/>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14:paraId="19E61EBA" w14:textId="3C8EB387" w:rsidR="0057558F" w:rsidRDefault="006616BE" w:rsidP="0057558F">
      <w:pPr>
        <w:pStyle w:val="Prrafodelista"/>
        <w:numPr>
          <w:ilvl w:val="0"/>
          <w:numId w:val="3"/>
        </w:numPr>
        <w:rPr>
          <w:bCs/>
          <w:lang w:val="es-ES_tradnl"/>
        </w:rPr>
      </w:pPr>
      <w:r>
        <w:rPr>
          <w:bCs/>
          <w:lang w:val="es-ES_tradnl"/>
        </w:rPr>
        <w:t xml:space="preserve">Se cambia el estado de </w:t>
      </w:r>
      <w:r w:rsidRPr="006616BE">
        <w:rPr>
          <w:b/>
          <w:bCs/>
          <w:lang w:val="es-ES_tradnl"/>
        </w:rPr>
        <w:t>asignado</w:t>
      </w:r>
      <w:r>
        <w:rPr>
          <w:bCs/>
          <w:lang w:val="es-ES_tradnl"/>
        </w:rPr>
        <w:t xml:space="preserve"> a </w:t>
      </w:r>
      <w:r w:rsidRPr="006616BE">
        <w:rPr>
          <w:b/>
          <w:bCs/>
          <w:lang w:val="es-ES_tradnl"/>
        </w:rPr>
        <w:t>analizado</w:t>
      </w:r>
      <w:r>
        <w:rPr>
          <w:bCs/>
          <w:lang w:val="es-ES_tradnl"/>
        </w:rPr>
        <w:t>.</w:t>
      </w:r>
    </w:p>
    <w:p w14:paraId="498A03E8" w14:textId="77777777" w:rsidR="00835264" w:rsidRPr="00835264" w:rsidRDefault="00835264" w:rsidP="00835264">
      <w:pPr>
        <w:pStyle w:val="Prrafodelista"/>
        <w:ind w:left="1428"/>
        <w:rPr>
          <w:bCs/>
          <w:lang w:val="es-ES_tradnl"/>
        </w:rPr>
      </w:pPr>
    </w:p>
    <w:p w14:paraId="2C35821D" w14:textId="77777777" w:rsidR="0057558F" w:rsidRPr="00024499" w:rsidRDefault="0057558F" w:rsidP="0057558F">
      <w:pPr>
        <w:pStyle w:val="Prrafodelista"/>
        <w:numPr>
          <w:ilvl w:val="0"/>
          <w:numId w:val="4"/>
        </w:numPr>
        <w:rPr>
          <w:b/>
          <w:bCs/>
          <w:lang w:val="es-ES_tradnl"/>
        </w:rPr>
      </w:pPr>
      <w:r w:rsidRPr="00024499">
        <w:rPr>
          <w:b/>
          <w:bCs/>
          <w:lang w:val="es-ES_tradnl"/>
        </w:rPr>
        <w:t>Documentos</w:t>
      </w:r>
    </w:p>
    <w:p w14:paraId="316A8011" w14:textId="4EC4A828" w:rsidR="0057558F" w:rsidRDefault="0057558F" w:rsidP="0057558F">
      <w:pPr>
        <w:pStyle w:val="Prrafodelista"/>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973EE4E" w14:textId="77777777" w:rsidR="00835264" w:rsidRPr="00835264" w:rsidRDefault="00835264" w:rsidP="00835264">
      <w:pPr>
        <w:pStyle w:val="Prrafodelista"/>
        <w:ind w:left="1428"/>
        <w:rPr>
          <w:bCs/>
          <w:lang w:val="es-ES_tradnl"/>
        </w:rPr>
      </w:pPr>
    </w:p>
    <w:p w14:paraId="5DBFE15E" w14:textId="77777777" w:rsidR="0057558F" w:rsidRPr="00024499" w:rsidRDefault="00024499" w:rsidP="0057558F">
      <w:pPr>
        <w:pStyle w:val="Prrafodelista"/>
        <w:numPr>
          <w:ilvl w:val="0"/>
          <w:numId w:val="4"/>
        </w:numPr>
        <w:rPr>
          <w:b/>
          <w:bCs/>
          <w:lang w:val="es-ES_tradnl"/>
        </w:rPr>
      </w:pPr>
      <w:r w:rsidRPr="00024499">
        <w:rPr>
          <w:b/>
          <w:bCs/>
          <w:lang w:val="es-ES_tradnl"/>
        </w:rPr>
        <w:t>Políticas</w:t>
      </w:r>
    </w:p>
    <w:p w14:paraId="2535C125" w14:textId="77777777" w:rsidR="0057558F" w:rsidRDefault="0057558F" w:rsidP="0057558F">
      <w:pPr>
        <w:pStyle w:val="Prrafodelista"/>
        <w:numPr>
          <w:ilvl w:val="0"/>
          <w:numId w:val="3"/>
        </w:numPr>
        <w:rPr>
          <w:bCs/>
          <w:lang w:val="es-ES_tradnl"/>
        </w:rPr>
      </w:pPr>
      <w:r>
        <w:rPr>
          <w:bCs/>
          <w:lang w:val="es-ES_tradnl"/>
        </w:rPr>
        <w:t>Todas las peticiones de cambio deben de tener una clasificación, de no tenerla se da por hecho que ha sido rechazada</w:t>
      </w:r>
      <w:r w:rsidR="006616BE">
        <w:rPr>
          <w:bCs/>
          <w:lang w:val="es-ES_tradnl"/>
        </w:rPr>
        <w:t xml:space="preserve"> y se cambia su estado a </w:t>
      </w:r>
      <w:r w:rsidR="006616BE" w:rsidRPr="006616BE">
        <w:rPr>
          <w:b/>
          <w:bCs/>
          <w:lang w:val="es-ES_tradnl"/>
        </w:rPr>
        <w:t>rechazada</w:t>
      </w:r>
      <w:r w:rsidR="006616BE">
        <w:rPr>
          <w:bCs/>
          <w:lang w:val="es-ES_tradnl"/>
        </w:rPr>
        <w:t>.</w:t>
      </w:r>
    </w:p>
    <w:p w14:paraId="0F706D1C" w14:textId="7DEA5962" w:rsidR="00024499" w:rsidRDefault="00024499" w:rsidP="00024499">
      <w:pPr>
        <w:pStyle w:val="Prrafodelista"/>
        <w:numPr>
          <w:ilvl w:val="0"/>
          <w:numId w:val="3"/>
        </w:numPr>
        <w:rPr>
          <w:bCs/>
          <w:lang w:val="es-ES_tradnl"/>
        </w:rPr>
      </w:pPr>
      <w:r>
        <w:rPr>
          <w:bCs/>
          <w:lang w:val="es-ES_tradnl"/>
        </w:rPr>
        <w:t>Se dará mayor prioridad en el análisis a las peticiones de cambios urgentes o que vengan de la alta gerencia.</w:t>
      </w:r>
    </w:p>
    <w:p w14:paraId="2273F871" w14:textId="77777777" w:rsidR="00D27318" w:rsidRPr="00D27318" w:rsidRDefault="00D27318" w:rsidP="00D27318">
      <w:pPr>
        <w:pStyle w:val="Prrafodelista"/>
        <w:ind w:left="1428"/>
        <w:rPr>
          <w:bCs/>
          <w:lang w:val="es-ES_tradnl"/>
        </w:rPr>
      </w:pPr>
    </w:p>
    <w:p w14:paraId="67168B15" w14:textId="77777777" w:rsidR="00024499" w:rsidRPr="00406A1A" w:rsidRDefault="00024499" w:rsidP="00024499">
      <w:pPr>
        <w:pStyle w:val="Prrafodelista"/>
        <w:numPr>
          <w:ilvl w:val="1"/>
          <w:numId w:val="1"/>
        </w:numPr>
        <w:spacing w:after="160" w:line="240" w:lineRule="auto"/>
        <w:ind w:left="426" w:hanging="141"/>
        <w:contextualSpacing w:val="0"/>
        <w:jc w:val="both"/>
        <w:outlineLvl w:val="1"/>
        <w:rPr>
          <w:b/>
          <w:sz w:val="24"/>
          <w:szCs w:val="24"/>
        </w:rPr>
      </w:pPr>
      <w:bookmarkStart w:id="14" w:name="_Toc516493738"/>
      <w:r>
        <w:rPr>
          <w:b/>
          <w:sz w:val="24"/>
          <w:szCs w:val="24"/>
        </w:rPr>
        <w:t>Evaluación del impacto y riesgos</w:t>
      </w:r>
      <w:bookmarkEnd w:id="14"/>
    </w:p>
    <w:p w14:paraId="66E2A282" w14:textId="77777777" w:rsidR="00024499" w:rsidRDefault="00024499" w:rsidP="00024499">
      <w:pPr>
        <w:pStyle w:val="Prrafodelista"/>
        <w:numPr>
          <w:ilvl w:val="0"/>
          <w:numId w:val="5"/>
        </w:numPr>
        <w:rPr>
          <w:b/>
          <w:bCs/>
          <w:lang w:val="es-ES_tradnl"/>
        </w:rPr>
      </w:pPr>
      <w:r>
        <w:rPr>
          <w:b/>
          <w:bCs/>
          <w:lang w:val="es-ES_tradnl"/>
        </w:rPr>
        <w:t>Actividades</w:t>
      </w:r>
    </w:p>
    <w:p w14:paraId="1F813510" w14:textId="7FF03D91" w:rsidR="00024499" w:rsidRDefault="00DD48D8" w:rsidP="00024499">
      <w:pPr>
        <w:pStyle w:val="Prrafodelista"/>
        <w:numPr>
          <w:ilvl w:val="0"/>
          <w:numId w:val="3"/>
        </w:numPr>
        <w:rPr>
          <w:bCs/>
          <w:lang w:val="es-ES_tradnl"/>
        </w:rPr>
      </w:pPr>
      <w:r>
        <w:rPr>
          <w:bCs/>
          <w:lang w:val="es-ES_tradnl"/>
        </w:rPr>
        <w:t xml:space="preserve">El </w:t>
      </w:r>
      <w:r w:rsidR="00835264">
        <w:rPr>
          <w:bCs/>
          <w:lang w:val="es-ES_tradnl"/>
        </w:rPr>
        <w:t>E</w:t>
      </w:r>
      <w:r>
        <w:rPr>
          <w:bCs/>
          <w:lang w:val="es-ES_tradnl"/>
        </w:rPr>
        <w:t xml:space="preserve">quipo de </w:t>
      </w:r>
      <w:r w:rsidR="00835264">
        <w:rPr>
          <w:bCs/>
          <w:lang w:val="es-ES_tradnl"/>
        </w:rPr>
        <w:t>D</w:t>
      </w:r>
      <w:r>
        <w:rPr>
          <w:bCs/>
          <w:lang w:val="es-ES_tradnl"/>
        </w:rPr>
        <w:t>esarrollo a</w:t>
      </w:r>
      <w:r w:rsidR="00024499">
        <w:rPr>
          <w:bCs/>
          <w:lang w:val="es-ES_tradnl"/>
        </w:rPr>
        <w:t>naliza tiempos y costos del cambio pedido</w:t>
      </w:r>
      <w:r w:rsidR="00BF3D01">
        <w:rPr>
          <w:bCs/>
          <w:lang w:val="es-ES_tradnl"/>
        </w:rPr>
        <w:t>.</w:t>
      </w:r>
    </w:p>
    <w:p w14:paraId="3ADD6681" w14:textId="39E4F2F0" w:rsidR="00024499" w:rsidRDefault="00835264" w:rsidP="006616BE">
      <w:pPr>
        <w:pStyle w:val="Prrafodelista"/>
        <w:numPr>
          <w:ilvl w:val="0"/>
          <w:numId w:val="3"/>
        </w:numPr>
        <w:rPr>
          <w:bCs/>
          <w:lang w:val="es-ES_tradnl"/>
        </w:rPr>
      </w:pPr>
      <w:r>
        <w:rPr>
          <w:bCs/>
          <w:lang w:val="es-ES_tradnl"/>
        </w:rPr>
        <w:t xml:space="preserve">El Bibliotecario </w:t>
      </w:r>
      <w:r w:rsidR="00024499">
        <w:rPr>
          <w:bCs/>
          <w:lang w:val="es-ES_tradnl"/>
        </w:rPr>
        <w:t>Identifica</w:t>
      </w:r>
      <w:r>
        <w:rPr>
          <w:bCs/>
          <w:lang w:val="es-ES_tradnl"/>
        </w:rPr>
        <w:t xml:space="preserve"> los</w:t>
      </w:r>
      <w:r w:rsidR="00024499">
        <w:rPr>
          <w:bCs/>
          <w:lang w:val="es-ES_tradnl"/>
        </w:rPr>
        <w:t xml:space="preserve"> elementos de configuración que se ven afectados por el cambio</w:t>
      </w:r>
      <w:r w:rsidR="00BF3D01">
        <w:rPr>
          <w:bCs/>
          <w:lang w:val="es-ES_tradnl"/>
        </w:rPr>
        <w:t>.</w:t>
      </w:r>
    </w:p>
    <w:p w14:paraId="5AB22579" w14:textId="65EEC4B0" w:rsidR="00024499" w:rsidRDefault="0054384C" w:rsidP="00024499">
      <w:pPr>
        <w:pStyle w:val="Prrafodelista"/>
        <w:numPr>
          <w:ilvl w:val="0"/>
          <w:numId w:val="3"/>
        </w:numPr>
        <w:rPr>
          <w:bCs/>
          <w:lang w:val="es-ES_tradnl"/>
        </w:rPr>
      </w:pPr>
      <w:r>
        <w:rPr>
          <w:bCs/>
          <w:lang w:val="es-ES_tradnl"/>
        </w:rPr>
        <w:t xml:space="preserve">El Equipo de Desarrollo hace el </w:t>
      </w:r>
      <w:r w:rsidR="00024499">
        <w:rPr>
          <w:bCs/>
          <w:lang w:val="es-ES_tradnl"/>
        </w:rPr>
        <w:t>Análisis de riesgos vs implementación</w:t>
      </w:r>
      <w:r w:rsidR="00BF3D01">
        <w:rPr>
          <w:bCs/>
          <w:lang w:val="es-ES_tradnl"/>
        </w:rPr>
        <w:t>.</w:t>
      </w:r>
    </w:p>
    <w:p w14:paraId="7F547F26" w14:textId="5346ACF6" w:rsidR="00024499" w:rsidRDefault="00DD48D8" w:rsidP="00024499">
      <w:pPr>
        <w:pStyle w:val="Prrafodelista"/>
        <w:numPr>
          <w:ilvl w:val="0"/>
          <w:numId w:val="3"/>
        </w:numPr>
        <w:rPr>
          <w:bCs/>
          <w:lang w:val="es-ES_tradnl"/>
        </w:rPr>
      </w:pPr>
      <w:r>
        <w:rPr>
          <w:bCs/>
          <w:lang w:val="es-ES_tradnl"/>
        </w:rPr>
        <w:t>El Comité de Control de Cambios inicia el</w:t>
      </w:r>
      <w:r w:rsidR="00024499">
        <w:rPr>
          <w:bCs/>
          <w:lang w:val="es-ES_tradnl"/>
        </w:rPr>
        <w:t xml:space="preserve"> seguimiento del cambio</w:t>
      </w:r>
      <w:r w:rsidR="00BF3D01">
        <w:rPr>
          <w:bCs/>
          <w:lang w:val="es-ES_tradnl"/>
        </w:rPr>
        <w:t>.</w:t>
      </w:r>
    </w:p>
    <w:p w14:paraId="5507EC55" w14:textId="1A09EF93" w:rsidR="00122AD1" w:rsidRDefault="00DD48D8" w:rsidP="00024499">
      <w:pPr>
        <w:pStyle w:val="Prrafodelista"/>
        <w:numPr>
          <w:ilvl w:val="0"/>
          <w:numId w:val="3"/>
        </w:numPr>
        <w:rPr>
          <w:bCs/>
          <w:lang w:val="es-ES_tradnl"/>
        </w:rPr>
      </w:pPr>
      <w:r>
        <w:rPr>
          <w:bCs/>
          <w:lang w:val="es-ES_tradnl"/>
        </w:rPr>
        <w:t xml:space="preserve">El Comité de Control de Cambios actualiza </w:t>
      </w:r>
      <w:r w:rsidR="00C93AE6">
        <w:rPr>
          <w:bCs/>
          <w:lang w:val="es-ES_tradnl"/>
        </w:rPr>
        <w:t xml:space="preserve">el estado del cambio de </w:t>
      </w:r>
      <w:r w:rsidR="00C93AE6" w:rsidRPr="00C93AE6">
        <w:rPr>
          <w:b/>
          <w:bCs/>
          <w:lang w:val="es-ES_tradnl"/>
        </w:rPr>
        <w:t>analizado</w:t>
      </w:r>
      <w:r w:rsidR="00C93AE6">
        <w:rPr>
          <w:bCs/>
          <w:lang w:val="es-ES_tradnl"/>
        </w:rPr>
        <w:t xml:space="preserve"> a </w:t>
      </w:r>
      <w:r w:rsidR="00C93AE6" w:rsidRPr="00C93AE6">
        <w:rPr>
          <w:b/>
          <w:bCs/>
          <w:lang w:val="es-ES_tradnl"/>
        </w:rPr>
        <w:t>por aprobar</w:t>
      </w:r>
      <w:r w:rsidR="00C93AE6">
        <w:rPr>
          <w:bCs/>
          <w:lang w:val="es-ES_tradnl"/>
        </w:rPr>
        <w:t>.</w:t>
      </w:r>
    </w:p>
    <w:p w14:paraId="0A38A423" w14:textId="77777777" w:rsidR="00835264" w:rsidRPr="00835264" w:rsidRDefault="00835264" w:rsidP="00835264">
      <w:pPr>
        <w:pStyle w:val="Prrafodelista"/>
        <w:ind w:left="1428"/>
        <w:rPr>
          <w:bCs/>
          <w:lang w:val="es-ES_tradnl"/>
        </w:rPr>
      </w:pPr>
    </w:p>
    <w:p w14:paraId="2C025D22" w14:textId="77777777" w:rsidR="00024499" w:rsidRPr="00024499" w:rsidRDefault="00024499" w:rsidP="00024499">
      <w:pPr>
        <w:pStyle w:val="Prrafodelista"/>
        <w:numPr>
          <w:ilvl w:val="0"/>
          <w:numId w:val="5"/>
        </w:numPr>
        <w:rPr>
          <w:b/>
          <w:bCs/>
          <w:lang w:val="es-ES_tradnl"/>
        </w:rPr>
      </w:pPr>
      <w:r w:rsidRPr="00024499">
        <w:rPr>
          <w:b/>
          <w:bCs/>
          <w:lang w:val="es-ES_tradnl"/>
        </w:rPr>
        <w:t>Documentos</w:t>
      </w:r>
    </w:p>
    <w:p w14:paraId="71BBBC89" w14:textId="77777777" w:rsidR="00024499" w:rsidRDefault="00024499" w:rsidP="00024499">
      <w:pPr>
        <w:pStyle w:val="Prrafodelista"/>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4A3CD625" w14:textId="77777777" w:rsidR="00024499" w:rsidRDefault="00024499" w:rsidP="00024499">
      <w:pPr>
        <w:pStyle w:val="Prrafodelista"/>
        <w:numPr>
          <w:ilvl w:val="0"/>
          <w:numId w:val="3"/>
        </w:numPr>
        <w:rPr>
          <w:bCs/>
          <w:lang w:val="es-ES_tradnl"/>
        </w:rPr>
      </w:pPr>
      <w:r>
        <w:rPr>
          <w:bCs/>
          <w:lang w:val="es-ES_tradnl"/>
        </w:rPr>
        <w:t>Plan de gestión de proyectos</w:t>
      </w:r>
    </w:p>
    <w:p w14:paraId="10D7FD59" w14:textId="329289E6" w:rsidR="00122AD1" w:rsidRDefault="00024499" w:rsidP="00024499">
      <w:pPr>
        <w:pStyle w:val="Prrafodelista"/>
        <w:numPr>
          <w:ilvl w:val="0"/>
          <w:numId w:val="3"/>
        </w:numPr>
        <w:rPr>
          <w:bCs/>
          <w:lang w:val="es-ES_tradnl"/>
        </w:rPr>
      </w:pPr>
      <w:r>
        <w:rPr>
          <w:bCs/>
          <w:lang w:val="es-ES_tradnl"/>
        </w:rPr>
        <w:t>Acta de constitución del proyecto</w:t>
      </w:r>
    </w:p>
    <w:p w14:paraId="3AC0FE91" w14:textId="77777777" w:rsidR="00835264" w:rsidRPr="00835264" w:rsidRDefault="00835264" w:rsidP="00835264">
      <w:pPr>
        <w:pStyle w:val="Prrafodelista"/>
        <w:ind w:left="1428"/>
        <w:rPr>
          <w:bCs/>
          <w:lang w:val="es-ES_tradnl"/>
        </w:rPr>
      </w:pPr>
    </w:p>
    <w:p w14:paraId="491EF1AF" w14:textId="77777777" w:rsidR="00024499" w:rsidRPr="00024499" w:rsidRDefault="00024499" w:rsidP="00024499">
      <w:pPr>
        <w:pStyle w:val="Prrafodelista"/>
        <w:numPr>
          <w:ilvl w:val="0"/>
          <w:numId w:val="5"/>
        </w:numPr>
        <w:rPr>
          <w:b/>
          <w:bCs/>
          <w:lang w:val="es-ES_tradnl"/>
        </w:rPr>
      </w:pPr>
      <w:r w:rsidRPr="00024499">
        <w:rPr>
          <w:b/>
          <w:bCs/>
          <w:lang w:val="es-ES_tradnl"/>
        </w:rPr>
        <w:t>Políticas</w:t>
      </w:r>
    </w:p>
    <w:p w14:paraId="432AA2D0" w14:textId="77777777" w:rsidR="00024499" w:rsidRDefault="00024499" w:rsidP="00024499">
      <w:pPr>
        <w:pStyle w:val="Prrafodelista"/>
        <w:numPr>
          <w:ilvl w:val="0"/>
          <w:numId w:val="3"/>
        </w:numPr>
        <w:rPr>
          <w:bCs/>
          <w:lang w:val="es-ES_tradnl"/>
        </w:rPr>
      </w:pPr>
      <w:r>
        <w:rPr>
          <w:bCs/>
          <w:lang w:val="es-ES_tradnl"/>
        </w:rPr>
        <w:t>Las peticiones cuyo impacto sea alto deben de extender su análisis por 1 día.</w:t>
      </w:r>
    </w:p>
    <w:p w14:paraId="149DFE9B" w14:textId="2444EB0C" w:rsidR="00024499" w:rsidRDefault="00024499" w:rsidP="00024499">
      <w:pPr>
        <w:pStyle w:val="Prrafodelista"/>
        <w:numPr>
          <w:ilvl w:val="0"/>
          <w:numId w:val="3"/>
        </w:numPr>
        <w:rPr>
          <w:bCs/>
          <w:lang w:val="es-ES_tradnl"/>
        </w:rPr>
      </w:pPr>
      <w:r>
        <w:rPr>
          <w:bCs/>
          <w:lang w:val="es-ES_tradnl"/>
        </w:rPr>
        <w:t>Los cambios con riesgos altos deben de tener la aprobación obligatoria del jefe de proyecto.</w:t>
      </w:r>
    </w:p>
    <w:p w14:paraId="02F9DFAA" w14:textId="77777777" w:rsidR="00D27318" w:rsidRPr="00835264" w:rsidRDefault="00D27318" w:rsidP="00D27318">
      <w:pPr>
        <w:pStyle w:val="Prrafodelista"/>
        <w:ind w:left="1428"/>
        <w:rPr>
          <w:bCs/>
          <w:lang w:val="es-ES_tradnl"/>
        </w:rPr>
      </w:pPr>
    </w:p>
    <w:p w14:paraId="0C3D342A" w14:textId="77777777" w:rsidR="00024499" w:rsidRPr="00406A1A" w:rsidRDefault="00024499" w:rsidP="00024499">
      <w:pPr>
        <w:pStyle w:val="Prrafodelista"/>
        <w:numPr>
          <w:ilvl w:val="1"/>
          <w:numId w:val="1"/>
        </w:numPr>
        <w:spacing w:after="160" w:line="240" w:lineRule="auto"/>
        <w:ind w:left="426" w:hanging="141"/>
        <w:contextualSpacing w:val="0"/>
        <w:jc w:val="both"/>
        <w:outlineLvl w:val="1"/>
        <w:rPr>
          <w:b/>
          <w:sz w:val="24"/>
          <w:szCs w:val="24"/>
        </w:rPr>
      </w:pPr>
      <w:bookmarkStart w:id="15" w:name="_Toc516493739"/>
      <w:r>
        <w:rPr>
          <w:b/>
          <w:sz w:val="24"/>
          <w:szCs w:val="24"/>
        </w:rPr>
        <w:t>Aprobación del cambio</w:t>
      </w:r>
      <w:bookmarkEnd w:id="15"/>
    </w:p>
    <w:p w14:paraId="2306D70C" w14:textId="77777777" w:rsidR="00024499" w:rsidRDefault="00024499" w:rsidP="00024499">
      <w:pPr>
        <w:pStyle w:val="Prrafodelista"/>
        <w:numPr>
          <w:ilvl w:val="0"/>
          <w:numId w:val="6"/>
        </w:numPr>
        <w:rPr>
          <w:b/>
          <w:bCs/>
          <w:lang w:val="es-ES_tradnl"/>
        </w:rPr>
      </w:pPr>
      <w:r>
        <w:rPr>
          <w:b/>
          <w:bCs/>
          <w:lang w:val="es-ES_tradnl"/>
        </w:rPr>
        <w:lastRenderedPageBreak/>
        <w:t>Actividades</w:t>
      </w:r>
    </w:p>
    <w:p w14:paraId="14842462" w14:textId="77777777" w:rsidR="00AD63DA" w:rsidRDefault="00AD63DA" w:rsidP="00AD63DA">
      <w:pPr>
        <w:pStyle w:val="Prrafodelista"/>
        <w:numPr>
          <w:ilvl w:val="0"/>
          <w:numId w:val="3"/>
        </w:numPr>
        <w:rPr>
          <w:bCs/>
          <w:lang w:val="es-ES_tradnl"/>
        </w:rPr>
      </w:pPr>
      <w:r>
        <w:rPr>
          <w:bCs/>
          <w:lang w:val="es-ES_tradnl"/>
        </w:rPr>
        <w:t>El Comité de Control de Cambios analiza informes finales de impacto y riesgos.</w:t>
      </w:r>
    </w:p>
    <w:p w14:paraId="2C7484CA" w14:textId="77777777" w:rsidR="00AD63DA" w:rsidRDefault="00AD63DA" w:rsidP="00AD63DA">
      <w:pPr>
        <w:pStyle w:val="Prrafodelista"/>
        <w:numPr>
          <w:ilvl w:val="0"/>
          <w:numId w:val="3"/>
        </w:numPr>
        <w:rPr>
          <w:bCs/>
          <w:lang w:val="es-ES_tradnl"/>
        </w:rPr>
      </w:pPr>
      <w:r>
        <w:rPr>
          <w:bCs/>
          <w:lang w:val="es-ES_tradnl"/>
        </w:rPr>
        <w:t>El Comité de Control de Cambios verifica urgencia de petición por parte del cliente.</w:t>
      </w:r>
    </w:p>
    <w:p w14:paraId="0D171446" w14:textId="77777777" w:rsidR="00AD63DA" w:rsidRDefault="00AD63DA" w:rsidP="00AD63DA">
      <w:pPr>
        <w:pStyle w:val="Prrafodelista"/>
        <w:numPr>
          <w:ilvl w:val="0"/>
          <w:numId w:val="3"/>
        </w:numPr>
        <w:rPr>
          <w:bCs/>
          <w:lang w:val="es-ES_tradnl"/>
        </w:rPr>
      </w:pPr>
      <w:r>
        <w:rPr>
          <w:bCs/>
          <w:lang w:val="es-ES_tradnl"/>
        </w:rPr>
        <w:t>El Comité de Control de Cambios decide si aprobar la petición de cambio o no.</w:t>
      </w:r>
    </w:p>
    <w:p w14:paraId="49718191" w14:textId="77777777" w:rsidR="00AD63DA" w:rsidRDefault="00AD63DA" w:rsidP="00AD63DA">
      <w:pPr>
        <w:pStyle w:val="Prrafodelista"/>
        <w:numPr>
          <w:ilvl w:val="0"/>
          <w:numId w:val="3"/>
        </w:numPr>
        <w:rPr>
          <w:bCs/>
          <w:lang w:val="es-ES_tradnl"/>
        </w:rPr>
      </w:pPr>
      <w:r>
        <w:rPr>
          <w:bCs/>
          <w:lang w:val="es-ES_tradnl"/>
        </w:rPr>
        <w:t xml:space="preserve">Si el Comité de Control de Cambios aprueba la petición, esta cambia de estado de </w:t>
      </w:r>
      <w:r w:rsidRPr="00D54695">
        <w:rPr>
          <w:b/>
          <w:bCs/>
          <w:lang w:val="es-ES_tradnl"/>
        </w:rPr>
        <w:t>por aprobar</w:t>
      </w:r>
      <w:r>
        <w:rPr>
          <w:bCs/>
          <w:lang w:val="es-ES_tradnl"/>
        </w:rPr>
        <w:t xml:space="preserve"> a </w:t>
      </w:r>
      <w:r w:rsidRPr="00D54695">
        <w:rPr>
          <w:b/>
          <w:bCs/>
          <w:lang w:val="es-ES_tradnl"/>
        </w:rPr>
        <w:t>aprobado</w:t>
      </w:r>
      <w:r>
        <w:rPr>
          <w:bCs/>
          <w:lang w:val="es-ES_tradnl"/>
        </w:rPr>
        <w:t>.</w:t>
      </w:r>
    </w:p>
    <w:p w14:paraId="2E465BFD" w14:textId="4CB40452" w:rsidR="00D27318" w:rsidRPr="00AD63DA" w:rsidRDefault="00AD63DA" w:rsidP="00AD63DA">
      <w:pPr>
        <w:pStyle w:val="Prrafodelista"/>
        <w:numPr>
          <w:ilvl w:val="0"/>
          <w:numId w:val="3"/>
        </w:numPr>
        <w:rPr>
          <w:bCs/>
          <w:lang w:val="es-ES_tradnl"/>
        </w:rPr>
      </w:pPr>
      <w:r>
        <w:rPr>
          <w:bCs/>
          <w:lang w:val="es-ES_tradnl"/>
        </w:rPr>
        <w:t xml:space="preserve">Si el Comité de Control de Cambios no aprueba la petición, esta cambia de estado de </w:t>
      </w:r>
      <w:r>
        <w:rPr>
          <w:b/>
          <w:bCs/>
          <w:lang w:val="es-ES_tradnl"/>
        </w:rPr>
        <w:t xml:space="preserve">por aprobar </w:t>
      </w:r>
      <w:r>
        <w:rPr>
          <w:bCs/>
          <w:lang w:val="es-ES_tradnl"/>
        </w:rPr>
        <w:t xml:space="preserve">a </w:t>
      </w:r>
      <w:r>
        <w:rPr>
          <w:b/>
          <w:bCs/>
          <w:lang w:val="es-ES_tradnl"/>
        </w:rPr>
        <w:t>rechazado.</w:t>
      </w:r>
    </w:p>
    <w:p w14:paraId="31169C6D" w14:textId="77777777" w:rsidR="00AD63DA" w:rsidRPr="00AD63DA" w:rsidRDefault="00AD63DA" w:rsidP="00AD63DA">
      <w:pPr>
        <w:pStyle w:val="Prrafodelista"/>
        <w:ind w:left="1428"/>
        <w:rPr>
          <w:bCs/>
          <w:lang w:val="es-ES_tradnl"/>
        </w:rPr>
      </w:pPr>
    </w:p>
    <w:p w14:paraId="036DF434" w14:textId="77777777" w:rsidR="00024499" w:rsidRPr="00024499" w:rsidRDefault="00024499" w:rsidP="00024499">
      <w:pPr>
        <w:pStyle w:val="Prrafodelista"/>
        <w:numPr>
          <w:ilvl w:val="0"/>
          <w:numId w:val="6"/>
        </w:numPr>
        <w:rPr>
          <w:b/>
          <w:bCs/>
          <w:lang w:val="es-ES_tradnl"/>
        </w:rPr>
      </w:pPr>
      <w:r w:rsidRPr="00024499">
        <w:rPr>
          <w:b/>
          <w:bCs/>
          <w:lang w:val="es-ES_tradnl"/>
        </w:rPr>
        <w:t>Documentos</w:t>
      </w:r>
    </w:p>
    <w:p w14:paraId="2C3E104F" w14:textId="77777777" w:rsidR="00024499" w:rsidRDefault="00024499" w:rsidP="00024499">
      <w:pPr>
        <w:pStyle w:val="Prrafodelista"/>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40480FC" w14:textId="77777777" w:rsidR="00024499" w:rsidRDefault="00BF3D01" w:rsidP="00024499">
      <w:pPr>
        <w:pStyle w:val="Prrafodelista"/>
        <w:numPr>
          <w:ilvl w:val="0"/>
          <w:numId w:val="3"/>
        </w:numPr>
        <w:rPr>
          <w:bCs/>
          <w:lang w:val="es-ES_tradnl"/>
        </w:rPr>
      </w:pPr>
      <w:r>
        <w:rPr>
          <w:bCs/>
          <w:lang w:val="es-ES_tradnl"/>
        </w:rPr>
        <w:t>Documento de impacto y riesgos</w:t>
      </w:r>
    </w:p>
    <w:p w14:paraId="5EDFD691" w14:textId="4BD048C3" w:rsidR="00024499" w:rsidRDefault="00BF3D01" w:rsidP="00024499">
      <w:pPr>
        <w:pStyle w:val="Prrafodelista"/>
        <w:numPr>
          <w:ilvl w:val="0"/>
          <w:numId w:val="3"/>
        </w:numPr>
        <w:rPr>
          <w:bCs/>
          <w:lang w:val="es-ES_tradnl"/>
        </w:rPr>
      </w:pPr>
      <w:r>
        <w:rPr>
          <w:bCs/>
          <w:lang w:val="es-ES_tradnl"/>
        </w:rPr>
        <w:t>Acta de reunión</w:t>
      </w:r>
    </w:p>
    <w:p w14:paraId="10843A3C" w14:textId="77777777" w:rsidR="00D27318" w:rsidRPr="00D27318" w:rsidRDefault="00D27318" w:rsidP="00D27318">
      <w:pPr>
        <w:pStyle w:val="Prrafodelista"/>
        <w:ind w:left="1428"/>
        <w:rPr>
          <w:bCs/>
          <w:lang w:val="es-ES_tradnl"/>
        </w:rPr>
      </w:pPr>
    </w:p>
    <w:p w14:paraId="4C376F83" w14:textId="77777777" w:rsidR="00024499" w:rsidRPr="00024499" w:rsidRDefault="00024499" w:rsidP="00024499">
      <w:pPr>
        <w:pStyle w:val="Prrafodelista"/>
        <w:numPr>
          <w:ilvl w:val="0"/>
          <w:numId w:val="6"/>
        </w:numPr>
        <w:rPr>
          <w:b/>
          <w:bCs/>
          <w:lang w:val="es-ES_tradnl"/>
        </w:rPr>
      </w:pPr>
      <w:r w:rsidRPr="00024499">
        <w:rPr>
          <w:b/>
          <w:bCs/>
          <w:lang w:val="es-ES_tradnl"/>
        </w:rPr>
        <w:t>Políticas</w:t>
      </w:r>
    </w:p>
    <w:p w14:paraId="7A8ECC4E" w14:textId="77777777" w:rsidR="00AD63DA" w:rsidRDefault="00AD63DA" w:rsidP="00AD63DA">
      <w:pPr>
        <w:pStyle w:val="Prrafodelista"/>
        <w:numPr>
          <w:ilvl w:val="0"/>
          <w:numId w:val="3"/>
        </w:numPr>
        <w:rPr>
          <w:bCs/>
          <w:lang w:val="es-ES_tradnl"/>
        </w:rPr>
      </w:pPr>
      <w:r>
        <w:rPr>
          <w:bCs/>
          <w:lang w:val="es-ES_tradnl"/>
        </w:rPr>
        <w:t>El comité de control de cambios debe asegurar su presencia con 5 días de anticipación.</w:t>
      </w:r>
    </w:p>
    <w:p w14:paraId="49071937" w14:textId="19AE1DB1" w:rsidR="00D27318" w:rsidRDefault="00AD63DA" w:rsidP="00AD63DA">
      <w:pPr>
        <w:pStyle w:val="Prrafodelista"/>
        <w:numPr>
          <w:ilvl w:val="0"/>
          <w:numId w:val="3"/>
        </w:numPr>
        <w:rPr>
          <w:bCs/>
          <w:lang w:val="es-ES_tradnl"/>
        </w:rPr>
      </w:pPr>
      <w:r>
        <w:rPr>
          <w:bCs/>
          <w:lang w:val="es-ES_tradnl"/>
        </w:rPr>
        <w:t>Si la petición de cambios es de urgencia, puede ser necesaria solo la aprobación del jefe de proyecto.</w:t>
      </w:r>
    </w:p>
    <w:p w14:paraId="47B5C600" w14:textId="77777777" w:rsidR="00AD63DA" w:rsidRPr="00AD63DA" w:rsidRDefault="00AD63DA" w:rsidP="00AD63DA">
      <w:pPr>
        <w:pStyle w:val="Prrafodelista"/>
        <w:ind w:left="1428"/>
        <w:rPr>
          <w:bCs/>
          <w:lang w:val="es-ES_tradnl"/>
        </w:rPr>
      </w:pPr>
    </w:p>
    <w:p w14:paraId="197B6E01" w14:textId="77777777" w:rsidR="003A5772" w:rsidRDefault="00820A70" w:rsidP="003A5772">
      <w:pPr>
        <w:pStyle w:val="Prrafodelista"/>
        <w:numPr>
          <w:ilvl w:val="1"/>
          <w:numId w:val="1"/>
        </w:numPr>
        <w:spacing w:after="160" w:line="240" w:lineRule="auto"/>
        <w:ind w:left="426" w:hanging="141"/>
        <w:contextualSpacing w:val="0"/>
        <w:jc w:val="both"/>
        <w:outlineLvl w:val="1"/>
        <w:rPr>
          <w:b/>
          <w:sz w:val="24"/>
          <w:szCs w:val="24"/>
        </w:rPr>
      </w:pPr>
      <w:bookmarkStart w:id="16" w:name="_Toc516493740"/>
      <w:r>
        <w:rPr>
          <w:b/>
          <w:sz w:val="24"/>
          <w:szCs w:val="24"/>
        </w:rPr>
        <w:t>Planificación y Calendarización</w:t>
      </w:r>
      <w:bookmarkEnd w:id="16"/>
    </w:p>
    <w:p w14:paraId="2F37D2EA" w14:textId="77777777" w:rsidR="00820A70" w:rsidRPr="00EC229D" w:rsidRDefault="00820A70" w:rsidP="00EC229D">
      <w:pPr>
        <w:pStyle w:val="Prrafodelista"/>
        <w:numPr>
          <w:ilvl w:val="0"/>
          <w:numId w:val="18"/>
        </w:numPr>
        <w:rPr>
          <w:b/>
          <w:bCs/>
          <w:lang w:val="es-ES_tradnl"/>
        </w:rPr>
      </w:pPr>
      <w:r w:rsidRPr="00EC229D">
        <w:rPr>
          <w:b/>
          <w:bCs/>
          <w:lang w:val="es-ES_tradnl"/>
        </w:rPr>
        <w:t>Actividades</w:t>
      </w:r>
    </w:p>
    <w:p w14:paraId="0BA3177A" w14:textId="77777777" w:rsidR="00820A70" w:rsidRPr="00EC229D" w:rsidRDefault="006740B9" w:rsidP="00EC229D">
      <w:pPr>
        <w:pStyle w:val="Prrafodelista"/>
        <w:numPr>
          <w:ilvl w:val="0"/>
          <w:numId w:val="3"/>
        </w:numPr>
        <w:rPr>
          <w:bCs/>
          <w:lang w:val="es-ES_tradnl"/>
        </w:rPr>
      </w:pPr>
      <w:r w:rsidRPr="00EC229D">
        <w:rPr>
          <w:bCs/>
          <w:lang w:val="es-ES_tradnl"/>
        </w:rPr>
        <w:t>Definición</w:t>
      </w:r>
      <w:r w:rsidR="006C448D" w:rsidRPr="00EC229D">
        <w:rPr>
          <w:bCs/>
          <w:lang w:val="es-ES_tradnl"/>
        </w:rPr>
        <w:t xml:space="preserve"> de fechas.</w:t>
      </w:r>
    </w:p>
    <w:p w14:paraId="0AC86D34" w14:textId="77777777" w:rsidR="00820A70" w:rsidRPr="00EC229D" w:rsidRDefault="006740B9" w:rsidP="00EC229D">
      <w:pPr>
        <w:pStyle w:val="Prrafodelista"/>
        <w:numPr>
          <w:ilvl w:val="0"/>
          <w:numId w:val="3"/>
        </w:numPr>
        <w:rPr>
          <w:bCs/>
          <w:lang w:val="es-ES_tradnl"/>
        </w:rPr>
      </w:pPr>
      <w:r w:rsidRPr="00EC229D">
        <w:rPr>
          <w:bCs/>
          <w:lang w:val="es-ES_tradnl"/>
        </w:rPr>
        <w:t>Re planificación</w:t>
      </w:r>
      <w:r w:rsidR="006C448D" w:rsidRPr="00EC229D">
        <w:rPr>
          <w:bCs/>
          <w:lang w:val="es-ES_tradnl"/>
        </w:rPr>
        <w:t xml:space="preserve"> de cambios afectados.</w:t>
      </w:r>
    </w:p>
    <w:p w14:paraId="46121B1D" w14:textId="77777777" w:rsidR="00820A70" w:rsidRPr="00EC229D" w:rsidRDefault="006740B9" w:rsidP="00EC229D">
      <w:pPr>
        <w:pStyle w:val="Prrafodelista"/>
        <w:numPr>
          <w:ilvl w:val="0"/>
          <w:numId w:val="3"/>
        </w:numPr>
        <w:rPr>
          <w:bCs/>
          <w:lang w:val="es-ES_tradnl"/>
        </w:rPr>
      </w:pPr>
      <w:r w:rsidRPr="00EC229D">
        <w:rPr>
          <w:bCs/>
          <w:lang w:val="es-ES_tradnl"/>
        </w:rPr>
        <w:t>Informar</w:t>
      </w:r>
      <w:r w:rsidR="00820A70" w:rsidRPr="00EC229D">
        <w:rPr>
          <w:bCs/>
          <w:lang w:val="es-ES_tradnl"/>
        </w:rPr>
        <w:t xml:space="preserve"> </w:t>
      </w:r>
      <w:r w:rsidR="006C448D" w:rsidRPr="00EC229D">
        <w:rPr>
          <w:bCs/>
          <w:lang w:val="es-ES_tradnl"/>
        </w:rPr>
        <w:t>a todos los implicados responsables y afectados del cambio.</w:t>
      </w:r>
    </w:p>
    <w:p w14:paraId="042BFA37" w14:textId="4252F342" w:rsidR="00122AD1" w:rsidRDefault="00994541" w:rsidP="00EC229D">
      <w:pPr>
        <w:pStyle w:val="Prrafodelista"/>
        <w:numPr>
          <w:ilvl w:val="0"/>
          <w:numId w:val="3"/>
        </w:numPr>
        <w:rPr>
          <w:bCs/>
          <w:lang w:val="es-ES_tradnl"/>
        </w:rPr>
      </w:pPr>
      <w:r>
        <w:rPr>
          <w:bCs/>
          <w:lang w:val="es-ES_tradnl"/>
        </w:rPr>
        <w:t xml:space="preserve">Cambiar estado de petición de </w:t>
      </w:r>
      <w:r w:rsidRPr="00EC229D">
        <w:rPr>
          <w:b/>
          <w:bCs/>
          <w:lang w:val="es-ES_tradnl"/>
        </w:rPr>
        <w:t>aprobado</w:t>
      </w:r>
      <w:r>
        <w:rPr>
          <w:bCs/>
          <w:lang w:val="es-ES_tradnl"/>
        </w:rPr>
        <w:t xml:space="preserve"> a </w:t>
      </w:r>
      <w:r w:rsidRPr="00EC229D">
        <w:rPr>
          <w:b/>
          <w:bCs/>
          <w:lang w:val="es-ES_tradnl"/>
        </w:rPr>
        <w:t>planificado</w:t>
      </w:r>
      <w:r>
        <w:rPr>
          <w:bCs/>
          <w:lang w:val="es-ES_tradnl"/>
        </w:rPr>
        <w:t>.</w:t>
      </w:r>
    </w:p>
    <w:p w14:paraId="034AFEFA" w14:textId="77777777" w:rsidR="00D27318" w:rsidRPr="00D27318" w:rsidRDefault="00D27318" w:rsidP="00D27318">
      <w:pPr>
        <w:pStyle w:val="Prrafodelista"/>
        <w:ind w:left="1428"/>
        <w:rPr>
          <w:bCs/>
          <w:lang w:val="es-ES_tradnl"/>
        </w:rPr>
      </w:pPr>
    </w:p>
    <w:p w14:paraId="262ACA94" w14:textId="77777777" w:rsidR="00820A70" w:rsidRPr="00EC229D" w:rsidRDefault="00820A70" w:rsidP="00EC229D">
      <w:pPr>
        <w:pStyle w:val="Prrafodelista"/>
        <w:numPr>
          <w:ilvl w:val="0"/>
          <w:numId w:val="18"/>
        </w:numPr>
        <w:rPr>
          <w:b/>
          <w:bCs/>
          <w:lang w:val="es-ES_tradnl"/>
        </w:rPr>
      </w:pPr>
      <w:r w:rsidRPr="00EC229D">
        <w:rPr>
          <w:b/>
          <w:bCs/>
          <w:lang w:val="es-ES_tradnl"/>
        </w:rPr>
        <w:t>Documentación</w:t>
      </w:r>
    </w:p>
    <w:p w14:paraId="52AA44E4" w14:textId="77777777" w:rsidR="00820A70" w:rsidRPr="00EC229D" w:rsidRDefault="006C448D" w:rsidP="00EC229D">
      <w:pPr>
        <w:pStyle w:val="Prrafodelista"/>
        <w:numPr>
          <w:ilvl w:val="0"/>
          <w:numId w:val="3"/>
        </w:numPr>
        <w:rPr>
          <w:bCs/>
          <w:lang w:val="es-ES_tradnl"/>
        </w:rPr>
      </w:pPr>
      <w:r w:rsidRPr="00EC229D">
        <w:rPr>
          <w:bCs/>
          <w:lang w:val="es-ES_tradnl"/>
        </w:rPr>
        <w:t>Llenado del campo “Fecha” en el RFC</w:t>
      </w:r>
    </w:p>
    <w:p w14:paraId="6921B059" w14:textId="4FE28502" w:rsidR="00820A70" w:rsidRPr="00EC229D" w:rsidRDefault="006C448D" w:rsidP="00EC229D">
      <w:pPr>
        <w:pStyle w:val="Prrafodelista"/>
        <w:numPr>
          <w:ilvl w:val="0"/>
          <w:numId w:val="3"/>
        </w:numPr>
        <w:rPr>
          <w:bCs/>
          <w:lang w:val="es-ES_tradnl"/>
        </w:rPr>
      </w:pPr>
      <w:r w:rsidRPr="00EC229D">
        <w:rPr>
          <w:bCs/>
          <w:lang w:val="es-ES_tradnl"/>
        </w:rPr>
        <w:t>Actualización o creación del calendario de cambios.</w:t>
      </w:r>
    </w:p>
    <w:p w14:paraId="401575EB" w14:textId="77777777" w:rsidR="00D27318" w:rsidRPr="00820A70" w:rsidRDefault="00D27318" w:rsidP="00D27318">
      <w:pPr>
        <w:pStyle w:val="Prrafodelista"/>
        <w:spacing w:after="160" w:line="240" w:lineRule="auto"/>
        <w:ind w:left="1506"/>
        <w:jc w:val="both"/>
        <w:outlineLvl w:val="1"/>
        <w:rPr>
          <w:b/>
          <w:sz w:val="24"/>
          <w:szCs w:val="24"/>
        </w:rPr>
      </w:pPr>
    </w:p>
    <w:p w14:paraId="4C773826" w14:textId="77777777" w:rsidR="00820A70" w:rsidRPr="00EC229D" w:rsidRDefault="00820A70" w:rsidP="00EC229D">
      <w:pPr>
        <w:pStyle w:val="Prrafodelista"/>
        <w:numPr>
          <w:ilvl w:val="0"/>
          <w:numId w:val="18"/>
        </w:numPr>
        <w:rPr>
          <w:b/>
          <w:bCs/>
          <w:lang w:val="es-ES_tradnl"/>
        </w:rPr>
      </w:pPr>
      <w:r w:rsidRPr="00EC229D">
        <w:rPr>
          <w:b/>
          <w:bCs/>
          <w:lang w:val="es-ES_tradnl"/>
        </w:rPr>
        <w:t>Políticas</w:t>
      </w:r>
    </w:p>
    <w:p w14:paraId="14B1E046" w14:textId="77777777" w:rsidR="00481B8F" w:rsidRPr="00EC229D" w:rsidRDefault="00481B8F" w:rsidP="00EC229D">
      <w:pPr>
        <w:pStyle w:val="Prrafodelista"/>
        <w:numPr>
          <w:ilvl w:val="0"/>
          <w:numId w:val="3"/>
        </w:numPr>
        <w:rPr>
          <w:bCs/>
          <w:lang w:val="es-ES_tradnl"/>
        </w:rPr>
      </w:pPr>
      <w:r w:rsidRPr="00EC229D">
        <w:rPr>
          <w:bCs/>
          <w:lang w:val="es-ES_tradnl"/>
        </w:rPr>
        <w:t>De forma paralela con el proceso de gestión de entrega, el grupo de gestión de cambios realizara planificación del o los cambios, coordinando la relación y los impactos que se presentaran sobre los cambios que estén en marcha.</w:t>
      </w:r>
    </w:p>
    <w:p w14:paraId="06F5A870" w14:textId="370AE4DF" w:rsidR="006740B9" w:rsidRPr="00EC229D" w:rsidRDefault="006740B9" w:rsidP="00EC229D">
      <w:pPr>
        <w:pStyle w:val="Prrafodelista"/>
        <w:numPr>
          <w:ilvl w:val="0"/>
          <w:numId w:val="3"/>
        </w:numPr>
        <w:rPr>
          <w:bCs/>
          <w:lang w:val="es-ES_tradnl"/>
        </w:rPr>
      </w:pPr>
      <w:r w:rsidRPr="00EC229D">
        <w:rPr>
          <w:bCs/>
          <w:lang w:val="es-ES_tradnl"/>
        </w:rPr>
        <w:t>Se hará un seguimiento a aquellas solicitudes de cambo que ya estén en la fase de aprobación y de ser necesario se pasara a hacer una re planificación de sus fechas para la puesta en producción, dependiendo de las necesidades del negocio, prioridades y categorías de las mismas.</w:t>
      </w:r>
    </w:p>
    <w:p w14:paraId="00147CB4" w14:textId="0D42A431" w:rsidR="00122AD1" w:rsidRPr="00D27318" w:rsidRDefault="00A549CC" w:rsidP="00EC229D">
      <w:pPr>
        <w:pStyle w:val="Prrafodelista"/>
        <w:numPr>
          <w:ilvl w:val="0"/>
          <w:numId w:val="3"/>
        </w:numPr>
        <w:rPr>
          <w:b/>
          <w:sz w:val="24"/>
          <w:szCs w:val="24"/>
        </w:rPr>
      </w:pPr>
      <w:r w:rsidRPr="00EC229D">
        <w:rPr>
          <w:bCs/>
          <w:lang w:val="es-ES_tradnl"/>
        </w:rPr>
        <w:t xml:space="preserve">Se </w:t>
      </w:r>
      <w:r w:rsidR="00122AD1" w:rsidRPr="00EC229D">
        <w:rPr>
          <w:bCs/>
          <w:lang w:val="es-ES_tradnl"/>
        </w:rPr>
        <w:t>enviará</w:t>
      </w:r>
      <w:r w:rsidR="00481B8F" w:rsidRPr="00EC229D">
        <w:rPr>
          <w:bCs/>
          <w:lang w:val="es-ES_tradnl"/>
        </w:rPr>
        <w:t xml:space="preserve"> un mensaje con las fechas estimadas en las cuales se pondrá en producción los cambios solicitados mediante el correo</w:t>
      </w:r>
      <w:r w:rsidR="00481B8F">
        <w:rPr>
          <w:sz w:val="24"/>
          <w:szCs w:val="24"/>
        </w:rPr>
        <w:t xml:space="preserve"> </w:t>
      </w:r>
      <w:hyperlink r:id="rId12" w:history="1">
        <w:r w:rsidR="0054384C" w:rsidRPr="00EC229D">
          <w:rPr>
            <w:rStyle w:val="Hipervnculo"/>
          </w:rPr>
          <w:t>soporte@iss.com</w:t>
        </w:r>
      </w:hyperlink>
      <w:r w:rsidR="00481B8F" w:rsidRPr="00EC229D">
        <w:t>.</w:t>
      </w:r>
    </w:p>
    <w:p w14:paraId="251628CE" w14:textId="77777777" w:rsidR="00D27318" w:rsidRPr="00D27318" w:rsidRDefault="00D27318" w:rsidP="00D27318">
      <w:pPr>
        <w:pStyle w:val="Prrafodelista"/>
        <w:spacing w:after="160" w:line="240" w:lineRule="auto"/>
        <w:ind w:left="1506"/>
        <w:jc w:val="both"/>
        <w:outlineLvl w:val="1"/>
        <w:rPr>
          <w:b/>
          <w:sz w:val="24"/>
          <w:szCs w:val="24"/>
        </w:rPr>
      </w:pPr>
    </w:p>
    <w:p w14:paraId="2D00AFCD" w14:textId="77777777" w:rsidR="00820A70" w:rsidRPr="00406A1A" w:rsidRDefault="00820A70" w:rsidP="003A5772">
      <w:pPr>
        <w:pStyle w:val="Prrafodelista"/>
        <w:numPr>
          <w:ilvl w:val="1"/>
          <w:numId w:val="1"/>
        </w:numPr>
        <w:spacing w:after="160" w:line="240" w:lineRule="auto"/>
        <w:ind w:left="426" w:hanging="141"/>
        <w:contextualSpacing w:val="0"/>
        <w:jc w:val="both"/>
        <w:outlineLvl w:val="1"/>
        <w:rPr>
          <w:b/>
          <w:sz w:val="24"/>
          <w:szCs w:val="24"/>
        </w:rPr>
      </w:pPr>
      <w:bookmarkStart w:id="17" w:name="_Toc516493741"/>
      <w:r>
        <w:rPr>
          <w:b/>
          <w:sz w:val="24"/>
          <w:szCs w:val="24"/>
        </w:rPr>
        <w:t>Implementación del Cambio</w:t>
      </w:r>
      <w:bookmarkEnd w:id="17"/>
    </w:p>
    <w:p w14:paraId="0E651DF9" w14:textId="77777777" w:rsidR="003A5772" w:rsidRDefault="003A5772" w:rsidP="003A5772">
      <w:pPr>
        <w:pStyle w:val="Prrafodelista"/>
        <w:numPr>
          <w:ilvl w:val="0"/>
          <w:numId w:val="9"/>
        </w:numPr>
        <w:rPr>
          <w:b/>
          <w:bCs/>
          <w:lang w:val="es-ES_tradnl"/>
        </w:rPr>
      </w:pPr>
      <w:r>
        <w:rPr>
          <w:b/>
          <w:bCs/>
          <w:lang w:val="es-ES_tradnl"/>
        </w:rPr>
        <w:t>Actividades</w:t>
      </w:r>
    </w:p>
    <w:p w14:paraId="583B9A0B" w14:textId="77777777" w:rsidR="003A5772" w:rsidRDefault="003A5772" w:rsidP="003A5772">
      <w:pPr>
        <w:pStyle w:val="Prrafodelista"/>
        <w:numPr>
          <w:ilvl w:val="0"/>
          <w:numId w:val="3"/>
        </w:numPr>
        <w:rPr>
          <w:bCs/>
          <w:lang w:val="es-ES_tradnl"/>
        </w:rPr>
      </w:pPr>
      <w:r>
        <w:rPr>
          <w:bCs/>
          <w:lang w:val="es-ES_tradnl"/>
        </w:rPr>
        <w:t>Identificación de equipo a cargo del cambio</w:t>
      </w:r>
    </w:p>
    <w:p w14:paraId="019187DE" w14:textId="77777777" w:rsidR="003A5772" w:rsidRDefault="003A5772" w:rsidP="003A5772">
      <w:pPr>
        <w:pStyle w:val="Prrafodelista"/>
        <w:numPr>
          <w:ilvl w:val="0"/>
          <w:numId w:val="3"/>
        </w:numPr>
        <w:rPr>
          <w:bCs/>
          <w:lang w:val="es-ES_tradnl"/>
        </w:rPr>
      </w:pPr>
      <w:r>
        <w:rPr>
          <w:bCs/>
          <w:lang w:val="es-ES_tradnl"/>
        </w:rPr>
        <w:t>Asignación de tareas al equipo que está a cargo.</w:t>
      </w:r>
    </w:p>
    <w:p w14:paraId="47160A64" w14:textId="77777777" w:rsidR="003A5772" w:rsidRDefault="003A5772" w:rsidP="003A5772">
      <w:pPr>
        <w:pStyle w:val="Prrafodelista"/>
        <w:numPr>
          <w:ilvl w:val="0"/>
          <w:numId w:val="3"/>
        </w:numPr>
        <w:rPr>
          <w:bCs/>
          <w:lang w:val="es-ES_tradnl"/>
        </w:rPr>
      </w:pPr>
      <w:r>
        <w:rPr>
          <w:bCs/>
          <w:lang w:val="es-ES_tradnl"/>
        </w:rPr>
        <w:t>Realizar control de las tareas realizadas.</w:t>
      </w:r>
    </w:p>
    <w:p w14:paraId="339987C1" w14:textId="77777777" w:rsidR="003A5772" w:rsidRDefault="003A5772" w:rsidP="003A5772">
      <w:pPr>
        <w:pStyle w:val="Prrafodelista"/>
        <w:numPr>
          <w:ilvl w:val="0"/>
          <w:numId w:val="3"/>
        </w:numPr>
        <w:rPr>
          <w:bCs/>
          <w:lang w:val="es-ES_tradnl"/>
        </w:rPr>
      </w:pPr>
      <w:r>
        <w:rPr>
          <w:bCs/>
          <w:lang w:val="es-ES_tradnl"/>
        </w:rPr>
        <w:t>Verificar casos de prueba pertinentes para los cambios.</w:t>
      </w:r>
    </w:p>
    <w:p w14:paraId="23F9CBDC" w14:textId="77777777" w:rsidR="003A5772" w:rsidRDefault="003A5772" w:rsidP="003A5772">
      <w:pPr>
        <w:pStyle w:val="Prrafodelista"/>
        <w:numPr>
          <w:ilvl w:val="0"/>
          <w:numId w:val="3"/>
        </w:numPr>
        <w:rPr>
          <w:bCs/>
          <w:lang w:val="es-ES_tradnl"/>
        </w:rPr>
      </w:pPr>
      <w:r>
        <w:rPr>
          <w:bCs/>
          <w:lang w:val="es-ES_tradnl"/>
        </w:rPr>
        <w:t>Implementación en entorno de producción de cambios realizados.</w:t>
      </w:r>
    </w:p>
    <w:p w14:paraId="63959FE3" w14:textId="480931AE" w:rsidR="00122AD1" w:rsidRDefault="00EF22C7" w:rsidP="00D27318">
      <w:pPr>
        <w:pStyle w:val="Prrafodelista"/>
        <w:numPr>
          <w:ilvl w:val="0"/>
          <w:numId w:val="3"/>
        </w:numPr>
        <w:rPr>
          <w:bCs/>
          <w:lang w:val="es-ES_tradnl"/>
        </w:rPr>
      </w:pPr>
      <w:r>
        <w:rPr>
          <w:bCs/>
          <w:lang w:val="es-ES_tradnl"/>
        </w:rPr>
        <w:t xml:space="preserve">Cambio de estado de petición de </w:t>
      </w:r>
      <w:r w:rsidRPr="00EF22C7">
        <w:rPr>
          <w:b/>
          <w:bCs/>
          <w:lang w:val="es-ES_tradnl"/>
        </w:rPr>
        <w:t>planificado</w:t>
      </w:r>
      <w:r>
        <w:rPr>
          <w:bCs/>
          <w:lang w:val="es-ES_tradnl"/>
        </w:rPr>
        <w:t xml:space="preserve"> a </w:t>
      </w:r>
      <w:r w:rsidRPr="00EF22C7">
        <w:rPr>
          <w:b/>
          <w:bCs/>
          <w:lang w:val="es-ES_tradnl"/>
        </w:rPr>
        <w:t>implementado</w:t>
      </w:r>
      <w:r>
        <w:rPr>
          <w:bCs/>
          <w:lang w:val="es-ES_tradnl"/>
        </w:rPr>
        <w:t>.</w:t>
      </w:r>
    </w:p>
    <w:p w14:paraId="23C3BC26" w14:textId="77777777" w:rsidR="00D27318" w:rsidRPr="00D27318" w:rsidRDefault="00D27318" w:rsidP="00D27318">
      <w:pPr>
        <w:pStyle w:val="Prrafodelista"/>
        <w:ind w:left="1428"/>
        <w:rPr>
          <w:bCs/>
          <w:lang w:val="es-ES_tradnl"/>
        </w:rPr>
      </w:pPr>
    </w:p>
    <w:p w14:paraId="7E23A293" w14:textId="77777777" w:rsidR="003A5772" w:rsidRPr="00024499" w:rsidRDefault="003A5772" w:rsidP="003A5772">
      <w:pPr>
        <w:pStyle w:val="Prrafodelista"/>
        <w:numPr>
          <w:ilvl w:val="0"/>
          <w:numId w:val="9"/>
        </w:numPr>
        <w:rPr>
          <w:b/>
          <w:bCs/>
          <w:lang w:val="es-ES_tradnl"/>
        </w:rPr>
      </w:pPr>
      <w:r w:rsidRPr="00024499">
        <w:rPr>
          <w:b/>
          <w:bCs/>
          <w:lang w:val="es-ES_tradnl"/>
        </w:rPr>
        <w:t>Documentos</w:t>
      </w:r>
    </w:p>
    <w:p w14:paraId="3820DCCF" w14:textId="77777777" w:rsidR="003A5772" w:rsidRDefault="003A5772" w:rsidP="003A5772">
      <w:pPr>
        <w:pStyle w:val="Prrafodelista"/>
        <w:numPr>
          <w:ilvl w:val="0"/>
          <w:numId w:val="3"/>
        </w:numPr>
        <w:rPr>
          <w:bCs/>
          <w:lang w:val="es-ES_tradnl"/>
        </w:rPr>
      </w:pPr>
      <w:r>
        <w:rPr>
          <w:bCs/>
          <w:lang w:val="es-ES_tradnl"/>
        </w:rPr>
        <w:t>Plan de control de cambios</w:t>
      </w:r>
    </w:p>
    <w:p w14:paraId="76428570" w14:textId="009F5D53" w:rsidR="003A5772" w:rsidRDefault="003A5772" w:rsidP="003A5772">
      <w:pPr>
        <w:pStyle w:val="Prrafodelista"/>
        <w:numPr>
          <w:ilvl w:val="0"/>
          <w:numId w:val="3"/>
        </w:numPr>
        <w:rPr>
          <w:bCs/>
          <w:lang w:val="es-ES_tradnl"/>
        </w:rPr>
      </w:pPr>
      <w:r>
        <w:rPr>
          <w:bCs/>
          <w:lang w:val="es-ES_tradnl"/>
        </w:rPr>
        <w:t>Cronograma de Actividades</w:t>
      </w:r>
    </w:p>
    <w:p w14:paraId="7CCBE0F0" w14:textId="77777777" w:rsidR="00D27318" w:rsidRPr="00D27318" w:rsidRDefault="00D27318" w:rsidP="00D27318">
      <w:pPr>
        <w:pStyle w:val="Prrafodelista"/>
        <w:ind w:left="1428"/>
        <w:rPr>
          <w:bCs/>
          <w:lang w:val="es-ES_tradnl"/>
        </w:rPr>
      </w:pPr>
    </w:p>
    <w:p w14:paraId="7106188A" w14:textId="77777777" w:rsidR="003A5772" w:rsidRPr="00024499" w:rsidRDefault="003A5772" w:rsidP="003A5772">
      <w:pPr>
        <w:pStyle w:val="Prrafodelista"/>
        <w:numPr>
          <w:ilvl w:val="0"/>
          <w:numId w:val="9"/>
        </w:numPr>
        <w:rPr>
          <w:b/>
          <w:bCs/>
          <w:lang w:val="es-ES_tradnl"/>
        </w:rPr>
      </w:pPr>
      <w:r w:rsidRPr="00024499">
        <w:rPr>
          <w:b/>
          <w:bCs/>
          <w:lang w:val="es-ES_tradnl"/>
        </w:rPr>
        <w:t>Políticas</w:t>
      </w:r>
    </w:p>
    <w:p w14:paraId="11E853E8" w14:textId="77777777" w:rsidR="003A5772" w:rsidRDefault="003A5772" w:rsidP="003A5772">
      <w:pPr>
        <w:pStyle w:val="Prrafodelista"/>
        <w:numPr>
          <w:ilvl w:val="0"/>
          <w:numId w:val="3"/>
        </w:numPr>
        <w:rPr>
          <w:bCs/>
          <w:lang w:val="es-ES_tradnl"/>
        </w:rPr>
      </w:pPr>
      <w:r>
        <w:rPr>
          <w:bCs/>
          <w:lang w:val="es-ES_tradnl"/>
        </w:rPr>
        <w:t>La implementación de los cambios debe estar a cargo de una persona con experiencia para la tarea a realizarse.</w:t>
      </w:r>
    </w:p>
    <w:p w14:paraId="18E7A2CE" w14:textId="77777777" w:rsidR="003A5772" w:rsidRDefault="003A5772" w:rsidP="003A5772">
      <w:pPr>
        <w:pStyle w:val="Prrafodelista"/>
        <w:numPr>
          <w:ilvl w:val="0"/>
          <w:numId w:val="3"/>
        </w:numPr>
        <w:rPr>
          <w:bCs/>
          <w:lang w:val="es-ES_tradnl"/>
        </w:rPr>
      </w:pPr>
      <w:r>
        <w:rPr>
          <w:bCs/>
          <w:lang w:val="es-ES_tradnl"/>
        </w:rPr>
        <w:t>El seguimiento del cronograma debe ser estricto, y solo puede darse una extensión de este en casos excepcionales.</w:t>
      </w:r>
    </w:p>
    <w:p w14:paraId="637DC34A" w14:textId="6E272533" w:rsidR="00024499" w:rsidRDefault="003A5772" w:rsidP="00D27318">
      <w:pPr>
        <w:pStyle w:val="Prrafodelista"/>
        <w:numPr>
          <w:ilvl w:val="0"/>
          <w:numId w:val="3"/>
        </w:numPr>
        <w:rPr>
          <w:bCs/>
          <w:lang w:val="es-ES_tradnl"/>
        </w:rPr>
      </w:pPr>
      <w:r>
        <w:rPr>
          <w:bCs/>
          <w:lang w:val="es-ES_tradnl"/>
        </w:rPr>
        <w:t>Los casos de prueba se deben de realizar a la par que se realizan la implementación de los cambios.</w:t>
      </w:r>
    </w:p>
    <w:p w14:paraId="6ECAFD00" w14:textId="77777777" w:rsidR="00D27318" w:rsidRPr="00D27318" w:rsidRDefault="00D27318" w:rsidP="00D27318">
      <w:pPr>
        <w:pStyle w:val="Prrafodelista"/>
        <w:ind w:left="1428"/>
        <w:rPr>
          <w:bCs/>
          <w:lang w:val="es-ES_tradnl"/>
        </w:rPr>
      </w:pPr>
    </w:p>
    <w:p w14:paraId="6AB9D056" w14:textId="77777777" w:rsidR="00086CBF" w:rsidRPr="00406A1A" w:rsidRDefault="00086CBF" w:rsidP="00086CBF">
      <w:pPr>
        <w:pStyle w:val="Prrafodelista"/>
        <w:numPr>
          <w:ilvl w:val="1"/>
          <w:numId w:val="1"/>
        </w:numPr>
        <w:spacing w:after="160" w:line="240" w:lineRule="auto"/>
        <w:ind w:left="426" w:hanging="141"/>
        <w:contextualSpacing w:val="0"/>
        <w:jc w:val="both"/>
        <w:outlineLvl w:val="1"/>
        <w:rPr>
          <w:b/>
          <w:sz w:val="24"/>
          <w:szCs w:val="24"/>
        </w:rPr>
      </w:pPr>
      <w:bookmarkStart w:id="18" w:name="_Toc516493742"/>
      <w:r>
        <w:rPr>
          <w:b/>
          <w:sz w:val="24"/>
          <w:szCs w:val="24"/>
        </w:rPr>
        <w:t>Verificación de la implementación</w:t>
      </w:r>
      <w:bookmarkEnd w:id="18"/>
    </w:p>
    <w:p w14:paraId="757A6701" w14:textId="77777777" w:rsidR="00086CBF" w:rsidRDefault="00086CBF" w:rsidP="00086CBF">
      <w:pPr>
        <w:pStyle w:val="Prrafodelista"/>
        <w:numPr>
          <w:ilvl w:val="0"/>
          <w:numId w:val="10"/>
        </w:numPr>
        <w:rPr>
          <w:b/>
          <w:bCs/>
          <w:lang w:val="es-ES_tradnl"/>
        </w:rPr>
      </w:pPr>
      <w:r>
        <w:rPr>
          <w:b/>
          <w:bCs/>
          <w:lang w:val="es-ES_tradnl"/>
        </w:rPr>
        <w:t>Actividades</w:t>
      </w:r>
    </w:p>
    <w:p w14:paraId="73CE838D" w14:textId="77777777" w:rsidR="00086CBF" w:rsidRDefault="00086CBF" w:rsidP="00086CBF">
      <w:pPr>
        <w:pStyle w:val="Prrafodelista"/>
        <w:numPr>
          <w:ilvl w:val="0"/>
          <w:numId w:val="3"/>
        </w:numPr>
        <w:rPr>
          <w:bCs/>
          <w:lang w:val="es-ES_tradnl"/>
        </w:rPr>
      </w:pPr>
      <w:r>
        <w:rPr>
          <w:bCs/>
          <w:lang w:val="es-ES_tradnl"/>
        </w:rPr>
        <w:t xml:space="preserve">Se </w:t>
      </w:r>
      <w:r w:rsidR="006A53E0">
        <w:rPr>
          <w:bCs/>
          <w:lang w:val="es-ES_tradnl"/>
        </w:rPr>
        <w:t>hacen revisiones a los cambios implementados y sus efectos en el sistema.</w:t>
      </w:r>
    </w:p>
    <w:p w14:paraId="5499B188" w14:textId="77777777" w:rsidR="00086CBF" w:rsidRDefault="00B95886" w:rsidP="00086CBF">
      <w:pPr>
        <w:pStyle w:val="Prrafodelista"/>
        <w:numPr>
          <w:ilvl w:val="0"/>
          <w:numId w:val="3"/>
        </w:numPr>
        <w:rPr>
          <w:bCs/>
          <w:lang w:val="es-ES_tradnl"/>
        </w:rPr>
      </w:pPr>
      <w:r>
        <w:rPr>
          <w:bCs/>
          <w:lang w:val="es-ES_tradnl"/>
        </w:rPr>
        <w:t>Se registra el nivel de satisfacción de los usuarios con respecto al cambio implementado</w:t>
      </w:r>
      <w:r w:rsidR="00086CBF">
        <w:rPr>
          <w:bCs/>
          <w:lang w:val="es-ES_tradnl"/>
        </w:rPr>
        <w:t>.</w:t>
      </w:r>
    </w:p>
    <w:p w14:paraId="58B6A562" w14:textId="03164331" w:rsidR="00086CBF" w:rsidRDefault="00B95886" w:rsidP="00086CBF">
      <w:pPr>
        <w:pStyle w:val="Prrafodelista"/>
        <w:numPr>
          <w:ilvl w:val="0"/>
          <w:numId w:val="3"/>
        </w:numPr>
        <w:rPr>
          <w:bCs/>
          <w:lang w:val="es-ES_tradnl"/>
        </w:rPr>
      </w:pPr>
      <w:r>
        <w:rPr>
          <w:bCs/>
          <w:lang w:val="es-ES_tradnl"/>
        </w:rPr>
        <w:t>Se cambia el estado de la solicitud de cambio</w:t>
      </w:r>
      <w:r w:rsidR="00B5554B">
        <w:rPr>
          <w:bCs/>
          <w:lang w:val="es-ES_tradnl"/>
        </w:rPr>
        <w:t xml:space="preserve"> de </w:t>
      </w:r>
      <w:r w:rsidR="00B5554B" w:rsidRPr="00B5554B">
        <w:rPr>
          <w:b/>
          <w:bCs/>
          <w:lang w:val="es-ES_tradnl"/>
        </w:rPr>
        <w:t>implementado</w:t>
      </w:r>
      <w:r>
        <w:rPr>
          <w:bCs/>
          <w:lang w:val="es-ES_tradnl"/>
        </w:rPr>
        <w:t xml:space="preserve"> a </w:t>
      </w:r>
      <w:r w:rsidR="00B5554B" w:rsidRPr="00B5554B">
        <w:rPr>
          <w:b/>
          <w:bCs/>
          <w:lang w:val="es-ES_tradnl"/>
        </w:rPr>
        <w:t>verificado</w:t>
      </w:r>
      <w:r>
        <w:rPr>
          <w:bCs/>
          <w:lang w:val="es-ES_tradnl"/>
        </w:rPr>
        <w:t>.</w:t>
      </w:r>
    </w:p>
    <w:p w14:paraId="081C559E" w14:textId="77777777" w:rsidR="00D27318" w:rsidRPr="00D27318" w:rsidRDefault="00D27318" w:rsidP="00D27318">
      <w:pPr>
        <w:pStyle w:val="Prrafodelista"/>
        <w:ind w:left="1428"/>
        <w:rPr>
          <w:bCs/>
          <w:lang w:val="es-ES_tradnl"/>
        </w:rPr>
      </w:pPr>
    </w:p>
    <w:p w14:paraId="71F394F6" w14:textId="77777777" w:rsidR="00086CBF" w:rsidRPr="00024499" w:rsidRDefault="00086CBF" w:rsidP="00086CBF">
      <w:pPr>
        <w:pStyle w:val="Prrafodelista"/>
        <w:numPr>
          <w:ilvl w:val="0"/>
          <w:numId w:val="10"/>
        </w:numPr>
        <w:rPr>
          <w:b/>
          <w:bCs/>
          <w:lang w:val="es-ES_tradnl"/>
        </w:rPr>
      </w:pPr>
      <w:r w:rsidRPr="00024499">
        <w:rPr>
          <w:b/>
          <w:bCs/>
          <w:lang w:val="es-ES_tradnl"/>
        </w:rPr>
        <w:t>Documentos</w:t>
      </w:r>
    </w:p>
    <w:p w14:paraId="1C1289E5" w14:textId="42D82160" w:rsidR="00B95886" w:rsidRDefault="00086CBF" w:rsidP="00D27318">
      <w:pPr>
        <w:pStyle w:val="Prrafodelista"/>
        <w:numPr>
          <w:ilvl w:val="0"/>
          <w:numId w:val="3"/>
        </w:numPr>
        <w:rPr>
          <w:bCs/>
          <w:lang w:val="es-ES_tradnl"/>
        </w:rPr>
      </w:pPr>
      <w:r>
        <w:rPr>
          <w:bCs/>
          <w:lang w:val="es-ES_tradnl"/>
        </w:rPr>
        <w:t>Plan de control de cambios</w:t>
      </w:r>
    </w:p>
    <w:p w14:paraId="7885458D" w14:textId="77777777" w:rsidR="00D27318" w:rsidRPr="00D27318" w:rsidRDefault="00D27318" w:rsidP="00D27318">
      <w:pPr>
        <w:pStyle w:val="Prrafodelista"/>
        <w:ind w:left="1428"/>
        <w:rPr>
          <w:bCs/>
          <w:lang w:val="es-ES_tradnl"/>
        </w:rPr>
      </w:pPr>
    </w:p>
    <w:p w14:paraId="0E40CF97" w14:textId="77777777" w:rsidR="00086CBF" w:rsidRPr="00024499" w:rsidRDefault="00086CBF" w:rsidP="00086CBF">
      <w:pPr>
        <w:pStyle w:val="Prrafodelista"/>
        <w:numPr>
          <w:ilvl w:val="0"/>
          <w:numId w:val="10"/>
        </w:numPr>
        <w:rPr>
          <w:b/>
          <w:bCs/>
          <w:lang w:val="es-ES_tradnl"/>
        </w:rPr>
      </w:pPr>
      <w:r w:rsidRPr="00024499">
        <w:rPr>
          <w:b/>
          <w:bCs/>
          <w:lang w:val="es-ES_tradnl"/>
        </w:rPr>
        <w:t>Políticas</w:t>
      </w:r>
    </w:p>
    <w:p w14:paraId="67688C93" w14:textId="77777777" w:rsidR="00086CBF" w:rsidRDefault="004B1739" w:rsidP="00086CBF">
      <w:pPr>
        <w:pStyle w:val="Prrafodelista"/>
        <w:numPr>
          <w:ilvl w:val="0"/>
          <w:numId w:val="3"/>
        </w:numPr>
        <w:rPr>
          <w:bCs/>
          <w:lang w:val="es-ES_tradnl"/>
        </w:rPr>
      </w:pPr>
      <w:r>
        <w:rPr>
          <w:bCs/>
          <w:lang w:val="es-ES_tradnl"/>
        </w:rPr>
        <w:t>Las revisiones se deben hacer en un tiempo promedio:</w:t>
      </w:r>
    </w:p>
    <w:p w14:paraId="30E5D080" w14:textId="77777777" w:rsidR="004B1739" w:rsidRDefault="005129C5" w:rsidP="004B1739">
      <w:pPr>
        <w:pStyle w:val="Prrafodelista"/>
        <w:numPr>
          <w:ilvl w:val="1"/>
          <w:numId w:val="3"/>
        </w:numPr>
        <w:rPr>
          <w:bCs/>
          <w:lang w:val="es-ES_tradnl"/>
        </w:rPr>
      </w:pPr>
      <w:r>
        <w:rPr>
          <w:bCs/>
          <w:lang w:val="es-ES_tradnl"/>
        </w:rPr>
        <w:t>Revisión de infraestructura (</w:t>
      </w:r>
      <w:proofErr w:type="spellStart"/>
      <w:r>
        <w:rPr>
          <w:bCs/>
          <w:lang w:val="es-ES_tradnl"/>
        </w:rPr>
        <w:t>backend</w:t>
      </w:r>
      <w:proofErr w:type="spellEnd"/>
      <w:r>
        <w:rPr>
          <w:bCs/>
          <w:lang w:val="es-ES_tradnl"/>
        </w:rPr>
        <w:t>)</w:t>
      </w:r>
      <w:r w:rsidR="004B1739">
        <w:rPr>
          <w:bCs/>
          <w:lang w:val="es-ES_tradnl"/>
        </w:rPr>
        <w:t xml:space="preserve">: </w:t>
      </w:r>
      <w:r w:rsidR="00F45846">
        <w:rPr>
          <w:bCs/>
          <w:lang w:val="es-ES_tradnl"/>
        </w:rPr>
        <w:t>2</w:t>
      </w:r>
      <w:r w:rsidR="004B1739">
        <w:rPr>
          <w:bCs/>
          <w:lang w:val="es-ES_tradnl"/>
        </w:rPr>
        <w:t xml:space="preserve"> día</w:t>
      </w:r>
      <w:r w:rsidR="00F45846">
        <w:rPr>
          <w:bCs/>
          <w:lang w:val="es-ES_tradnl"/>
        </w:rPr>
        <w:t>s</w:t>
      </w:r>
    </w:p>
    <w:p w14:paraId="7B7C83F5" w14:textId="77777777" w:rsidR="004B1739" w:rsidRDefault="005129C5" w:rsidP="004B1739">
      <w:pPr>
        <w:pStyle w:val="Prrafodelista"/>
        <w:numPr>
          <w:ilvl w:val="1"/>
          <w:numId w:val="3"/>
        </w:numPr>
        <w:rPr>
          <w:bCs/>
          <w:lang w:val="es-ES_tradnl"/>
        </w:rPr>
      </w:pPr>
      <w:r>
        <w:rPr>
          <w:bCs/>
          <w:lang w:val="es-ES_tradnl"/>
        </w:rPr>
        <w:t>Revisión de aplicaciones (</w:t>
      </w:r>
      <w:proofErr w:type="spellStart"/>
      <w:r>
        <w:rPr>
          <w:bCs/>
          <w:lang w:val="es-ES_tradnl"/>
        </w:rPr>
        <w:t>frontend</w:t>
      </w:r>
      <w:proofErr w:type="spellEnd"/>
      <w:r>
        <w:rPr>
          <w:bCs/>
          <w:lang w:val="es-ES_tradnl"/>
        </w:rPr>
        <w:t>)</w:t>
      </w:r>
      <w:r w:rsidR="004B1739">
        <w:rPr>
          <w:bCs/>
          <w:lang w:val="es-ES_tradnl"/>
        </w:rPr>
        <w:t>: 4 días</w:t>
      </w:r>
    </w:p>
    <w:p w14:paraId="7838E212" w14:textId="46236607" w:rsidR="00122AD1" w:rsidRPr="00D27318" w:rsidRDefault="00723BFA" w:rsidP="00122AD1">
      <w:pPr>
        <w:pStyle w:val="Prrafodelista"/>
        <w:numPr>
          <w:ilvl w:val="0"/>
          <w:numId w:val="3"/>
        </w:numPr>
        <w:rPr>
          <w:lang w:val="es-ES_tradnl"/>
        </w:rPr>
      </w:pPr>
      <w:r>
        <w:rPr>
          <w:bCs/>
          <w:lang w:val="es-ES_tradnl"/>
        </w:rPr>
        <w:t>Se le envía un registro online de satisfacción al director de proyecto y a los líderes de mantenimiento</w:t>
      </w:r>
      <w:r w:rsidR="00086CBF">
        <w:rPr>
          <w:bCs/>
          <w:lang w:val="es-ES_tradnl"/>
        </w:rPr>
        <w:t>.</w:t>
      </w:r>
    </w:p>
    <w:p w14:paraId="570E06AA" w14:textId="77777777" w:rsidR="00D27318" w:rsidRPr="00D27318" w:rsidRDefault="00D27318" w:rsidP="00D27318">
      <w:pPr>
        <w:pStyle w:val="Prrafodelista"/>
        <w:ind w:left="1428"/>
        <w:rPr>
          <w:lang w:val="es-ES_tradnl"/>
        </w:rPr>
      </w:pPr>
    </w:p>
    <w:p w14:paraId="3945B5F7" w14:textId="77777777" w:rsidR="00EF6375" w:rsidRPr="00406A1A" w:rsidRDefault="00EF6375" w:rsidP="00EF6375">
      <w:pPr>
        <w:pStyle w:val="Prrafodelista"/>
        <w:numPr>
          <w:ilvl w:val="1"/>
          <w:numId w:val="1"/>
        </w:numPr>
        <w:spacing w:after="160" w:line="240" w:lineRule="auto"/>
        <w:ind w:left="426" w:hanging="141"/>
        <w:contextualSpacing w:val="0"/>
        <w:jc w:val="both"/>
        <w:outlineLvl w:val="1"/>
        <w:rPr>
          <w:b/>
          <w:sz w:val="24"/>
          <w:szCs w:val="24"/>
        </w:rPr>
      </w:pPr>
      <w:bookmarkStart w:id="19" w:name="_Toc516493743"/>
      <w:r>
        <w:rPr>
          <w:b/>
          <w:sz w:val="24"/>
          <w:szCs w:val="24"/>
        </w:rPr>
        <w:t>Cierre</w:t>
      </w:r>
      <w:bookmarkEnd w:id="19"/>
    </w:p>
    <w:p w14:paraId="42628E16" w14:textId="77777777" w:rsidR="00EF6375" w:rsidRDefault="00EF6375" w:rsidP="00AA4D37">
      <w:pPr>
        <w:pStyle w:val="Prrafodelista"/>
        <w:numPr>
          <w:ilvl w:val="0"/>
          <w:numId w:val="11"/>
        </w:numPr>
        <w:rPr>
          <w:b/>
          <w:bCs/>
          <w:lang w:val="es-ES_tradnl"/>
        </w:rPr>
      </w:pPr>
      <w:r>
        <w:rPr>
          <w:b/>
          <w:bCs/>
          <w:lang w:val="es-ES_tradnl"/>
        </w:rPr>
        <w:lastRenderedPageBreak/>
        <w:t>Actividades</w:t>
      </w:r>
    </w:p>
    <w:p w14:paraId="59F1B529" w14:textId="77777777" w:rsidR="00EF6375" w:rsidRDefault="00EF6375" w:rsidP="00EF6375">
      <w:pPr>
        <w:pStyle w:val="Prrafodelista"/>
        <w:numPr>
          <w:ilvl w:val="0"/>
          <w:numId w:val="3"/>
        </w:numPr>
        <w:rPr>
          <w:bCs/>
          <w:lang w:val="es-ES_tradnl"/>
        </w:rPr>
      </w:pPr>
      <w:r>
        <w:rPr>
          <w:bCs/>
          <w:lang w:val="es-ES_tradnl"/>
        </w:rPr>
        <w:t>Se realiza el acta de cierre de los cambios.</w:t>
      </w:r>
    </w:p>
    <w:p w14:paraId="28BFD790" w14:textId="77777777" w:rsidR="00EF6375" w:rsidRDefault="00EF6375" w:rsidP="00EF6375">
      <w:pPr>
        <w:pStyle w:val="Prrafodelista"/>
        <w:numPr>
          <w:ilvl w:val="0"/>
          <w:numId w:val="3"/>
        </w:numPr>
        <w:rPr>
          <w:bCs/>
          <w:lang w:val="es-ES_tradnl"/>
        </w:rPr>
      </w:pPr>
      <w:r>
        <w:rPr>
          <w:bCs/>
          <w:lang w:val="es-ES_tradnl"/>
        </w:rPr>
        <w:t>Se documenta la realización de las actividades junto con los casos de prueba realizados.</w:t>
      </w:r>
    </w:p>
    <w:p w14:paraId="62BD77D7" w14:textId="77777777" w:rsidR="00EF6375" w:rsidRDefault="00EF6375" w:rsidP="00EF6375">
      <w:pPr>
        <w:pStyle w:val="Prrafodelista"/>
        <w:numPr>
          <w:ilvl w:val="0"/>
          <w:numId w:val="3"/>
        </w:numPr>
        <w:rPr>
          <w:bCs/>
          <w:lang w:val="es-ES_tradnl"/>
        </w:rPr>
      </w:pPr>
      <w:r>
        <w:rPr>
          <w:bCs/>
          <w:lang w:val="es-ES_tradnl"/>
        </w:rPr>
        <w:t>Se documenta lo necesario para realizar el cambio en entorno de producción de ser necesario.</w:t>
      </w:r>
    </w:p>
    <w:p w14:paraId="19AB6CB7" w14:textId="39AED865" w:rsidR="00EF6375" w:rsidRDefault="00B5554B" w:rsidP="00EF6375">
      <w:pPr>
        <w:pStyle w:val="Prrafodelista"/>
        <w:numPr>
          <w:ilvl w:val="0"/>
          <w:numId w:val="3"/>
        </w:numPr>
        <w:rPr>
          <w:bCs/>
          <w:lang w:val="es-ES_tradnl"/>
        </w:rPr>
      </w:pPr>
      <w:r>
        <w:rPr>
          <w:bCs/>
          <w:lang w:val="es-ES_tradnl"/>
        </w:rPr>
        <w:t xml:space="preserve">Cambio de estado de la petición de </w:t>
      </w:r>
      <w:r w:rsidRPr="00B5554B">
        <w:rPr>
          <w:b/>
          <w:bCs/>
          <w:lang w:val="es-ES_tradnl"/>
        </w:rPr>
        <w:t>verificado</w:t>
      </w:r>
      <w:r>
        <w:rPr>
          <w:bCs/>
          <w:lang w:val="es-ES_tradnl"/>
        </w:rPr>
        <w:t xml:space="preserve"> a </w:t>
      </w:r>
      <w:r w:rsidRPr="00B5554B">
        <w:rPr>
          <w:b/>
          <w:bCs/>
          <w:lang w:val="es-ES_tradnl"/>
        </w:rPr>
        <w:t>culminado</w:t>
      </w:r>
      <w:r>
        <w:rPr>
          <w:bCs/>
          <w:lang w:val="es-ES_tradnl"/>
        </w:rPr>
        <w:t>.</w:t>
      </w:r>
    </w:p>
    <w:p w14:paraId="03B05E22" w14:textId="77777777" w:rsidR="00D27318" w:rsidRPr="00122AD1" w:rsidRDefault="00D27318" w:rsidP="00D27318">
      <w:pPr>
        <w:pStyle w:val="Prrafodelista"/>
        <w:ind w:left="1428"/>
        <w:rPr>
          <w:bCs/>
          <w:lang w:val="es-ES_tradnl"/>
        </w:rPr>
      </w:pPr>
    </w:p>
    <w:p w14:paraId="60767AC0" w14:textId="77777777" w:rsidR="00EF6375" w:rsidRPr="00024499" w:rsidRDefault="00EF6375" w:rsidP="00AA4D37">
      <w:pPr>
        <w:pStyle w:val="Prrafodelista"/>
        <w:numPr>
          <w:ilvl w:val="0"/>
          <w:numId w:val="11"/>
        </w:numPr>
        <w:rPr>
          <w:b/>
          <w:bCs/>
          <w:lang w:val="es-ES_tradnl"/>
        </w:rPr>
      </w:pPr>
      <w:r w:rsidRPr="00024499">
        <w:rPr>
          <w:b/>
          <w:bCs/>
          <w:lang w:val="es-ES_tradnl"/>
        </w:rPr>
        <w:t>Documentos</w:t>
      </w:r>
    </w:p>
    <w:p w14:paraId="3C500286" w14:textId="77777777" w:rsidR="00EF6375" w:rsidRDefault="00EF6375" w:rsidP="00EF6375">
      <w:pPr>
        <w:pStyle w:val="Prrafodelista"/>
        <w:numPr>
          <w:ilvl w:val="0"/>
          <w:numId w:val="3"/>
        </w:numPr>
        <w:rPr>
          <w:bCs/>
          <w:lang w:val="es-ES_tradnl"/>
        </w:rPr>
      </w:pPr>
      <w:r>
        <w:rPr>
          <w:bCs/>
          <w:lang w:val="es-ES_tradnl"/>
        </w:rPr>
        <w:t>Plan de control de cambios</w:t>
      </w:r>
    </w:p>
    <w:p w14:paraId="42C832B9" w14:textId="423DBC87" w:rsidR="00EF6375" w:rsidRDefault="00EF6375" w:rsidP="00EF6375">
      <w:pPr>
        <w:pStyle w:val="Prrafodelista"/>
        <w:numPr>
          <w:ilvl w:val="0"/>
          <w:numId w:val="3"/>
        </w:numPr>
        <w:rPr>
          <w:bCs/>
          <w:lang w:val="es-ES_tradnl"/>
        </w:rPr>
      </w:pPr>
      <w:r>
        <w:rPr>
          <w:bCs/>
          <w:lang w:val="es-ES_tradnl"/>
        </w:rPr>
        <w:t>Acta de Cierre de los cambios</w:t>
      </w:r>
    </w:p>
    <w:p w14:paraId="55766288" w14:textId="77777777" w:rsidR="00D27318" w:rsidRPr="00D27318" w:rsidRDefault="00D27318" w:rsidP="00D27318">
      <w:pPr>
        <w:pStyle w:val="Prrafodelista"/>
        <w:ind w:left="1428"/>
        <w:rPr>
          <w:bCs/>
          <w:lang w:val="es-ES_tradnl"/>
        </w:rPr>
      </w:pPr>
    </w:p>
    <w:p w14:paraId="154EB961" w14:textId="77777777" w:rsidR="00EF6375" w:rsidRPr="00024499" w:rsidRDefault="00EF6375" w:rsidP="00AA4D37">
      <w:pPr>
        <w:pStyle w:val="Prrafodelista"/>
        <w:numPr>
          <w:ilvl w:val="0"/>
          <w:numId w:val="11"/>
        </w:numPr>
        <w:rPr>
          <w:b/>
          <w:bCs/>
          <w:lang w:val="es-ES_tradnl"/>
        </w:rPr>
      </w:pPr>
      <w:r w:rsidRPr="00024499">
        <w:rPr>
          <w:b/>
          <w:bCs/>
          <w:lang w:val="es-ES_tradnl"/>
        </w:rPr>
        <w:t>Políticas</w:t>
      </w:r>
    </w:p>
    <w:p w14:paraId="082A6D5F" w14:textId="77777777" w:rsidR="00EF6375" w:rsidRDefault="00EF6375" w:rsidP="00EF6375">
      <w:pPr>
        <w:pStyle w:val="Prrafodelista"/>
        <w:numPr>
          <w:ilvl w:val="0"/>
          <w:numId w:val="3"/>
        </w:numPr>
        <w:rPr>
          <w:bCs/>
          <w:lang w:val="es-ES_tradnl"/>
        </w:rPr>
      </w:pPr>
      <w:r>
        <w:rPr>
          <w:bCs/>
          <w:lang w:val="es-ES_tradnl"/>
        </w:rPr>
        <w:t>Toda solicitud de cambios que ha sido aceptada debe ser cerrada con su respectivo documento detallando los resultados del cambio.</w:t>
      </w:r>
    </w:p>
    <w:p w14:paraId="5EB292A7" w14:textId="77777777" w:rsidR="00EF6375" w:rsidRPr="00C7454F" w:rsidRDefault="00EF6375" w:rsidP="00EF6375">
      <w:pPr>
        <w:pStyle w:val="Prrafodelista"/>
        <w:numPr>
          <w:ilvl w:val="0"/>
          <w:numId w:val="3"/>
        </w:numPr>
        <w:rPr>
          <w:bCs/>
          <w:lang w:val="es-ES_tradnl"/>
        </w:rPr>
      </w:pPr>
      <w:r>
        <w:rPr>
          <w:bCs/>
          <w:lang w:val="es-ES_tradnl"/>
        </w:rPr>
        <w:t>Se debe cumplir con los tiempos y lo establecido al aceptar el cambio.</w:t>
      </w:r>
    </w:p>
    <w:p w14:paraId="03B0F2E7" w14:textId="77777777" w:rsidR="00EF6375" w:rsidRDefault="00EF6375" w:rsidP="00EF6375">
      <w:pPr>
        <w:pStyle w:val="Prrafodelista"/>
        <w:numPr>
          <w:ilvl w:val="0"/>
          <w:numId w:val="3"/>
        </w:numPr>
        <w:rPr>
          <w:bCs/>
          <w:lang w:val="es-ES_tradnl"/>
        </w:rPr>
      </w:pPr>
      <w:r>
        <w:rPr>
          <w:bCs/>
          <w:lang w:val="es-ES_tradnl"/>
        </w:rPr>
        <w:t>Esta acta de cierre del cambio debe ser firmada por el comité de control de cambios y el jefe del proyecto.</w:t>
      </w:r>
    </w:p>
    <w:p w14:paraId="3663406A" w14:textId="77777777" w:rsidR="00EF6375" w:rsidRPr="0057558F" w:rsidRDefault="00EF6375">
      <w:pPr>
        <w:rPr>
          <w:lang w:val="es-ES_tradnl"/>
        </w:rPr>
      </w:pPr>
    </w:p>
    <w:sectPr w:rsidR="00EF6375" w:rsidRPr="0057558F" w:rsidSect="00C30BD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B9F1F" w14:textId="77777777" w:rsidR="00853AE4" w:rsidRDefault="00853AE4" w:rsidP="00024499">
      <w:pPr>
        <w:spacing w:after="0" w:line="240" w:lineRule="auto"/>
      </w:pPr>
      <w:r>
        <w:separator/>
      </w:r>
    </w:p>
  </w:endnote>
  <w:endnote w:type="continuationSeparator" w:id="0">
    <w:p w14:paraId="280FE1BF" w14:textId="77777777" w:rsidR="00853AE4" w:rsidRDefault="00853AE4"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BCC70" w14:textId="77777777" w:rsidR="00024499" w:rsidRDefault="00024499">
    <w:pPr>
      <w:pStyle w:val="Piedepgina"/>
    </w:pPr>
  </w:p>
  <w:p w14:paraId="55AEE21E" w14:textId="77777777" w:rsidR="00024499" w:rsidRDefault="0002449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D3156" w14:textId="77777777" w:rsidR="00853AE4" w:rsidRDefault="00853AE4" w:rsidP="00024499">
      <w:pPr>
        <w:spacing w:after="0" w:line="240" w:lineRule="auto"/>
      </w:pPr>
      <w:r>
        <w:separator/>
      </w:r>
    </w:p>
  </w:footnote>
  <w:footnote w:type="continuationSeparator" w:id="0">
    <w:p w14:paraId="7F41164E" w14:textId="77777777" w:rsidR="00853AE4" w:rsidRDefault="00853AE4" w:rsidP="000244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767"/>
      <w:gridCol w:w="2928"/>
    </w:tblGrid>
    <w:tr w:rsidR="00024499" w14:paraId="606D24D6" w14:textId="77777777" w:rsidTr="006C0B41">
      <w:trPr>
        <w:trHeight w:val="296"/>
      </w:trPr>
      <w:tc>
        <w:tcPr>
          <w:tcW w:w="3490" w:type="pct"/>
          <w:vAlign w:val="bottom"/>
        </w:tcPr>
        <w:p w14:paraId="736C8F72" w14:textId="525FBFB4" w:rsidR="00024499" w:rsidRPr="00A362DE" w:rsidRDefault="00024499" w:rsidP="00EC229D">
          <w:pPr>
            <w:pStyle w:val="Encabezado"/>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w:t>
          </w:r>
          <w:r w:rsidR="00EC229D">
            <w:rPr>
              <w:b/>
              <w:bCs/>
              <w:sz w:val="19"/>
              <w:szCs w:val="19"/>
            </w:rPr>
            <w:t>2.1</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44546A" w:themeFill="text2"/>
              <w:vAlign w:val="bottom"/>
            </w:tcPr>
            <w:p w14:paraId="26C7F776" w14:textId="3E6EAB40" w:rsidR="00024499" w:rsidRDefault="00EC229D" w:rsidP="00024499">
              <w:pPr>
                <w:pStyle w:val="Encabezado"/>
                <w:rPr>
                  <w:color w:val="FFFFFF" w:themeColor="background1"/>
                </w:rPr>
              </w:pPr>
              <w:r>
                <w:rPr>
                  <w:color w:val="FFFFFF" w:themeColor="background1"/>
                </w:rPr>
                <w:t>11</w:t>
              </w:r>
              <w:r w:rsidR="00D179C3">
                <w:rPr>
                  <w:color w:val="FFFFFF" w:themeColor="background1"/>
                </w:rPr>
                <w:t xml:space="preserve"> de junio de 2018</w:t>
              </w:r>
            </w:p>
          </w:tc>
        </w:sdtContent>
      </w:sdt>
    </w:tr>
  </w:tbl>
  <w:p w14:paraId="562AFDB5" w14:textId="77777777" w:rsidR="00024499" w:rsidRDefault="00024499">
    <w:pPr>
      <w:pStyle w:val="Encabezado"/>
    </w:pPr>
  </w:p>
  <w:p w14:paraId="4A53EC09" w14:textId="77777777" w:rsidR="00024499" w:rsidRDefault="0002449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07F82"/>
    <w:multiLevelType w:val="hybridMultilevel"/>
    <w:tmpl w:val="0B200C6E"/>
    <w:lvl w:ilvl="0" w:tplc="04A80C34">
      <w:start w:val="1"/>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62F5E42"/>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 w15:restartNumberingAfterBreak="0">
    <w:nsid w:val="19DD6A6B"/>
    <w:multiLevelType w:val="hybridMultilevel"/>
    <w:tmpl w:val="90CC5BD2"/>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5"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 w15:restartNumberingAfterBreak="0">
    <w:nsid w:val="271A3D18"/>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7" w15:restartNumberingAfterBreak="0">
    <w:nsid w:val="2B127C92"/>
    <w:multiLevelType w:val="hybridMultilevel"/>
    <w:tmpl w:val="9B602FAE"/>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8" w15:restartNumberingAfterBreak="0">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0" w15:restartNumberingAfterBreak="0">
    <w:nsid w:val="430723E8"/>
    <w:multiLevelType w:val="hybridMultilevel"/>
    <w:tmpl w:val="692E9982"/>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11" w15:restartNumberingAfterBreak="0">
    <w:nsid w:val="457A20EB"/>
    <w:multiLevelType w:val="hybridMultilevel"/>
    <w:tmpl w:val="03D0B54E"/>
    <w:lvl w:ilvl="0" w:tplc="04A80C34">
      <w:start w:val="1"/>
      <w:numFmt w:val="bullet"/>
      <w:lvlText w:val="-"/>
      <w:lvlJc w:val="left"/>
      <w:pPr>
        <w:ind w:left="1866" w:hanging="360"/>
      </w:pPr>
      <w:rPr>
        <w:rFonts w:ascii="Calibri" w:eastAsiaTheme="minorHAnsi" w:hAnsi="Calibri" w:cs="Calibri" w:hint="default"/>
      </w:rPr>
    </w:lvl>
    <w:lvl w:ilvl="1" w:tplc="080A0003" w:tentative="1">
      <w:start w:val="1"/>
      <w:numFmt w:val="bullet"/>
      <w:lvlText w:val="o"/>
      <w:lvlJc w:val="left"/>
      <w:pPr>
        <w:ind w:left="2586" w:hanging="360"/>
      </w:pPr>
      <w:rPr>
        <w:rFonts w:ascii="Courier New" w:hAnsi="Courier New" w:cs="Courier New" w:hint="default"/>
      </w:rPr>
    </w:lvl>
    <w:lvl w:ilvl="2" w:tplc="080A0005" w:tentative="1">
      <w:start w:val="1"/>
      <w:numFmt w:val="bullet"/>
      <w:lvlText w:val=""/>
      <w:lvlJc w:val="left"/>
      <w:pPr>
        <w:ind w:left="3306" w:hanging="360"/>
      </w:pPr>
      <w:rPr>
        <w:rFonts w:ascii="Wingdings" w:hAnsi="Wingdings" w:hint="default"/>
      </w:rPr>
    </w:lvl>
    <w:lvl w:ilvl="3" w:tplc="080A0001" w:tentative="1">
      <w:start w:val="1"/>
      <w:numFmt w:val="bullet"/>
      <w:lvlText w:val=""/>
      <w:lvlJc w:val="left"/>
      <w:pPr>
        <w:ind w:left="4026" w:hanging="360"/>
      </w:pPr>
      <w:rPr>
        <w:rFonts w:ascii="Symbol" w:hAnsi="Symbol" w:hint="default"/>
      </w:rPr>
    </w:lvl>
    <w:lvl w:ilvl="4" w:tplc="080A0003" w:tentative="1">
      <w:start w:val="1"/>
      <w:numFmt w:val="bullet"/>
      <w:lvlText w:val="o"/>
      <w:lvlJc w:val="left"/>
      <w:pPr>
        <w:ind w:left="4746" w:hanging="360"/>
      </w:pPr>
      <w:rPr>
        <w:rFonts w:ascii="Courier New" w:hAnsi="Courier New" w:cs="Courier New" w:hint="default"/>
      </w:rPr>
    </w:lvl>
    <w:lvl w:ilvl="5" w:tplc="080A0005" w:tentative="1">
      <w:start w:val="1"/>
      <w:numFmt w:val="bullet"/>
      <w:lvlText w:val=""/>
      <w:lvlJc w:val="left"/>
      <w:pPr>
        <w:ind w:left="5466" w:hanging="360"/>
      </w:pPr>
      <w:rPr>
        <w:rFonts w:ascii="Wingdings" w:hAnsi="Wingdings" w:hint="default"/>
      </w:rPr>
    </w:lvl>
    <w:lvl w:ilvl="6" w:tplc="080A0001" w:tentative="1">
      <w:start w:val="1"/>
      <w:numFmt w:val="bullet"/>
      <w:lvlText w:val=""/>
      <w:lvlJc w:val="left"/>
      <w:pPr>
        <w:ind w:left="6186" w:hanging="360"/>
      </w:pPr>
      <w:rPr>
        <w:rFonts w:ascii="Symbol" w:hAnsi="Symbol" w:hint="default"/>
      </w:rPr>
    </w:lvl>
    <w:lvl w:ilvl="7" w:tplc="080A0003" w:tentative="1">
      <w:start w:val="1"/>
      <w:numFmt w:val="bullet"/>
      <w:lvlText w:val="o"/>
      <w:lvlJc w:val="left"/>
      <w:pPr>
        <w:ind w:left="6906" w:hanging="360"/>
      </w:pPr>
      <w:rPr>
        <w:rFonts w:ascii="Courier New" w:hAnsi="Courier New" w:cs="Courier New" w:hint="default"/>
      </w:rPr>
    </w:lvl>
    <w:lvl w:ilvl="8" w:tplc="080A0005" w:tentative="1">
      <w:start w:val="1"/>
      <w:numFmt w:val="bullet"/>
      <w:lvlText w:val=""/>
      <w:lvlJc w:val="left"/>
      <w:pPr>
        <w:ind w:left="7626" w:hanging="360"/>
      </w:pPr>
      <w:rPr>
        <w:rFonts w:ascii="Wingdings" w:hAnsi="Wingdings" w:hint="default"/>
      </w:rPr>
    </w:lvl>
  </w:abstractNum>
  <w:abstractNum w:abstractNumId="12" w15:restartNumberingAfterBreak="0">
    <w:nsid w:val="491A3BC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CAB269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5" w15:restartNumberingAfterBreak="0">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7"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3"/>
  </w:num>
  <w:num w:numId="2">
    <w:abstractNumId w:val="2"/>
  </w:num>
  <w:num w:numId="3">
    <w:abstractNumId w:val="16"/>
  </w:num>
  <w:num w:numId="4">
    <w:abstractNumId w:val="17"/>
  </w:num>
  <w:num w:numId="5">
    <w:abstractNumId w:val="5"/>
  </w:num>
  <w:num w:numId="6">
    <w:abstractNumId w:val="3"/>
  </w:num>
  <w:num w:numId="7">
    <w:abstractNumId w:val="15"/>
  </w:num>
  <w:num w:numId="8">
    <w:abstractNumId w:val="8"/>
  </w:num>
  <w:num w:numId="9">
    <w:abstractNumId w:val="9"/>
  </w:num>
  <w:num w:numId="10">
    <w:abstractNumId w:val="12"/>
  </w:num>
  <w:num w:numId="11">
    <w:abstractNumId w:val="14"/>
  </w:num>
  <w:num w:numId="12">
    <w:abstractNumId w:val="4"/>
  </w:num>
  <w:num w:numId="13">
    <w:abstractNumId w:val="11"/>
  </w:num>
  <w:num w:numId="14">
    <w:abstractNumId w:val="0"/>
  </w:num>
  <w:num w:numId="15">
    <w:abstractNumId w:val="10"/>
  </w:num>
  <w:num w:numId="16">
    <w:abstractNumId w:val="7"/>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FCA"/>
    <w:rsid w:val="00024499"/>
    <w:rsid w:val="00081CAC"/>
    <w:rsid w:val="00086CBF"/>
    <w:rsid w:val="00105F18"/>
    <w:rsid w:val="00122AD1"/>
    <w:rsid w:val="001539D7"/>
    <w:rsid w:val="001D23B1"/>
    <w:rsid w:val="001F4754"/>
    <w:rsid w:val="00200AB3"/>
    <w:rsid w:val="00215410"/>
    <w:rsid w:val="002606FE"/>
    <w:rsid w:val="002B7FCA"/>
    <w:rsid w:val="002C00C9"/>
    <w:rsid w:val="002D59E5"/>
    <w:rsid w:val="0032767E"/>
    <w:rsid w:val="0033747D"/>
    <w:rsid w:val="00356B5C"/>
    <w:rsid w:val="003A5772"/>
    <w:rsid w:val="003A7B38"/>
    <w:rsid w:val="00401870"/>
    <w:rsid w:val="004340A2"/>
    <w:rsid w:val="00473ED8"/>
    <w:rsid w:val="004771ED"/>
    <w:rsid w:val="00481B8F"/>
    <w:rsid w:val="004B1028"/>
    <w:rsid w:val="004B1739"/>
    <w:rsid w:val="004B2E50"/>
    <w:rsid w:val="005129C5"/>
    <w:rsid w:val="0054384C"/>
    <w:rsid w:val="00564543"/>
    <w:rsid w:val="0057558F"/>
    <w:rsid w:val="005C0AD3"/>
    <w:rsid w:val="00636B3A"/>
    <w:rsid w:val="006616BE"/>
    <w:rsid w:val="006630A6"/>
    <w:rsid w:val="006648B8"/>
    <w:rsid w:val="006740B9"/>
    <w:rsid w:val="00682085"/>
    <w:rsid w:val="00683172"/>
    <w:rsid w:val="00690B5C"/>
    <w:rsid w:val="006A4E7F"/>
    <w:rsid w:val="006A53E0"/>
    <w:rsid w:val="006C448D"/>
    <w:rsid w:val="006F1606"/>
    <w:rsid w:val="00721E69"/>
    <w:rsid w:val="00723BFA"/>
    <w:rsid w:val="007447D1"/>
    <w:rsid w:val="00752C67"/>
    <w:rsid w:val="00775590"/>
    <w:rsid w:val="0078561C"/>
    <w:rsid w:val="00810144"/>
    <w:rsid w:val="00820A70"/>
    <w:rsid w:val="00823DA1"/>
    <w:rsid w:val="00835264"/>
    <w:rsid w:val="00853AE4"/>
    <w:rsid w:val="00862CAE"/>
    <w:rsid w:val="008654EF"/>
    <w:rsid w:val="008A318B"/>
    <w:rsid w:val="008B0378"/>
    <w:rsid w:val="008D7966"/>
    <w:rsid w:val="008E10E4"/>
    <w:rsid w:val="00994541"/>
    <w:rsid w:val="00A017B3"/>
    <w:rsid w:val="00A41240"/>
    <w:rsid w:val="00A549CC"/>
    <w:rsid w:val="00AA4D37"/>
    <w:rsid w:val="00AD63DA"/>
    <w:rsid w:val="00AD79AA"/>
    <w:rsid w:val="00AE3385"/>
    <w:rsid w:val="00AE7B96"/>
    <w:rsid w:val="00B5554B"/>
    <w:rsid w:val="00B95886"/>
    <w:rsid w:val="00BB186F"/>
    <w:rsid w:val="00BD4AA0"/>
    <w:rsid w:val="00BE54E5"/>
    <w:rsid w:val="00BF3D01"/>
    <w:rsid w:val="00C30BD5"/>
    <w:rsid w:val="00C341D1"/>
    <w:rsid w:val="00C93AE6"/>
    <w:rsid w:val="00CD54E1"/>
    <w:rsid w:val="00CE324D"/>
    <w:rsid w:val="00CE628D"/>
    <w:rsid w:val="00D16588"/>
    <w:rsid w:val="00D179C3"/>
    <w:rsid w:val="00D27318"/>
    <w:rsid w:val="00D37B28"/>
    <w:rsid w:val="00D54695"/>
    <w:rsid w:val="00D63002"/>
    <w:rsid w:val="00DC7BFA"/>
    <w:rsid w:val="00DD48D8"/>
    <w:rsid w:val="00DD5BA0"/>
    <w:rsid w:val="00DF6A24"/>
    <w:rsid w:val="00E15D13"/>
    <w:rsid w:val="00EC229D"/>
    <w:rsid w:val="00EF22C7"/>
    <w:rsid w:val="00EF6375"/>
    <w:rsid w:val="00F45846"/>
    <w:rsid w:val="00F45C35"/>
    <w:rsid w:val="00F4709A"/>
    <w:rsid w:val="00F530B8"/>
    <w:rsid w:val="00F568D7"/>
    <w:rsid w:val="00F654D8"/>
    <w:rsid w:val="00FB5580"/>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79182"/>
  <w15:docId w15:val="{7970B192-8A1E-487C-9E84-93C46B55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Ttulo1">
    <w:name w:val="heading 1"/>
    <w:basedOn w:val="Normal"/>
    <w:next w:val="Normal"/>
    <w:link w:val="Ttulo1C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7FCA"/>
    <w:pPr>
      <w:spacing w:after="0" w:line="240" w:lineRule="auto"/>
    </w:pPr>
    <w:rPr>
      <w:rFonts w:eastAsiaTheme="minorEastAsia" w:hAnsiTheme="minorHAnsi" w:cstheme="minorBidi"/>
      <w:lang w:val="es-PE" w:eastAsia="es-PE"/>
    </w:rPr>
  </w:style>
  <w:style w:type="character" w:customStyle="1" w:styleId="SinespaciadoCar">
    <w:name w:val="Sin espaciado Car"/>
    <w:basedOn w:val="Fuentedeprrafopredeter"/>
    <w:link w:val="Sinespaciado"/>
    <w:uiPriority w:val="1"/>
    <w:rsid w:val="002B7FCA"/>
    <w:rPr>
      <w:rFonts w:eastAsiaTheme="minorEastAsia" w:hAnsiTheme="minorHAnsi" w:cstheme="minorBidi"/>
      <w:lang w:val="es-PE" w:eastAsia="es-PE"/>
    </w:rPr>
  </w:style>
  <w:style w:type="character" w:customStyle="1" w:styleId="Ttulo1Car">
    <w:name w:val="Título 1 Car"/>
    <w:basedOn w:val="Fuentedeprrafopredeter"/>
    <w:link w:val="Ttulo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tulodeTDC">
    <w:name w:val="TOC Heading"/>
    <w:basedOn w:val="Ttulo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Prrafodelista">
    <w:name w:val="List Paragraph"/>
    <w:basedOn w:val="Normal"/>
    <w:uiPriority w:val="34"/>
    <w:qFormat/>
    <w:rsid w:val="002B7FCA"/>
    <w:pPr>
      <w:ind w:left="720"/>
      <w:contextualSpacing/>
    </w:pPr>
  </w:style>
  <w:style w:type="paragraph" w:styleId="Encabezado">
    <w:name w:val="header"/>
    <w:basedOn w:val="Normal"/>
    <w:link w:val="EncabezadoCar"/>
    <w:uiPriority w:val="99"/>
    <w:unhideWhenUsed/>
    <w:rsid w:val="0002449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24499"/>
    <w:rPr>
      <w:rFonts w:eastAsiaTheme="minorHAnsi" w:hAnsiTheme="minorHAnsi" w:cstheme="minorBidi"/>
      <w:lang w:val="es-ES" w:eastAsia="en-US"/>
    </w:rPr>
  </w:style>
  <w:style w:type="paragraph" w:styleId="Piedepgina">
    <w:name w:val="footer"/>
    <w:basedOn w:val="Normal"/>
    <w:link w:val="PiedepginaCar"/>
    <w:uiPriority w:val="99"/>
    <w:unhideWhenUsed/>
    <w:rsid w:val="0002449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24499"/>
    <w:rPr>
      <w:rFonts w:eastAsiaTheme="minorHAnsi" w:hAnsiTheme="minorHAnsi" w:cstheme="minorBidi"/>
      <w:lang w:val="es-ES" w:eastAsia="en-US"/>
    </w:rPr>
  </w:style>
  <w:style w:type="table" w:styleId="Tablaconcuadrcula">
    <w:name w:val="Table Grid"/>
    <w:basedOn w:val="Tablanormal"/>
    <w:uiPriority w:val="39"/>
    <w:rsid w:val="0056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CE628D"/>
    <w:pPr>
      <w:spacing w:after="100"/>
    </w:pPr>
  </w:style>
  <w:style w:type="paragraph" w:styleId="TDC2">
    <w:name w:val="toc 2"/>
    <w:basedOn w:val="Normal"/>
    <w:next w:val="Normal"/>
    <w:autoRedefine/>
    <w:uiPriority w:val="39"/>
    <w:unhideWhenUsed/>
    <w:rsid w:val="00CE628D"/>
    <w:pPr>
      <w:spacing w:after="100"/>
      <w:ind w:left="220"/>
    </w:pPr>
  </w:style>
  <w:style w:type="character" w:styleId="Hipervnculo">
    <w:name w:val="Hyperlink"/>
    <w:basedOn w:val="Fuentedeprrafopredeter"/>
    <w:uiPriority w:val="99"/>
    <w:unhideWhenUsed/>
    <w:rsid w:val="00CE628D"/>
    <w:rPr>
      <w:color w:val="0563C1" w:themeColor="hyperlink"/>
      <w:u w:val="single"/>
    </w:rPr>
  </w:style>
  <w:style w:type="paragraph" w:styleId="Textodeglobo">
    <w:name w:val="Balloon Text"/>
    <w:basedOn w:val="Normal"/>
    <w:link w:val="TextodegloboCar"/>
    <w:uiPriority w:val="99"/>
    <w:semiHidden/>
    <w:unhideWhenUsed/>
    <w:rsid w:val="00820A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A70"/>
    <w:rPr>
      <w:rFonts w:ascii="Tahoma" w:eastAsiaTheme="minorHAnsi" w:hAnsi="Tahoma" w:cs="Tahoma"/>
      <w:sz w:val="16"/>
      <w:szCs w:val="16"/>
      <w:lang w:val="es-ES" w:eastAsia="en-US"/>
    </w:rPr>
  </w:style>
  <w:style w:type="character" w:customStyle="1" w:styleId="Mencinsinresolver1">
    <w:name w:val="Mención sin resolver1"/>
    <w:basedOn w:val="Fuentedeprrafopredeter"/>
    <w:uiPriority w:val="99"/>
    <w:semiHidden/>
    <w:unhideWhenUsed/>
    <w:rsid w:val="00122AD1"/>
    <w:rPr>
      <w:color w:val="605E5C"/>
      <w:shd w:val="clear" w:color="auto" w:fill="E1DFDD"/>
    </w:rPr>
  </w:style>
  <w:style w:type="character" w:customStyle="1" w:styleId="UnresolvedMention">
    <w:name w:val="Unresolved Mention"/>
    <w:basedOn w:val="Fuentedeprrafopredeter"/>
    <w:uiPriority w:val="99"/>
    <w:rsid w:val="00543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oporte@is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8F52B0-6B3E-471A-A225-14ADA8870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11</Pages>
  <Words>1994</Words>
  <Characters>10969</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CONTROL de cambios</vt:lpstr>
      <vt:lpstr>PLAN de CONTROL de cambios</vt:lpstr>
    </vt:vector>
  </TitlesOfParts>
  <Company/>
  <LinksUpToDate>false</LinksUpToDate>
  <CharactersWithSpaces>12938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CapsulaDigital</cp:lastModifiedBy>
  <cp:revision>65</cp:revision>
  <dcterms:created xsi:type="dcterms:W3CDTF">2018-05-31T02:54:00Z</dcterms:created>
  <dcterms:modified xsi:type="dcterms:W3CDTF">2018-06-11T20:22:00Z</dcterms:modified>
</cp:coreProperties>
</file>