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val="en-U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val="en-U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val="en-U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6CD3B222" w14:textId="6DFEB9AE"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0C2AF1">
                              <w:rPr>
                                <w:rFonts w:ascii="Cambria" w:hAnsi="Cambria"/>
                                <w:noProof/>
                                <w:sz w:val="40"/>
                                <w:szCs w:val="40"/>
                                <w:lang w:val="es-PE" w:eastAsia="es-PE"/>
                              </w:rPr>
                              <w:t>Gestión</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6CD3B222" w14:textId="6DFEB9AE"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0C2AF1">
                        <w:rPr>
                          <w:rFonts w:ascii="Cambria" w:hAnsi="Cambria"/>
                          <w:noProof/>
                          <w:sz w:val="40"/>
                          <w:szCs w:val="40"/>
                          <w:lang w:val="es-PE" w:eastAsia="es-PE"/>
                        </w:rPr>
                        <w:t>Gestión</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78B1EB32" w14:textId="77777777" w:rsidR="008F0477" w:rsidRDefault="008F0477" w:rsidP="00D63002">
      <w:pPr>
        <w:tabs>
          <w:tab w:val="left" w:pos="0"/>
        </w:tabs>
        <w:spacing w:line="240" w:lineRule="auto"/>
        <w:rPr>
          <w:rFonts w:ascii="NewsGotT" w:eastAsia="Calibri" w:hAnsi="NewsGotT" w:cs="Arial"/>
          <w:color w:val="000000" w:themeColor="text1"/>
          <w:sz w:val="24"/>
          <w:szCs w:val="24"/>
        </w:rPr>
      </w:pPr>
    </w:p>
    <w:p w14:paraId="0028CBFE" w14:textId="04D19E4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r>
              <w:rPr>
                <w:rFonts w:hint="eastAsia"/>
                <w:sz w:val="22"/>
                <w:szCs w:val="22"/>
              </w:rPr>
              <w:t>I</w:t>
            </w:r>
            <w:r>
              <w:rPr>
                <w:sz w:val="22"/>
                <w:szCs w:val="22"/>
              </w:rPr>
              <w:t>nnovative Software Solutions</w:t>
            </w:r>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1884A458" w:rsidR="002B7FCA" w:rsidRPr="00826F39" w:rsidRDefault="002B7FCA" w:rsidP="000C2AF1">
            <w:pPr>
              <w:pStyle w:val="TableContents"/>
              <w:rPr>
                <w:rFonts w:hint="eastAsia"/>
                <w:sz w:val="22"/>
                <w:szCs w:val="22"/>
              </w:rPr>
            </w:pPr>
            <w:r>
              <w:rPr>
                <w:rFonts w:hint="eastAsia"/>
                <w:sz w:val="22"/>
                <w:szCs w:val="22"/>
              </w:rPr>
              <w:t>P</w:t>
            </w:r>
            <w:r>
              <w:rPr>
                <w:sz w:val="22"/>
                <w:szCs w:val="22"/>
              </w:rPr>
              <w:t xml:space="preserve">lan de </w:t>
            </w:r>
            <w:r w:rsidR="000C2AF1">
              <w:rPr>
                <w:sz w:val="22"/>
                <w:szCs w:val="22"/>
              </w:rPr>
              <w:t>Gestión</w:t>
            </w:r>
            <w:bookmarkStart w:id="4" w:name="_GoBack"/>
            <w:bookmarkEnd w:id="4"/>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551B8B9C" w:rsidR="002B7FCA" w:rsidRPr="00826F39" w:rsidRDefault="00EC229D" w:rsidP="006C0B41">
            <w:pPr>
              <w:pStyle w:val="TableContents"/>
              <w:rPr>
                <w:rFonts w:hint="eastAsia"/>
                <w:sz w:val="22"/>
                <w:szCs w:val="22"/>
              </w:rPr>
            </w:pPr>
            <w:r>
              <w:rPr>
                <w:sz w:val="22"/>
                <w:szCs w:val="22"/>
              </w:rPr>
              <w:t>2.</w:t>
            </w:r>
            <w:r w:rsidR="00493E8A">
              <w:rPr>
                <w:sz w:val="22"/>
                <w:szCs w:val="22"/>
              </w:rPr>
              <w:t>3</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36B71628" w:rsidR="002B7FCA" w:rsidRPr="00826F39" w:rsidRDefault="00EC229D" w:rsidP="006C0B41">
            <w:pPr>
              <w:pStyle w:val="TableContents"/>
              <w:jc w:val="center"/>
              <w:rPr>
                <w:rFonts w:hint="eastAsia"/>
                <w:sz w:val="22"/>
                <w:szCs w:val="22"/>
              </w:rPr>
            </w:pPr>
            <w:r>
              <w:rPr>
                <w:sz w:val="22"/>
                <w:szCs w:val="22"/>
              </w:rPr>
              <w:t>1</w:t>
            </w:r>
            <w:r w:rsidR="00493E8A">
              <w:rPr>
                <w:sz w:val="22"/>
                <w:szCs w:val="22"/>
              </w:rPr>
              <w:t>3</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24459521" w:rsidR="002B7FCA" w:rsidRPr="00826F39" w:rsidRDefault="00AE7B96" w:rsidP="006C0B41">
            <w:pPr>
              <w:pStyle w:val="TableContents"/>
              <w:jc w:val="center"/>
              <w:rPr>
                <w:rFonts w:hint="eastAsia"/>
                <w:sz w:val="22"/>
                <w:szCs w:val="22"/>
              </w:rPr>
            </w:pPr>
            <w:r>
              <w:rPr>
                <w:sz w:val="22"/>
                <w:szCs w:val="22"/>
              </w:rPr>
              <w:t>1</w:t>
            </w:r>
            <w:r w:rsidR="008F0477">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r w:rsidR="00BE4850" w:rsidRPr="00826F39" w14:paraId="0EBAFB42" w14:textId="77777777" w:rsidTr="006C0B41">
        <w:tc>
          <w:tcPr>
            <w:tcW w:w="993" w:type="dxa"/>
            <w:tcMar>
              <w:top w:w="55" w:type="dxa"/>
              <w:left w:w="55" w:type="dxa"/>
              <w:bottom w:w="55" w:type="dxa"/>
              <w:right w:w="55" w:type="dxa"/>
            </w:tcMar>
            <w:vAlign w:val="center"/>
          </w:tcPr>
          <w:p w14:paraId="56E404E5" w14:textId="64FACC8F" w:rsidR="00BE4850" w:rsidRDefault="00BE4850" w:rsidP="00BE4850">
            <w:pPr>
              <w:pStyle w:val="TableContents"/>
              <w:jc w:val="center"/>
              <w:rPr>
                <w:rFonts w:hint="eastAsia"/>
                <w:sz w:val="22"/>
                <w:szCs w:val="22"/>
              </w:rPr>
            </w:pPr>
            <w:r>
              <w:rPr>
                <w:sz w:val="22"/>
                <w:szCs w:val="22"/>
              </w:rPr>
              <w:t>2.2</w:t>
            </w:r>
          </w:p>
        </w:tc>
        <w:tc>
          <w:tcPr>
            <w:tcW w:w="3827" w:type="dxa"/>
            <w:tcMar>
              <w:top w:w="55" w:type="dxa"/>
              <w:left w:w="55" w:type="dxa"/>
              <w:bottom w:w="55" w:type="dxa"/>
              <w:right w:w="55" w:type="dxa"/>
            </w:tcMar>
            <w:vAlign w:val="center"/>
          </w:tcPr>
          <w:p w14:paraId="049CAC85" w14:textId="4E49BFFC" w:rsidR="00BE4850" w:rsidRDefault="00BE4850" w:rsidP="00BE4850">
            <w:pPr>
              <w:pStyle w:val="TableContents"/>
              <w:jc w:val="center"/>
              <w:rPr>
                <w:rFonts w:hint="eastAsia"/>
                <w:sz w:val="22"/>
                <w:szCs w:val="22"/>
              </w:rPr>
            </w:pPr>
            <w:r>
              <w:rPr>
                <w:sz w:val="22"/>
                <w:szCs w:val="22"/>
              </w:rPr>
              <w:t>Corrige fase de verificación de la implementación</w:t>
            </w:r>
          </w:p>
        </w:tc>
        <w:tc>
          <w:tcPr>
            <w:tcW w:w="2268" w:type="dxa"/>
            <w:tcMar>
              <w:top w:w="55" w:type="dxa"/>
              <w:left w:w="55" w:type="dxa"/>
              <w:bottom w:w="55" w:type="dxa"/>
              <w:right w:w="55" w:type="dxa"/>
            </w:tcMar>
            <w:vAlign w:val="center"/>
          </w:tcPr>
          <w:p w14:paraId="0993304E" w14:textId="2615D5F1" w:rsidR="00BE4850" w:rsidRDefault="00BE4850" w:rsidP="00BE4850">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6EB0C679" w14:textId="05B8372F" w:rsidR="00BE4850" w:rsidRDefault="00493E8A" w:rsidP="00BE4850">
            <w:pPr>
              <w:pStyle w:val="TableContents"/>
              <w:jc w:val="center"/>
              <w:rPr>
                <w:rFonts w:hint="eastAsia"/>
                <w:sz w:val="22"/>
                <w:szCs w:val="22"/>
              </w:rPr>
            </w:pPr>
            <w:r>
              <w:rPr>
                <w:sz w:val="22"/>
                <w:szCs w:val="22"/>
              </w:rPr>
              <w:t>11/06/2018</w:t>
            </w:r>
          </w:p>
        </w:tc>
      </w:tr>
      <w:tr w:rsidR="00493E8A" w:rsidRPr="00826F39" w14:paraId="1AA95AA5" w14:textId="77777777" w:rsidTr="006C0B41">
        <w:tc>
          <w:tcPr>
            <w:tcW w:w="993" w:type="dxa"/>
            <w:tcMar>
              <w:top w:w="55" w:type="dxa"/>
              <w:left w:w="55" w:type="dxa"/>
              <w:bottom w:w="55" w:type="dxa"/>
              <w:right w:w="55" w:type="dxa"/>
            </w:tcMar>
            <w:vAlign w:val="center"/>
          </w:tcPr>
          <w:p w14:paraId="3A85A382" w14:textId="51F51FBA" w:rsidR="00493E8A" w:rsidRDefault="00493E8A" w:rsidP="00BE4850">
            <w:pPr>
              <w:pStyle w:val="TableContents"/>
              <w:jc w:val="center"/>
              <w:rPr>
                <w:rFonts w:hint="eastAsia"/>
                <w:sz w:val="22"/>
                <w:szCs w:val="22"/>
              </w:rPr>
            </w:pPr>
            <w:r>
              <w:rPr>
                <w:sz w:val="22"/>
                <w:szCs w:val="22"/>
              </w:rPr>
              <w:t>2.3</w:t>
            </w:r>
          </w:p>
        </w:tc>
        <w:tc>
          <w:tcPr>
            <w:tcW w:w="3827" w:type="dxa"/>
            <w:tcMar>
              <w:top w:w="55" w:type="dxa"/>
              <w:left w:w="55" w:type="dxa"/>
              <w:bottom w:w="55" w:type="dxa"/>
              <w:right w:w="55" w:type="dxa"/>
            </w:tcMar>
            <w:vAlign w:val="center"/>
          </w:tcPr>
          <w:p w14:paraId="33DE8433" w14:textId="61269E88" w:rsidR="00493E8A" w:rsidRDefault="00493E8A" w:rsidP="00BE4850">
            <w:pPr>
              <w:pStyle w:val="TableContents"/>
              <w:jc w:val="center"/>
              <w:rPr>
                <w:rFonts w:hint="eastAsia"/>
                <w:sz w:val="22"/>
                <w:szCs w:val="22"/>
              </w:rPr>
            </w:pPr>
            <w:r>
              <w:rPr>
                <w:sz w:val="22"/>
                <w:szCs w:val="22"/>
              </w:rPr>
              <w:t>Corrige fase de implementació</w:t>
            </w:r>
            <w:r>
              <w:rPr>
                <w:rFonts w:hint="eastAsia"/>
                <w:sz w:val="22"/>
                <w:szCs w:val="22"/>
              </w:rPr>
              <w:t>n</w:t>
            </w:r>
            <w:r>
              <w:rPr>
                <w:sz w:val="22"/>
                <w:szCs w:val="22"/>
              </w:rPr>
              <w:t xml:space="preserve"> del cambio</w:t>
            </w:r>
          </w:p>
        </w:tc>
        <w:tc>
          <w:tcPr>
            <w:tcW w:w="2268" w:type="dxa"/>
            <w:tcMar>
              <w:top w:w="55" w:type="dxa"/>
              <w:left w:w="55" w:type="dxa"/>
              <w:bottom w:w="55" w:type="dxa"/>
              <w:right w:w="55" w:type="dxa"/>
            </w:tcMar>
            <w:vAlign w:val="center"/>
          </w:tcPr>
          <w:p w14:paraId="7A82676C" w14:textId="273DCE0F" w:rsidR="00493E8A" w:rsidRDefault="00493E8A" w:rsidP="00BE4850">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7C6A4B3" w14:textId="36A35CB0" w:rsidR="00493E8A" w:rsidRDefault="00493E8A" w:rsidP="00BE4850">
            <w:pPr>
              <w:pStyle w:val="TableContents"/>
              <w:jc w:val="center"/>
              <w:rPr>
                <w:rFonts w:hint="eastAsia"/>
                <w:sz w:val="22"/>
                <w:szCs w:val="22"/>
              </w:rPr>
            </w:pPr>
            <w:r>
              <w:rPr>
                <w:sz w:val="22"/>
                <w:szCs w:val="22"/>
              </w:rPr>
              <w:t>13/06/2018</w:t>
            </w:r>
          </w:p>
        </w:tc>
      </w:tr>
      <w:tr w:rsidR="00F960F2" w:rsidRPr="00826F39" w14:paraId="7CAF56B4" w14:textId="77777777" w:rsidTr="006C0B41">
        <w:tc>
          <w:tcPr>
            <w:tcW w:w="993" w:type="dxa"/>
            <w:tcMar>
              <w:top w:w="55" w:type="dxa"/>
              <w:left w:w="55" w:type="dxa"/>
              <w:bottom w:w="55" w:type="dxa"/>
              <w:right w:w="55" w:type="dxa"/>
            </w:tcMar>
            <w:vAlign w:val="center"/>
          </w:tcPr>
          <w:p w14:paraId="3A28BFA8" w14:textId="3C601FAE" w:rsidR="00F960F2" w:rsidRDefault="00F960F2" w:rsidP="00BE4850">
            <w:pPr>
              <w:pStyle w:val="TableContents"/>
              <w:jc w:val="center"/>
              <w:rPr>
                <w:rFonts w:hint="eastAsia"/>
                <w:sz w:val="22"/>
                <w:szCs w:val="22"/>
              </w:rPr>
            </w:pPr>
            <w:r>
              <w:rPr>
                <w:sz w:val="22"/>
                <w:szCs w:val="22"/>
              </w:rPr>
              <w:t>2.4</w:t>
            </w:r>
          </w:p>
        </w:tc>
        <w:tc>
          <w:tcPr>
            <w:tcW w:w="3827" w:type="dxa"/>
            <w:tcMar>
              <w:top w:w="55" w:type="dxa"/>
              <w:left w:w="55" w:type="dxa"/>
              <w:bottom w:w="55" w:type="dxa"/>
              <w:right w:w="55" w:type="dxa"/>
            </w:tcMar>
            <w:vAlign w:val="center"/>
          </w:tcPr>
          <w:p w14:paraId="484D52DE" w14:textId="472B7E7B" w:rsidR="00F960F2" w:rsidRDefault="00F960F2" w:rsidP="00BE4850">
            <w:pPr>
              <w:pStyle w:val="TableContents"/>
              <w:jc w:val="center"/>
              <w:rPr>
                <w:rFonts w:hint="eastAsia"/>
                <w:sz w:val="22"/>
                <w:szCs w:val="22"/>
              </w:rPr>
            </w:pPr>
            <w:r>
              <w:rPr>
                <w:sz w:val="22"/>
                <w:szCs w:val="22"/>
              </w:rPr>
              <w:t>Corrige primeras fase</w:t>
            </w:r>
            <w:r>
              <w:rPr>
                <w:rFonts w:hint="eastAsia"/>
                <w:sz w:val="22"/>
                <w:szCs w:val="22"/>
              </w:rPr>
              <w:t>s</w:t>
            </w:r>
            <w:r>
              <w:rPr>
                <w:sz w:val="22"/>
                <w:szCs w:val="22"/>
              </w:rPr>
              <w:t xml:space="preserve"> para la gestión de cambios</w:t>
            </w:r>
          </w:p>
        </w:tc>
        <w:tc>
          <w:tcPr>
            <w:tcW w:w="2268" w:type="dxa"/>
            <w:tcMar>
              <w:top w:w="55" w:type="dxa"/>
              <w:left w:w="55" w:type="dxa"/>
              <w:bottom w:w="55" w:type="dxa"/>
              <w:right w:w="55" w:type="dxa"/>
            </w:tcMar>
            <w:vAlign w:val="center"/>
          </w:tcPr>
          <w:p w14:paraId="5970E963" w14:textId="06FA0915" w:rsidR="00F960F2" w:rsidRDefault="00F960F2" w:rsidP="00BE4850">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BB65387" w14:textId="62A198FD" w:rsidR="00F960F2" w:rsidRDefault="00F960F2" w:rsidP="00BE4850">
            <w:pPr>
              <w:pStyle w:val="TableContents"/>
              <w:jc w:val="center"/>
              <w:rPr>
                <w:rFonts w:hint="eastAsia"/>
                <w:sz w:val="22"/>
                <w:szCs w:val="22"/>
              </w:rPr>
            </w:pPr>
            <w:r>
              <w:rPr>
                <w:sz w:val="22"/>
                <w:szCs w:val="22"/>
              </w:rPr>
              <w:t>15/06/2018</w:t>
            </w:r>
          </w:p>
        </w:tc>
      </w:tr>
      <w:tr w:rsidR="00B7168A" w:rsidRPr="00826F39" w14:paraId="573495A9" w14:textId="77777777" w:rsidTr="006C0B41">
        <w:tc>
          <w:tcPr>
            <w:tcW w:w="993" w:type="dxa"/>
            <w:tcMar>
              <w:top w:w="55" w:type="dxa"/>
              <w:left w:w="55" w:type="dxa"/>
              <w:bottom w:w="55" w:type="dxa"/>
              <w:right w:w="55" w:type="dxa"/>
            </w:tcMar>
            <w:vAlign w:val="center"/>
          </w:tcPr>
          <w:p w14:paraId="13FED0C3" w14:textId="175E5C2C" w:rsidR="00B7168A" w:rsidRDefault="00B7168A" w:rsidP="00BE4850">
            <w:pPr>
              <w:pStyle w:val="TableContents"/>
              <w:jc w:val="center"/>
              <w:rPr>
                <w:sz w:val="22"/>
                <w:szCs w:val="22"/>
              </w:rPr>
            </w:pPr>
            <w:r>
              <w:rPr>
                <w:sz w:val="22"/>
                <w:szCs w:val="22"/>
              </w:rPr>
              <w:t>2.5</w:t>
            </w:r>
          </w:p>
        </w:tc>
        <w:tc>
          <w:tcPr>
            <w:tcW w:w="3827" w:type="dxa"/>
            <w:tcMar>
              <w:top w:w="55" w:type="dxa"/>
              <w:left w:w="55" w:type="dxa"/>
              <w:bottom w:w="55" w:type="dxa"/>
              <w:right w:w="55" w:type="dxa"/>
            </w:tcMar>
            <w:vAlign w:val="center"/>
          </w:tcPr>
          <w:p w14:paraId="319B83E2" w14:textId="1A02CD6B" w:rsidR="00B7168A" w:rsidRDefault="00B7168A" w:rsidP="00BE4850">
            <w:pPr>
              <w:pStyle w:val="TableContents"/>
              <w:jc w:val="center"/>
              <w:rPr>
                <w:sz w:val="22"/>
                <w:szCs w:val="22"/>
              </w:rPr>
            </w:pPr>
            <w:r>
              <w:rPr>
                <w:sz w:val="22"/>
                <w:szCs w:val="22"/>
              </w:rPr>
              <w:t>Corrige fase de cierre</w:t>
            </w:r>
          </w:p>
        </w:tc>
        <w:tc>
          <w:tcPr>
            <w:tcW w:w="2268" w:type="dxa"/>
            <w:tcMar>
              <w:top w:w="55" w:type="dxa"/>
              <w:left w:w="55" w:type="dxa"/>
              <w:bottom w:w="55" w:type="dxa"/>
              <w:right w:w="55" w:type="dxa"/>
            </w:tcMar>
            <w:vAlign w:val="center"/>
          </w:tcPr>
          <w:p w14:paraId="361F5409" w14:textId="788F35A5" w:rsidR="00B7168A" w:rsidRDefault="00B7168A" w:rsidP="00BE4850">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6AE7BC6D" w14:textId="2909E87D" w:rsidR="00B7168A" w:rsidRDefault="00B7168A" w:rsidP="00BE4850">
            <w:pPr>
              <w:pStyle w:val="TableContents"/>
              <w:jc w:val="center"/>
              <w:rPr>
                <w:sz w:val="22"/>
                <w:szCs w:val="22"/>
              </w:rPr>
            </w:pPr>
            <w:r>
              <w:rPr>
                <w:sz w:val="22"/>
                <w:szCs w:val="22"/>
              </w:rPr>
              <w:t>15/06/2018</w:t>
            </w:r>
          </w:p>
        </w:tc>
      </w:tr>
    </w:tbl>
    <w:p w14:paraId="131B7D72" w14:textId="43F8C7FB" w:rsidR="002B7FCA" w:rsidRDefault="002B7FCA" w:rsidP="002B7FCA">
      <w:pPr>
        <w:pStyle w:val="Standard"/>
        <w:rPr>
          <w:rFonts w:hint="eastAsia"/>
          <w:b/>
          <w:sz w:val="22"/>
          <w:szCs w:val="22"/>
        </w:rPr>
      </w:pPr>
    </w:p>
    <w:p w14:paraId="20A83A49" w14:textId="219CABE3" w:rsidR="002B7FCA" w:rsidRDefault="002B7FCA" w:rsidP="002B7FCA">
      <w:pPr>
        <w:pStyle w:val="Standard"/>
        <w:rPr>
          <w:rFonts w:hint="eastAsia"/>
          <w:b/>
          <w:sz w:val="22"/>
          <w:szCs w:val="22"/>
        </w:rPr>
      </w:pPr>
    </w:p>
    <w:p w14:paraId="127AED33" w14:textId="10EA66D1" w:rsidR="00493E8A" w:rsidRDefault="00493E8A" w:rsidP="002B7FCA">
      <w:pPr>
        <w:pStyle w:val="Standard"/>
        <w:rPr>
          <w:rFonts w:hint="eastAsia"/>
          <w:b/>
          <w:sz w:val="22"/>
          <w:szCs w:val="22"/>
        </w:rPr>
      </w:pPr>
    </w:p>
    <w:p w14:paraId="0B7716A1" w14:textId="72ABC287" w:rsidR="00493E8A" w:rsidRDefault="00493E8A" w:rsidP="002B7FCA">
      <w:pPr>
        <w:pStyle w:val="Standard"/>
        <w:rPr>
          <w:rFonts w:hint="eastAsia"/>
          <w:b/>
          <w:sz w:val="22"/>
          <w:szCs w:val="22"/>
        </w:rPr>
      </w:pPr>
    </w:p>
    <w:p w14:paraId="42529D0B" w14:textId="1C76E9AF" w:rsidR="00493E8A" w:rsidRDefault="00493E8A" w:rsidP="002B7FCA">
      <w:pPr>
        <w:pStyle w:val="Standard"/>
        <w:rPr>
          <w:rFonts w:hint="eastAsia"/>
          <w:b/>
          <w:sz w:val="22"/>
          <w:szCs w:val="22"/>
        </w:rPr>
      </w:pPr>
    </w:p>
    <w:p w14:paraId="18EF981F" w14:textId="3AABA3EB" w:rsidR="008F0477" w:rsidRDefault="008F0477" w:rsidP="002B7FCA">
      <w:pPr>
        <w:pStyle w:val="Standard"/>
        <w:rPr>
          <w:rFonts w:hint="eastAsia"/>
          <w:b/>
          <w:sz w:val="22"/>
          <w:szCs w:val="22"/>
        </w:rPr>
      </w:pPr>
    </w:p>
    <w:p w14:paraId="65BC5339" w14:textId="77777777" w:rsidR="008F0477" w:rsidRDefault="008F0477" w:rsidP="002B7FCA">
      <w:pPr>
        <w:pStyle w:val="Standard"/>
        <w:rPr>
          <w:rFonts w:hint="eastAsia"/>
          <w:b/>
          <w:sz w:val="22"/>
          <w:szCs w:val="22"/>
        </w:rPr>
      </w:pPr>
    </w:p>
    <w:p w14:paraId="4ABDC3A7" w14:textId="77777777" w:rsidR="00493E8A" w:rsidRDefault="00493E8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3D236F37" w14:textId="1A97A917" w:rsidR="00F960F2"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784671" w:history="1">
            <w:r w:rsidR="00F960F2" w:rsidRPr="003415A6">
              <w:rPr>
                <w:rStyle w:val="Hyperlink"/>
                <w:b/>
                <w:noProof/>
              </w:rPr>
              <w:t>1.</w:t>
            </w:r>
            <w:r w:rsidR="00F960F2">
              <w:rPr>
                <w:rFonts w:eastAsiaTheme="minorEastAsia"/>
                <w:noProof/>
                <w:lang w:val="es-ES_tradnl" w:eastAsia="es-ES_tradnl"/>
              </w:rPr>
              <w:tab/>
            </w:r>
            <w:r w:rsidR="00F960F2" w:rsidRPr="003415A6">
              <w:rPr>
                <w:rStyle w:val="Hyperlink"/>
                <w:b/>
                <w:noProof/>
              </w:rPr>
              <w:t>Introducción</w:t>
            </w:r>
            <w:r w:rsidR="00F960F2">
              <w:rPr>
                <w:noProof/>
                <w:webHidden/>
              </w:rPr>
              <w:tab/>
            </w:r>
            <w:r w:rsidR="00F960F2">
              <w:rPr>
                <w:noProof/>
                <w:webHidden/>
              </w:rPr>
              <w:fldChar w:fldCharType="begin"/>
            </w:r>
            <w:r w:rsidR="00F960F2">
              <w:rPr>
                <w:noProof/>
                <w:webHidden/>
              </w:rPr>
              <w:instrText xml:space="preserve"> PAGEREF _Toc516784671 \h </w:instrText>
            </w:r>
            <w:r w:rsidR="00F960F2">
              <w:rPr>
                <w:noProof/>
                <w:webHidden/>
              </w:rPr>
            </w:r>
            <w:r w:rsidR="00F960F2">
              <w:rPr>
                <w:noProof/>
                <w:webHidden/>
              </w:rPr>
              <w:fldChar w:fldCharType="separate"/>
            </w:r>
            <w:r w:rsidR="00F960F2">
              <w:rPr>
                <w:noProof/>
                <w:webHidden/>
              </w:rPr>
              <w:t>4</w:t>
            </w:r>
            <w:r w:rsidR="00F960F2">
              <w:rPr>
                <w:noProof/>
                <w:webHidden/>
              </w:rPr>
              <w:fldChar w:fldCharType="end"/>
            </w:r>
          </w:hyperlink>
        </w:p>
        <w:p w14:paraId="136E6727" w14:textId="3C442DF6" w:rsidR="00F960F2" w:rsidRDefault="00A32ED8">
          <w:pPr>
            <w:pStyle w:val="TOC1"/>
            <w:tabs>
              <w:tab w:val="left" w:pos="440"/>
              <w:tab w:val="right" w:leader="dot" w:pos="9350"/>
            </w:tabs>
            <w:rPr>
              <w:rFonts w:eastAsiaTheme="minorEastAsia"/>
              <w:noProof/>
              <w:lang w:val="es-ES_tradnl" w:eastAsia="es-ES_tradnl"/>
            </w:rPr>
          </w:pPr>
          <w:hyperlink w:anchor="_Toc516784672" w:history="1">
            <w:r w:rsidR="00F960F2" w:rsidRPr="003415A6">
              <w:rPr>
                <w:rStyle w:val="Hyperlink"/>
                <w:b/>
                <w:noProof/>
              </w:rPr>
              <w:t>2.</w:t>
            </w:r>
            <w:r w:rsidR="00F960F2">
              <w:rPr>
                <w:rFonts w:eastAsiaTheme="minorEastAsia"/>
                <w:noProof/>
                <w:lang w:val="es-ES_tradnl" w:eastAsia="es-ES_tradnl"/>
              </w:rPr>
              <w:tab/>
            </w:r>
            <w:r w:rsidR="00F960F2" w:rsidRPr="003415A6">
              <w:rPr>
                <w:rStyle w:val="Hyperlink"/>
                <w:b/>
                <w:noProof/>
              </w:rPr>
              <w:t>Solicitud de Cambio (RFC)</w:t>
            </w:r>
            <w:r w:rsidR="00F960F2">
              <w:rPr>
                <w:noProof/>
                <w:webHidden/>
              </w:rPr>
              <w:tab/>
            </w:r>
            <w:r w:rsidR="00F960F2">
              <w:rPr>
                <w:noProof/>
                <w:webHidden/>
              </w:rPr>
              <w:fldChar w:fldCharType="begin"/>
            </w:r>
            <w:r w:rsidR="00F960F2">
              <w:rPr>
                <w:noProof/>
                <w:webHidden/>
              </w:rPr>
              <w:instrText xml:space="preserve"> PAGEREF _Toc516784672 \h </w:instrText>
            </w:r>
            <w:r w:rsidR="00F960F2">
              <w:rPr>
                <w:noProof/>
                <w:webHidden/>
              </w:rPr>
            </w:r>
            <w:r w:rsidR="00F960F2">
              <w:rPr>
                <w:noProof/>
                <w:webHidden/>
              </w:rPr>
              <w:fldChar w:fldCharType="separate"/>
            </w:r>
            <w:r w:rsidR="00F960F2">
              <w:rPr>
                <w:noProof/>
                <w:webHidden/>
              </w:rPr>
              <w:t>4</w:t>
            </w:r>
            <w:r w:rsidR="00F960F2">
              <w:rPr>
                <w:noProof/>
                <w:webHidden/>
              </w:rPr>
              <w:fldChar w:fldCharType="end"/>
            </w:r>
          </w:hyperlink>
        </w:p>
        <w:p w14:paraId="0D77F24D" w14:textId="3022C704" w:rsidR="00F960F2" w:rsidRDefault="00A32ED8">
          <w:pPr>
            <w:pStyle w:val="TOC1"/>
            <w:tabs>
              <w:tab w:val="left" w:pos="440"/>
              <w:tab w:val="right" w:leader="dot" w:pos="9350"/>
            </w:tabs>
            <w:rPr>
              <w:rFonts w:eastAsiaTheme="minorEastAsia"/>
              <w:noProof/>
              <w:lang w:val="es-ES_tradnl" w:eastAsia="es-ES_tradnl"/>
            </w:rPr>
          </w:pPr>
          <w:hyperlink w:anchor="_Toc516784673" w:history="1">
            <w:r w:rsidR="00F960F2" w:rsidRPr="003415A6">
              <w:rPr>
                <w:rStyle w:val="Hyperlink"/>
                <w:b/>
                <w:noProof/>
              </w:rPr>
              <w:t>3.</w:t>
            </w:r>
            <w:r w:rsidR="00F960F2">
              <w:rPr>
                <w:rFonts w:eastAsiaTheme="minorEastAsia"/>
                <w:noProof/>
                <w:lang w:val="es-ES_tradnl" w:eastAsia="es-ES_tradnl"/>
              </w:rPr>
              <w:tab/>
            </w:r>
            <w:r w:rsidR="00F960F2" w:rsidRPr="003415A6">
              <w:rPr>
                <w:rStyle w:val="Hyperlink"/>
                <w:b/>
                <w:noProof/>
              </w:rPr>
              <w:t>Tipos de la Solicitud de Cambio</w:t>
            </w:r>
            <w:r w:rsidR="00F960F2">
              <w:rPr>
                <w:noProof/>
                <w:webHidden/>
              </w:rPr>
              <w:tab/>
            </w:r>
            <w:r w:rsidR="00F960F2">
              <w:rPr>
                <w:noProof/>
                <w:webHidden/>
              </w:rPr>
              <w:fldChar w:fldCharType="begin"/>
            </w:r>
            <w:r w:rsidR="00F960F2">
              <w:rPr>
                <w:noProof/>
                <w:webHidden/>
              </w:rPr>
              <w:instrText xml:space="preserve"> PAGEREF _Toc516784673 \h </w:instrText>
            </w:r>
            <w:r w:rsidR="00F960F2">
              <w:rPr>
                <w:noProof/>
                <w:webHidden/>
              </w:rPr>
            </w:r>
            <w:r w:rsidR="00F960F2">
              <w:rPr>
                <w:noProof/>
                <w:webHidden/>
              </w:rPr>
              <w:fldChar w:fldCharType="separate"/>
            </w:r>
            <w:r w:rsidR="00F960F2">
              <w:rPr>
                <w:noProof/>
                <w:webHidden/>
              </w:rPr>
              <w:t>5</w:t>
            </w:r>
            <w:r w:rsidR="00F960F2">
              <w:rPr>
                <w:noProof/>
                <w:webHidden/>
              </w:rPr>
              <w:fldChar w:fldCharType="end"/>
            </w:r>
          </w:hyperlink>
        </w:p>
        <w:p w14:paraId="4D97311D" w14:textId="2158F2DB" w:rsidR="00F960F2" w:rsidRDefault="00A32ED8">
          <w:pPr>
            <w:pStyle w:val="TOC1"/>
            <w:tabs>
              <w:tab w:val="left" w:pos="440"/>
              <w:tab w:val="right" w:leader="dot" w:pos="9350"/>
            </w:tabs>
            <w:rPr>
              <w:rFonts w:eastAsiaTheme="minorEastAsia"/>
              <w:noProof/>
              <w:lang w:val="es-ES_tradnl" w:eastAsia="es-ES_tradnl"/>
            </w:rPr>
          </w:pPr>
          <w:hyperlink w:anchor="_Toc516784674" w:history="1">
            <w:r w:rsidR="00F960F2" w:rsidRPr="003415A6">
              <w:rPr>
                <w:rStyle w:val="Hyperlink"/>
                <w:b/>
                <w:noProof/>
              </w:rPr>
              <w:t>4.</w:t>
            </w:r>
            <w:r w:rsidR="00F960F2">
              <w:rPr>
                <w:rFonts w:eastAsiaTheme="minorEastAsia"/>
                <w:noProof/>
                <w:lang w:val="es-ES_tradnl" w:eastAsia="es-ES_tradnl"/>
              </w:rPr>
              <w:tab/>
            </w:r>
            <w:r w:rsidR="00F960F2" w:rsidRPr="003415A6">
              <w:rPr>
                <w:rStyle w:val="Hyperlink"/>
                <w:b/>
                <w:noProof/>
              </w:rPr>
              <w:t>Estados de la Solicitud de Cambio</w:t>
            </w:r>
            <w:r w:rsidR="00F960F2">
              <w:rPr>
                <w:noProof/>
                <w:webHidden/>
              </w:rPr>
              <w:tab/>
            </w:r>
            <w:r w:rsidR="00F960F2">
              <w:rPr>
                <w:noProof/>
                <w:webHidden/>
              </w:rPr>
              <w:fldChar w:fldCharType="begin"/>
            </w:r>
            <w:r w:rsidR="00F960F2">
              <w:rPr>
                <w:noProof/>
                <w:webHidden/>
              </w:rPr>
              <w:instrText xml:space="preserve"> PAGEREF _Toc516784674 \h </w:instrText>
            </w:r>
            <w:r w:rsidR="00F960F2">
              <w:rPr>
                <w:noProof/>
                <w:webHidden/>
              </w:rPr>
            </w:r>
            <w:r w:rsidR="00F960F2">
              <w:rPr>
                <w:noProof/>
                <w:webHidden/>
              </w:rPr>
              <w:fldChar w:fldCharType="separate"/>
            </w:r>
            <w:r w:rsidR="00F960F2">
              <w:rPr>
                <w:noProof/>
                <w:webHidden/>
              </w:rPr>
              <w:t>5</w:t>
            </w:r>
            <w:r w:rsidR="00F960F2">
              <w:rPr>
                <w:noProof/>
                <w:webHidden/>
              </w:rPr>
              <w:fldChar w:fldCharType="end"/>
            </w:r>
          </w:hyperlink>
        </w:p>
        <w:p w14:paraId="3C4407C4" w14:textId="47948C11" w:rsidR="00F960F2" w:rsidRDefault="00A32ED8">
          <w:pPr>
            <w:pStyle w:val="TOC1"/>
            <w:tabs>
              <w:tab w:val="left" w:pos="440"/>
              <w:tab w:val="right" w:leader="dot" w:pos="9350"/>
            </w:tabs>
            <w:rPr>
              <w:rFonts w:eastAsiaTheme="minorEastAsia"/>
              <w:noProof/>
              <w:lang w:val="es-ES_tradnl" w:eastAsia="es-ES_tradnl"/>
            </w:rPr>
          </w:pPr>
          <w:hyperlink w:anchor="_Toc516784675" w:history="1">
            <w:r w:rsidR="00F960F2" w:rsidRPr="003415A6">
              <w:rPr>
                <w:rStyle w:val="Hyperlink"/>
                <w:b/>
                <w:noProof/>
              </w:rPr>
              <w:t>5.</w:t>
            </w:r>
            <w:r w:rsidR="00F960F2">
              <w:rPr>
                <w:rFonts w:eastAsiaTheme="minorEastAsia"/>
                <w:noProof/>
                <w:lang w:val="es-ES_tradnl" w:eastAsia="es-ES_tradnl"/>
              </w:rPr>
              <w:tab/>
            </w:r>
            <w:r w:rsidR="00F960F2" w:rsidRPr="003415A6">
              <w:rPr>
                <w:rStyle w:val="Hyperlink"/>
                <w:b/>
                <w:noProof/>
              </w:rPr>
              <w:t>Prioridades de la Solicitud de Cambio</w:t>
            </w:r>
            <w:r w:rsidR="00F960F2">
              <w:rPr>
                <w:noProof/>
                <w:webHidden/>
              </w:rPr>
              <w:tab/>
            </w:r>
            <w:r w:rsidR="00F960F2">
              <w:rPr>
                <w:noProof/>
                <w:webHidden/>
              </w:rPr>
              <w:fldChar w:fldCharType="begin"/>
            </w:r>
            <w:r w:rsidR="00F960F2">
              <w:rPr>
                <w:noProof/>
                <w:webHidden/>
              </w:rPr>
              <w:instrText xml:space="preserve"> PAGEREF _Toc516784675 \h </w:instrText>
            </w:r>
            <w:r w:rsidR="00F960F2">
              <w:rPr>
                <w:noProof/>
                <w:webHidden/>
              </w:rPr>
            </w:r>
            <w:r w:rsidR="00F960F2">
              <w:rPr>
                <w:noProof/>
                <w:webHidden/>
              </w:rPr>
              <w:fldChar w:fldCharType="separate"/>
            </w:r>
            <w:r w:rsidR="00F960F2">
              <w:rPr>
                <w:noProof/>
                <w:webHidden/>
              </w:rPr>
              <w:t>6</w:t>
            </w:r>
            <w:r w:rsidR="00F960F2">
              <w:rPr>
                <w:noProof/>
                <w:webHidden/>
              </w:rPr>
              <w:fldChar w:fldCharType="end"/>
            </w:r>
          </w:hyperlink>
        </w:p>
        <w:p w14:paraId="18EAC911" w14:textId="174A3E24" w:rsidR="00F960F2" w:rsidRDefault="00A32ED8">
          <w:pPr>
            <w:pStyle w:val="TOC1"/>
            <w:tabs>
              <w:tab w:val="left" w:pos="440"/>
              <w:tab w:val="right" w:leader="dot" w:pos="9350"/>
            </w:tabs>
            <w:rPr>
              <w:rFonts w:eastAsiaTheme="minorEastAsia"/>
              <w:noProof/>
              <w:lang w:val="es-ES_tradnl" w:eastAsia="es-ES_tradnl"/>
            </w:rPr>
          </w:pPr>
          <w:hyperlink w:anchor="_Toc516784676" w:history="1">
            <w:r w:rsidR="00F960F2" w:rsidRPr="003415A6">
              <w:rPr>
                <w:rStyle w:val="Hyperlink"/>
                <w:b/>
                <w:noProof/>
              </w:rPr>
              <w:t>6.</w:t>
            </w:r>
            <w:r w:rsidR="00F960F2">
              <w:rPr>
                <w:rFonts w:eastAsiaTheme="minorEastAsia"/>
                <w:noProof/>
                <w:lang w:val="es-ES_tradnl" w:eastAsia="es-ES_tradnl"/>
              </w:rPr>
              <w:tab/>
            </w:r>
            <w:r w:rsidR="00F960F2" w:rsidRPr="003415A6">
              <w:rPr>
                <w:rStyle w:val="Hyperlink"/>
                <w:b/>
                <w:noProof/>
              </w:rPr>
              <w:t>Fases del Proceso de Gestión de Cambios</w:t>
            </w:r>
            <w:r w:rsidR="00F960F2">
              <w:rPr>
                <w:noProof/>
                <w:webHidden/>
              </w:rPr>
              <w:tab/>
            </w:r>
            <w:r w:rsidR="00F960F2">
              <w:rPr>
                <w:noProof/>
                <w:webHidden/>
              </w:rPr>
              <w:fldChar w:fldCharType="begin"/>
            </w:r>
            <w:r w:rsidR="00F960F2">
              <w:rPr>
                <w:noProof/>
                <w:webHidden/>
              </w:rPr>
              <w:instrText xml:space="preserve"> PAGEREF _Toc516784676 \h </w:instrText>
            </w:r>
            <w:r w:rsidR="00F960F2">
              <w:rPr>
                <w:noProof/>
                <w:webHidden/>
              </w:rPr>
            </w:r>
            <w:r w:rsidR="00F960F2">
              <w:rPr>
                <w:noProof/>
                <w:webHidden/>
              </w:rPr>
              <w:fldChar w:fldCharType="separate"/>
            </w:r>
            <w:r w:rsidR="00F960F2">
              <w:rPr>
                <w:noProof/>
                <w:webHidden/>
              </w:rPr>
              <w:t>7</w:t>
            </w:r>
            <w:r w:rsidR="00F960F2">
              <w:rPr>
                <w:noProof/>
                <w:webHidden/>
              </w:rPr>
              <w:fldChar w:fldCharType="end"/>
            </w:r>
          </w:hyperlink>
        </w:p>
        <w:p w14:paraId="02304302" w14:textId="32AA4420" w:rsidR="00F960F2" w:rsidRDefault="00A32ED8">
          <w:pPr>
            <w:pStyle w:val="TOC2"/>
            <w:tabs>
              <w:tab w:val="left" w:pos="880"/>
              <w:tab w:val="right" w:leader="dot" w:pos="9350"/>
            </w:tabs>
            <w:rPr>
              <w:rFonts w:eastAsiaTheme="minorEastAsia"/>
              <w:noProof/>
              <w:lang w:val="es-ES_tradnl" w:eastAsia="es-ES_tradnl"/>
            </w:rPr>
          </w:pPr>
          <w:hyperlink w:anchor="_Toc516784677" w:history="1">
            <w:r w:rsidR="00F960F2" w:rsidRPr="003415A6">
              <w:rPr>
                <w:rStyle w:val="Hyperlink"/>
                <w:b/>
                <w:noProof/>
              </w:rPr>
              <w:t>6.1.</w:t>
            </w:r>
            <w:r w:rsidR="00F960F2">
              <w:rPr>
                <w:rFonts w:eastAsiaTheme="minorEastAsia"/>
                <w:noProof/>
                <w:lang w:val="es-ES_tradnl" w:eastAsia="es-ES_tradnl"/>
              </w:rPr>
              <w:tab/>
            </w:r>
            <w:r w:rsidR="00F960F2" w:rsidRPr="003415A6">
              <w:rPr>
                <w:rStyle w:val="Hyperlink"/>
                <w:b/>
                <w:noProof/>
              </w:rPr>
              <w:t>Recibir y analizar la petición</w:t>
            </w:r>
            <w:r w:rsidR="00F960F2">
              <w:rPr>
                <w:noProof/>
                <w:webHidden/>
              </w:rPr>
              <w:tab/>
            </w:r>
            <w:r w:rsidR="00F960F2">
              <w:rPr>
                <w:noProof/>
                <w:webHidden/>
              </w:rPr>
              <w:fldChar w:fldCharType="begin"/>
            </w:r>
            <w:r w:rsidR="00F960F2">
              <w:rPr>
                <w:noProof/>
                <w:webHidden/>
              </w:rPr>
              <w:instrText xml:space="preserve"> PAGEREF _Toc516784677 \h </w:instrText>
            </w:r>
            <w:r w:rsidR="00F960F2">
              <w:rPr>
                <w:noProof/>
                <w:webHidden/>
              </w:rPr>
            </w:r>
            <w:r w:rsidR="00F960F2">
              <w:rPr>
                <w:noProof/>
                <w:webHidden/>
              </w:rPr>
              <w:fldChar w:fldCharType="separate"/>
            </w:r>
            <w:r w:rsidR="00F960F2">
              <w:rPr>
                <w:noProof/>
                <w:webHidden/>
              </w:rPr>
              <w:t>7</w:t>
            </w:r>
            <w:r w:rsidR="00F960F2">
              <w:rPr>
                <w:noProof/>
                <w:webHidden/>
              </w:rPr>
              <w:fldChar w:fldCharType="end"/>
            </w:r>
          </w:hyperlink>
        </w:p>
        <w:p w14:paraId="10874F30" w14:textId="7B39BEB8" w:rsidR="00F960F2" w:rsidRDefault="00A32ED8">
          <w:pPr>
            <w:pStyle w:val="TOC2"/>
            <w:tabs>
              <w:tab w:val="left" w:pos="880"/>
              <w:tab w:val="right" w:leader="dot" w:pos="9350"/>
            </w:tabs>
            <w:rPr>
              <w:rFonts w:eastAsiaTheme="minorEastAsia"/>
              <w:noProof/>
              <w:lang w:val="es-ES_tradnl" w:eastAsia="es-ES_tradnl"/>
            </w:rPr>
          </w:pPr>
          <w:hyperlink w:anchor="_Toc516784678" w:history="1">
            <w:r w:rsidR="00F960F2" w:rsidRPr="003415A6">
              <w:rPr>
                <w:rStyle w:val="Hyperlink"/>
                <w:b/>
                <w:noProof/>
              </w:rPr>
              <w:t>6.2.</w:t>
            </w:r>
            <w:r w:rsidR="00F960F2">
              <w:rPr>
                <w:rFonts w:eastAsiaTheme="minorEastAsia"/>
                <w:noProof/>
                <w:lang w:val="es-ES_tradnl" w:eastAsia="es-ES_tradnl"/>
              </w:rPr>
              <w:tab/>
            </w:r>
            <w:r w:rsidR="00F960F2" w:rsidRPr="003415A6">
              <w:rPr>
                <w:rStyle w:val="Hyperlink"/>
                <w:b/>
                <w:noProof/>
              </w:rPr>
              <w:t>Clasificar el cambio</w:t>
            </w:r>
            <w:r w:rsidR="00F960F2">
              <w:rPr>
                <w:noProof/>
                <w:webHidden/>
              </w:rPr>
              <w:tab/>
            </w:r>
            <w:r w:rsidR="00F960F2">
              <w:rPr>
                <w:noProof/>
                <w:webHidden/>
              </w:rPr>
              <w:fldChar w:fldCharType="begin"/>
            </w:r>
            <w:r w:rsidR="00F960F2">
              <w:rPr>
                <w:noProof/>
                <w:webHidden/>
              </w:rPr>
              <w:instrText xml:space="preserve"> PAGEREF _Toc516784678 \h </w:instrText>
            </w:r>
            <w:r w:rsidR="00F960F2">
              <w:rPr>
                <w:noProof/>
                <w:webHidden/>
              </w:rPr>
            </w:r>
            <w:r w:rsidR="00F960F2">
              <w:rPr>
                <w:noProof/>
                <w:webHidden/>
              </w:rPr>
              <w:fldChar w:fldCharType="separate"/>
            </w:r>
            <w:r w:rsidR="00F960F2">
              <w:rPr>
                <w:noProof/>
                <w:webHidden/>
              </w:rPr>
              <w:t>8</w:t>
            </w:r>
            <w:r w:rsidR="00F960F2">
              <w:rPr>
                <w:noProof/>
                <w:webHidden/>
              </w:rPr>
              <w:fldChar w:fldCharType="end"/>
            </w:r>
          </w:hyperlink>
        </w:p>
        <w:p w14:paraId="31F5A567" w14:textId="1F0C0911" w:rsidR="00F960F2" w:rsidRDefault="00A32ED8">
          <w:pPr>
            <w:pStyle w:val="TOC2"/>
            <w:tabs>
              <w:tab w:val="left" w:pos="880"/>
              <w:tab w:val="right" w:leader="dot" w:pos="9350"/>
            </w:tabs>
            <w:rPr>
              <w:rFonts w:eastAsiaTheme="minorEastAsia"/>
              <w:noProof/>
              <w:lang w:val="es-ES_tradnl" w:eastAsia="es-ES_tradnl"/>
            </w:rPr>
          </w:pPr>
          <w:hyperlink w:anchor="_Toc516784679" w:history="1">
            <w:r w:rsidR="00F960F2" w:rsidRPr="003415A6">
              <w:rPr>
                <w:rStyle w:val="Hyperlink"/>
                <w:b/>
                <w:noProof/>
              </w:rPr>
              <w:t>6.3.</w:t>
            </w:r>
            <w:r w:rsidR="00F960F2">
              <w:rPr>
                <w:rFonts w:eastAsiaTheme="minorEastAsia"/>
                <w:noProof/>
                <w:lang w:val="es-ES_tradnl" w:eastAsia="es-ES_tradnl"/>
              </w:rPr>
              <w:tab/>
            </w:r>
            <w:r w:rsidR="00F960F2" w:rsidRPr="003415A6">
              <w:rPr>
                <w:rStyle w:val="Hyperlink"/>
                <w:b/>
                <w:noProof/>
              </w:rPr>
              <w:t>Evaluación del impacto y riesgos</w:t>
            </w:r>
            <w:r w:rsidR="00F960F2">
              <w:rPr>
                <w:noProof/>
                <w:webHidden/>
              </w:rPr>
              <w:tab/>
            </w:r>
            <w:r w:rsidR="00F960F2">
              <w:rPr>
                <w:noProof/>
                <w:webHidden/>
              </w:rPr>
              <w:fldChar w:fldCharType="begin"/>
            </w:r>
            <w:r w:rsidR="00F960F2">
              <w:rPr>
                <w:noProof/>
                <w:webHidden/>
              </w:rPr>
              <w:instrText xml:space="preserve"> PAGEREF _Toc516784679 \h </w:instrText>
            </w:r>
            <w:r w:rsidR="00F960F2">
              <w:rPr>
                <w:noProof/>
                <w:webHidden/>
              </w:rPr>
            </w:r>
            <w:r w:rsidR="00F960F2">
              <w:rPr>
                <w:noProof/>
                <w:webHidden/>
              </w:rPr>
              <w:fldChar w:fldCharType="separate"/>
            </w:r>
            <w:r w:rsidR="00F960F2">
              <w:rPr>
                <w:noProof/>
                <w:webHidden/>
              </w:rPr>
              <w:t>8</w:t>
            </w:r>
            <w:r w:rsidR="00F960F2">
              <w:rPr>
                <w:noProof/>
                <w:webHidden/>
              </w:rPr>
              <w:fldChar w:fldCharType="end"/>
            </w:r>
          </w:hyperlink>
        </w:p>
        <w:p w14:paraId="37D73D68" w14:textId="1D2CBD64" w:rsidR="00F960F2" w:rsidRDefault="00A32ED8">
          <w:pPr>
            <w:pStyle w:val="TOC2"/>
            <w:tabs>
              <w:tab w:val="left" w:pos="880"/>
              <w:tab w:val="right" w:leader="dot" w:pos="9350"/>
            </w:tabs>
            <w:rPr>
              <w:rFonts w:eastAsiaTheme="minorEastAsia"/>
              <w:noProof/>
              <w:lang w:val="es-ES_tradnl" w:eastAsia="es-ES_tradnl"/>
            </w:rPr>
          </w:pPr>
          <w:hyperlink w:anchor="_Toc516784680" w:history="1">
            <w:r w:rsidR="00F960F2" w:rsidRPr="003415A6">
              <w:rPr>
                <w:rStyle w:val="Hyperlink"/>
                <w:b/>
                <w:noProof/>
              </w:rPr>
              <w:t>6.4.</w:t>
            </w:r>
            <w:r w:rsidR="00F960F2">
              <w:rPr>
                <w:rFonts w:eastAsiaTheme="minorEastAsia"/>
                <w:noProof/>
                <w:lang w:val="es-ES_tradnl" w:eastAsia="es-ES_tradnl"/>
              </w:rPr>
              <w:tab/>
            </w:r>
            <w:r w:rsidR="00F960F2" w:rsidRPr="003415A6">
              <w:rPr>
                <w:rStyle w:val="Hyperlink"/>
                <w:b/>
                <w:noProof/>
              </w:rPr>
              <w:t>Aprobación del cambio</w:t>
            </w:r>
            <w:r w:rsidR="00F960F2">
              <w:rPr>
                <w:noProof/>
                <w:webHidden/>
              </w:rPr>
              <w:tab/>
            </w:r>
            <w:r w:rsidR="00F960F2">
              <w:rPr>
                <w:noProof/>
                <w:webHidden/>
              </w:rPr>
              <w:fldChar w:fldCharType="begin"/>
            </w:r>
            <w:r w:rsidR="00F960F2">
              <w:rPr>
                <w:noProof/>
                <w:webHidden/>
              </w:rPr>
              <w:instrText xml:space="preserve"> PAGEREF _Toc516784680 \h </w:instrText>
            </w:r>
            <w:r w:rsidR="00F960F2">
              <w:rPr>
                <w:noProof/>
                <w:webHidden/>
              </w:rPr>
            </w:r>
            <w:r w:rsidR="00F960F2">
              <w:rPr>
                <w:noProof/>
                <w:webHidden/>
              </w:rPr>
              <w:fldChar w:fldCharType="separate"/>
            </w:r>
            <w:r w:rsidR="00F960F2">
              <w:rPr>
                <w:noProof/>
                <w:webHidden/>
              </w:rPr>
              <w:t>9</w:t>
            </w:r>
            <w:r w:rsidR="00F960F2">
              <w:rPr>
                <w:noProof/>
                <w:webHidden/>
              </w:rPr>
              <w:fldChar w:fldCharType="end"/>
            </w:r>
          </w:hyperlink>
        </w:p>
        <w:p w14:paraId="575B8237" w14:textId="2EFFAA62" w:rsidR="00F960F2" w:rsidRDefault="00A32ED8">
          <w:pPr>
            <w:pStyle w:val="TOC2"/>
            <w:tabs>
              <w:tab w:val="left" w:pos="880"/>
              <w:tab w:val="right" w:leader="dot" w:pos="9350"/>
            </w:tabs>
            <w:rPr>
              <w:rFonts w:eastAsiaTheme="minorEastAsia"/>
              <w:noProof/>
              <w:lang w:val="es-ES_tradnl" w:eastAsia="es-ES_tradnl"/>
            </w:rPr>
          </w:pPr>
          <w:hyperlink w:anchor="_Toc516784681" w:history="1">
            <w:r w:rsidR="00F960F2" w:rsidRPr="003415A6">
              <w:rPr>
                <w:rStyle w:val="Hyperlink"/>
                <w:b/>
                <w:noProof/>
              </w:rPr>
              <w:t>6.5.</w:t>
            </w:r>
            <w:r w:rsidR="00F960F2">
              <w:rPr>
                <w:rFonts w:eastAsiaTheme="minorEastAsia"/>
                <w:noProof/>
                <w:lang w:val="es-ES_tradnl" w:eastAsia="es-ES_tradnl"/>
              </w:rPr>
              <w:tab/>
            </w:r>
            <w:r w:rsidR="00F960F2" w:rsidRPr="003415A6">
              <w:rPr>
                <w:rStyle w:val="Hyperlink"/>
                <w:b/>
                <w:noProof/>
              </w:rPr>
              <w:t>Planificación y Calendarización</w:t>
            </w:r>
            <w:r w:rsidR="00F960F2">
              <w:rPr>
                <w:noProof/>
                <w:webHidden/>
              </w:rPr>
              <w:tab/>
            </w:r>
            <w:r w:rsidR="00F960F2">
              <w:rPr>
                <w:noProof/>
                <w:webHidden/>
              </w:rPr>
              <w:fldChar w:fldCharType="begin"/>
            </w:r>
            <w:r w:rsidR="00F960F2">
              <w:rPr>
                <w:noProof/>
                <w:webHidden/>
              </w:rPr>
              <w:instrText xml:space="preserve"> PAGEREF _Toc516784681 \h </w:instrText>
            </w:r>
            <w:r w:rsidR="00F960F2">
              <w:rPr>
                <w:noProof/>
                <w:webHidden/>
              </w:rPr>
            </w:r>
            <w:r w:rsidR="00F960F2">
              <w:rPr>
                <w:noProof/>
                <w:webHidden/>
              </w:rPr>
              <w:fldChar w:fldCharType="separate"/>
            </w:r>
            <w:r w:rsidR="00F960F2">
              <w:rPr>
                <w:noProof/>
                <w:webHidden/>
              </w:rPr>
              <w:t>9</w:t>
            </w:r>
            <w:r w:rsidR="00F960F2">
              <w:rPr>
                <w:noProof/>
                <w:webHidden/>
              </w:rPr>
              <w:fldChar w:fldCharType="end"/>
            </w:r>
          </w:hyperlink>
        </w:p>
        <w:p w14:paraId="6C9F6419" w14:textId="0D4C5E0A" w:rsidR="00F960F2" w:rsidRDefault="00A32ED8">
          <w:pPr>
            <w:pStyle w:val="TOC2"/>
            <w:tabs>
              <w:tab w:val="left" w:pos="880"/>
              <w:tab w:val="right" w:leader="dot" w:pos="9350"/>
            </w:tabs>
            <w:rPr>
              <w:rFonts w:eastAsiaTheme="minorEastAsia"/>
              <w:noProof/>
              <w:lang w:val="es-ES_tradnl" w:eastAsia="es-ES_tradnl"/>
            </w:rPr>
          </w:pPr>
          <w:hyperlink w:anchor="_Toc516784682" w:history="1">
            <w:r w:rsidR="00F960F2" w:rsidRPr="003415A6">
              <w:rPr>
                <w:rStyle w:val="Hyperlink"/>
                <w:b/>
                <w:noProof/>
              </w:rPr>
              <w:t>6.6.</w:t>
            </w:r>
            <w:r w:rsidR="00F960F2">
              <w:rPr>
                <w:rFonts w:eastAsiaTheme="minorEastAsia"/>
                <w:noProof/>
                <w:lang w:val="es-ES_tradnl" w:eastAsia="es-ES_tradnl"/>
              </w:rPr>
              <w:tab/>
            </w:r>
            <w:r w:rsidR="00F960F2" w:rsidRPr="003415A6">
              <w:rPr>
                <w:rStyle w:val="Hyperlink"/>
                <w:b/>
                <w:noProof/>
              </w:rPr>
              <w:t>Implementación del Cambio</w:t>
            </w:r>
            <w:r w:rsidR="00F960F2">
              <w:rPr>
                <w:noProof/>
                <w:webHidden/>
              </w:rPr>
              <w:tab/>
            </w:r>
            <w:r w:rsidR="00F960F2">
              <w:rPr>
                <w:noProof/>
                <w:webHidden/>
              </w:rPr>
              <w:fldChar w:fldCharType="begin"/>
            </w:r>
            <w:r w:rsidR="00F960F2">
              <w:rPr>
                <w:noProof/>
                <w:webHidden/>
              </w:rPr>
              <w:instrText xml:space="preserve"> PAGEREF _Toc516784682 \h </w:instrText>
            </w:r>
            <w:r w:rsidR="00F960F2">
              <w:rPr>
                <w:noProof/>
                <w:webHidden/>
              </w:rPr>
            </w:r>
            <w:r w:rsidR="00F960F2">
              <w:rPr>
                <w:noProof/>
                <w:webHidden/>
              </w:rPr>
              <w:fldChar w:fldCharType="separate"/>
            </w:r>
            <w:r w:rsidR="00F960F2">
              <w:rPr>
                <w:noProof/>
                <w:webHidden/>
              </w:rPr>
              <w:t>10</w:t>
            </w:r>
            <w:r w:rsidR="00F960F2">
              <w:rPr>
                <w:noProof/>
                <w:webHidden/>
              </w:rPr>
              <w:fldChar w:fldCharType="end"/>
            </w:r>
          </w:hyperlink>
        </w:p>
        <w:p w14:paraId="39D01768" w14:textId="577F906D" w:rsidR="00F960F2" w:rsidRDefault="00A32ED8">
          <w:pPr>
            <w:pStyle w:val="TOC2"/>
            <w:tabs>
              <w:tab w:val="left" w:pos="880"/>
              <w:tab w:val="right" w:leader="dot" w:pos="9350"/>
            </w:tabs>
            <w:rPr>
              <w:rFonts w:eastAsiaTheme="minorEastAsia"/>
              <w:noProof/>
              <w:lang w:val="es-ES_tradnl" w:eastAsia="es-ES_tradnl"/>
            </w:rPr>
          </w:pPr>
          <w:hyperlink w:anchor="_Toc516784683" w:history="1">
            <w:r w:rsidR="00F960F2" w:rsidRPr="003415A6">
              <w:rPr>
                <w:rStyle w:val="Hyperlink"/>
                <w:b/>
                <w:noProof/>
              </w:rPr>
              <w:t>6.7.</w:t>
            </w:r>
            <w:r w:rsidR="00F960F2">
              <w:rPr>
                <w:rFonts w:eastAsiaTheme="minorEastAsia"/>
                <w:noProof/>
                <w:lang w:val="es-ES_tradnl" w:eastAsia="es-ES_tradnl"/>
              </w:rPr>
              <w:tab/>
            </w:r>
            <w:r w:rsidR="00F960F2" w:rsidRPr="003415A6">
              <w:rPr>
                <w:rStyle w:val="Hyperlink"/>
                <w:b/>
                <w:noProof/>
              </w:rPr>
              <w:t>Verificación de la implementación</w:t>
            </w:r>
            <w:r w:rsidR="00F960F2">
              <w:rPr>
                <w:noProof/>
                <w:webHidden/>
              </w:rPr>
              <w:tab/>
            </w:r>
            <w:r w:rsidR="00F960F2">
              <w:rPr>
                <w:noProof/>
                <w:webHidden/>
              </w:rPr>
              <w:fldChar w:fldCharType="begin"/>
            </w:r>
            <w:r w:rsidR="00F960F2">
              <w:rPr>
                <w:noProof/>
                <w:webHidden/>
              </w:rPr>
              <w:instrText xml:space="preserve"> PAGEREF _Toc516784683 \h </w:instrText>
            </w:r>
            <w:r w:rsidR="00F960F2">
              <w:rPr>
                <w:noProof/>
                <w:webHidden/>
              </w:rPr>
            </w:r>
            <w:r w:rsidR="00F960F2">
              <w:rPr>
                <w:noProof/>
                <w:webHidden/>
              </w:rPr>
              <w:fldChar w:fldCharType="separate"/>
            </w:r>
            <w:r w:rsidR="00F960F2">
              <w:rPr>
                <w:noProof/>
                <w:webHidden/>
              </w:rPr>
              <w:t>10</w:t>
            </w:r>
            <w:r w:rsidR="00F960F2">
              <w:rPr>
                <w:noProof/>
                <w:webHidden/>
              </w:rPr>
              <w:fldChar w:fldCharType="end"/>
            </w:r>
          </w:hyperlink>
        </w:p>
        <w:p w14:paraId="7F1EC23A" w14:textId="0B83B727" w:rsidR="00F960F2" w:rsidRDefault="00A32ED8">
          <w:pPr>
            <w:pStyle w:val="TOC2"/>
            <w:tabs>
              <w:tab w:val="left" w:pos="880"/>
              <w:tab w:val="right" w:leader="dot" w:pos="9350"/>
            </w:tabs>
            <w:rPr>
              <w:rFonts w:eastAsiaTheme="minorEastAsia"/>
              <w:noProof/>
              <w:lang w:val="es-ES_tradnl" w:eastAsia="es-ES_tradnl"/>
            </w:rPr>
          </w:pPr>
          <w:hyperlink w:anchor="_Toc516784684" w:history="1">
            <w:r w:rsidR="00F960F2" w:rsidRPr="003415A6">
              <w:rPr>
                <w:rStyle w:val="Hyperlink"/>
                <w:b/>
                <w:noProof/>
              </w:rPr>
              <w:t>6.8.</w:t>
            </w:r>
            <w:r w:rsidR="00F960F2">
              <w:rPr>
                <w:rFonts w:eastAsiaTheme="minorEastAsia"/>
                <w:noProof/>
                <w:lang w:val="es-ES_tradnl" w:eastAsia="es-ES_tradnl"/>
              </w:rPr>
              <w:tab/>
            </w:r>
            <w:r w:rsidR="00F960F2" w:rsidRPr="003415A6">
              <w:rPr>
                <w:rStyle w:val="Hyperlink"/>
                <w:b/>
                <w:noProof/>
              </w:rPr>
              <w:t>Cierre</w:t>
            </w:r>
            <w:r w:rsidR="00F960F2">
              <w:rPr>
                <w:noProof/>
                <w:webHidden/>
              </w:rPr>
              <w:tab/>
            </w:r>
            <w:r w:rsidR="00F960F2">
              <w:rPr>
                <w:noProof/>
                <w:webHidden/>
              </w:rPr>
              <w:fldChar w:fldCharType="begin"/>
            </w:r>
            <w:r w:rsidR="00F960F2">
              <w:rPr>
                <w:noProof/>
                <w:webHidden/>
              </w:rPr>
              <w:instrText xml:space="preserve"> PAGEREF _Toc516784684 \h </w:instrText>
            </w:r>
            <w:r w:rsidR="00F960F2">
              <w:rPr>
                <w:noProof/>
                <w:webHidden/>
              </w:rPr>
            </w:r>
            <w:r w:rsidR="00F960F2">
              <w:rPr>
                <w:noProof/>
                <w:webHidden/>
              </w:rPr>
              <w:fldChar w:fldCharType="separate"/>
            </w:r>
            <w:r w:rsidR="00F960F2">
              <w:rPr>
                <w:noProof/>
                <w:webHidden/>
              </w:rPr>
              <w:t>11</w:t>
            </w:r>
            <w:r w:rsidR="00F960F2">
              <w:rPr>
                <w:noProof/>
                <w:webHidden/>
              </w:rPr>
              <w:fldChar w:fldCharType="end"/>
            </w:r>
          </w:hyperlink>
        </w:p>
        <w:p w14:paraId="4BD5324C" w14:textId="45C54CE3" w:rsidR="00CE628D" w:rsidRDefault="00CE628D">
          <w:r>
            <w:rPr>
              <w:b/>
              <w:bCs/>
              <w:noProof/>
            </w:rPr>
            <w:fldChar w:fldCharType="end"/>
          </w:r>
        </w:p>
      </w:sdtContent>
    </w:sdt>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6784671"/>
      <w:r w:rsidRPr="00406A1A">
        <w:rPr>
          <w:b/>
          <w:sz w:val="28"/>
          <w:szCs w:val="28"/>
        </w:rPr>
        <w:lastRenderedPageBreak/>
        <w:t>Introducción</w:t>
      </w:r>
      <w:bookmarkEnd w:id="5"/>
      <w:bookmarkEnd w:id="6"/>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784672"/>
      <w:r>
        <w:rPr>
          <w:b/>
          <w:sz w:val="28"/>
          <w:szCs w:val="28"/>
        </w:rPr>
        <w:t>Solicitud de Cambio (RFC)</w:t>
      </w:r>
      <w:bookmarkEnd w:id="7"/>
    </w:p>
    <w:p w14:paraId="4405753B" w14:textId="77777777" w:rsidR="00564543" w:rsidRDefault="00564543" w:rsidP="00564543">
      <w:pPr>
        <w:ind w:left="708"/>
      </w:pPr>
      <w:r>
        <w:t xml:space="preserve">En este apartado </w:t>
      </w:r>
      <w:r w:rsidR="00473ED8">
        <w:t xml:space="preserve">tenemos la tabla 1, </w:t>
      </w:r>
      <w:r>
        <w:t>el contenido que debe de tener una solicitud de cambios presentada para cualquier cambio en ISS Consulting.</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r>
              <w:rPr>
                <w:b/>
                <w:bCs/>
              </w:rPr>
              <w:t xml:space="preserve">Items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2A1A6A27" w14:textId="77777777" w:rsidR="002D59E5" w:rsidRDefault="00473ED8" w:rsidP="00D179C3">
      <w:pPr>
        <w:ind w:left="708"/>
        <w:jc w:val="center"/>
        <w:rPr>
          <w:b/>
          <w:bCs/>
        </w:rPr>
      </w:pPr>
      <w:r>
        <w:rPr>
          <w:b/>
          <w:bCs/>
        </w:rPr>
        <w:t>Tabla 1. Formato de solicitud de cambio en ISS Consulting</w:t>
      </w:r>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784673"/>
      <w:r>
        <w:rPr>
          <w:b/>
          <w:sz w:val="28"/>
          <w:szCs w:val="28"/>
        </w:rPr>
        <w:lastRenderedPageBreak/>
        <w:t>Tipos</w:t>
      </w:r>
      <w:r w:rsidR="00810144">
        <w:rPr>
          <w:b/>
          <w:sz w:val="28"/>
          <w:szCs w:val="28"/>
        </w:rPr>
        <w:t xml:space="preserve"> de la Solicitud de Cambio</w:t>
      </w:r>
      <w:bookmarkEnd w:id="8"/>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9" w:name="_Toc516784674"/>
      <w:r>
        <w:rPr>
          <w:b/>
          <w:sz w:val="28"/>
          <w:szCs w:val="28"/>
        </w:rPr>
        <w:t>Estados de la Solicitud de Cambio</w:t>
      </w:r>
      <w:bookmarkEnd w:id="9"/>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jc w:val="center"/>
        <w:tblLook w:val="04A0" w:firstRow="1" w:lastRow="0" w:firstColumn="1" w:lastColumn="0" w:noHBand="0" w:noVBand="1"/>
      </w:tblPr>
      <w:tblGrid>
        <w:gridCol w:w="1733"/>
        <w:gridCol w:w="3053"/>
        <w:gridCol w:w="2575"/>
      </w:tblGrid>
      <w:tr w:rsidR="0079592D" w14:paraId="13798282" w14:textId="697ACFA7" w:rsidTr="00F960F2">
        <w:trPr>
          <w:trHeight w:val="440"/>
          <w:jc w:val="center"/>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960F2">
        <w:trPr>
          <w:jc w:val="center"/>
        </w:trPr>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960F2">
        <w:trPr>
          <w:jc w:val="center"/>
        </w:trPr>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tr>
      <w:tr w:rsidR="0079592D" w14:paraId="6D2C822E" w14:textId="283F013D" w:rsidTr="00F960F2">
        <w:trPr>
          <w:jc w:val="center"/>
        </w:trPr>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960F2">
        <w:trPr>
          <w:jc w:val="center"/>
        </w:trPr>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960F2">
        <w:trPr>
          <w:jc w:val="center"/>
        </w:trPr>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960F2">
        <w:trPr>
          <w:jc w:val="center"/>
        </w:trPr>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Ya se han definido y coordinado las fechas de la solicitud de cambio.</w:t>
            </w:r>
          </w:p>
        </w:tc>
        <w:tc>
          <w:tcPr>
            <w:tcW w:w="2575" w:type="dxa"/>
            <w:vAlign w:val="center"/>
          </w:tcPr>
          <w:p w14:paraId="21393989" w14:textId="4D095431" w:rsidR="0079592D" w:rsidRDefault="0033249A" w:rsidP="00FF1F3A">
            <w:pPr>
              <w:jc w:val="center"/>
            </w:pPr>
            <w:r>
              <w:t>Planificación y calendarización</w:t>
            </w:r>
          </w:p>
        </w:tc>
      </w:tr>
      <w:tr w:rsidR="0079592D" w14:paraId="661CCE1B" w14:textId="2B60F14C" w:rsidTr="00F960F2">
        <w:trPr>
          <w:jc w:val="center"/>
        </w:trPr>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960F2">
        <w:trPr>
          <w:jc w:val="center"/>
        </w:trPr>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lastRenderedPageBreak/>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960F2">
        <w:trPr>
          <w:jc w:val="center"/>
        </w:trPr>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960F2">
        <w:trPr>
          <w:jc w:val="center"/>
        </w:trPr>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784675"/>
      <w:r>
        <w:rPr>
          <w:b/>
          <w:sz w:val="28"/>
          <w:szCs w:val="28"/>
        </w:rPr>
        <w:t>Prioridades de la Solicitud de Cambio</w:t>
      </w:r>
      <w:bookmarkEnd w:id="10"/>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784676"/>
      <w:r>
        <w:rPr>
          <w:b/>
          <w:sz w:val="28"/>
          <w:szCs w:val="28"/>
        </w:rPr>
        <w:lastRenderedPageBreak/>
        <w:t>Fases del Proceso de Gestión de Cambios</w:t>
      </w:r>
      <w:bookmarkEnd w:id="11"/>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val="en-U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784677"/>
      <w:r>
        <w:rPr>
          <w:b/>
          <w:sz w:val="24"/>
          <w:szCs w:val="24"/>
        </w:rPr>
        <w:t>Recibir y analizar la petición</w:t>
      </w:r>
      <w:bookmarkEnd w:id="12"/>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7DE25B34" w14:textId="6AB64A46" w:rsidR="005C0AD3" w:rsidRPr="005C0AD3" w:rsidRDefault="005C0AD3" w:rsidP="005C0AD3">
      <w:pPr>
        <w:pStyle w:val="ListParagraph"/>
        <w:numPr>
          <w:ilvl w:val="0"/>
          <w:numId w:val="7"/>
        </w:numPr>
        <w:rPr>
          <w:bCs/>
          <w:lang w:val="es-ES_tradnl"/>
        </w:rPr>
      </w:pPr>
      <w:r w:rsidRPr="005C0AD3">
        <w:rPr>
          <w:bCs/>
          <w:lang w:val="es-ES_tradnl"/>
        </w:rPr>
        <w:t>Revisión manual por parte de</w:t>
      </w:r>
      <w:r w:rsidR="00F960F2">
        <w:rPr>
          <w:bCs/>
          <w:lang w:val="es-ES_tradnl"/>
        </w:rPr>
        <w:t xml:space="preserve">l gestor de cambios </w:t>
      </w:r>
      <w:r w:rsidRPr="005C0AD3">
        <w:rPr>
          <w:bCs/>
          <w:lang w:val="es-ES_tradnl"/>
        </w:rPr>
        <w:t>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2BFE0516" w:rsidR="00D27318" w:rsidRDefault="00D27318" w:rsidP="00D27318">
      <w:pPr>
        <w:pStyle w:val="ListParagraph"/>
        <w:ind w:left="1428"/>
        <w:rPr>
          <w:bCs/>
          <w:lang w:val="es-ES_tradnl"/>
        </w:rPr>
      </w:pPr>
    </w:p>
    <w:p w14:paraId="4B15F57B" w14:textId="6E4C4721" w:rsidR="00493E8A" w:rsidRDefault="00493E8A" w:rsidP="00D27318">
      <w:pPr>
        <w:pStyle w:val="ListParagraph"/>
        <w:ind w:left="1428"/>
        <w:rPr>
          <w:bCs/>
          <w:lang w:val="es-ES_tradnl"/>
        </w:rPr>
      </w:pPr>
    </w:p>
    <w:p w14:paraId="7F51A5CF" w14:textId="7A52FAE5" w:rsidR="00F960F2" w:rsidRDefault="00F960F2" w:rsidP="00D27318">
      <w:pPr>
        <w:pStyle w:val="ListParagraph"/>
        <w:ind w:left="1428"/>
        <w:rPr>
          <w:bCs/>
          <w:lang w:val="es-ES_tradnl"/>
        </w:rPr>
      </w:pPr>
    </w:p>
    <w:p w14:paraId="5C701767" w14:textId="77777777" w:rsidR="00F960F2" w:rsidRPr="00D27318" w:rsidRDefault="00F960F2"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784678"/>
      <w:r>
        <w:rPr>
          <w:b/>
          <w:sz w:val="24"/>
          <w:szCs w:val="24"/>
        </w:rPr>
        <w:lastRenderedPageBreak/>
        <w:t>Clasificar el cambio</w:t>
      </w:r>
      <w:bookmarkEnd w:id="13"/>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10A97DEF"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F960F2">
        <w:rPr>
          <w:bCs/>
          <w:lang w:val="es-ES_tradnl"/>
        </w:rPr>
        <w:t xml:space="preserve"> por parte del comité de control de cambios</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784679"/>
      <w:r>
        <w:rPr>
          <w:b/>
          <w:sz w:val="24"/>
          <w:szCs w:val="24"/>
        </w:rPr>
        <w:t>Evaluación del impacto y riesgos</w:t>
      </w:r>
      <w:bookmarkEnd w:id="14"/>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2AB8B045" w:rsidR="00D27318" w:rsidRDefault="00D27318" w:rsidP="00493E8A">
      <w:pPr>
        <w:rPr>
          <w:bCs/>
          <w:lang w:val="es-ES_tradnl"/>
        </w:rPr>
      </w:pPr>
    </w:p>
    <w:p w14:paraId="0A4EFF44" w14:textId="11CD7518" w:rsidR="00493E8A" w:rsidRDefault="00493E8A" w:rsidP="00493E8A">
      <w:pPr>
        <w:rPr>
          <w:bCs/>
          <w:lang w:val="es-ES_tradnl"/>
        </w:rPr>
      </w:pPr>
    </w:p>
    <w:p w14:paraId="1211C76E" w14:textId="13172DF7" w:rsidR="00493E8A" w:rsidRDefault="00493E8A" w:rsidP="00493E8A">
      <w:pPr>
        <w:rPr>
          <w:bCs/>
          <w:lang w:val="es-ES_tradnl"/>
        </w:rPr>
      </w:pPr>
    </w:p>
    <w:p w14:paraId="7B4B2B1A" w14:textId="77777777" w:rsidR="00493E8A" w:rsidRPr="00493E8A" w:rsidRDefault="00493E8A" w:rsidP="00493E8A">
      <w:pPr>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784680"/>
      <w:r>
        <w:rPr>
          <w:b/>
          <w:sz w:val="24"/>
          <w:szCs w:val="24"/>
        </w:rPr>
        <w:t>Aprobación del cambio</w:t>
      </w:r>
      <w:bookmarkEnd w:id="15"/>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784681"/>
      <w:r>
        <w:rPr>
          <w:b/>
          <w:sz w:val="24"/>
          <w:szCs w:val="24"/>
        </w:rPr>
        <w:t>Planificación y Calendarización</w:t>
      </w:r>
      <w:bookmarkEnd w:id="16"/>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243ABC14" w14:textId="00B4AF56" w:rsidR="00155CAE" w:rsidRPr="00493E8A" w:rsidRDefault="00A549CC" w:rsidP="00155CAE">
      <w:pPr>
        <w:pStyle w:val="ListParagraph"/>
        <w:numPr>
          <w:ilvl w:val="0"/>
          <w:numId w:val="3"/>
        </w:numPr>
        <w:rPr>
          <w:b/>
          <w:sz w:val="24"/>
          <w:szCs w:val="24"/>
        </w:rPr>
      </w:pPr>
      <w:r w:rsidRPr="00EC229D">
        <w:rPr>
          <w:bCs/>
          <w:lang w:val="es-ES_tradnl"/>
        </w:rPr>
        <w:lastRenderedPageBreak/>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784682"/>
      <w:r>
        <w:rPr>
          <w:b/>
          <w:sz w:val="24"/>
          <w:szCs w:val="24"/>
        </w:rPr>
        <w:t>Implementación del Cambio</w:t>
      </w:r>
      <w:bookmarkEnd w:id="17"/>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2F10EE45" w:rsidR="003A5772" w:rsidRDefault="003A5772" w:rsidP="003A5772">
      <w:pPr>
        <w:pStyle w:val="ListParagraph"/>
        <w:numPr>
          <w:ilvl w:val="0"/>
          <w:numId w:val="3"/>
        </w:numPr>
        <w:rPr>
          <w:bCs/>
          <w:lang w:val="es-ES_tradnl"/>
        </w:rPr>
      </w:pPr>
      <w:r>
        <w:rPr>
          <w:bCs/>
          <w:lang w:val="es-ES_tradnl"/>
        </w:rPr>
        <w:t>Identificación de equipo a cargo del cambio</w:t>
      </w:r>
      <w:r w:rsidR="00155CAE">
        <w:rPr>
          <w:bCs/>
          <w:lang w:val="es-ES_tradnl"/>
        </w:rPr>
        <w:t xml:space="preserve"> por parte del jefe de proyecto.</w:t>
      </w:r>
    </w:p>
    <w:p w14:paraId="47160A64" w14:textId="6D98D208" w:rsidR="003A5772" w:rsidRDefault="003A5772" w:rsidP="00155CAE">
      <w:pPr>
        <w:pStyle w:val="ListParagraph"/>
        <w:numPr>
          <w:ilvl w:val="0"/>
          <w:numId w:val="3"/>
        </w:numPr>
        <w:rPr>
          <w:bCs/>
          <w:lang w:val="es-ES_tradnl"/>
        </w:rPr>
      </w:pPr>
      <w:r>
        <w:rPr>
          <w:bCs/>
          <w:lang w:val="es-ES_tradnl"/>
        </w:rPr>
        <w:t>Asignación de tareas al equipo que está a cargo</w:t>
      </w:r>
      <w:r w:rsidR="00155CAE">
        <w:rPr>
          <w:bCs/>
          <w:lang w:val="es-ES_tradnl"/>
        </w:rPr>
        <w:t xml:space="preserve"> por parte del jefe de proyecto.</w:t>
      </w:r>
    </w:p>
    <w:p w14:paraId="23F9CBDC" w14:textId="0989919C" w:rsidR="003A5772" w:rsidRDefault="003A5772" w:rsidP="00155CAE">
      <w:pPr>
        <w:pStyle w:val="ListParagraph"/>
        <w:numPr>
          <w:ilvl w:val="0"/>
          <w:numId w:val="3"/>
        </w:numPr>
        <w:rPr>
          <w:bCs/>
          <w:lang w:val="es-ES_tradnl"/>
        </w:rPr>
      </w:pPr>
      <w:r>
        <w:rPr>
          <w:bCs/>
          <w:lang w:val="es-ES_tradnl"/>
        </w:rPr>
        <w:t>Verificar casos de prueba pertinentes para los cambios</w:t>
      </w:r>
      <w:r w:rsidR="00155CAE">
        <w:rPr>
          <w:bCs/>
          <w:lang w:val="es-ES_tradnl"/>
        </w:rPr>
        <w:t xml:space="preserve"> por parte de gestor de configuración.</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30346E40" w:rsidR="003A5772" w:rsidRDefault="003A5772" w:rsidP="003A5772">
      <w:pPr>
        <w:pStyle w:val="ListParagraph"/>
        <w:numPr>
          <w:ilvl w:val="0"/>
          <w:numId w:val="3"/>
        </w:numPr>
        <w:rPr>
          <w:bCs/>
          <w:lang w:val="es-ES_tradnl"/>
        </w:rPr>
      </w:pPr>
      <w:r>
        <w:rPr>
          <w:bCs/>
          <w:lang w:val="es-ES_tradnl"/>
        </w:rPr>
        <w:t>Plan de control de cambios</w:t>
      </w:r>
    </w:p>
    <w:p w14:paraId="6676606B" w14:textId="6CEADF9E" w:rsidR="00B951C6" w:rsidRDefault="00B951C6" w:rsidP="003A5772">
      <w:pPr>
        <w:pStyle w:val="ListParagraph"/>
        <w:numPr>
          <w:ilvl w:val="0"/>
          <w:numId w:val="3"/>
        </w:numPr>
        <w:rPr>
          <w:bCs/>
          <w:lang w:val="es-ES_tradnl"/>
        </w:rPr>
      </w:pPr>
      <w:r>
        <w:rPr>
          <w:bCs/>
          <w:lang w:val="es-ES_tradnl"/>
        </w:rPr>
        <w:t>Solicitud de cambio</w:t>
      </w:r>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1B6CDC36"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r w:rsidR="00155CAE">
        <w:rPr>
          <w:bCs/>
          <w:lang w:val="es-ES_tradnl"/>
        </w:rPr>
        <w:t>, quien en general es el jefe de proyecto.</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784683"/>
      <w:r>
        <w:rPr>
          <w:b/>
          <w:sz w:val="24"/>
          <w:szCs w:val="24"/>
        </w:rPr>
        <w:t>Verificación de la implementación</w:t>
      </w:r>
      <w:bookmarkEnd w:id="18"/>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 xml:space="preserve">El Comité de Control de Cambios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(backend)</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(frontend)</w:t>
      </w:r>
      <w:r w:rsidR="004B1739">
        <w:rPr>
          <w:bCs/>
          <w:lang w:val="es-ES_tradnl"/>
        </w:rPr>
        <w:t>: 4 días</w:t>
      </w:r>
    </w:p>
    <w:p w14:paraId="22871840" w14:textId="3A48D5D0" w:rsidR="00FC2703" w:rsidRPr="00155CAE"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173F705F" w14:textId="341B2D41" w:rsidR="00155CAE" w:rsidRDefault="00155CAE" w:rsidP="00155CAE">
      <w:pPr>
        <w:rPr>
          <w:lang w:val="es-ES_tradnl"/>
        </w:rPr>
      </w:pPr>
    </w:p>
    <w:p w14:paraId="11A3E25E" w14:textId="77777777" w:rsidR="00155CAE" w:rsidRPr="00155CAE" w:rsidRDefault="00155CAE" w:rsidP="00155CAE">
      <w:pPr>
        <w:rPr>
          <w:lang w:val="es-ES_tradnl"/>
        </w:rPr>
      </w:pP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784684"/>
      <w:r>
        <w:rPr>
          <w:b/>
          <w:sz w:val="24"/>
          <w:szCs w:val="24"/>
        </w:rPr>
        <w:t>Cierre</w:t>
      </w:r>
      <w:bookmarkEnd w:id="19"/>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4AF3B767" w:rsidR="00EF6375" w:rsidRDefault="004A4789" w:rsidP="00EF6375">
      <w:pPr>
        <w:pStyle w:val="ListParagraph"/>
        <w:numPr>
          <w:ilvl w:val="0"/>
          <w:numId w:val="3"/>
        </w:numPr>
        <w:rPr>
          <w:bCs/>
          <w:lang w:val="es-ES_tradnl"/>
        </w:rPr>
      </w:pPr>
      <w:r>
        <w:rPr>
          <w:bCs/>
          <w:lang w:val="es-ES_tradnl"/>
        </w:rPr>
        <w:t xml:space="preserve">El director del proyecto y los líderes de mantenimiento </w:t>
      </w:r>
      <w:r w:rsidR="00EF6375">
        <w:rPr>
          <w:bCs/>
          <w:lang w:val="es-ES_tradnl"/>
        </w:rPr>
        <w:t>realiza</w:t>
      </w:r>
      <w:r>
        <w:rPr>
          <w:bCs/>
          <w:lang w:val="es-ES_tradnl"/>
        </w:rPr>
        <w:t>n</w:t>
      </w:r>
      <w:r w:rsidR="00EF6375">
        <w:rPr>
          <w:bCs/>
          <w:lang w:val="es-ES_tradnl"/>
        </w:rPr>
        <w:t xml:space="preserve"> el acta de cierre de los cambios.</w:t>
      </w:r>
    </w:p>
    <w:p w14:paraId="28BFD790" w14:textId="77472E0B" w:rsidR="00EF6375" w:rsidRDefault="004A4789" w:rsidP="00EF6375">
      <w:pPr>
        <w:pStyle w:val="ListParagraph"/>
        <w:numPr>
          <w:ilvl w:val="0"/>
          <w:numId w:val="3"/>
        </w:numPr>
        <w:rPr>
          <w:bCs/>
          <w:lang w:val="es-ES_tradnl"/>
        </w:rPr>
      </w:pPr>
      <w:r>
        <w:rPr>
          <w:bCs/>
          <w:lang w:val="es-ES_tradnl"/>
        </w:rPr>
        <w:t>El jefe del proyecto</w:t>
      </w:r>
      <w:r w:rsidR="00EF6375">
        <w:rPr>
          <w:bCs/>
          <w:lang w:val="es-ES_tradnl"/>
        </w:rPr>
        <w:t xml:space="preserve"> documenta la realización de las actividades junto con los casos de prueba realizados.</w:t>
      </w:r>
    </w:p>
    <w:p w14:paraId="62BD77D7" w14:textId="1FD31100" w:rsidR="00EF6375" w:rsidRDefault="004A4789" w:rsidP="00EF6375">
      <w:pPr>
        <w:pStyle w:val="ListParagraph"/>
        <w:numPr>
          <w:ilvl w:val="0"/>
          <w:numId w:val="3"/>
        </w:numPr>
        <w:rPr>
          <w:bCs/>
          <w:lang w:val="es-ES_tradnl"/>
        </w:rPr>
      </w:pPr>
      <w:r>
        <w:rPr>
          <w:bCs/>
          <w:lang w:val="es-ES_tradnl"/>
        </w:rPr>
        <w:t>El jefe del proyecto</w:t>
      </w:r>
      <w:r w:rsidR="00EF6375">
        <w:rPr>
          <w:bCs/>
          <w:lang w:val="es-ES_tradnl"/>
        </w:rPr>
        <w:t xml:space="preserve"> documenta lo necesario para realizar el cambio en entorno de producción de ser necesario.</w:t>
      </w:r>
    </w:p>
    <w:p w14:paraId="19AB6CB7" w14:textId="7E1E1053" w:rsidR="00EF6375" w:rsidRDefault="0065108B" w:rsidP="00EF6375">
      <w:pPr>
        <w:pStyle w:val="ListParagraph"/>
        <w:numPr>
          <w:ilvl w:val="0"/>
          <w:numId w:val="3"/>
        </w:numPr>
        <w:rPr>
          <w:bCs/>
          <w:lang w:val="es-ES_tradnl"/>
        </w:rPr>
      </w:pPr>
      <w:r>
        <w:rPr>
          <w:bCs/>
          <w:lang w:val="es-ES_tradnl"/>
        </w:rPr>
        <w:t>El Comité de Control de Cambios cambia el estado de la solicitud de cambio de</w:t>
      </w:r>
      <w:r w:rsidR="00B5554B">
        <w:rPr>
          <w:bCs/>
          <w:lang w:val="es-ES_tradnl"/>
        </w:rPr>
        <w:t xml:space="preserve"> </w:t>
      </w:r>
      <w:r w:rsidR="00B5554B" w:rsidRPr="00B5554B">
        <w:rPr>
          <w:b/>
          <w:bCs/>
          <w:lang w:val="es-ES_tradnl"/>
        </w:rPr>
        <w:t>verificado</w:t>
      </w:r>
      <w:r w:rsidR="00B5554B">
        <w:rPr>
          <w:bCs/>
          <w:lang w:val="es-ES_tradnl"/>
        </w:rPr>
        <w:t xml:space="preserve"> a </w:t>
      </w:r>
      <w:r w:rsidR="00B5554B" w:rsidRPr="00B5554B">
        <w:rPr>
          <w:b/>
          <w:bCs/>
          <w:lang w:val="es-ES_tradnl"/>
        </w:rPr>
        <w:t>culminado</w:t>
      </w:r>
      <w:r w:rsidR="00B5554B">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455C92A9"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r w:rsidR="00697FD8">
        <w:rPr>
          <w:bCs/>
          <w:lang w:val="es-ES_tradnl"/>
        </w:rPr>
        <w:t>, en caso de no cumplirse el tiempo estimado, el jefe del proyecto tendrá que presentar</w:t>
      </w:r>
      <w:r w:rsidR="006C72B5">
        <w:rPr>
          <w:bCs/>
          <w:lang w:val="es-ES_tradnl"/>
        </w:rPr>
        <w:t xml:space="preserve"> las justificaciones al comité mediante documentación</w:t>
      </w:r>
      <w:r w:rsidR="00697FD8">
        <w:rPr>
          <w:bCs/>
          <w:lang w:val="es-ES_tradnl"/>
        </w:rPr>
        <w:t xml:space="preserve"> </w:t>
      </w:r>
      <w:r>
        <w:rPr>
          <w:bCs/>
          <w:lang w:val="es-ES_tradnl"/>
        </w:rPr>
        <w:t>.</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9EBB7" w14:textId="77777777" w:rsidR="00A32ED8" w:rsidRDefault="00A32ED8" w:rsidP="00024499">
      <w:pPr>
        <w:spacing w:after="0" w:line="240" w:lineRule="auto"/>
      </w:pPr>
      <w:r>
        <w:separator/>
      </w:r>
    </w:p>
  </w:endnote>
  <w:endnote w:type="continuationSeparator" w:id="0">
    <w:p w14:paraId="22638074" w14:textId="77777777" w:rsidR="00A32ED8" w:rsidRDefault="00A32ED8"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F69DA" w14:textId="77777777" w:rsidR="00A32ED8" w:rsidRDefault="00A32ED8" w:rsidP="00024499">
      <w:pPr>
        <w:spacing w:after="0" w:line="240" w:lineRule="auto"/>
      </w:pPr>
      <w:r>
        <w:separator/>
      </w:r>
    </w:p>
  </w:footnote>
  <w:footnote w:type="continuationSeparator" w:id="0">
    <w:p w14:paraId="3DF08A8B" w14:textId="77777777" w:rsidR="00A32ED8" w:rsidRDefault="00A32ED8" w:rsidP="000244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DA63BB5"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w:t>
          </w:r>
          <w:r w:rsidR="00493E8A">
            <w:rPr>
              <w:b/>
              <w:bCs/>
              <w:sz w:val="19"/>
              <w:szCs w:val="19"/>
            </w:rPr>
            <w:t>3</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18D95A18" w:rsidR="00024499" w:rsidRDefault="00EC229D" w:rsidP="00024499">
              <w:pPr>
                <w:pStyle w:val="Header"/>
                <w:rPr>
                  <w:color w:val="FFFFFF" w:themeColor="background1"/>
                </w:rPr>
              </w:pPr>
              <w:r>
                <w:rPr>
                  <w:color w:val="FFFFFF" w:themeColor="background1"/>
                </w:rPr>
                <w:t>1</w:t>
              </w:r>
              <w:r w:rsidR="00493E8A">
                <w:rPr>
                  <w:color w:val="FFFFFF" w:themeColor="background1"/>
                </w:rPr>
                <w:t>3</w:t>
              </w:r>
              <w:r w:rsidR="00D179C3">
                <w:rPr>
                  <w:color w:val="FFFFFF" w:themeColor="background1"/>
                </w:rPr>
                <w:t xml:space="preserve"> de junio de 2018</w:t>
              </w:r>
            </w:p>
          </w:tc>
        </w:sdtContent>
      </w:sdt>
    </w:tr>
  </w:tbl>
  <w:p w14:paraId="4A53EC09" w14:textId="77777777" w:rsidR="00024499" w:rsidRDefault="000244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A"/>
    <w:rsid w:val="00024499"/>
    <w:rsid w:val="00081CAC"/>
    <w:rsid w:val="000848D0"/>
    <w:rsid w:val="00086CBF"/>
    <w:rsid w:val="000C2AF1"/>
    <w:rsid w:val="00105F18"/>
    <w:rsid w:val="00122AD1"/>
    <w:rsid w:val="001539D7"/>
    <w:rsid w:val="00155CAE"/>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93E8A"/>
    <w:rsid w:val="004A4789"/>
    <w:rsid w:val="004B1028"/>
    <w:rsid w:val="004B1739"/>
    <w:rsid w:val="004B2E50"/>
    <w:rsid w:val="004E38EF"/>
    <w:rsid w:val="005129C5"/>
    <w:rsid w:val="00537B4E"/>
    <w:rsid w:val="0054384C"/>
    <w:rsid w:val="00564543"/>
    <w:rsid w:val="0057558F"/>
    <w:rsid w:val="005C0AD3"/>
    <w:rsid w:val="00636B3A"/>
    <w:rsid w:val="0065108B"/>
    <w:rsid w:val="006616BE"/>
    <w:rsid w:val="006630A6"/>
    <w:rsid w:val="006648B8"/>
    <w:rsid w:val="006740B9"/>
    <w:rsid w:val="00682085"/>
    <w:rsid w:val="00683172"/>
    <w:rsid w:val="00690B5C"/>
    <w:rsid w:val="00697FD8"/>
    <w:rsid w:val="006A4E7F"/>
    <w:rsid w:val="006A53E0"/>
    <w:rsid w:val="006C448D"/>
    <w:rsid w:val="006C72B5"/>
    <w:rsid w:val="006F1606"/>
    <w:rsid w:val="00721E69"/>
    <w:rsid w:val="00723BFA"/>
    <w:rsid w:val="007447D1"/>
    <w:rsid w:val="0075113D"/>
    <w:rsid w:val="00752C67"/>
    <w:rsid w:val="00775590"/>
    <w:rsid w:val="0078561C"/>
    <w:rsid w:val="0079592D"/>
    <w:rsid w:val="00810144"/>
    <w:rsid w:val="00820A70"/>
    <w:rsid w:val="00823DA1"/>
    <w:rsid w:val="00835264"/>
    <w:rsid w:val="00853AE4"/>
    <w:rsid w:val="00862CAE"/>
    <w:rsid w:val="008654EF"/>
    <w:rsid w:val="00866A00"/>
    <w:rsid w:val="008A318B"/>
    <w:rsid w:val="008B0378"/>
    <w:rsid w:val="008C4D8F"/>
    <w:rsid w:val="008D7966"/>
    <w:rsid w:val="008E10E4"/>
    <w:rsid w:val="008F001F"/>
    <w:rsid w:val="008F0477"/>
    <w:rsid w:val="00994541"/>
    <w:rsid w:val="00A017B3"/>
    <w:rsid w:val="00A32ED8"/>
    <w:rsid w:val="00A41240"/>
    <w:rsid w:val="00A549CC"/>
    <w:rsid w:val="00AA4D37"/>
    <w:rsid w:val="00AD63DA"/>
    <w:rsid w:val="00AD79AA"/>
    <w:rsid w:val="00AE3385"/>
    <w:rsid w:val="00AE7B96"/>
    <w:rsid w:val="00B53EB8"/>
    <w:rsid w:val="00B5554B"/>
    <w:rsid w:val="00B7168A"/>
    <w:rsid w:val="00B951C6"/>
    <w:rsid w:val="00B95886"/>
    <w:rsid w:val="00BB186F"/>
    <w:rsid w:val="00BD4AA0"/>
    <w:rsid w:val="00BE485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A056D"/>
    <w:rsid w:val="00DC7BFA"/>
    <w:rsid w:val="00DD48D8"/>
    <w:rsid w:val="00DD5BA0"/>
    <w:rsid w:val="00DF2222"/>
    <w:rsid w:val="00DF6A24"/>
    <w:rsid w:val="00E15D13"/>
    <w:rsid w:val="00E24D63"/>
    <w:rsid w:val="00EC229D"/>
    <w:rsid w:val="00EF22C7"/>
    <w:rsid w:val="00EF6375"/>
    <w:rsid w:val="00F45846"/>
    <w:rsid w:val="00F45C35"/>
    <w:rsid w:val="00F4709A"/>
    <w:rsid w:val="00F530B8"/>
    <w:rsid w:val="00F568D7"/>
    <w:rsid w:val="00F654D8"/>
    <w:rsid w:val="00F92EDC"/>
    <w:rsid w:val="00F960F2"/>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soporte@is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139E3-4923-194B-9E1C-56915C18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2062</Words>
  <Characters>11758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Microsoft Office User</cp:lastModifiedBy>
  <cp:revision>87</cp:revision>
  <dcterms:created xsi:type="dcterms:W3CDTF">2018-05-31T02:54:00Z</dcterms:created>
  <dcterms:modified xsi:type="dcterms:W3CDTF">2018-06-15T18:33:00Z</dcterms:modified>
</cp:coreProperties>
</file>