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7F530" w14:textId="77777777" w:rsidR="00544586" w:rsidRPr="00F51771" w:rsidRDefault="00F51771" w:rsidP="00F51771">
      <w:pPr>
        <w:spacing w:after="160"/>
        <w:jc w:val="both"/>
        <w:rPr>
          <w:b/>
        </w:rPr>
      </w:pPr>
      <w:bookmarkStart w:id="0" w:name="_GoBack"/>
      <w:bookmarkEnd w:id="0"/>
      <w:r w:rsidRPr="005A362D">
        <w:t xml:space="preserve">Las líneas base serán establecidas por los SCMR. Cada línea base deberá etiquetarse, documentando las versiones de los productos que la conforman, y el estado en que se </w:t>
      </w:r>
      <w:r>
        <w:t>encuentra.</w:t>
      </w:r>
    </w:p>
    <w:sectPr w:rsidR="00544586" w:rsidRPr="00F51771" w:rsidSect="00FE49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71"/>
    <w:rsid w:val="00544586"/>
    <w:rsid w:val="00F51771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3E9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771"/>
    <w:pPr>
      <w:spacing w:after="200" w:line="276" w:lineRule="auto"/>
      <w:ind w:left="720"/>
      <w:contextualSpacing/>
    </w:pPr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153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Caballero</dc:creator>
  <cp:keywords/>
  <dc:description/>
  <cp:lastModifiedBy>Cristina Caballero</cp:lastModifiedBy>
  <cp:revision>1</cp:revision>
  <dcterms:created xsi:type="dcterms:W3CDTF">2018-04-29T04:08:00Z</dcterms:created>
  <dcterms:modified xsi:type="dcterms:W3CDTF">2018-04-29T04:09:00Z</dcterms:modified>
</cp:coreProperties>
</file>