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5154D4" w14:textId="77777777" w:rsidR="003A24D2" w:rsidRPr="003A24D2" w:rsidRDefault="003A24D2" w:rsidP="003A24D2">
      <w:pPr>
        <w:spacing w:after="160"/>
        <w:jc w:val="both"/>
        <w:rPr>
          <w:b/>
        </w:rPr>
      </w:pPr>
      <w:r w:rsidRPr="005A362D">
        <w:t>Todos los ítems de configuración deberán ser manejados por la herramienta de control de versiones GitHub para tener centralizada la información que sea almacenada, conservando una estructura de versiones para todos los ítems.</w:t>
      </w:r>
    </w:p>
    <w:p w14:paraId="02301A18" w14:textId="77777777" w:rsidR="003A24D2" w:rsidRPr="003A24D2" w:rsidRDefault="003A24D2" w:rsidP="003A24D2">
      <w:pPr>
        <w:spacing w:after="160"/>
        <w:jc w:val="both"/>
        <w:rPr>
          <w:b/>
        </w:rPr>
      </w:pPr>
      <w:r w:rsidRPr="005A362D">
        <w:t>No se deberán almacenar archivos comprimidos (archivos .</w:t>
      </w:r>
      <w:proofErr w:type="spellStart"/>
      <w:r w:rsidRPr="005A362D">
        <w:t>zip</w:t>
      </w:r>
      <w:proofErr w:type="spellEnd"/>
      <w:r w:rsidRPr="005A362D">
        <w:t>, .</w:t>
      </w:r>
      <w:proofErr w:type="spellStart"/>
      <w:r w:rsidRPr="005A362D">
        <w:t>rar</w:t>
      </w:r>
      <w:proofErr w:type="spellEnd"/>
      <w:r w:rsidRPr="005A362D">
        <w:t>, etc.).</w:t>
      </w:r>
    </w:p>
    <w:p w14:paraId="0A65AC5D" w14:textId="77777777" w:rsidR="003A24D2" w:rsidRPr="003A24D2" w:rsidRDefault="003A24D2" w:rsidP="003A24D2">
      <w:pPr>
        <w:spacing w:after="160"/>
        <w:jc w:val="both"/>
        <w:rPr>
          <w:b/>
        </w:rPr>
      </w:pPr>
      <w:r w:rsidRPr="005A362D">
        <w:t>Los nombres de los archivos que se carguen al repositorio solo deberán estar conformados por letra</w:t>
      </w:r>
      <w:r>
        <w:t>s, números y guiones. Además, n</w:t>
      </w:r>
      <w:r w:rsidRPr="005A362D">
        <w:t>o deberán tener algún otro carácter especial no mencionado.</w:t>
      </w:r>
    </w:p>
    <w:p w14:paraId="7992349D" w14:textId="77777777" w:rsidR="00544586" w:rsidRDefault="003A24D2" w:rsidP="003A24D2">
      <w:pPr>
        <w:spacing w:after="160"/>
        <w:jc w:val="both"/>
      </w:pPr>
      <w:r w:rsidRPr="005A362D">
        <w:t>Los mensajes de los “</w:t>
      </w:r>
      <w:proofErr w:type="spellStart"/>
      <w:r w:rsidRPr="005A362D">
        <w:t>commits</w:t>
      </w:r>
      <w:proofErr w:type="spellEnd"/>
      <w:r w:rsidRPr="005A362D">
        <w:t>” deberán estar en idioma español, no deberán contener más de 50 caracteres y deberán iniciar con un verbo imperativo. Además, la primera letra irá en mayúscula y nunca se deberá terminar con un punto</w:t>
      </w:r>
      <w:r>
        <w:t>.</w:t>
      </w:r>
    </w:p>
    <w:p w14:paraId="4E313497" w14:textId="77777777" w:rsidR="00692081" w:rsidRPr="00692081" w:rsidRDefault="00692081" w:rsidP="00692081">
      <w:pPr>
        <w:spacing w:after="160"/>
        <w:jc w:val="both"/>
      </w:pPr>
      <w:r w:rsidRPr="005A362D">
        <w:t xml:space="preserve">Durante el desarrollo o modificación de un Ítem de la Configuración, cada miembro del equipo deberá modificar únicamente su rama, la cual se identifica por la primera letra de su nombre, seguida de su apellido paterno. (Ej. </w:t>
      </w:r>
      <w:proofErr w:type="spellStart"/>
      <w:r w:rsidRPr="005A362D">
        <w:t>jperez</w:t>
      </w:r>
      <w:proofErr w:type="spellEnd"/>
      <w:r w:rsidRPr="005A362D">
        <w:t>)</w:t>
      </w:r>
    </w:p>
    <w:p w14:paraId="50BB6D01" w14:textId="77777777" w:rsidR="00692081" w:rsidRPr="00692081" w:rsidRDefault="00692081" w:rsidP="00692081">
      <w:pPr>
        <w:spacing w:after="160"/>
        <w:jc w:val="both"/>
      </w:pPr>
      <w:r w:rsidRPr="005A362D">
        <w:t>Una vez finalizado el trabajo asignado a un miembro, este deberá subirlo a una rama temporal (</w:t>
      </w:r>
      <w:proofErr w:type="spellStart"/>
      <w:r w:rsidRPr="005A362D">
        <w:t>temp</w:t>
      </w:r>
      <w:proofErr w:type="spellEnd"/>
      <w:r w:rsidRPr="005A362D">
        <w:t>) creada por contingencia a</w:t>
      </w:r>
      <w:bookmarkStart w:id="0" w:name="_GoBack"/>
      <w:bookmarkEnd w:id="0"/>
      <w:r w:rsidRPr="005A362D">
        <w:t>l riesgo de que la rama principal (master) sea modificada incorrectamente.</w:t>
      </w:r>
    </w:p>
    <w:p w14:paraId="0C08F1CE" w14:textId="753251BF" w:rsidR="00692081" w:rsidRPr="00692081" w:rsidRDefault="00692081" w:rsidP="00692081">
      <w:pPr>
        <w:spacing w:after="160"/>
        <w:jc w:val="both"/>
      </w:pPr>
      <w:r w:rsidRPr="005A362D">
        <w:t>Una vez la rama temporal haya sido revisada y aceptada por el Gestor de la Configuración, el Bibliotecario deberá subir todos los cambios a la rama principal.</w:t>
      </w:r>
    </w:p>
    <w:sectPr w:rsidR="00692081" w:rsidRPr="00692081" w:rsidSect="00FE4920">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24D7A"/>
    <w:multiLevelType w:val="hybridMultilevel"/>
    <w:tmpl w:val="FA924DA2"/>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4D2"/>
    <w:rsid w:val="003A24D2"/>
    <w:rsid w:val="00544586"/>
    <w:rsid w:val="00692081"/>
    <w:rsid w:val="00FE4920"/>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3FA4932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A24D2"/>
    <w:pPr>
      <w:spacing w:after="200" w:line="276" w:lineRule="auto"/>
      <w:ind w:left="720"/>
      <w:contextualSpacing/>
    </w:pPr>
    <w:rPr>
      <w:sz w:val="22"/>
      <w:szCs w:val="2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201</Words>
  <Characters>1109</Characters>
  <Application>Microsoft Macintosh Word</Application>
  <DocSecurity>0</DocSecurity>
  <Lines>9</Lines>
  <Paragraphs>2</Paragraphs>
  <ScaleCrop>false</ScaleCrop>
  <LinksUpToDate>false</LinksUpToDate>
  <CharactersWithSpaces>1308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Caballero</dc:creator>
  <cp:keywords/>
  <dc:description/>
  <cp:lastModifiedBy>Cristina Caballero</cp:lastModifiedBy>
  <cp:revision>2</cp:revision>
  <dcterms:created xsi:type="dcterms:W3CDTF">2018-04-29T04:08:00Z</dcterms:created>
  <dcterms:modified xsi:type="dcterms:W3CDTF">2018-04-29T04:10:00Z</dcterms:modified>
</cp:coreProperties>
</file>