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Antifoam Pre Automated</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13634985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18"/>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w:t>
      </w:r>
      <w:r w:rsidDel="00000000" w:rsidR="00000000" w:rsidRPr="00000000">
        <w:rPr>
          <w:rtl w:val="0"/>
        </w:rPr>
        <w:t xml:space="preserve">Antifoam Pre Automated”.</w:t>
      </w:r>
    </w:p>
    <w:p w:rsidR="00000000" w:rsidDel="00000000" w:rsidP="00000000" w:rsidRDefault="00000000" w:rsidRPr="00000000" w14:paraId="0000002E">
      <w:pPr>
        <w:pStyle w:val="Heading2"/>
        <w:numPr>
          <w:ilvl w:val="0"/>
          <w:numId w:val="18"/>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rtl w:val="0"/>
        </w:rPr>
        <w:t xml:space="preserve">The SMPL: Antifoam Pre Automated XStep allows operators to record manual antifoam additions performed before automated antifoam addition is started.</w:t>
      </w:r>
    </w:p>
    <w:p w:rsidR="00000000" w:rsidDel="00000000" w:rsidP="00000000" w:rsidRDefault="00000000" w:rsidRPr="00000000" w14:paraId="00000030">
      <w:pPr>
        <w:spacing w:after="200" w:lineRule="auto"/>
        <w:rPr/>
      </w:pPr>
      <w:r w:rsidDel="00000000" w:rsidR="00000000" w:rsidRPr="00000000">
        <w:rPr>
          <w:rtl w:val="0"/>
        </w:rPr>
        <w:t xml:space="preserve">The XStep captures the pump off time confirmation, time of addition, scale used, minimum quantity, maximum quantity, required quantity, quantity added, unit of measure, and operator signature.</w:t>
      </w:r>
    </w:p>
    <w:p w:rsidR="00000000" w:rsidDel="00000000" w:rsidP="00000000" w:rsidRDefault="00000000" w:rsidRPr="00000000" w14:paraId="00000031">
      <w:pPr>
        <w:spacing w:after="200" w:lineRule="auto"/>
        <w:rPr/>
      </w:pPr>
      <w:r w:rsidDel="00000000" w:rsidR="00000000" w:rsidRPr="00000000">
        <w:rPr>
          <w:rtl w:val="0"/>
        </w:rPr>
        <w:t xml:space="preserve">The XStep will automatically populate the Min Qty, Max Qty, and Required Quantity fields based on the applicable product configuration. Operators will enter the actual Quantity Added value. The system will validate that the entered quantity is within the configured tolerance range.</w:t>
      </w:r>
    </w:p>
    <w:p w:rsidR="00000000" w:rsidDel="00000000" w:rsidP="00000000" w:rsidRDefault="00000000" w:rsidRPr="00000000" w14:paraId="00000032">
      <w:pPr>
        <w:spacing w:after="200" w:lineRule="auto"/>
        <w:rPr/>
      </w:pPr>
      <w:r w:rsidDel="00000000" w:rsidR="00000000" w:rsidRPr="00000000">
        <w:rPr>
          <w:rtl w:val="0"/>
        </w:rPr>
        <w:t xml:space="preserve">The Pump Off Time Set? field confirms that the pump off time has been set to 1 hour. This confirmation is required before the line can be completed.</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b w:val="1"/>
          <w:bCs w:val="1"/>
        </w:rPr>
      </w:pPr>
      <w:sdt>
        <w:sdtPr>
          <w:id w:val="1813153901"/>
          <w:tag w:val="goog_rdk_0"/>
        </w:sdtPr>
        <w:sdtContent>
          <w:commentRangeStart w:id="0"/>
        </w:sdtContent>
      </w:sdt>
      <w:r w:rsidDel="00000000" w:rsidR="00000000" w:rsidRPr="00000000">
        <w:rPr>
          <w:b w:val="1"/>
          <w:bCs w:val="1"/>
          <w:rtl w:val="0"/>
        </w:rPr>
        <w:t xml:space="preserve">Functional Design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spacing w:after="0" w:lineRule="auto"/>
        <w:rPr>
          <w:i w:val="1"/>
          <w:iCs w:val="1"/>
          <w:color w:val="0000ff"/>
        </w:rPr>
      </w:pPr>
      <w:r w:rsidDel="00000000" w:rsidR="00000000" w:rsidRPr="00000000">
        <w:rPr>
          <w:i w:val="1"/>
          <w:iCs w:val="1"/>
          <w:color w:val="0000ff"/>
        </w:rPr>
        <w:drawing>
          <wp:inline distB="19050" distT="19050" distL="19050" distR="19050">
            <wp:extent cx="5943600" cy="2324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pStyle w:val="Heading2"/>
        <w:numPr>
          <w:ilvl w:val="0"/>
          <w:numId w:val="18"/>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t xml:space="preserve">The SMPL: Antifoam Pre Automated XStep was developed to record manual antifoam additions performed before the automated antifoam process starts.</w:t>
      </w:r>
    </w:p>
    <w:p w:rsidR="00000000" w:rsidDel="00000000" w:rsidP="00000000" w:rsidRDefault="00000000" w:rsidRPr="00000000" w14:paraId="00000039">
      <w:pPr>
        <w:spacing w:after="200" w:lineRule="auto"/>
        <w:rPr/>
      </w:pPr>
      <w:r w:rsidDel="00000000" w:rsidR="00000000" w:rsidRPr="00000000">
        <w:rPr>
          <w:rtl w:val="0"/>
        </w:rPr>
        <w:t xml:space="preserve">This XStep is required to capture the time of addition, scale used, required quantity, quantity added, pump off time confirmation, and operator signature in the EBR.</w:t>
      </w:r>
    </w:p>
    <w:p w:rsidR="00000000" w:rsidDel="00000000" w:rsidP="00000000" w:rsidRDefault="00000000" w:rsidRPr="00000000" w14:paraId="0000003A">
      <w:pPr>
        <w:pStyle w:val="Heading2"/>
        <w:numPr>
          <w:ilvl w:val="0"/>
          <w:numId w:val="18"/>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B">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C">
      <w:pPr>
        <w:pStyle w:val="Heading2"/>
        <w:numPr>
          <w:ilvl w:val="0"/>
          <w:numId w:val="18"/>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validation logic is available and raises an error if the Quantity Added is outside of the configured tolerance range.</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triggers stating that pump off time must be confirmed before completing the line.</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numPr>
          <w:ilvl w:val="0"/>
          <w:numId w:val="18"/>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numPr>
          <w:ilvl w:val="0"/>
          <w:numId w:val="18"/>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0"/>
          <w:numId w:val="18"/>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numPr>
          <w:ilvl w:val="0"/>
          <w:numId w:val="18"/>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B">
      <w:pPr>
        <w:rPr>
          <w:color w:val="ff0000"/>
          <w:highlight w:val="white"/>
        </w:rPr>
      </w:pPr>
      <w:sdt>
        <w:sdtPr>
          <w:id w:val="-1283284147"/>
          <w:tag w:val="goog_rdk_1"/>
        </w:sdtPr>
        <w:sdtContent>
          <w:commentRangeStart w:id="1"/>
        </w:sdtContent>
      </w:sdt>
      <w:r w:rsidDel="00000000" w:rsidR="00000000" w:rsidRPr="00000000">
        <w:rPr>
          <w:i w:val="1"/>
          <w:iCs w:val="1"/>
          <w:color w:val="0000ff"/>
          <w:rtl w:val="0"/>
        </w:rPr>
        <w:t xml:space="preserve">Create Functional mapping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C">
      <w:pPr>
        <w:pStyle w:val="Heading2"/>
        <w:widowControl w:val="0"/>
        <w:numPr>
          <w:ilvl w:val="0"/>
          <w:numId w:val="18"/>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Pump Off Time Set? is not confirmed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pump off time must be confirmed before completing the line.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Scale ID is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a scale must be selected.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Quantity Added is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a quantity must be entered.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Quantity Added is less than the Min Qty</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allowed tolerance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Quantity Added is greater than the Max Qty</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the value is outside of the allowed tolerance range.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Time of Addition is blank</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triggers stating that the time of addition must be recorded.</w:t>
            </w:r>
          </w:p>
        </w:tc>
      </w:tr>
    </w:tbl>
    <w:p w:rsidR="00000000" w:rsidDel="00000000" w:rsidP="00000000" w:rsidRDefault="00000000" w:rsidRPr="00000000" w14:paraId="000000BD">
      <w:pPr>
        <w:pStyle w:val="Heading1"/>
        <w:ind w:left="0" w:firstLine="0"/>
        <w:rPr/>
      </w:pPr>
      <w:bookmarkStart w:colFirst="0" w:colLast="0" w:name="_heading=h.u7j9boeqo4cq" w:id="16"/>
      <w:bookmarkEnd w:id="16"/>
      <w:r w:rsidDel="00000000" w:rsidR="00000000" w:rsidRPr="00000000">
        <w:rPr>
          <w:rtl w:val="0"/>
        </w:rPr>
      </w:r>
    </w:p>
    <w:p w:rsidR="00000000" w:rsidDel="00000000" w:rsidP="00000000" w:rsidRDefault="00000000" w:rsidRPr="00000000" w14:paraId="000000BE">
      <w:pPr>
        <w:pStyle w:val="Heading1"/>
        <w:ind w:left="0" w:firstLine="0"/>
        <w:rPr/>
      </w:pPr>
      <w:bookmarkStart w:colFirst="0" w:colLast="0" w:name="_heading=h.x13os9foce0o" w:id="17"/>
      <w:bookmarkEnd w:id="17"/>
      <w:r w:rsidDel="00000000" w:rsidR="00000000" w:rsidRPr="00000000">
        <w:rPr>
          <w:rtl w:val="0"/>
        </w:rPr>
        <w:t xml:space="preserve">General Technical Specification</w:t>
      </w:r>
    </w:p>
    <w:p w:rsidR="00000000" w:rsidDel="00000000" w:rsidP="00000000" w:rsidRDefault="00000000" w:rsidRPr="00000000" w14:paraId="000000BF">
      <w:pPr>
        <w:pStyle w:val="Heading2"/>
        <w:numPr>
          <w:ilvl w:val="0"/>
          <w:numId w:val="18"/>
        </w:numPr>
        <w:ind w:left="432" w:hanging="432"/>
        <w:rPr/>
      </w:pPr>
      <w:bookmarkStart w:colFirst="0" w:colLast="0" w:name="_heading=h.9gq30fhig0b3" w:id="18"/>
      <w:bookmarkEnd w:id="18"/>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C0">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0"/>
          <w:numId w:val="18"/>
        </w:numPr>
        <w:ind w:left="432" w:hanging="432"/>
        <w:rPr/>
      </w:pPr>
      <w:bookmarkStart w:colFirst="0" w:colLast="0" w:name="_heading=h.knqq1ycm15hi" w:id="19"/>
      <w:bookmarkEnd w:id="19"/>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C3">
      <w:pPr>
        <w:pStyle w:val="Heading3"/>
        <w:spacing w:after="120" w:before="120" w:line="240" w:lineRule="auto"/>
        <w:rPr>
          <w:b w:val="1"/>
          <w:bCs w:val="1"/>
        </w:rPr>
      </w:pPr>
      <w:bookmarkStart w:colFirst="0" w:colLast="0" w:name="_heading=h.um7p0og55sff" w:id="20"/>
      <w:bookmarkEnd w:id="20"/>
      <w:r w:rsidDel="00000000" w:rsidR="00000000" w:rsidRPr="00000000">
        <w:rPr>
          <w:b w:val="1"/>
          <w:bCs w:val="1"/>
          <w:rtl w:val="0"/>
        </w:rPr>
        <w:t xml:space="preserve">12.1 Parameters:</w:t>
      </w:r>
    </w:p>
    <w:p w:rsidR="00000000" w:rsidDel="00000000" w:rsidP="00000000" w:rsidRDefault="00000000" w:rsidRPr="00000000" w14:paraId="000000C4">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C5">
      <w:pPr>
        <w:pStyle w:val="Heading3"/>
        <w:rPr/>
      </w:pPr>
      <w:bookmarkStart w:colFirst="0" w:colLast="0" w:name="_heading=h.a5vq8ne3uleu" w:id="21"/>
      <w:bookmarkEnd w:id="21"/>
      <w:r w:rsidDel="00000000" w:rsidR="00000000" w:rsidRPr="00000000">
        <w:rPr>
          <w:rtl w:val="0"/>
        </w:rPr>
      </w:r>
    </w:p>
    <w:p w:rsidR="00000000" w:rsidDel="00000000" w:rsidP="00000000" w:rsidRDefault="00000000" w:rsidRPr="00000000" w14:paraId="000000C6">
      <w:pPr>
        <w:pStyle w:val="Heading3"/>
        <w:rPr>
          <w:b w:val="1"/>
          <w:bCs w:val="1"/>
        </w:rPr>
      </w:pPr>
      <w:bookmarkStart w:colFirst="0" w:colLast="0" w:name="_heading=h.rh9esocyaucv" w:id="22"/>
      <w:bookmarkEnd w:id="22"/>
      <w:r w:rsidDel="00000000" w:rsidR="00000000" w:rsidRPr="00000000">
        <w:rPr>
          <w:b w:val="1"/>
          <w:bCs w:val="1"/>
          <w:rtl w:val="0"/>
        </w:rPr>
        <w:t xml:space="preserve">12.2 Development Architecture</w:t>
      </w:r>
    </w:p>
    <w:p w:rsidR="00000000" w:rsidDel="00000000" w:rsidP="00000000" w:rsidRDefault="00000000" w:rsidRPr="00000000" w14:paraId="000000C7">
      <w:pPr>
        <w:spacing w:after="240" w:before="240" w:line="240" w:lineRule="auto"/>
        <w:rPr/>
      </w:pPr>
      <w:r w:rsidDel="00000000" w:rsidR="00000000" w:rsidRPr="00000000">
        <w:rPr>
          <w:rtl w:val="0"/>
        </w:rPr>
        <w:t xml:space="preserve">The SMPL: Antifoam Pre Automated XStep is developed to facilitate the recording of manual antifoam additions performed before automated antifoam addition starts.</w:t>
      </w:r>
    </w:p>
    <w:p w:rsidR="00000000" w:rsidDel="00000000" w:rsidP="00000000" w:rsidRDefault="00000000" w:rsidRPr="00000000" w14:paraId="000000C8">
      <w:pPr>
        <w:spacing w:after="240" w:before="240" w:line="240" w:lineRule="auto"/>
        <w:rPr/>
      </w:pPr>
      <w:r w:rsidDel="00000000" w:rsidR="00000000" w:rsidRPr="00000000">
        <w:rPr>
          <w:rtl w:val="0"/>
        </w:rPr>
        <w:t xml:space="preserve">The XStep allows users to confirm the pump off time setting, retrieve the time of addition, retrieve scale information, enter the quantity added, validate the quantity against product-specific minimum and maximum values, and sign the row once the manual addition has been completed.</w:t>
      </w:r>
      <w:r w:rsidDel="00000000" w:rsidR="00000000" w:rsidRPr="00000000">
        <w:rPr>
          <w:rtl w:val="0"/>
        </w:rPr>
      </w:r>
    </w:p>
    <w:p w:rsidR="00000000" w:rsidDel="00000000" w:rsidP="00000000" w:rsidRDefault="00000000" w:rsidRPr="00000000" w14:paraId="000000C9">
      <w:pPr>
        <w:pStyle w:val="Heading3"/>
        <w:rPr>
          <w:b w:val="1"/>
          <w:bCs w:val="1"/>
        </w:rPr>
      </w:pPr>
      <w:bookmarkStart w:colFirst="0" w:colLast="0" w:name="_heading=h.6iak3b2he37l" w:id="23"/>
      <w:bookmarkEnd w:id="23"/>
      <w:r w:rsidDel="00000000" w:rsidR="00000000" w:rsidRPr="00000000">
        <w:rPr>
          <w:b w:val="1"/>
          <w:bCs w:val="1"/>
          <w:rtl w:val="0"/>
        </w:rPr>
        <w:t xml:space="preserve">12.3 Parameter Configuration</w:t>
      </w:r>
    </w:p>
    <w:p w:rsidR="00000000" w:rsidDel="00000000" w:rsidP="00000000" w:rsidRDefault="00000000" w:rsidRPr="00000000" w14:paraId="000000CA">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CB">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CC">
      <w:pPr>
        <w:numPr>
          <w:ilvl w:val="0"/>
          <w:numId w:val="3"/>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CD">
      <w:pPr>
        <w:numPr>
          <w:ilvl w:val="0"/>
          <w:numId w:val="3"/>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CE">
      <w:pPr>
        <w:numPr>
          <w:ilvl w:val="0"/>
          <w:numId w:val="3"/>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CF">
      <w:pPr>
        <w:numPr>
          <w:ilvl w:val="0"/>
          <w:numId w:val="3"/>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D0">
      <w:pPr>
        <w:numPr>
          <w:ilvl w:val="0"/>
          <w:numId w:val="3"/>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D1">
      <w:pPr>
        <w:numPr>
          <w:ilvl w:val="0"/>
          <w:numId w:val="3"/>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D2">
      <w:pPr>
        <w:numPr>
          <w:ilvl w:val="0"/>
          <w:numId w:val="3"/>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D3">
      <w:pPr>
        <w:numPr>
          <w:ilvl w:val="0"/>
          <w:numId w:val="3"/>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D4">
      <w:pPr>
        <w:numPr>
          <w:ilvl w:val="0"/>
          <w:numId w:val="3"/>
        </w:numPr>
        <w:spacing w:after="240" w:line="240" w:lineRule="auto"/>
        <w:ind w:left="720" w:hanging="360"/>
        <w:rPr/>
      </w:pPr>
      <w:r w:rsidDel="00000000" w:rsidR="00000000" w:rsidRPr="00000000">
        <w:rPr>
          <w:rtl w:val="0"/>
        </w:rPr>
        <w:t xml:space="preserve">STEP_INDEX (PPPI_MATERIAL_QUANTITY) – Indicates the XStep’s position in the execution sequence</w:t>
        <w:br w:type="textWrapping"/>
      </w:r>
    </w:p>
    <w:p w:rsidR="00000000" w:rsidDel="00000000" w:rsidP="00000000" w:rsidRDefault="00000000" w:rsidRPr="00000000" w14:paraId="000000D5">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D6">
      <w:pPr>
        <w:numPr>
          <w:ilvl w:val="0"/>
          <w:numId w:val="20"/>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D7">
      <w:pPr>
        <w:numPr>
          <w:ilvl w:val="0"/>
          <w:numId w:val="20"/>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D8">
      <w:pPr>
        <w:numPr>
          <w:ilvl w:val="0"/>
          <w:numId w:val="20"/>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D9">
      <w:pPr>
        <w:numPr>
          <w:ilvl w:val="0"/>
          <w:numId w:val="20"/>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DA">
      <w:pPr>
        <w:numPr>
          <w:ilvl w:val="0"/>
          <w:numId w:val="20"/>
        </w:numPr>
        <w:spacing w:after="0" w:line="240" w:lineRule="auto"/>
        <w:ind w:left="720" w:hanging="360"/>
        <w:rPr>
          <w:u w:val="none"/>
        </w:rPr>
      </w:pPr>
      <w:r w:rsidDel="00000000" w:rsidR="00000000" w:rsidRPr="00000000">
        <w:rPr>
          <w:rtl w:val="0"/>
        </w:rPr>
        <w:t xml:space="preserve">LV_PTSET (ZSMPL_CHAR_PUMP_TIME_SET_DRP) - Pump Off Time Set Dropdown</w:t>
      </w:r>
    </w:p>
    <w:p w:rsidR="00000000" w:rsidDel="00000000" w:rsidP="00000000" w:rsidRDefault="00000000" w:rsidRPr="00000000" w14:paraId="000000DB">
      <w:pPr>
        <w:numPr>
          <w:ilvl w:val="0"/>
          <w:numId w:val="20"/>
        </w:numPr>
        <w:spacing w:after="0" w:line="240" w:lineRule="auto"/>
        <w:ind w:left="720" w:hanging="360"/>
        <w:rPr>
          <w:u w:val="none"/>
        </w:rPr>
      </w:pPr>
      <w:r w:rsidDel="00000000" w:rsidR="00000000" w:rsidRPr="00000000">
        <w:rPr>
          <w:rtl w:val="0"/>
        </w:rPr>
        <w:t xml:space="preserve">LV_TADD (PPPI_START_TIME) - Time of manual antifoam addition</w:t>
      </w:r>
    </w:p>
    <w:p w:rsidR="00000000" w:rsidDel="00000000" w:rsidP="00000000" w:rsidRDefault="00000000" w:rsidRPr="00000000" w14:paraId="000000DC">
      <w:pPr>
        <w:numPr>
          <w:ilvl w:val="0"/>
          <w:numId w:val="20"/>
        </w:numPr>
        <w:spacing w:after="0" w:line="240" w:lineRule="auto"/>
        <w:ind w:left="720" w:hanging="360"/>
        <w:rPr>
          <w:u w:val="none"/>
        </w:rPr>
      </w:pPr>
      <w:r w:rsidDel="00000000" w:rsidR="00000000" w:rsidRPr="00000000">
        <w:rPr>
          <w:rtl w:val="0"/>
        </w:rPr>
        <w:t xml:space="preserve">LV_SCALEID (PPPI_SHORT_TEXT) - Scale ID</w:t>
      </w:r>
    </w:p>
    <w:p w:rsidR="00000000" w:rsidDel="00000000" w:rsidP="00000000" w:rsidRDefault="00000000" w:rsidRPr="00000000" w14:paraId="000000DD">
      <w:pPr>
        <w:numPr>
          <w:ilvl w:val="0"/>
          <w:numId w:val="20"/>
        </w:numPr>
        <w:spacing w:after="0" w:line="240" w:lineRule="auto"/>
        <w:ind w:left="720" w:hanging="360"/>
        <w:rPr>
          <w:u w:val="none"/>
        </w:rPr>
      </w:pPr>
      <w:r w:rsidDel="00000000" w:rsidR="00000000" w:rsidRPr="00000000">
        <w:rPr>
          <w:rtl w:val="0"/>
        </w:rPr>
        <w:t xml:space="preserve">LV_SCALEDS (PPPI_SHORT_TEXT) - Scale Description</w:t>
      </w:r>
    </w:p>
    <w:p w:rsidR="00000000" w:rsidDel="00000000" w:rsidP="00000000" w:rsidRDefault="00000000" w:rsidRPr="00000000" w14:paraId="000000DE">
      <w:pPr>
        <w:numPr>
          <w:ilvl w:val="0"/>
          <w:numId w:val="20"/>
        </w:numPr>
        <w:spacing w:after="0" w:line="240" w:lineRule="auto"/>
        <w:ind w:left="720" w:hanging="360"/>
        <w:rPr>
          <w:u w:val="none"/>
        </w:rPr>
      </w:pPr>
      <w:r w:rsidDel="00000000" w:rsidR="00000000" w:rsidRPr="00000000">
        <w:rPr>
          <w:rtl w:val="0"/>
        </w:rPr>
        <w:t xml:space="preserve">LV_MIN (PPPI_MATERIAL_QUANTITY) - Min Allowed Antifoam Quantity</w:t>
      </w:r>
    </w:p>
    <w:p w:rsidR="00000000" w:rsidDel="00000000" w:rsidP="00000000" w:rsidRDefault="00000000" w:rsidRPr="00000000" w14:paraId="000000DF">
      <w:pPr>
        <w:numPr>
          <w:ilvl w:val="0"/>
          <w:numId w:val="20"/>
        </w:numPr>
        <w:spacing w:after="0" w:line="240" w:lineRule="auto"/>
        <w:ind w:left="720" w:hanging="360"/>
        <w:rPr>
          <w:u w:val="none"/>
        </w:rPr>
      </w:pPr>
      <w:r w:rsidDel="00000000" w:rsidR="00000000" w:rsidRPr="00000000">
        <w:rPr>
          <w:rtl w:val="0"/>
        </w:rPr>
        <w:t xml:space="preserve">LV_MAX (PPPI_MATERIAL_QUANTITY) - Max Allowed Antifoam Quantity</w:t>
      </w:r>
    </w:p>
    <w:p w:rsidR="00000000" w:rsidDel="00000000" w:rsidP="00000000" w:rsidRDefault="00000000" w:rsidRPr="00000000" w14:paraId="000000E0">
      <w:pPr>
        <w:numPr>
          <w:ilvl w:val="0"/>
          <w:numId w:val="20"/>
        </w:numPr>
        <w:spacing w:after="0" w:line="240" w:lineRule="auto"/>
        <w:ind w:left="720" w:hanging="360"/>
        <w:rPr>
          <w:u w:val="none"/>
        </w:rPr>
      </w:pPr>
      <w:r w:rsidDel="00000000" w:rsidR="00000000" w:rsidRPr="00000000">
        <w:rPr>
          <w:rtl w:val="0"/>
        </w:rPr>
        <w:t xml:space="preserve">LV_REQ (PPPI_MATERIAL_QUANTITY) - Required Antifoam Quantity</w:t>
      </w:r>
    </w:p>
    <w:p w:rsidR="00000000" w:rsidDel="00000000" w:rsidP="00000000" w:rsidRDefault="00000000" w:rsidRPr="00000000" w14:paraId="000000E1">
      <w:pPr>
        <w:numPr>
          <w:ilvl w:val="0"/>
          <w:numId w:val="20"/>
        </w:numPr>
        <w:spacing w:after="0" w:line="240" w:lineRule="auto"/>
        <w:ind w:left="720" w:hanging="360"/>
        <w:rPr>
          <w:u w:val="none"/>
        </w:rPr>
      </w:pPr>
      <w:r w:rsidDel="00000000" w:rsidR="00000000" w:rsidRPr="00000000">
        <w:rPr>
          <w:rtl w:val="0"/>
        </w:rPr>
        <w:t xml:space="preserve">LV_QTY_ADD (PPPI_MATERIAL_QUANTITY) - Quantity of Antifoam Added</w:t>
      </w:r>
    </w:p>
    <w:p w:rsidR="00000000" w:rsidDel="00000000" w:rsidP="00000000" w:rsidRDefault="00000000" w:rsidRPr="00000000" w14:paraId="000000E2">
      <w:pPr>
        <w:numPr>
          <w:ilvl w:val="0"/>
          <w:numId w:val="20"/>
        </w:numPr>
        <w:spacing w:after="0" w:line="240" w:lineRule="auto"/>
        <w:ind w:left="720" w:hanging="360"/>
        <w:rPr>
          <w:u w:val="none"/>
        </w:rPr>
      </w:pPr>
      <w:r w:rsidDel="00000000" w:rsidR="00000000" w:rsidRPr="00000000">
        <w:rPr>
          <w:rtl w:val="0"/>
        </w:rPr>
        <w:t xml:space="preserve">LV_UOM (PPPI_UNIT_OF_MEASURE) - UoM</w:t>
      </w:r>
    </w:p>
    <w:p w:rsidR="00000000" w:rsidDel="00000000" w:rsidP="00000000" w:rsidRDefault="00000000" w:rsidRPr="00000000" w14:paraId="000000E3">
      <w:pPr>
        <w:spacing w:after="240" w:before="240" w:line="240" w:lineRule="auto"/>
        <w:rPr>
          <w:b w:val="1"/>
          <w:bCs w:val="1"/>
        </w:rPr>
      </w:pPr>
      <w:bookmarkStart w:colFirst="0" w:colLast="0" w:name="_heading=h.ddcc9hytpt1h" w:id="24"/>
      <w:bookmarkEnd w:id="24"/>
      <w:r w:rsidDel="00000000" w:rsidR="00000000" w:rsidRPr="00000000">
        <w:rPr>
          <w:b w:val="1"/>
          <w:bCs w:val="1"/>
          <w:rtl w:val="0"/>
        </w:rPr>
        <w:t xml:space="preserve">XStep Dependency Configuration</w:t>
      </w:r>
    </w:p>
    <w:p w:rsidR="00000000" w:rsidDel="00000000" w:rsidP="00000000" w:rsidRDefault="00000000" w:rsidRPr="00000000" w14:paraId="000000E4">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E5">
      <w:pPr>
        <w:numPr>
          <w:ilvl w:val="0"/>
          <w:numId w:val="6"/>
        </w:numPr>
        <w:spacing w:after="0" w:before="240" w:line="240" w:lineRule="auto"/>
        <w:ind w:left="720" w:hanging="360"/>
        <w:rPr/>
      </w:pPr>
      <w:bookmarkStart w:colFirst="0" w:colLast="0" w:name="_heading=h.lx2pwbrymbdp" w:id="25"/>
      <w:bookmarkEnd w:id="25"/>
      <w:r w:rsidDel="00000000" w:rsidR="00000000" w:rsidRPr="00000000">
        <w:rPr>
          <w:rtl w:val="0"/>
        </w:rPr>
        <w:t xml:space="preserve">LV_LOCK(ZSMPL_CHAR_YES_NO) – Locking parameter</w:t>
      </w:r>
    </w:p>
    <w:p w:rsidR="00000000" w:rsidDel="00000000" w:rsidP="00000000" w:rsidRDefault="00000000" w:rsidRPr="00000000" w14:paraId="000000E6">
      <w:pPr>
        <w:numPr>
          <w:ilvl w:val="0"/>
          <w:numId w:val="6"/>
        </w:numPr>
        <w:spacing w:after="240" w:line="240" w:lineRule="auto"/>
        <w:ind w:left="720" w:hanging="360"/>
        <w:rPr/>
      </w:pPr>
      <w:bookmarkStart w:colFirst="0" w:colLast="0" w:name="_heading=h.htxqlw3d1yos" w:id="26"/>
      <w:bookmarkEnd w:id="26"/>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E7">
      <w:pPr>
        <w:spacing w:after="240" w:before="240" w:line="240" w:lineRule="auto"/>
        <w:rPr/>
      </w:pPr>
      <w:bookmarkStart w:colFirst="0" w:colLast="0" w:name="_heading=h.hhzkh6728fxt" w:id="27"/>
      <w:bookmarkEnd w:id="27"/>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E8">
      <w:pPr>
        <w:spacing w:after="240" w:before="240" w:line="240" w:lineRule="auto"/>
        <w:rPr/>
      </w:pPr>
      <w:bookmarkStart w:colFirst="0" w:colLast="0" w:name="_heading=h.a24qt7cqvjh5" w:id="28"/>
      <w:bookmarkEnd w:id="28"/>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E9">
      <w:pPr>
        <w:pStyle w:val="Heading3"/>
        <w:spacing w:after="80" w:line="240" w:lineRule="auto"/>
        <w:rPr>
          <w:b w:val="1"/>
          <w:bCs w:val="1"/>
        </w:rPr>
      </w:pPr>
      <w:bookmarkStart w:colFirst="0" w:colLast="0" w:name="_heading=h.jmpxgivrtvwb" w:id="29"/>
      <w:bookmarkEnd w:id="29"/>
      <w:r w:rsidDel="00000000" w:rsidR="00000000" w:rsidRPr="00000000">
        <w:rPr>
          <w:b w:val="1"/>
          <w:bCs w:val="1"/>
          <w:rtl w:val="0"/>
        </w:rPr>
        <w:t xml:space="preserve">12.4 Technical Implementation</w:t>
      </w:r>
    </w:p>
    <w:p w:rsidR="00000000" w:rsidDel="00000000" w:rsidP="00000000" w:rsidRDefault="00000000" w:rsidRPr="00000000" w14:paraId="000000EA">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EB">
      <w:pPr>
        <w:spacing w:after="40" w:before="240" w:line="240" w:lineRule="auto"/>
        <w:rPr/>
      </w:pPr>
      <w:r w:rsidDel="00000000" w:rsidR="00000000" w:rsidRPr="00000000">
        <w:rPr>
          <w:rtl w:val="0"/>
        </w:rPr>
        <w:t xml:space="preserve">Get Time - /SMPL/PPPI_FM_GET_DATE_TIME</w:t>
      </w:r>
    </w:p>
    <w:p w:rsidR="00000000" w:rsidDel="00000000" w:rsidP="00000000" w:rsidRDefault="00000000" w:rsidRPr="00000000" w14:paraId="000000EC">
      <w:pPr>
        <w:spacing w:after="40" w:before="240" w:line="240" w:lineRule="auto"/>
        <w:rPr/>
      </w:pPr>
      <w:r w:rsidDel="00000000" w:rsidR="00000000" w:rsidRPr="00000000">
        <w:rPr>
          <w:rtl w:val="0"/>
        </w:rPr>
        <w:t xml:space="preserve">Get Scale - /SMPL/ELB_FM_GET_ASSIGNED_EQUI</w:t>
      </w:r>
    </w:p>
    <w:p w:rsidR="00000000" w:rsidDel="00000000" w:rsidP="00000000" w:rsidRDefault="00000000" w:rsidRPr="00000000" w14:paraId="000000ED">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EE">
      <w:pPr>
        <w:spacing w:after="40" w:before="240" w:line="240" w:lineRule="auto"/>
        <w:rPr/>
      </w:pPr>
      <w:r w:rsidDel="00000000" w:rsidR="00000000" w:rsidRPr="00000000">
        <w:rPr>
          <w:color w:val="ff0000"/>
          <w:rtl w:val="0"/>
        </w:rPr>
        <w:t xml:space="preserve">Add description of field logic if any</w:t>
      </w:r>
      <w:r w:rsidDel="00000000" w:rsidR="00000000" w:rsidRPr="00000000">
        <w:rPr>
          <w:rtl w:val="0"/>
        </w:rPr>
      </w:r>
    </w:p>
    <w:p w:rsidR="00000000" w:rsidDel="00000000" w:rsidP="00000000" w:rsidRDefault="00000000" w:rsidRPr="00000000" w14:paraId="000000EF">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F0">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F1">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F2">
      <w:pPr>
        <w:numPr>
          <w:ilvl w:val="0"/>
          <w:numId w:val="14"/>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F3">
      <w:pPr>
        <w:numPr>
          <w:ilvl w:val="0"/>
          <w:numId w:val="14"/>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F4">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F5">
      <w:pPr>
        <w:numPr>
          <w:ilvl w:val="0"/>
          <w:numId w:val="10"/>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F6">
      <w:pPr>
        <w:numPr>
          <w:ilvl w:val="0"/>
          <w:numId w:val="10"/>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F7">
      <w:pPr>
        <w:numPr>
          <w:ilvl w:val="0"/>
          <w:numId w:val="10"/>
        </w:numPr>
        <w:spacing w:after="240" w:line="240" w:lineRule="auto"/>
        <w:ind w:left="720" w:hanging="360"/>
        <w:rPr/>
      </w:pPr>
      <w:bookmarkStart w:colFirst="0" w:colLast="0" w:name="_heading=h.kur4m6o0cinj" w:id="30"/>
      <w:bookmarkEnd w:id="30"/>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0F8">
      <w:pPr>
        <w:pStyle w:val="Heading2"/>
        <w:numPr>
          <w:ilvl w:val="0"/>
          <w:numId w:val="18"/>
        </w:numPr>
        <w:ind w:left="432" w:hanging="432"/>
        <w:rPr/>
      </w:pPr>
      <w:bookmarkStart w:colFirst="0" w:colLast="0" w:name="_heading=h.vhlp9qdz7rdi" w:id="31"/>
      <w:bookmarkEnd w:id="31"/>
      <w:r w:rsidDel="00000000" w:rsidR="00000000" w:rsidRPr="00000000">
        <w:rPr>
          <w:b w:val="1"/>
          <w:bCs w:val="1"/>
          <w:rtl w:val="0"/>
        </w:rPr>
        <w:t xml:space="preserve">Function Module(s)</w:t>
      </w:r>
    </w:p>
    <w:p w:rsidR="00000000" w:rsidDel="00000000" w:rsidP="00000000" w:rsidRDefault="00000000" w:rsidRPr="00000000" w14:paraId="000000F9">
      <w:pPr>
        <w:rPr>
          <w:b w:val="1"/>
          <w:bCs w:val="1"/>
        </w:rPr>
      </w:pPr>
      <w:r w:rsidDel="00000000" w:rsidR="00000000" w:rsidRPr="00000000">
        <w:rPr>
          <w:b w:val="1"/>
          <w:bCs w:val="1"/>
          <w:rtl w:val="0"/>
        </w:rPr>
        <w:t xml:space="preserve">Function: </w:t>
      </w:r>
      <w:sdt>
        <w:sdtPr>
          <w:id w:val="-1322728781"/>
          <w:tag w:val="goog_rdk_2"/>
        </w:sdtPr>
        <w:sdtContent>
          <w:commentRangeStart w:id="2"/>
        </w:sdtContent>
      </w:sdt>
      <w:r w:rsidDel="00000000" w:rsidR="00000000" w:rsidRPr="00000000">
        <w:rPr>
          <w:b w:val="1"/>
          <w:bCs w:val="1"/>
          <w:rtl w:val="0"/>
        </w:rPr>
        <w:t xml:space="preserve">ZSMPL_FM_MIN_MAX</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FE">
            <w:pPr>
              <w:spacing w:after="120" w:lineRule="auto"/>
              <w:rPr/>
            </w:pPr>
            <w:r w:rsidDel="00000000" w:rsidR="00000000" w:rsidRPr="00000000">
              <w:rPr>
                <w:rtl w:val="0"/>
              </w:rPr>
              <w:t xml:space="preserve">I_MIN</w:t>
            </w:r>
          </w:p>
        </w:tc>
        <w:tc>
          <w:tcPr>
            <w:tcMar>
              <w:top w:w="100.0" w:type="dxa"/>
              <w:left w:w="100.0" w:type="dxa"/>
              <w:bottom w:w="100.0" w:type="dxa"/>
              <w:right w:w="100.0" w:type="dxa"/>
            </w:tcMar>
          </w:tcPr>
          <w:p w:rsidR="00000000" w:rsidDel="00000000" w:rsidP="00000000" w:rsidRDefault="00000000" w:rsidRPr="00000000" w14:paraId="000000FF">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00">
            <w:pPr>
              <w:spacing w:after="120" w:lineRule="auto"/>
              <w:rPr/>
            </w:pPr>
            <w:r w:rsidDel="00000000" w:rsidR="00000000" w:rsidRPr="00000000">
              <w:rPr>
                <w:rtl w:val="0"/>
              </w:rPr>
              <w:t xml:space="preserve">Min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1">
            <w:pPr>
              <w:spacing w:after="120" w:lineRule="auto"/>
              <w:rPr/>
            </w:pPr>
            <w:r w:rsidDel="00000000" w:rsidR="00000000" w:rsidRPr="00000000">
              <w:rPr>
                <w:rtl w:val="0"/>
              </w:rPr>
              <w:t xml:space="preserve">I_MAX</w:t>
            </w:r>
          </w:p>
        </w:tc>
        <w:tc>
          <w:tcPr>
            <w:tcMar>
              <w:top w:w="100.0" w:type="dxa"/>
              <w:left w:w="100.0" w:type="dxa"/>
              <w:bottom w:w="100.0" w:type="dxa"/>
              <w:right w:w="100.0" w:type="dxa"/>
            </w:tcMar>
          </w:tcPr>
          <w:p w:rsidR="00000000" w:rsidDel="00000000" w:rsidP="00000000" w:rsidRDefault="00000000" w:rsidRPr="00000000" w14:paraId="00000102">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03">
            <w:pPr>
              <w:spacing w:after="120" w:lineRule="auto"/>
              <w:rPr/>
            </w:pPr>
            <w:r w:rsidDel="00000000" w:rsidR="00000000" w:rsidRPr="00000000">
              <w:rPr>
                <w:rtl w:val="0"/>
              </w:rPr>
              <w:t xml:space="preserve">Max Value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4">
            <w:pPr>
              <w:spacing w:after="120" w:lineRule="auto"/>
              <w:rPr/>
            </w:pPr>
            <w:r w:rsidDel="00000000" w:rsidR="00000000" w:rsidRPr="00000000">
              <w:rPr>
                <w:rtl w:val="0"/>
              </w:rPr>
              <w:t xml:space="preserve">I_VALUE</w:t>
            </w:r>
          </w:p>
        </w:tc>
        <w:tc>
          <w:tcPr>
            <w:tcMar>
              <w:top w:w="100.0" w:type="dxa"/>
              <w:left w:w="100.0" w:type="dxa"/>
              <w:bottom w:w="100.0" w:type="dxa"/>
              <w:right w:w="100.0" w:type="dxa"/>
            </w:tcMar>
          </w:tcPr>
          <w:p w:rsidR="00000000" w:rsidDel="00000000" w:rsidP="00000000" w:rsidRDefault="00000000" w:rsidRPr="00000000" w14:paraId="00000105">
            <w:pPr>
              <w:spacing w:after="120" w:lineRule="auto"/>
              <w:rPr/>
            </w:pPr>
            <w:r w:rsidDel="00000000" w:rsidR="00000000" w:rsidRPr="00000000">
              <w:rPr>
                <w:rtl w:val="0"/>
              </w:rPr>
              <w:t xml:space="preserve">F</w:t>
            </w:r>
          </w:p>
        </w:tc>
        <w:tc>
          <w:tcPr>
            <w:tcMar>
              <w:top w:w="100.0" w:type="dxa"/>
              <w:left w:w="100.0" w:type="dxa"/>
              <w:bottom w:w="100.0" w:type="dxa"/>
              <w:right w:w="100.0" w:type="dxa"/>
            </w:tcMar>
          </w:tcPr>
          <w:p w:rsidR="00000000" w:rsidDel="00000000" w:rsidP="00000000" w:rsidRDefault="00000000" w:rsidRPr="00000000" w14:paraId="00000106">
            <w:pPr>
              <w:spacing w:after="120" w:lineRule="auto"/>
              <w:rPr/>
            </w:pPr>
            <w:r w:rsidDel="00000000" w:rsidR="00000000" w:rsidRPr="00000000">
              <w:rPr>
                <w:rtl w:val="0"/>
              </w:rPr>
              <w:t xml:space="preserve">Value to test</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Exceptions:</w:t>
      </w:r>
    </w:p>
    <w:tbl>
      <w:tblPr>
        <w:tblStyle w:val="Table7"/>
        <w:tblW w:w="940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485"/>
        <w:gridCol w:w="4920"/>
        <w:tblGridChange w:id="0">
          <w:tblGrid>
            <w:gridCol w:w="4485"/>
            <w:gridCol w:w="49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B">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VALUE_OUT_OF_RANGE</w:t>
            </w:r>
          </w:p>
        </w:tc>
        <w:tc>
          <w:tcPr>
            <w:tcMar>
              <w:top w:w="100.0" w:type="dxa"/>
              <w:left w:w="100.0" w:type="dxa"/>
              <w:bottom w:w="100.0" w:type="dxa"/>
              <w:right w:w="100.0" w:type="dxa"/>
            </w:tcMar>
          </w:tcPr>
          <w:p w:rsidR="00000000" w:rsidDel="00000000" w:rsidP="00000000" w:rsidRDefault="00000000" w:rsidRPr="00000000" w14:paraId="0000010C">
            <w:pPr>
              <w:spacing w:after="120" w:before="0" w:lineRule="auto"/>
              <w:rPr>
                <w:rFonts w:ascii="Calibri" w:cs="Calibri" w:eastAsia="Calibri" w:hAnsi="Calibri"/>
                <w:sz w:val="22"/>
                <w:szCs w:val="22"/>
              </w:rPr>
            </w:pPr>
            <w:r w:rsidDel="00000000" w:rsidR="00000000" w:rsidRPr="00000000">
              <w:rPr>
                <w:rtl w:val="0"/>
              </w:rPr>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0D">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MIN_GREATER_THAN_MAX</w:t>
            </w:r>
          </w:p>
        </w:tc>
        <w:tc>
          <w:tcPr>
            <w:tcMar>
              <w:top w:w="100.0" w:type="dxa"/>
              <w:left w:w="100.0" w:type="dxa"/>
              <w:bottom w:w="100.0" w:type="dxa"/>
              <w:right w:w="100.0" w:type="dxa"/>
            </w:tcMar>
          </w:tcPr>
          <w:p w:rsidR="00000000" w:rsidDel="00000000" w:rsidP="00000000" w:rsidRDefault="00000000" w:rsidRPr="00000000" w14:paraId="0000010E">
            <w:pPr>
              <w:spacing w:after="120" w:before="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Function: </w:t>
      </w:r>
      <w:r w:rsidDel="00000000" w:rsidR="00000000" w:rsidRPr="00000000">
        <w:rPr>
          <w:b w:val="1"/>
          <w:bCs w:val="1"/>
          <w:rtl w:val="0"/>
        </w:rPr>
        <w:t xml:space="preserve">/SMPL/PPPI_FM_GET_DATE_TIME</w:t>
      </w:r>
    </w:p>
    <w:p w:rsidR="00000000" w:rsidDel="00000000" w:rsidP="00000000" w:rsidRDefault="00000000" w:rsidRPr="00000000" w14:paraId="00000111">
      <w:pPr>
        <w:rPr/>
      </w:pPr>
      <w:r w:rsidDel="00000000" w:rsidR="00000000" w:rsidRPr="00000000">
        <w:rPr>
          <w:b w:val="1"/>
          <w:bCs w:val="1"/>
          <w:rtl w:val="0"/>
        </w:rPr>
        <w:t xml:space="preserve">Import Parameters:</w:t>
      </w:r>
      <w:r w:rsidDel="00000000" w:rsidR="00000000" w:rsidRPr="00000000">
        <w:rPr>
          <w:rtl w:val="0"/>
        </w:rPr>
      </w:r>
    </w:p>
    <w:tbl>
      <w:tblPr>
        <w:tblStyle w:val="Table8"/>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5">
            <w:pPr>
              <w:spacing w:after="120" w:before="0" w:lineRule="auto"/>
              <w:rPr>
                <w:rFonts w:ascii="Calibri" w:cs="Calibri" w:eastAsia="Calibri" w:hAnsi="Calibri"/>
                <w:sz w:val="22"/>
                <w:szCs w:val="22"/>
              </w:rPr>
            </w:pPr>
            <w:r w:rsidDel="00000000" w:rsidR="00000000" w:rsidRPr="00000000">
              <w:rPr>
                <w:rtl w:val="0"/>
              </w:rPr>
              <w:t xml:space="preserve">IV_COMPLETE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6">
            <w:pPr>
              <w:spacing w:after="120" w:before="0" w:lineRule="auto"/>
              <w:rPr>
                <w:rFonts w:ascii="Calibri" w:cs="Calibri" w:eastAsia="Calibri" w:hAnsi="Calibri"/>
                <w:sz w:val="22"/>
                <w:szCs w:val="22"/>
              </w:rPr>
            </w:pPr>
            <w:r w:rsidDel="00000000" w:rsidR="00000000" w:rsidRPr="00000000">
              <w:rPr>
                <w:rtl w:val="0"/>
              </w:rPr>
              <w:t xml:space="preserve">CHAR1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7">
            <w:pPr>
              <w:spacing w:after="120" w:before="0" w:lineRule="auto"/>
              <w:rPr>
                <w:rFonts w:ascii="Calibri" w:cs="Calibri" w:eastAsia="Calibri" w:hAnsi="Calibri"/>
                <w:sz w:val="22"/>
                <w:szCs w:val="22"/>
              </w:rPr>
            </w:pPr>
            <w:r w:rsidDel="00000000" w:rsidR="00000000" w:rsidRPr="00000000">
              <w:rPr>
                <w:rtl w:val="0"/>
              </w:rPr>
              <w:t xml:space="preserve">Date/Time completed?</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Export Parameters:</w:t>
      </w:r>
    </w:p>
    <w:tbl>
      <w:tblPr>
        <w:tblStyle w:val="Table9"/>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1D">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w:t>
            </w:r>
          </w:p>
        </w:tc>
        <w:tc>
          <w:tcPr>
            <w:tcMar>
              <w:top w:w="100.0" w:type="dxa"/>
              <w:left w:w="100.0" w:type="dxa"/>
              <w:bottom w:w="100.0" w:type="dxa"/>
              <w:right w:w="100.0" w:type="dxa"/>
            </w:tcMar>
          </w:tcPr>
          <w:p w:rsidR="00000000" w:rsidDel="00000000" w:rsidP="00000000" w:rsidRDefault="00000000" w:rsidRPr="00000000" w14:paraId="0000011E">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1F">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0">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w:t>
            </w:r>
          </w:p>
        </w:tc>
        <w:tc>
          <w:tcPr>
            <w:tcMar>
              <w:top w:w="100.0" w:type="dxa"/>
              <w:left w:w="100.0" w:type="dxa"/>
              <w:bottom w:w="100.0" w:type="dxa"/>
              <w:right w:w="100.0" w:type="dxa"/>
            </w:tcMar>
          </w:tcPr>
          <w:p w:rsidR="00000000" w:rsidDel="00000000" w:rsidP="00000000" w:rsidRDefault="00000000" w:rsidRPr="00000000" w14:paraId="00000121">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22">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3">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EV_DATE_DEFAULT</w:t>
            </w:r>
          </w:p>
        </w:tc>
        <w:tc>
          <w:tcPr>
            <w:tcMar>
              <w:top w:w="100.0" w:type="dxa"/>
              <w:left w:w="100.0" w:type="dxa"/>
              <w:bottom w:w="100.0" w:type="dxa"/>
              <w:right w:w="100.0" w:type="dxa"/>
            </w:tcMar>
          </w:tcPr>
          <w:p w:rsidR="00000000" w:rsidDel="00000000" w:rsidP="00000000" w:rsidRDefault="00000000" w:rsidRPr="00000000" w14:paraId="00000124">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DATS</w:t>
            </w:r>
          </w:p>
        </w:tc>
        <w:tc>
          <w:tcPr>
            <w:tcMar>
              <w:top w:w="100.0" w:type="dxa"/>
              <w:left w:w="100.0" w:type="dxa"/>
              <w:bottom w:w="100.0" w:type="dxa"/>
              <w:right w:w="100.0" w:type="dxa"/>
            </w:tcMar>
          </w:tcPr>
          <w:p w:rsidR="00000000" w:rsidDel="00000000" w:rsidP="00000000" w:rsidRDefault="00000000" w:rsidRPr="00000000" w14:paraId="0000012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Default</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EV_TIME_DEFAULT</w:t>
            </w:r>
          </w:p>
        </w:tc>
        <w:tc>
          <w:tcPr>
            <w:tcMar>
              <w:top w:w="100.0" w:type="dxa"/>
              <w:left w:w="100.0" w:type="dxa"/>
              <w:bottom w:w="100.0" w:type="dxa"/>
              <w:right w:w="100.0" w:type="dxa"/>
            </w:tcMar>
          </w:tcPr>
          <w:p w:rsidR="00000000" w:rsidDel="00000000" w:rsidP="00000000" w:rsidRDefault="00000000" w:rsidRPr="00000000" w14:paraId="0000012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TIMS</w:t>
            </w:r>
          </w:p>
        </w:tc>
        <w:tc>
          <w:tcPr>
            <w:tcMar>
              <w:top w:w="100.0" w:type="dxa"/>
              <w:left w:w="100.0" w:type="dxa"/>
              <w:bottom w:w="100.0" w:type="dxa"/>
              <w:right w:w="100.0" w:type="dxa"/>
            </w:tcMar>
          </w:tcPr>
          <w:p w:rsidR="00000000" w:rsidDel="00000000" w:rsidP="00000000" w:rsidRDefault="00000000" w:rsidRPr="00000000" w14:paraId="0000012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 Default</w:t>
            </w:r>
          </w:p>
        </w:tc>
      </w:tr>
    </w:tbl>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Function: /SMPL/ELB_FM_GET_ASSIGNED_EQUI</w:t>
      </w:r>
    </w:p>
    <w:p w:rsidR="00000000" w:rsidDel="00000000" w:rsidP="00000000" w:rsidRDefault="00000000" w:rsidRPr="00000000" w14:paraId="0000012B">
      <w:pPr>
        <w:rPr/>
      </w:pPr>
      <w:r w:rsidDel="00000000" w:rsidR="00000000" w:rsidRPr="00000000">
        <w:rPr>
          <w:b w:val="1"/>
          <w:bCs w:val="1"/>
          <w:rtl w:val="0"/>
        </w:rPr>
        <w:t xml:space="preserve">Import Parameters:</w:t>
      </w:r>
      <w:r w:rsidDel="00000000" w:rsidR="00000000" w:rsidRPr="00000000">
        <w:rPr>
          <w:rtl w:val="0"/>
        </w:rPr>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Parameter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Associated Type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pPr>
            <w:r w:rsidDel="00000000" w:rsidR="00000000" w:rsidRPr="00000000">
              <w:rPr>
                <w:b w:val="1"/>
                <w:bCs w:val="1"/>
                <w:rtl w:val="0"/>
              </w:rPr>
              <w:t xml:space="preserve">Short Text</w:t>
            </w:r>
            <w:r w:rsidDel="00000000" w:rsidR="00000000" w:rsidRPr="00000000">
              <w:rPr>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2F">
            <w:pPr>
              <w:spacing w:after="120" w:lineRule="auto"/>
              <w:rPr/>
            </w:pPr>
            <w:r w:rsidDel="00000000" w:rsidR="00000000" w:rsidRPr="00000000">
              <w:rPr>
                <w:rtl w:val="0"/>
              </w:rPr>
              <w:t xml:space="preserve">IM_ORDER</w:t>
            </w:r>
          </w:p>
        </w:tc>
        <w:tc>
          <w:tcPr>
            <w:tcMar>
              <w:top w:w="100.0" w:type="dxa"/>
              <w:left w:w="100.0" w:type="dxa"/>
              <w:bottom w:w="100.0" w:type="dxa"/>
              <w:right w:w="100.0" w:type="dxa"/>
            </w:tcMar>
          </w:tcPr>
          <w:p w:rsidR="00000000" w:rsidDel="00000000" w:rsidP="00000000" w:rsidRDefault="00000000" w:rsidRPr="00000000" w14:paraId="00000130">
            <w:pPr>
              <w:spacing w:after="120" w:lineRule="auto"/>
              <w:rPr/>
            </w:pPr>
            <w:r w:rsidDel="00000000" w:rsidR="00000000" w:rsidRPr="00000000">
              <w:rPr>
                <w:rtl w:val="0"/>
              </w:rPr>
              <w:t xml:space="preserve">AUFNR</w:t>
            </w:r>
          </w:p>
        </w:tc>
        <w:tc>
          <w:tcPr>
            <w:tcMar>
              <w:top w:w="100.0" w:type="dxa"/>
              <w:left w:w="100.0" w:type="dxa"/>
              <w:bottom w:w="100.0" w:type="dxa"/>
              <w:right w:w="100.0" w:type="dxa"/>
            </w:tcMar>
          </w:tcPr>
          <w:p w:rsidR="00000000" w:rsidDel="00000000" w:rsidP="00000000" w:rsidRDefault="00000000" w:rsidRPr="00000000" w14:paraId="00000131">
            <w:pPr>
              <w:spacing w:after="120" w:lineRule="auto"/>
              <w:rPr/>
            </w:pPr>
            <w:r w:rsidDel="00000000" w:rsidR="00000000" w:rsidRPr="00000000">
              <w:rPr>
                <w:rtl w:val="0"/>
              </w:rPr>
              <w:t xml:space="preserve">Order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2">
            <w:pPr>
              <w:spacing w:after="120" w:lineRule="auto"/>
              <w:rPr/>
            </w:pPr>
            <w:r w:rsidDel="00000000" w:rsidR="00000000" w:rsidRPr="00000000">
              <w:rPr>
                <w:rtl w:val="0"/>
              </w:rPr>
              <w:t xml:space="preserve">IM_EQUIP_TYPE</w:t>
            </w:r>
          </w:p>
        </w:tc>
        <w:tc>
          <w:tcPr>
            <w:tcMar>
              <w:top w:w="100.0" w:type="dxa"/>
              <w:left w:w="100.0" w:type="dxa"/>
              <w:bottom w:w="100.0" w:type="dxa"/>
              <w:right w:w="100.0" w:type="dxa"/>
            </w:tcMar>
          </w:tcPr>
          <w:p w:rsidR="00000000" w:rsidDel="00000000" w:rsidP="00000000" w:rsidRDefault="00000000" w:rsidRPr="00000000" w14:paraId="00000133">
            <w:pPr>
              <w:spacing w:after="120" w:lineRule="auto"/>
              <w:rPr/>
            </w:pPr>
            <w:r w:rsidDel="00000000" w:rsidR="00000000" w:rsidRPr="00000000">
              <w:rPr>
                <w:rtl w:val="0"/>
              </w:rPr>
              <w:t xml:space="preserve">EQTYP</w:t>
            </w:r>
          </w:p>
        </w:tc>
        <w:tc>
          <w:tcPr>
            <w:tcMar>
              <w:top w:w="100.0" w:type="dxa"/>
              <w:left w:w="100.0" w:type="dxa"/>
              <w:bottom w:w="100.0" w:type="dxa"/>
              <w:right w:w="100.0" w:type="dxa"/>
            </w:tcMar>
          </w:tcPr>
          <w:p w:rsidR="00000000" w:rsidDel="00000000" w:rsidP="00000000" w:rsidRDefault="00000000" w:rsidRPr="00000000" w14:paraId="00000134">
            <w:pPr>
              <w:spacing w:after="120" w:lineRule="auto"/>
              <w:rPr/>
            </w:pPr>
            <w:r w:rsidDel="00000000" w:rsidR="00000000" w:rsidRPr="00000000">
              <w:rPr>
                <w:rtl w:val="0"/>
              </w:rPr>
              <w:t xml:space="preserve">Equipment Category</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5">
            <w:pPr>
              <w:spacing w:after="120" w:lineRule="auto"/>
              <w:rPr/>
            </w:pPr>
            <w:r w:rsidDel="00000000" w:rsidR="00000000" w:rsidRPr="00000000">
              <w:rPr>
                <w:rtl w:val="0"/>
              </w:rPr>
              <w:t xml:space="preserve">IM_ALLOW_NA</w:t>
            </w:r>
          </w:p>
        </w:tc>
        <w:tc>
          <w:tcPr>
            <w:tcMar>
              <w:top w:w="100.0" w:type="dxa"/>
              <w:left w:w="100.0" w:type="dxa"/>
              <w:bottom w:w="100.0" w:type="dxa"/>
              <w:right w:w="100.0" w:type="dxa"/>
            </w:tcMar>
          </w:tcPr>
          <w:p w:rsidR="00000000" w:rsidDel="00000000" w:rsidP="00000000" w:rsidRDefault="00000000" w:rsidRPr="00000000" w14:paraId="00000136">
            <w:pPr>
              <w:spacing w:after="120" w:lineRule="auto"/>
              <w:rPr/>
            </w:pPr>
            <w:r w:rsidDel="00000000" w:rsidR="00000000" w:rsidRPr="00000000">
              <w:rPr>
                <w:rtl w:val="0"/>
              </w:rPr>
              <w:t xml:space="preserve">BOOLE_D</w:t>
            </w:r>
          </w:p>
        </w:tc>
        <w:tc>
          <w:tcPr>
            <w:tcMar>
              <w:top w:w="100.0" w:type="dxa"/>
              <w:left w:w="100.0" w:type="dxa"/>
              <w:bottom w:w="100.0" w:type="dxa"/>
              <w:right w:w="100.0" w:type="dxa"/>
            </w:tcMar>
          </w:tcPr>
          <w:p w:rsidR="00000000" w:rsidDel="00000000" w:rsidP="00000000" w:rsidRDefault="00000000" w:rsidRPr="00000000" w14:paraId="00000137">
            <w:pPr>
              <w:spacing w:after="120" w:lineRule="auto"/>
              <w:rPr/>
            </w:pPr>
            <w:r w:rsidDel="00000000" w:rsidR="00000000" w:rsidRPr="00000000">
              <w:rPr>
                <w:rtl w:val="0"/>
              </w:rPr>
              <w:t xml:space="preserve">Boolean</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8">
            <w:pPr>
              <w:spacing w:after="120" w:lineRule="auto"/>
              <w:rPr/>
            </w:pPr>
            <w:r w:rsidDel="00000000" w:rsidR="00000000" w:rsidRPr="00000000">
              <w:rPr>
                <w:rtl w:val="0"/>
              </w:rPr>
              <w:t xml:space="preserve">IM_VORNR</w:t>
            </w:r>
          </w:p>
        </w:tc>
        <w:tc>
          <w:tcPr>
            <w:tcMar>
              <w:top w:w="100.0" w:type="dxa"/>
              <w:left w:w="100.0" w:type="dxa"/>
              <w:bottom w:w="100.0" w:type="dxa"/>
              <w:right w:w="100.0" w:type="dxa"/>
            </w:tcMar>
          </w:tcPr>
          <w:p w:rsidR="00000000" w:rsidDel="00000000" w:rsidP="00000000" w:rsidRDefault="00000000" w:rsidRPr="00000000" w14:paraId="00000139">
            <w:pPr>
              <w:spacing w:after="120" w:lineRule="auto"/>
              <w:rPr/>
            </w:pPr>
            <w:r w:rsidDel="00000000" w:rsidR="00000000" w:rsidRPr="00000000">
              <w:rPr>
                <w:rtl w:val="0"/>
              </w:rPr>
              <w:t xml:space="preserve">VORNR</w:t>
            </w:r>
          </w:p>
        </w:tc>
        <w:tc>
          <w:tcPr>
            <w:tcMar>
              <w:top w:w="100.0" w:type="dxa"/>
              <w:left w:w="100.0" w:type="dxa"/>
              <w:bottom w:w="100.0" w:type="dxa"/>
              <w:right w:w="100.0" w:type="dxa"/>
            </w:tcMar>
          </w:tcPr>
          <w:p w:rsidR="00000000" w:rsidDel="00000000" w:rsidP="00000000" w:rsidRDefault="00000000" w:rsidRPr="00000000" w14:paraId="0000013A">
            <w:pPr>
              <w:spacing w:after="120" w:lineRule="auto"/>
              <w:rPr/>
            </w:pPr>
            <w:r w:rsidDel="00000000" w:rsidR="00000000" w:rsidRPr="00000000">
              <w:rPr>
                <w:rtl w:val="0"/>
              </w:rPr>
              <w:t xml:space="preserve">Operation/Activity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IM_OBJ_TYP</w:t>
            </w:r>
          </w:p>
        </w:tc>
        <w:tc>
          <w:tcP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EQART</w:t>
            </w:r>
          </w:p>
        </w:tc>
        <w:tc>
          <w:tcP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Technical Object Type</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tl w:val="0"/>
        </w:rPr>
        <w:t xml:space="preserve">Export Parameters:</w:t>
      </w:r>
    </w:p>
    <w:tbl>
      <w:tblPr>
        <w:tblStyle w:val="Table11"/>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cccccc" w:val="clear"/>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3">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w:t>
            </w:r>
          </w:p>
        </w:tc>
        <w:tc>
          <w:tcPr>
            <w:tcMar>
              <w:top w:w="100.0" w:type="dxa"/>
              <w:left w:w="100.0" w:type="dxa"/>
              <w:bottom w:w="100.0" w:type="dxa"/>
              <w:right w:w="100.0" w:type="dxa"/>
            </w:tcMar>
          </w:tcPr>
          <w:p w:rsidR="00000000" w:rsidDel="00000000" w:rsidP="00000000" w:rsidRDefault="00000000" w:rsidRPr="00000000" w14:paraId="00000144">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45">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Number</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146">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EX_EQUI_TXT</w:t>
            </w:r>
          </w:p>
        </w:tc>
        <w:tc>
          <w:tcPr>
            <w:tcMar>
              <w:top w:w="100.0" w:type="dxa"/>
              <w:left w:w="100.0" w:type="dxa"/>
              <w:bottom w:w="100.0" w:type="dxa"/>
              <w:right w:w="100.0" w:type="dxa"/>
            </w:tcMar>
          </w:tcPr>
          <w:p w:rsidR="00000000" w:rsidDel="00000000" w:rsidP="00000000" w:rsidRDefault="00000000" w:rsidRPr="00000000" w14:paraId="00000147">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CHAR30</w:t>
            </w:r>
          </w:p>
        </w:tc>
        <w:tc>
          <w:tcPr>
            <w:tcMar>
              <w:top w:w="100.0" w:type="dxa"/>
              <w:left w:w="100.0" w:type="dxa"/>
              <w:bottom w:w="100.0" w:type="dxa"/>
              <w:right w:w="100.0" w:type="dxa"/>
            </w:tcMar>
          </w:tcPr>
          <w:p w:rsidR="00000000" w:rsidDel="00000000" w:rsidP="00000000" w:rsidRDefault="00000000" w:rsidRPr="00000000" w14:paraId="00000148">
            <w:pPr>
              <w:spacing w:after="12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Description</w:t>
            </w:r>
          </w:p>
        </w:tc>
      </w:tr>
    </w:tbl>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4B">
      <w:pPr>
        <w:rPr/>
      </w:pPr>
      <w:r w:rsidDel="00000000" w:rsidR="00000000" w:rsidRPr="00000000">
        <w:rPr>
          <w:b w:val="1"/>
          <w:bCs w:val="1"/>
          <w:rtl w:val="0"/>
        </w:rPr>
        <w:t xml:space="preserve">Import Parameters:</w:t>
      </w:r>
      <w:r w:rsidDel="00000000" w:rsidR="00000000" w:rsidRPr="00000000">
        <w:rPr>
          <w:rtl w:val="0"/>
        </w:rPr>
      </w:r>
    </w:p>
    <w:tbl>
      <w:tblPr>
        <w:tblStyle w:val="Table1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Export Parameters:</w:t>
      </w:r>
      <w:r w:rsidDel="00000000" w:rsidR="00000000" w:rsidRPr="00000000">
        <w:rPr>
          <w:rtl w:val="0"/>
        </w:rPr>
      </w:r>
    </w:p>
    <w:sdt>
      <w:sdtPr>
        <w:lock w:val="contentLocked"/>
        <w:id w:val="63920906"/>
        <w:tag w:val="goog_rdk_3"/>
      </w:sdtPr>
      <w:sdtContent>
        <w:tbl>
          <w:tblPr>
            <w:tblStyle w:val="Table1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5C">
      <w:pPr>
        <w:spacing w:after="200" w:lineRule="auto"/>
        <w:rPr>
          <w:b w:val="1"/>
          <w:bCs w:val="1"/>
        </w:rPr>
      </w:pPr>
      <w:r w:rsidDel="00000000" w:rsidR="00000000" w:rsidRPr="00000000">
        <w:rPr>
          <w:b w:val="1"/>
          <w:bCs w:val="1"/>
          <w:rtl w:val="0"/>
        </w:rPr>
        <w:t xml:space="preserve">Import Parameters: </w:t>
      </w:r>
    </w:p>
    <w:sdt>
      <w:sdtPr>
        <w:lock w:val="contentLocked"/>
        <w:id w:val="-2096875326"/>
        <w:tag w:val="goog_rdk_4"/>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5D">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5E">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5F">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6F">
      <w:pPr>
        <w:spacing w:after="200" w:lineRule="auto"/>
        <w:rPr/>
      </w:pPr>
      <w:r w:rsidDel="00000000" w:rsidR="00000000" w:rsidRPr="00000000">
        <w:rPr>
          <w:rtl w:val="0"/>
        </w:rPr>
      </w:r>
    </w:p>
    <w:p w:rsidR="00000000" w:rsidDel="00000000" w:rsidP="00000000" w:rsidRDefault="00000000" w:rsidRPr="00000000" w14:paraId="00000170">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777828327"/>
        <w:tag w:val="goog_rdk_5"/>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spacing w:before="200" w:lineRule="auto"/>
        <w:rPr>
          <w:b w:val="1"/>
          <w:bCs w:val="1"/>
        </w:rPr>
      </w:pPr>
      <w:r w:rsidDel="00000000" w:rsidR="00000000" w:rsidRPr="00000000">
        <w:rPr>
          <w:b w:val="1"/>
          <w:bCs w:val="1"/>
          <w:rtl w:val="0"/>
        </w:rPr>
        <w:t xml:space="preserve">Exceptions:</w:t>
      </w:r>
    </w:p>
    <w:tbl>
      <w:tblPr>
        <w:tblStyle w:val="Table1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7D">
      <w:pPr>
        <w:pStyle w:val="Heading2"/>
        <w:ind w:left="0" w:firstLine="0"/>
        <w:rPr>
          <w:b w:val="1"/>
          <w:bCs w:val="1"/>
        </w:rPr>
      </w:pPr>
      <w:bookmarkStart w:colFirst="0" w:colLast="0" w:name="_heading=h.awtocguyx9vo" w:id="32"/>
      <w:bookmarkEnd w:id="32"/>
      <w:r w:rsidDel="00000000" w:rsidR="00000000" w:rsidRPr="00000000">
        <w:rPr>
          <w:rtl w:val="0"/>
        </w:rPr>
      </w:r>
    </w:p>
    <w:p w:rsidR="00000000" w:rsidDel="00000000" w:rsidP="00000000" w:rsidRDefault="00000000" w:rsidRPr="00000000" w14:paraId="0000017E">
      <w:pPr>
        <w:pStyle w:val="Heading2"/>
        <w:numPr>
          <w:ilvl w:val="0"/>
          <w:numId w:val="18"/>
        </w:numPr>
        <w:ind w:left="432" w:hanging="432"/>
        <w:rPr/>
      </w:pPr>
      <w:bookmarkStart w:colFirst="0" w:colLast="0" w:name="_heading=h.j0xg2m91fmv" w:id="33"/>
      <w:bookmarkEnd w:id="33"/>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Function: /SMPL/ELB_FM_GET_ASSIGNED_EQUI</w:t>
      </w:r>
      <w:r w:rsidDel="00000000" w:rsidR="00000000" w:rsidRPr="00000000">
        <w:rPr>
          <w:rtl w:val="0"/>
        </w:rPr>
      </w:r>
    </w:p>
    <w:p w:rsidR="00000000" w:rsidDel="00000000" w:rsidP="00000000" w:rsidRDefault="00000000" w:rsidRPr="00000000" w14:paraId="00000180">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81">
      <w:pPr>
        <w:numPr>
          <w:ilvl w:val="0"/>
          <w:numId w:val="2"/>
        </w:numPr>
        <w:spacing w:after="0" w:lineRule="auto"/>
        <w:ind w:left="720" w:hanging="360"/>
      </w:pPr>
      <w:r w:rsidDel="00000000" w:rsidR="00000000" w:rsidRPr="00000000">
        <w:rPr>
          <w:rtl w:val="0"/>
        </w:rPr>
        <w:t xml:space="preserve">The function module /SMPL/ELB_FM_GET_ASSIGNED_EQUI retrieves equipment assigned to a process order based on the order number, equipment type, optional phase/operation, optional technical object type, and whether an N/A option is allowed.</w:t>
      </w:r>
    </w:p>
    <w:p w:rsidR="00000000" w:rsidDel="00000000" w:rsidP="00000000" w:rsidRDefault="00000000" w:rsidRPr="00000000" w14:paraId="00000182">
      <w:pPr>
        <w:numPr>
          <w:ilvl w:val="0"/>
          <w:numId w:val="2"/>
        </w:numPr>
        <w:spacing w:after="0" w:lineRule="auto"/>
        <w:ind w:left="720" w:hanging="360"/>
      </w:pPr>
      <w:r w:rsidDel="00000000" w:rsidR="00000000" w:rsidRPr="00000000">
        <w:rPr>
          <w:rtl w:val="0"/>
        </w:rPr>
        <w:t xml:space="preserve">It first clears the export values, retrieves the configured equipment statuses for In Use/Assigned and In Use Cleaned, and prepares warning popup information for later use.</w:t>
      </w:r>
    </w:p>
    <w:p w:rsidR="00000000" w:rsidDel="00000000" w:rsidP="00000000" w:rsidRDefault="00000000" w:rsidRPr="00000000" w14:paraId="00000183">
      <w:pPr>
        <w:numPr>
          <w:ilvl w:val="0"/>
          <w:numId w:val="2"/>
        </w:numPr>
        <w:spacing w:after="0" w:lineRule="auto"/>
        <w:ind w:left="720" w:hanging="360"/>
      </w:pPr>
      <w:r w:rsidDel="00000000" w:rsidR="00000000" w:rsidRPr="00000000">
        <w:rPr>
          <w:rtl w:val="0"/>
        </w:rPr>
        <w:t xml:space="preserve">If IM_ALLOW_NA is enabled, the function adds an N/A option to the equipment results list so the user can proceed without selecting actual assigned equipment.</w:t>
      </w:r>
    </w:p>
    <w:p w:rsidR="00000000" w:rsidDel="00000000" w:rsidP="00000000" w:rsidRDefault="00000000" w:rsidRPr="00000000" w14:paraId="00000184">
      <w:pPr>
        <w:numPr>
          <w:ilvl w:val="0"/>
          <w:numId w:val="2"/>
        </w:numPr>
        <w:spacing w:after="0" w:lineRule="auto"/>
        <w:ind w:left="720" w:hanging="360"/>
      </w:pPr>
      <w:r w:rsidDel="00000000" w:rsidR="00000000" w:rsidRPr="00000000">
        <w:rPr>
          <w:rtl w:val="0"/>
        </w:rPr>
        <w:t xml:space="preserve">The function selects assigned equipment from /SMPL/ELB_EQUIP, joins to SAP equipment master/text tables, filters by order, equipment type, update checkbox, optional phase, and optional object type, then keeps only the latest record per equipment ID.</w:t>
      </w:r>
    </w:p>
    <w:p w:rsidR="00000000" w:rsidDel="00000000" w:rsidP="00000000" w:rsidRDefault="00000000" w:rsidRPr="00000000" w14:paraId="00000185">
      <w:pPr>
        <w:numPr>
          <w:ilvl w:val="0"/>
          <w:numId w:val="2"/>
        </w:numPr>
        <w:spacing w:after="0" w:lineRule="auto"/>
        <w:ind w:left="720" w:hanging="360"/>
      </w:pPr>
      <w:r w:rsidDel="00000000" w:rsidR="00000000" w:rsidRPr="00000000">
        <w:rPr>
          <w:rtl w:val="0"/>
        </w:rPr>
        <w:t xml:space="preserve">It removes any equipment that is not in an accepted assigned status, keeping only equipment with the retrieved In Use/Assigned or In Use Cleaned status.</w:t>
      </w:r>
    </w:p>
    <w:p w:rsidR="00000000" w:rsidDel="00000000" w:rsidP="00000000" w:rsidRDefault="00000000" w:rsidRPr="00000000" w14:paraId="00000186">
      <w:pPr>
        <w:numPr>
          <w:ilvl w:val="0"/>
          <w:numId w:val="2"/>
        </w:numPr>
        <w:spacing w:after="0" w:lineRule="auto"/>
        <w:ind w:left="720" w:hanging="360"/>
      </w:pPr>
      <w:r w:rsidDel="00000000" w:rsidR="00000000" w:rsidRPr="00000000">
        <w:rPr>
          <w:rtl w:val="0"/>
        </w:rPr>
        <w:t xml:space="preserve">If one valid equipment record is found, it returns the equipment ID and description directly; if no valid equipment is found, it returns N/A; if multiple valid records are found, it displays a selectable SALV popup so the user can choose one.</w:t>
      </w:r>
    </w:p>
    <w:p w:rsidR="00000000" w:rsidDel="00000000" w:rsidP="00000000" w:rsidRDefault="00000000" w:rsidRPr="00000000" w14:paraId="00000187">
      <w:pPr>
        <w:numPr>
          <w:ilvl w:val="0"/>
          <w:numId w:val="2"/>
        </w:numPr>
        <w:spacing w:after="0" w:lineRule="auto"/>
        <w:ind w:left="720" w:hanging="360"/>
      </w:pPr>
      <w:r w:rsidDel="00000000" w:rsidR="00000000" w:rsidRPr="00000000">
        <w:rPr>
          <w:rtl w:val="0"/>
        </w:rPr>
        <w:t xml:space="preserve">After selection, the function formats the equipment number, returns the selected equipment ID and description, then performs a standardization check; if the equipment is not standardized or has not been standardized, it shows a warning and resets the output values to N/A.</w:t>
      </w:r>
    </w:p>
    <w:p w:rsidR="00000000" w:rsidDel="00000000" w:rsidP="00000000" w:rsidRDefault="00000000" w:rsidRPr="00000000" w14:paraId="00000188">
      <w:pPr>
        <w:spacing w:after="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Function: Function: /SMPL/PPPI_FM_GET_DATE_TIME</w:t>
      </w:r>
      <w:r w:rsidDel="00000000" w:rsidR="00000000" w:rsidRPr="00000000">
        <w:rPr>
          <w:rtl w:val="0"/>
        </w:rPr>
      </w:r>
    </w:p>
    <w:p w:rsidR="00000000" w:rsidDel="00000000" w:rsidP="00000000" w:rsidRDefault="00000000" w:rsidRPr="00000000" w14:paraId="0000018A">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8B">
      <w:pPr>
        <w:spacing w:after="0" w:lineRule="auto"/>
        <w:rPr>
          <w:b w:val="1"/>
          <w:bCs w:val="1"/>
        </w:rPr>
      </w:pPr>
      <w:r w:rsidDel="00000000" w:rsidR="00000000" w:rsidRPr="00000000">
        <w:rPr>
          <w:rtl w:val="0"/>
        </w:rPr>
      </w:r>
    </w:p>
    <w:p w:rsidR="00000000" w:rsidDel="00000000" w:rsidP="00000000" w:rsidRDefault="00000000" w:rsidRPr="00000000" w14:paraId="0000018C">
      <w:pPr>
        <w:numPr>
          <w:ilvl w:val="0"/>
          <w:numId w:val="1"/>
        </w:numPr>
        <w:spacing w:after="0" w:lineRule="auto"/>
        <w:ind w:left="720" w:hanging="360"/>
        <w:rPr>
          <w:u w:val="none"/>
        </w:rPr>
      </w:pPr>
      <w:r w:rsidDel="00000000" w:rsidR="00000000" w:rsidRPr="00000000">
        <w:rPr>
          <w:rtl w:val="0"/>
        </w:rPr>
        <w:t xml:space="preserve">The function first checks whether the period has already been completed using iv_complete.</w:t>
      </w:r>
    </w:p>
    <w:p w:rsidR="00000000" w:rsidDel="00000000" w:rsidP="00000000" w:rsidRDefault="00000000" w:rsidRPr="00000000" w14:paraId="0000018D">
      <w:pPr>
        <w:numPr>
          <w:ilvl w:val="0"/>
          <w:numId w:val="22"/>
        </w:numPr>
        <w:spacing w:after="0" w:lineRule="auto"/>
        <w:ind w:left="720" w:hanging="360"/>
        <w:rPr>
          <w:u w:val="none"/>
        </w:rPr>
      </w:pPr>
      <w:r w:rsidDel="00000000" w:rsidR="00000000" w:rsidRPr="00000000">
        <w:rPr>
          <w:rtl w:val="0"/>
        </w:rPr>
        <w:t xml:space="preserve">If the period is completed, the function displays an information message telling the user to remove completion before updating, then stops further processing.</w:t>
      </w:r>
    </w:p>
    <w:p w:rsidR="00000000" w:rsidDel="00000000" w:rsidP="00000000" w:rsidRDefault="00000000" w:rsidRPr="00000000" w14:paraId="0000018E">
      <w:pPr>
        <w:numPr>
          <w:ilvl w:val="0"/>
          <w:numId w:val="24"/>
        </w:numPr>
        <w:spacing w:after="0" w:lineRule="auto"/>
        <w:ind w:left="720" w:hanging="360"/>
        <w:rPr>
          <w:u w:val="none"/>
        </w:rPr>
      </w:pPr>
      <w:r w:rsidDel="00000000" w:rsidR="00000000" w:rsidRPr="00000000">
        <w:rPr>
          <w:rtl w:val="0"/>
        </w:rPr>
        <w:t xml:space="preserve">If the period is not completed, the function records the current local system date into ev_date.</w:t>
      </w:r>
    </w:p>
    <w:p w:rsidR="00000000" w:rsidDel="00000000" w:rsidP="00000000" w:rsidRDefault="00000000" w:rsidRPr="00000000" w14:paraId="0000018F">
      <w:pPr>
        <w:numPr>
          <w:ilvl w:val="0"/>
          <w:numId w:val="23"/>
        </w:numPr>
        <w:spacing w:after="0" w:lineRule="auto"/>
        <w:ind w:left="720" w:hanging="360"/>
        <w:rPr>
          <w:u w:val="none"/>
        </w:rPr>
      </w:pPr>
      <w:r w:rsidDel="00000000" w:rsidR="00000000" w:rsidRPr="00000000">
        <w:rPr>
          <w:rtl w:val="0"/>
        </w:rPr>
        <w:t xml:space="preserve">The function also records the current local system time into ev_time.</w:t>
      </w:r>
    </w:p>
    <w:p w:rsidR="00000000" w:rsidDel="00000000" w:rsidP="00000000" w:rsidRDefault="00000000" w:rsidRPr="00000000" w14:paraId="00000190">
      <w:pPr>
        <w:numPr>
          <w:ilvl w:val="0"/>
          <w:numId w:val="21"/>
        </w:numPr>
        <w:spacing w:after="0" w:lineRule="auto"/>
        <w:ind w:left="720" w:hanging="360"/>
        <w:rPr>
          <w:u w:val="none"/>
        </w:rPr>
      </w:pPr>
      <w:r w:rsidDel="00000000" w:rsidR="00000000" w:rsidRPr="00000000">
        <w:rPr>
          <w:rtl w:val="0"/>
        </w:rPr>
        <w:t xml:space="preserve">The same current date and time values are copied into the default date and time export fields, so the XStep can display them as default values.</w:t>
      </w:r>
    </w:p>
    <w:p w:rsidR="00000000" w:rsidDel="00000000" w:rsidP="00000000" w:rsidRDefault="00000000" w:rsidRPr="00000000" w14:paraId="00000191">
      <w:pPr>
        <w:spacing w:after="0"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Function: Function: ZSMPL_FM_MIN_MAX</w:t>
      </w:r>
      <w:r w:rsidDel="00000000" w:rsidR="00000000" w:rsidRPr="00000000">
        <w:rPr>
          <w:rtl w:val="0"/>
        </w:rPr>
      </w:r>
    </w:p>
    <w:p w:rsidR="00000000" w:rsidDel="00000000" w:rsidP="00000000" w:rsidRDefault="00000000" w:rsidRPr="00000000" w14:paraId="00000193">
      <w:pPr>
        <w:spacing w:after="0" w:lineRule="auto"/>
        <w:rPr>
          <w:b w:val="1"/>
          <w:bCs w:val="1"/>
        </w:rPr>
      </w:pPr>
      <w:r w:rsidDel="00000000" w:rsidR="00000000" w:rsidRPr="00000000">
        <w:rPr>
          <w:b w:val="1"/>
          <w:bCs w:val="1"/>
          <w:rtl w:val="0"/>
        </w:rPr>
        <w:t xml:space="preserve">Functional Description:</w:t>
      </w:r>
    </w:p>
    <w:p w:rsidR="00000000" w:rsidDel="00000000" w:rsidP="00000000" w:rsidRDefault="00000000" w:rsidRPr="00000000" w14:paraId="00000194">
      <w:pPr>
        <w:spacing w:after="0" w:lineRule="auto"/>
        <w:rPr/>
      </w:pPr>
      <w:r w:rsidDel="00000000" w:rsidR="00000000" w:rsidRPr="00000000">
        <w:rPr>
          <w:rtl w:val="0"/>
        </w:rPr>
      </w:r>
    </w:p>
    <w:p w:rsidR="00000000" w:rsidDel="00000000" w:rsidP="00000000" w:rsidRDefault="00000000" w:rsidRPr="00000000" w14:paraId="00000195">
      <w:pPr>
        <w:spacing w:after="0" w:lineRule="auto"/>
        <w:rPr/>
      </w:pPr>
      <w:r w:rsidDel="00000000" w:rsidR="00000000" w:rsidRPr="00000000">
        <w:rPr>
          <w:rtl w:val="0"/>
        </w:rPr>
        <w:t xml:space="preserve">- The function receives an entered value (I_VALUE) and optional minimum (I_MIN) and maximum (I_MAX) limits.</w:t>
      </w:r>
    </w:p>
    <w:p w:rsidR="00000000" w:rsidDel="00000000" w:rsidP="00000000" w:rsidRDefault="00000000" w:rsidRPr="00000000" w14:paraId="00000196">
      <w:pPr>
        <w:spacing w:after="0" w:lineRule="auto"/>
        <w:rPr/>
      </w:pPr>
      <w:r w:rsidDel="00000000" w:rsidR="00000000" w:rsidRPr="00000000">
        <w:rPr>
          <w:rtl w:val="0"/>
        </w:rPr>
        <w:t xml:space="preserve">- It copies the minimum, maximum, and entered value into formatted decimal variables so they can be displayed clearly in validation messages.</w:t>
      </w:r>
    </w:p>
    <w:p w:rsidR="00000000" w:rsidDel="00000000" w:rsidP="00000000" w:rsidRDefault="00000000" w:rsidRPr="00000000" w14:paraId="00000197">
      <w:pPr>
        <w:spacing w:after="0" w:lineRule="auto"/>
        <w:rPr/>
      </w:pPr>
      <w:r w:rsidDel="00000000" w:rsidR="00000000" w:rsidRPr="00000000">
        <w:rPr>
          <w:rtl w:val="0"/>
        </w:rPr>
        <w:t xml:space="preserve">- If both a minimum and maximum are provided, the function first checks whether the minimum is greater than or equal to the maximum.</w:t>
      </w:r>
    </w:p>
    <w:p w:rsidR="00000000" w:rsidDel="00000000" w:rsidP="00000000" w:rsidRDefault="00000000" w:rsidRPr="00000000" w14:paraId="00000198">
      <w:pPr>
        <w:spacing w:after="0" w:lineRule="auto"/>
        <w:rPr/>
      </w:pPr>
      <w:r w:rsidDel="00000000" w:rsidR="00000000" w:rsidRPr="00000000">
        <w:rPr>
          <w:rtl w:val="0"/>
        </w:rPr>
        <w:t xml:space="preserve">- If the minimum is greater than or equal to the maximum, the function displays an error-style message and raises the MIN_GREATER_THAN_MAX exception.</w:t>
      </w:r>
    </w:p>
    <w:p w:rsidR="00000000" w:rsidDel="00000000" w:rsidP="00000000" w:rsidRDefault="00000000" w:rsidRPr="00000000" w14:paraId="00000199">
      <w:pPr>
        <w:spacing w:after="0" w:lineRule="auto"/>
        <w:rPr/>
      </w:pPr>
      <w:r w:rsidDel="00000000" w:rsidR="00000000" w:rsidRPr="00000000">
        <w:rPr>
          <w:rtl w:val="0"/>
        </w:rPr>
        <w:t xml:space="preserve">- If the minimum and maximum are valid, the function checks whether the entered value falls between the minimum and maximum range.</w:t>
      </w:r>
    </w:p>
    <w:p w:rsidR="00000000" w:rsidDel="00000000" w:rsidP="00000000" w:rsidRDefault="00000000" w:rsidRPr="00000000" w14:paraId="0000019A">
      <w:pPr>
        <w:spacing w:after="0" w:lineRule="auto"/>
        <w:rPr/>
      </w:pPr>
      <w:r w:rsidDel="00000000" w:rsidR="00000000" w:rsidRPr="00000000">
        <w:rPr>
          <w:rtl w:val="0"/>
        </w:rPr>
        <w:t xml:space="preserve">- If only one limit is provided, the function validates against that single limit: the value must be less than or equal to the maximum, or greater than or equal to the minimum.</w:t>
      </w:r>
    </w:p>
    <w:p w:rsidR="00000000" w:rsidDel="00000000" w:rsidP="00000000" w:rsidRDefault="00000000" w:rsidRPr="00000000" w14:paraId="0000019B">
      <w:pPr>
        <w:spacing w:after="0" w:lineRule="auto"/>
        <w:rPr/>
      </w:pPr>
      <w:r w:rsidDel="00000000" w:rsidR="00000000" w:rsidRPr="00000000">
        <w:rPr>
          <w:rtl w:val="0"/>
        </w:rPr>
        <w:t xml:space="preserve">- If the entered value fails the applicable validation, the function displays an error-style message explaining the allowed range and raises the VALUE_OUT_OF_RANGE exception.</w:t>
      </w:r>
    </w:p>
    <w:p w:rsidR="00000000" w:rsidDel="00000000" w:rsidP="00000000" w:rsidRDefault="00000000" w:rsidRPr="00000000" w14:paraId="0000019C">
      <w:pPr>
        <w:spacing w:after="0" w:lineRule="auto"/>
        <w:ind w:firstLine="720"/>
        <w:rPr/>
      </w:pPr>
      <w:r w:rsidDel="00000000" w:rsidR="00000000" w:rsidRPr="00000000">
        <w:rPr>
          <w:rtl w:val="0"/>
        </w:rPr>
      </w:r>
    </w:p>
    <w:p w:rsidR="00000000" w:rsidDel="00000000" w:rsidP="00000000" w:rsidRDefault="00000000" w:rsidRPr="00000000" w14:paraId="0000019D">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9E">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9F">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A0">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A1">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A2">
      <w:pPr>
        <w:spacing w:after="0" w:lineRule="auto"/>
        <w:rPr/>
      </w:pPr>
      <w:r w:rsidDel="00000000" w:rsidR="00000000" w:rsidRPr="00000000">
        <w:rPr>
          <w:rtl w:val="0"/>
        </w:rPr>
        <w:t xml:space="preserve">b. Based on the result:</w:t>
      </w:r>
    </w:p>
    <w:p w:rsidR="00000000" w:rsidDel="00000000" w:rsidP="00000000" w:rsidRDefault="00000000" w:rsidRPr="00000000" w14:paraId="000001A3">
      <w:pPr>
        <w:numPr>
          <w:ilvl w:val="0"/>
          <w:numId w:val="7"/>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A4">
      <w:pPr>
        <w:numPr>
          <w:ilvl w:val="0"/>
          <w:numId w:val="7"/>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A5">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A6">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A7">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A8">
      <w:pPr>
        <w:numPr>
          <w:ilvl w:val="0"/>
          <w:numId w:val="12"/>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A9">
      <w:pPr>
        <w:numPr>
          <w:ilvl w:val="0"/>
          <w:numId w:val="12"/>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AA">
      <w:pPr>
        <w:numPr>
          <w:ilvl w:val="0"/>
          <w:numId w:val="12"/>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AB">
      <w:pPr>
        <w:numPr>
          <w:ilvl w:val="0"/>
          <w:numId w:val="12"/>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AC">
      <w:pPr>
        <w:numPr>
          <w:ilvl w:val="0"/>
          <w:numId w:val="12"/>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AF">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B0">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B1">
      <w:pPr>
        <w:numPr>
          <w:ilvl w:val="0"/>
          <w:numId w:val="11"/>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B2">
      <w:pPr>
        <w:numPr>
          <w:ilvl w:val="0"/>
          <w:numId w:val="11"/>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B3">
      <w:pPr>
        <w:numPr>
          <w:ilvl w:val="0"/>
          <w:numId w:val="11"/>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B4">
      <w:pPr>
        <w:numPr>
          <w:ilvl w:val="0"/>
          <w:numId w:val="11"/>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B5">
      <w:pPr>
        <w:numPr>
          <w:ilvl w:val="0"/>
          <w:numId w:val="11"/>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B6">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B7">
      <w:pPr>
        <w:numPr>
          <w:ilvl w:val="0"/>
          <w:numId w:val="9"/>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B9">
      <w:pPr>
        <w:numPr>
          <w:ilvl w:val="0"/>
          <w:numId w:val="5"/>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BA">
      <w:pPr>
        <w:numPr>
          <w:ilvl w:val="0"/>
          <w:numId w:val="5"/>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BB">
      <w:pPr>
        <w:numPr>
          <w:ilvl w:val="0"/>
          <w:numId w:val="5"/>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BC">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BD">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BE">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BF">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C0">
      <w:pPr>
        <w:numPr>
          <w:ilvl w:val="0"/>
          <w:numId w:val="17"/>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C1">
      <w:pPr>
        <w:numPr>
          <w:ilvl w:val="0"/>
          <w:numId w:val="17"/>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C2">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C3">
      <w:pPr>
        <w:numPr>
          <w:ilvl w:val="0"/>
          <w:numId w:val="15"/>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C4">
      <w:pPr>
        <w:numPr>
          <w:ilvl w:val="0"/>
          <w:numId w:val="15"/>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C6">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C7">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C8">
      <w:pPr>
        <w:numPr>
          <w:ilvl w:val="0"/>
          <w:numId w:val="4"/>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C9">
      <w:pPr>
        <w:numPr>
          <w:ilvl w:val="0"/>
          <w:numId w:val="4"/>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CA">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CB">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CC">
      <w:pPr>
        <w:spacing w:after="0" w:lineRule="auto"/>
        <w:rPr/>
      </w:pPr>
      <w:r w:rsidDel="00000000" w:rsidR="00000000" w:rsidRPr="00000000">
        <w:rPr>
          <w:rtl w:val="0"/>
        </w:rPr>
        <w:t xml:space="preserve">Key Features:</w:t>
      </w:r>
    </w:p>
    <w:p w:rsidR="00000000" w:rsidDel="00000000" w:rsidP="00000000" w:rsidRDefault="00000000" w:rsidRPr="00000000" w14:paraId="000001CD">
      <w:pPr>
        <w:numPr>
          <w:ilvl w:val="0"/>
          <w:numId w:val="8"/>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CE">
      <w:pPr>
        <w:numPr>
          <w:ilvl w:val="0"/>
          <w:numId w:val="8"/>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CF">
      <w:pPr>
        <w:numPr>
          <w:ilvl w:val="0"/>
          <w:numId w:val="8"/>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rtl w:val="0"/>
        </w:rPr>
        <w:t xml:space="preserve">Error Handling:</w:t>
      </w:r>
    </w:p>
    <w:p w:rsidR="00000000" w:rsidDel="00000000" w:rsidP="00000000" w:rsidRDefault="00000000" w:rsidRPr="00000000" w14:paraId="000001D1">
      <w:pPr>
        <w:numPr>
          <w:ilvl w:val="0"/>
          <w:numId w:val="16"/>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D2">
      <w:pPr>
        <w:numPr>
          <w:ilvl w:val="0"/>
          <w:numId w:val="16"/>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D3">
      <w:pPr>
        <w:spacing w:after="0" w:lineRule="auto"/>
        <w:rPr/>
      </w:pPr>
      <w:r w:rsidDel="00000000" w:rsidR="00000000" w:rsidRPr="00000000">
        <w:rPr>
          <w:rtl w:val="0"/>
        </w:rPr>
        <w:t xml:space="preserve">Dependencies:</w:t>
      </w:r>
    </w:p>
    <w:p w:rsidR="00000000" w:rsidDel="00000000" w:rsidP="00000000" w:rsidRDefault="00000000" w:rsidRPr="00000000" w14:paraId="000001D4">
      <w:pPr>
        <w:numPr>
          <w:ilvl w:val="0"/>
          <w:numId w:val="13"/>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D5">
      <w:pPr>
        <w:numPr>
          <w:ilvl w:val="0"/>
          <w:numId w:val="13"/>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D6">
      <w:pPr>
        <w:numPr>
          <w:ilvl w:val="0"/>
          <w:numId w:val="13"/>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tl w:val="0"/>
        </w:rPr>
        <w:t xml:space="preserve">Assumptions:</w:t>
      </w:r>
    </w:p>
    <w:p w:rsidR="00000000" w:rsidDel="00000000" w:rsidP="00000000" w:rsidRDefault="00000000" w:rsidRPr="00000000" w14:paraId="000001D8">
      <w:pPr>
        <w:numPr>
          <w:ilvl w:val="0"/>
          <w:numId w:val="19"/>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D9">
      <w:pPr>
        <w:numPr>
          <w:ilvl w:val="0"/>
          <w:numId w:val="19"/>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DA">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DB">
      <w:pPr>
        <w:spacing w:after="120" w:before="120" w:line="240" w:lineRule="auto"/>
        <w:rPr/>
      </w:pPr>
      <w:r w:rsidDel="00000000" w:rsidR="00000000" w:rsidRPr="00000000">
        <w:rPr>
          <w:rtl w:val="0"/>
        </w:rPr>
      </w:r>
    </w:p>
    <w:p w:rsidR="00000000" w:rsidDel="00000000" w:rsidP="00000000" w:rsidRDefault="00000000" w:rsidRPr="00000000" w14:paraId="000001DC">
      <w:pPr>
        <w:pStyle w:val="Heading2"/>
        <w:numPr>
          <w:ilvl w:val="0"/>
          <w:numId w:val="18"/>
        </w:numPr>
        <w:spacing w:before="120" w:line="240" w:lineRule="auto"/>
        <w:ind w:left="432" w:hanging="432"/>
        <w:rPr/>
      </w:pPr>
      <w:bookmarkStart w:colFirst="0" w:colLast="0" w:name="_heading=h.m1mrzd3324o9" w:id="34"/>
      <w:bookmarkEnd w:id="34"/>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DD">
      <w:pPr>
        <w:spacing w:after="120" w:before="120" w:line="240" w:lineRule="auto"/>
        <w:rPr/>
      </w:pPr>
      <w:r w:rsidDel="00000000" w:rsidR="00000000" w:rsidRPr="00000000">
        <w:rPr>
          <w:rtl w:val="0"/>
        </w:rPr>
        <w:t xml:space="preserve">N/A</w:t>
      </w:r>
    </w:p>
    <w:p w:rsidR="00000000" w:rsidDel="00000000" w:rsidP="00000000" w:rsidRDefault="00000000" w:rsidRPr="00000000" w14:paraId="000001D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DF">
      <w:pPr>
        <w:pStyle w:val="Heading2"/>
        <w:numPr>
          <w:ilvl w:val="0"/>
          <w:numId w:val="18"/>
        </w:numPr>
        <w:spacing w:before="120" w:line="240" w:lineRule="auto"/>
        <w:ind w:left="432" w:hanging="432"/>
        <w:rPr/>
      </w:pPr>
      <w:bookmarkStart w:colFirst="0" w:colLast="0" w:name="_heading=h.kaawe5jsm2x6" w:id="35"/>
      <w:bookmarkEnd w:id="35"/>
      <w:r w:rsidDel="00000000" w:rsidR="00000000" w:rsidRPr="00000000">
        <w:rPr>
          <w:b w:val="1"/>
          <w:bCs w:val="1"/>
          <w:rtl w:val="0"/>
        </w:rPr>
        <w:t xml:space="preserve">Test Scenarios</w:t>
      </w:r>
      <w:r w:rsidDel="00000000" w:rsidR="00000000" w:rsidRPr="00000000">
        <w:rPr>
          <w:rtl w:val="0"/>
        </w:rPr>
      </w:r>
    </w:p>
    <w:tbl>
      <w:tblPr>
        <w:tblStyle w:val="Table17"/>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E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E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E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E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E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E7">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Pre Automated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8">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Antifoam Pre Automated</w:t>
            </w:r>
            <w:r w:rsidDel="00000000" w:rsidR="00000000" w:rsidRPr="00000000">
              <w:rPr>
                <w:rtl w:val="0"/>
              </w:rPr>
            </w:r>
          </w:p>
        </w:tc>
        <w:tc>
          <w:tcPr/>
          <w:p w:rsidR="00000000" w:rsidDel="00000000" w:rsidP="00000000" w:rsidRDefault="00000000" w:rsidRPr="00000000" w14:paraId="000001E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EB">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w:t>
            </w:r>
            <w:r w:rsidDel="00000000" w:rsidR="00000000" w:rsidRPr="00000000">
              <w:rPr>
                <w:rtl w:val="0"/>
              </w:rPr>
              <w:t xml:space="preserve">SMPL: Antifoam Pre Automated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Pre Automated</w:t>
            </w:r>
            <w:r w:rsidDel="00000000" w:rsidR="00000000" w:rsidRPr="00000000">
              <w:rPr>
                <w:rFonts w:ascii="Calibri" w:cs="Calibri" w:eastAsia="Calibri" w:hAnsi="Calibri"/>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E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w:t>
            </w:r>
            <w:r w:rsidDel="00000000" w:rsidR="00000000" w:rsidRPr="00000000">
              <w:rPr>
                <w:rtl w:val="0"/>
              </w:rPr>
              <w:t xml:space="preserve">SMPL: Antifoam Pre Automated</w:t>
            </w:r>
            <w:r w:rsidDel="00000000" w:rsidR="00000000" w:rsidRPr="00000000">
              <w:rPr>
                <w:rFonts w:ascii="Calibri" w:cs="Calibri" w:eastAsia="Calibri" w:hAnsi="Calibri"/>
                <w:sz w:val="22"/>
                <w:szCs w:val="22"/>
                <w:rtl w:val="0"/>
              </w:rPr>
              <w:t xml:space="preserve"> step is visible in Phase 0030</w:t>
            </w:r>
          </w:p>
        </w:tc>
        <w:tc>
          <w:tcPr/>
          <w:p w:rsidR="00000000" w:rsidDel="00000000" w:rsidP="00000000" w:rsidRDefault="00000000" w:rsidRPr="00000000" w14:paraId="000001E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F0">
            <w:pPr>
              <w:spacing w:after="40" w:lineRule="auto"/>
              <w:jc w:val="both"/>
              <w:rPr>
                <w:rFonts w:ascii="Calibri" w:cs="Calibri" w:eastAsia="Calibri" w:hAnsi="Calibri"/>
                <w:color w:val="0000ff"/>
                <w:sz w:val="22"/>
                <w:szCs w:val="22"/>
              </w:rPr>
            </w:pPr>
            <w:r w:rsidDel="00000000" w:rsidR="00000000" w:rsidRPr="00000000">
              <w:rPr>
                <w:rtl w:val="0"/>
              </w:rPr>
              <w:t xml:space="preserve">Select Get Time button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1">
            <w:pPr>
              <w:spacing w:after="40" w:lineRule="auto"/>
              <w:ind w:left="72" w:firstLine="0"/>
              <w:rPr>
                <w:sz w:val="22"/>
                <w:szCs w:val="22"/>
              </w:rPr>
            </w:pPr>
            <w:r w:rsidDel="00000000" w:rsidR="00000000" w:rsidRPr="00000000">
              <w:rPr>
                <w:rtl w:val="0"/>
              </w:rPr>
              <w:t xml:space="preserve">Time of addition populates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2">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F5">
            <w:pPr>
              <w:spacing w:after="40" w:lineRule="auto"/>
              <w:ind w:left="72" w:firstLine="0"/>
              <w:rPr>
                <w:rFonts w:ascii="Calibri" w:cs="Calibri" w:eastAsia="Calibri" w:hAnsi="Calibri"/>
                <w:sz w:val="22"/>
                <w:szCs w:val="22"/>
              </w:rPr>
            </w:pPr>
            <w:r w:rsidDel="00000000" w:rsidR="00000000" w:rsidRPr="00000000">
              <w:rPr>
                <w:rtl w:val="0"/>
              </w:rPr>
              <w:t xml:space="preserve">Select pump off time set and enter a valid quantity added value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6">
            <w:pPr>
              <w:spacing w:after="40" w:lineRule="auto"/>
              <w:ind w:left="72" w:firstLine="0"/>
              <w:rPr>
                <w:rFonts w:ascii="Calibri" w:cs="Calibri" w:eastAsia="Calibri" w:hAnsi="Calibri"/>
                <w:sz w:val="22"/>
                <w:szCs w:val="22"/>
              </w:rPr>
            </w:pPr>
            <w:r w:rsidDel="00000000" w:rsidR="00000000" w:rsidRPr="00000000">
              <w:rPr>
                <w:rtl w:val="0"/>
              </w:rPr>
              <w:t xml:space="preserve">Line can be signed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7">
            <w:pPr>
              <w:spacing w:after="40"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FA">
            <w:pPr>
              <w:widowControl w:val="0"/>
              <w:spacing w:before="0" w:lineRule="auto"/>
              <w:rPr>
                <w:rFonts w:ascii="Calibri" w:cs="Calibri" w:eastAsia="Calibri" w:hAnsi="Calibri"/>
                <w:sz w:val="22"/>
                <w:szCs w:val="22"/>
              </w:rPr>
            </w:pPr>
            <w:r w:rsidDel="00000000" w:rsidR="00000000" w:rsidRPr="00000000">
              <w:rPr>
                <w:rtl w:val="0"/>
              </w:rPr>
              <w:t xml:space="preserve">Leave pump off time set and sign line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B">
            <w:pPr>
              <w:spacing w:after="40" w:lineRule="auto"/>
              <w:ind w:left="72" w:firstLine="0"/>
              <w:rPr>
                <w:rFonts w:ascii="Calibri" w:cs="Calibri" w:eastAsia="Calibri" w:hAnsi="Calibri"/>
                <w:sz w:val="22"/>
                <w:szCs w:val="22"/>
              </w:rPr>
            </w:pPr>
            <w:r w:rsidDel="00000000" w:rsidR="00000000" w:rsidRPr="00000000">
              <w:rPr>
                <w:rtl w:val="0"/>
              </w:rPr>
              <w:t xml:space="preserve">Validation triggers requiring entry for “Leave pump off time set”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C">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F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F">
            <w:pPr>
              <w:widowControl w:val="0"/>
              <w:spacing w:before="0" w:lineRule="auto"/>
              <w:rPr/>
            </w:pPr>
            <w:r w:rsidDel="00000000" w:rsidR="00000000" w:rsidRPr="00000000">
              <w:rPr>
                <w:rtl w:val="0"/>
              </w:rPr>
              <w:t xml:space="preserve">Sign off with Added Quantity blank</w:t>
            </w:r>
          </w:p>
        </w:tc>
        <w:tc>
          <w:tcPr>
            <w:tcMar>
              <w:top w:w="100.0" w:type="dxa"/>
              <w:left w:w="100.0" w:type="dxa"/>
              <w:bottom w:w="100.0" w:type="dxa"/>
              <w:right w:w="100.0" w:type="dxa"/>
            </w:tcMar>
          </w:tcPr>
          <w:p w:rsidR="00000000" w:rsidDel="00000000" w:rsidP="00000000" w:rsidRDefault="00000000" w:rsidRPr="00000000" w14:paraId="00000200">
            <w:pPr>
              <w:spacing w:after="40" w:lineRule="auto"/>
              <w:ind w:left="72" w:firstLine="0"/>
              <w:rPr/>
            </w:pPr>
            <w:r w:rsidDel="00000000" w:rsidR="00000000" w:rsidRPr="00000000">
              <w:rPr>
                <w:rtl w:val="0"/>
              </w:rPr>
              <w:t xml:space="preserve">Validation triggers requiring entry of the field</w:t>
            </w:r>
          </w:p>
        </w:tc>
        <w:tc>
          <w:tcPr>
            <w:tcMar>
              <w:top w:w="100.0" w:type="dxa"/>
              <w:left w:w="100.0" w:type="dxa"/>
              <w:bottom w:w="100.0" w:type="dxa"/>
              <w:right w:w="100.0" w:type="dxa"/>
            </w:tcMar>
          </w:tcPr>
          <w:p w:rsidR="00000000" w:rsidDel="00000000" w:rsidP="00000000" w:rsidRDefault="00000000" w:rsidRPr="00000000" w14:paraId="00000201">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3">
            <w:pPr>
              <w:spacing w:after="120" w:before="12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204">
            <w:pPr>
              <w:widowControl w:val="0"/>
              <w:spacing w:before="0" w:lineRule="auto"/>
              <w:rPr/>
            </w:pPr>
            <w:r w:rsidDel="00000000" w:rsidR="00000000" w:rsidRPr="00000000">
              <w:rPr>
                <w:rtl w:val="0"/>
              </w:rPr>
              <w:t xml:space="preserve">Enter quantity added above max</w:t>
            </w:r>
          </w:p>
        </w:tc>
        <w:tc>
          <w:tcPr>
            <w:tcMar>
              <w:top w:w="100.0" w:type="dxa"/>
              <w:left w:w="100.0" w:type="dxa"/>
              <w:bottom w:w="100.0" w:type="dxa"/>
              <w:right w:w="100.0" w:type="dxa"/>
            </w:tcMar>
          </w:tcPr>
          <w:p w:rsidR="00000000" w:rsidDel="00000000" w:rsidP="00000000" w:rsidRDefault="00000000" w:rsidRPr="00000000" w14:paraId="00000205">
            <w:pPr>
              <w:spacing w:after="40" w:lineRule="auto"/>
              <w:ind w:left="72" w:firstLine="0"/>
              <w:rPr/>
            </w:pPr>
            <w:r w:rsidDel="00000000" w:rsidR="00000000" w:rsidRPr="00000000">
              <w:rPr>
                <w:rtl w:val="0"/>
              </w:rPr>
              <w:t xml:space="preserve">Validation triggers</w:t>
            </w:r>
          </w:p>
        </w:tc>
        <w:tc>
          <w:tcPr>
            <w:tcMar>
              <w:top w:w="100.0" w:type="dxa"/>
              <w:left w:w="100.0" w:type="dxa"/>
              <w:bottom w:w="100.0" w:type="dxa"/>
              <w:right w:w="100.0" w:type="dxa"/>
            </w:tcMar>
          </w:tcPr>
          <w:p w:rsidR="00000000" w:rsidDel="00000000" w:rsidP="00000000" w:rsidRDefault="00000000" w:rsidRPr="00000000" w14:paraId="00000206">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after="120" w:before="12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209">
            <w:pPr>
              <w:widowControl w:val="0"/>
              <w:spacing w:before="0" w:lineRule="auto"/>
              <w:rPr/>
            </w:pPr>
            <w:r w:rsidDel="00000000" w:rsidR="00000000" w:rsidRPr="00000000">
              <w:rPr>
                <w:rtl w:val="0"/>
              </w:rPr>
              <w:t xml:space="preserve">Add row</w:t>
            </w:r>
          </w:p>
        </w:tc>
        <w:tc>
          <w:tcPr>
            <w:tcMar>
              <w:top w:w="100.0" w:type="dxa"/>
              <w:left w:w="100.0" w:type="dxa"/>
              <w:bottom w:w="100.0" w:type="dxa"/>
              <w:right w:w="100.0" w:type="dxa"/>
            </w:tcMar>
          </w:tcPr>
          <w:p w:rsidR="00000000" w:rsidDel="00000000" w:rsidP="00000000" w:rsidRDefault="00000000" w:rsidRPr="00000000" w14:paraId="0000020A">
            <w:pPr>
              <w:spacing w:after="40" w:lineRule="auto"/>
              <w:ind w:left="72" w:firstLine="0"/>
              <w:rPr/>
            </w:pPr>
            <w:r w:rsidDel="00000000" w:rsidR="00000000" w:rsidRPr="00000000">
              <w:rPr>
                <w:rtl w:val="0"/>
              </w:rPr>
              <w:t xml:space="preserve">Row can be added</w:t>
            </w:r>
          </w:p>
        </w:tc>
        <w:tc>
          <w:tcPr>
            <w:tcMar>
              <w:top w:w="100.0" w:type="dxa"/>
              <w:left w:w="100.0" w:type="dxa"/>
              <w:bottom w:w="100.0" w:type="dxa"/>
              <w:right w:w="100.0" w:type="dxa"/>
            </w:tcMar>
          </w:tcPr>
          <w:p w:rsidR="00000000" w:rsidDel="00000000" w:rsidP="00000000" w:rsidRDefault="00000000" w:rsidRPr="00000000" w14:paraId="0000020B">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0C">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120" w:before="120" w:line="240" w:lineRule="auto"/>
        <w:rPr/>
      </w:pPr>
      <w:r w:rsidDel="00000000" w:rsidR="00000000" w:rsidRPr="00000000">
        <w:rPr>
          <w:rtl w:val="0"/>
        </w:rPr>
      </w:r>
    </w:p>
    <w:p w:rsidR="00000000" w:rsidDel="00000000" w:rsidP="00000000" w:rsidRDefault="00000000" w:rsidRPr="00000000" w14:paraId="0000020F">
      <w:pPr>
        <w:pStyle w:val="Heading2"/>
        <w:numPr>
          <w:ilvl w:val="0"/>
          <w:numId w:val="18"/>
        </w:numPr>
        <w:ind w:left="432" w:hanging="432"/>
        <w:rPr/>
      </w:pPr>
      <w:bookmarkStart w:colFirst="0" w:colLast="0" w:name="_heading=h.hpdlzg54hljg" w:id="36"/>
      <w:bookmarkEnd w:id="36"/>
      <w:r w:rsidDel="00000000" w:rsidR="00000000" w:rsidRPr="00000000">
        <w:rPr>
          <w:b w:val="1"/>
          <w:bCs w:val="1"/>
          <w:rtl w:val="0"/>
        </w:rPr>
        <w:t xml:space="preserve">Document References</w:t>
      </w:r>
      <w:r w:rsidDel="00000000" w:rsidR="00000000" w:rsidRPr="00000000">
        <w:rPr>
          <w:rtl w:val="0"/>
        </w:rPr>
      </w:r>
    </w:p>
    <w:tbl>
      <w:tblPr>
        <w:tblStyle w:val="Table18"/>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21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211">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212">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213">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14">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215">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21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17">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218">
      <w:pPr>
        <w:spacing w:after="200" w:lineRule="auto"/>
        <w:rPr/>
      </w:pPr>
      <w:r w:rsidDel="00000000" w:rsidR="00000000" w:rsidRPr="00000000">
        <w:rPr>
          <w:rtl w:val="0"/>
        </w:rPr>
      </w:r>
    </w:p>
    <w:p w:rsidR="00000000" w:rsidDel="00000000" w:rsidP="00000000" w:rsidRDefault="00000000" w:rsidRPr="00000000" w14:paraId="00000219">
      <w:pPr>
        <w:pStyle w:val="Heading2"/>
        <w:numPr>
          <w:ilvl w:val="0"/>
          <w:numId w:val="18"/>
        </w:numPr>
        <w:ind w:left="432" w:hanging="432"/>
        <w:rPr/>
      </w:pPr>
      <w:bookmarkStart w:colFirst="0" w:colLast="0" w:name="_heading=h.80fp46jjlf39" w:id="37"/>
      <w:bookmarkEnd w:id="37"/>
      <w:r w:rsidDel="00000000" w:rsidR="00000000" w:rsidRPr="00000000">
        <w:rPr>
          <w:b w:val="1"/>
          <w:bCs w:val="1"/>
          <w:rtl w:val="0"/>
        </w:rPr>
        <w:t xml:space="preserve">Revision History</w:t>
      </w:r>
      <w:r w:rsidDel="00000000" w:rsidR="00000000" w:rsidRPr="00000000">
        <w:rPr>
          <w:rtl w:val="0"/>
        </w:rPr>
      </w:r>
    </w:p>
    <w:tbl>
      <w:tblPr>
        <w:tblStyle w:val="Table1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21A">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21B">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21C">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21D">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21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1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22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Carlos Redekopp</w:t>
            </w:r>
          </w:p>
        </w:tc>
        <w:tc>
          <w:tcPr/>
          <w:p w:rsidR="00000000" w:rsidDel="00000000" w:rsidP="00000000" w:rsidRDefault="00000000" w:rsidRPr="00000000" w14:paraId="0000022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05/03/2026</w:t>
            </w:r>
          </w:p>
        </w:tc>
      </w:tr>
      <w:tr>
        <w:trPr>
          <w:cantSplit w:val="0"/>
          <w:trHeight w:val="1598" w:hRule="atLeast"/>
          <w:tblHeader w:val="0"/>
        </w:trPr>
        <w:tc>
          <w:tcPr/>
          <w:p w:rsidR="00000000" w:rsidDel="00000000" w:rsidP="00000000" w:rsidRDefault="00000000" w:rsidRPr="00000000" w14:paraId="0000022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2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224">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225">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226">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1" w:date="2026-05-07T08:42:14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diagram</w:t>
      </w:r>
    </w:p>
  </w:comment>
  <w:comment w:author="Tom Rautenbach" w:id="0" w:date="2026-05-07T08:41:40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@carlos.redekopp@iss-i.ca Same input as from SMPL: Antifoam Addition. This description needs to provide the information on how the step will work for the dev to use.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carlos.redekopp@iss-i.ca_</w:t>
      </w:r>
    </w:p>
  </w:comment>
  <w:comment w:author="Tom Rautenbach" w:id="2" w:date="2026-05-07T08:43:38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use ZSMPL_FM_VALIDATE_QUANTITY instead of ZSMPL_FM_MIN_MAX info can be found in Cell Culture / Medium Addition Spec. want to avoid creating new FM's where possible.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D" w15:done="0"/>
  <w15:commentEx w15:paraId="0000022F" w15:done="0"/>
  <w15:commentEx w15:paraId="000002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2A">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8/Tdz+gawRflfTtwxZ4J0c9lHQ==">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UR4T1o5amwxRzVtRnU4T2Zibk5NaVBXTEQ2V1RDNW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