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otoSansSymbols-bold.ttf" ContentType="application/x-font-ttf"/>
  <Override PartName="/word/fonts/NotoSansSymbols-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1" name="Shape 11"/>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3" name="Shape 13"/>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5" name="Shape 15"/>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7" name="Shape 17"/>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19" name="Shape 19"/>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6">
                                              <a:alphaModFix/>
                                            </a:blip>
                                            <a:srcRect b="0" l="0" r="0" t="0"/>
                                            <a:stretch/>
                                          </pic:blipFill>
                                          <pic:spPr>
                                            <a:xfrm>
                                              <a:off x="3717225" y="175050"/>
                                              <a:ext cx="3257550" cy="1238250"/>
                                            </a:xfrm>
                                            <a:prstGeom prst="rect">
                                              <a:avLst/>
                                            </a:prstGeom>
                                            <a:noFill/>
                                            <a:ln>
                                              <a:noFill/>
                                            </a:ln>
                                          </pic:spPr>
                                        </pic:pic>
                                        <wps:wsp>
                                          <wps:cNvSpPr/>
                                          <wps:cNvPr id="21" name="Shape 21"/>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3" name="Shape 23"/>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40"/>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Harvest Log</w:t>
                                                  </w:r>
                                                </w:p>
                                              </w:txbxContent>
                                            </wps:txbx>
                                            <wps:bodyPr anchorCtr="0" anchor="t" bIns="45700" lIns="91425" spcFirstLastPara="1" rIns="91425" wrap="square" tIns="45700">
                                              <a:noAutofit/>
                                            </wps:bodyPr>
                                          </wps:wsp>
                                          <wps:wsp>
                                            <wps:cNvSpPr/>
                                            <wps:cNvPr id="24" name="Shape 24"/>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79615087"/>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q10jude7ivxd"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bucnivw199x6" w:id="1"/>
      <w:bookmarkEnd w:id="1"/>
      <w:r w:rsidDel="00000000" w:rsidR="00000000" w:rsidRPr="00000000">
        <w:rPr>
          <w:rtl w:val="0"/>
        </w:rPr>
      </w:r>
    </w:p>
    <w:p w:rsidR="00000000" w:rsidDel="00000000" w:rsidP="00000000" w:rsidRDefault="00000000" w:rsidRPr="00000000" w14:paraId="0000001A">
      <w:pPr>
        <w:rPr/>
      </w:pPr>
      <w:bookmarkStart w:colFirst="0" w:colLast="0" w:name="_uunc4yxvq2an"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ee5x2mygmfih"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3"/>
        </w:numPr>
        <w:ind w:left="432" w:hanging="432"/>
        <w:rPr/>
      </w:pPr>
      <w:bookmarkStart w:colFirst="0" w:colLast="0" w:name="_lsq0r2hubr2s"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The document details the functional design, along with the configuration specifications for the XStep “SMPL: Harvest Log”. The process step contains a table that allows the user to capture the data for pressure in an SAP backend table. A calculation is automatically executed based on the data that is captured.</w:t>
      </w:r>
    </w:p>
    <w:p w:rsidR="00000000" w:rsidDel="00000000" w:rsidP="00000000" w:rsidRDefault="00000000" w:rsidRPr="00000000" w14:paraId="0000001E">
      <w:pPr>
        <w:pStyle w:val="Heading1"/>
        <w:numPr>
          <w:ilvl w:val="0"/>
          <w:numId w:val="3"/>
        </w:numPr>
        <w:ind w:left="432" w:hanging="432"/>
        <w:rPr/>
      </w:pPr>
      <w:bookmarkStart w:colFirst="0" w:colLast="0" w:name="_lakbq8nrfh1m" w:id="5"/>
      <w:bookmarkEnd w:id="5"/>
      <w:r w:rsidDel="00000000" w:rsidR="00000000" w:rsidRPr="00000000">
        <w:rPr>
          <w:rtl w:val="0"/>
        </w:rPr>
        <w:t xml:space="preserve">Overview</w:t>
      </w:r>
    </w:p>
    <w:p w:rsidR="00000000" w:rsidDel="00000000" w:rsidP="00000000" w:rsidRDefault="00000000" w:rsidRPr="00000000" w14:paraId="0000001F">
      <w:pPr>
        <w:rPr/>
      </w:pPr>
      <w:r w:rsidDel="00000000" w:rsidR="00000000" w:rsidRPr="00000000">
        <w:rPr>
          <w:rtl w:val="0"/>
        </w:rPr>
        <w:t xml:space="preserve">The process step contains a “Harvest Log” table that allows the user to capture the data for pressure. Details for the completed Harvest Log can be retrieved from the SAP table COEBR. “P1” and “P2” are calculated output fields. The calculations are automatically executed based on the data that is captured in the rest of the table.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process step contains a functional button:</w:t>
      </w:r>
    </w:p>
    <w:p w:rsidR="00000000" w:rsidDel="00000000" w:rsidP="00000000" w:rsidRDefault="00000000" w:rsidRPr="00000000" w14:paraId="00000021">
      <w:pPr>
        <w:numPr>
          <w:ilvl w:val="0"/>
          <w:numId w:val="13"/>
        </w:numPr>
        <w:ind w:left="720" w:hanging="360"/>
        <w:rPr>
          <w:u w:val="none"/>
        </w:rPr>
      </w:pPr>
      <w:r w:rsidDel="00000000" w:rsidR="00000000" w:rsidRPr="00000000">
        <w:rPr>
          <w:rtl w:val="0"/>
        </w:rPr>
        <w:t xml:space="preserve">Record Current Time</w:t>
      </w:r>
    </w:p>
    <w:p w:rsidR="00000000" w:rsidDel="00000000" w:rsidP="00000000" w:rsidRDefault="00000000" w:rsidRPr="00000000" w14:paraId="00000022">
      <w:pPr>
        <w:spacing w:after="200" w:lineRule="auto"/>
        <w:rPr/>
      </w:pPr>
      <w:r w:rsidDel="00000000" w:rsidR="00000000" w:rsidRPr="00000000">
        <w:rPr>
          <w:rtl w:val="0"/>
        </w:rPr>
        <w:t xml:space="preserve">The function module that will be triggered when the button is selected is GET_SYSTEM_TIME_REMOTE. When the function module is selected the output field “Harvest Recording Time” is automatically populated with the time the harvest data was logged</w:t>
      </w:r>
    </w:p>
    <w:p w:rsidR="00000000" w:rsidDel="00000000" w:rsidP="00000000" w:rsidRDefault="00000000" w:rsidRPr="00000000" w14:paraId="00000023">
      <w:pPr>
        <w:rPr/>
      </w:pPr>
      <w:r w:rsidDel="00000000" w:rsidR="00000000" w:rsidRPr="00000000">
        <w:rPr>
          <w:rtl w:val="0"/>
        </w:rPr>
        <w:t xml:space="preserve">The user is required to capture the following data in process step:</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POD Inlet Pressure – Input field: Input numeric field</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Intermediate Pressure – Input field:</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POD Outlet Pressure – Input field:</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P1 – Output field: Calculated output field</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P2 – Output field: Calculated output field</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Pump Setting – Input field: Input numeric field</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Sonotech Flow Meter Reading – Input field: Input numeric field</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Harvest Recording Time - Output field: Time stamp logged for harvest details</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By – Input field: Input user signature</w:t>
      </w:r>
    </w:p>
    <w:p w:rsidR="00000000" w:rsidDel="00000000" w:rsidP="00000000" w:rsidRDefault="00000000" w:rsidRPr="00000000" w14:paraId="0000002D">
      <w:pPr>
        <w:rPr/>
      </w:pPr>
      <w:r w:rsidDel="00000000" w:rsidR="00000000" w:rsidRPr="00000000">
        <w:rPr>
          <w:rtl w:val="0"/>
        </w:rPr>
        <w:t xml:space="preserve">The P1 value is automatically populated using the calculation:</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P1 = POD Inlet Pressure – Intermediate Pressure</w:t>
      </w:r>
    </w:p>
    <w:p w:rsidR="00000000" w:rsidDel="00000000" w:rsidP="00000000" w:rsidRDefault="00000000" w:rsidRPr="00000000" w14:paraId="0000002F">
      <w:pPr>
        <w:rPr/>
      </w:pPr>
      <w:r w:rsidDel="00000000" w:rsidR="00000000" w:rsidRPr="00000000">
        <w:rPr>
          <w:rtl w:val="0"/>
        </w:rPr>
        <w:t xml:space="preserve">The P2 value is automatically populated using the calculation:</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P2 = Intermediate Pressure – POD Outlet Pressure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Validation popups are triggered for the following scenarios:</w:t>
      </w:r>
    </w:p>
    <w:p w:rsidR="00000000" w:rsidDel="00000000" w:rsidP="00000000" w:rsidRDefault="00000000" w:rsidRPr="00000000" w14:paraId="00000032">
      <w:pPr>
        <w:numPr>
          <w:ilvl w:val="0"/>
          <w:numId w:val="1"/>
        </w:numPr>
        <w:spacing w:after="0" w:afterAutospacing="0"/>
        <w:ind w:left="720" w:hanging="360"/>
      </w:pPr>
      <w:r w:rsidDel="00000000" w:rsidR="00000000" w:rsidRPr="00000000">
        <w:rPr>
          <w:rtl w:val="0"/>
        </w:rPr>
        <w:t xml:space="preserve">POD Inlet Pressure is greater than 50 psig</w:t>
      </w:r>
    </w:p>
    <w:p w:rsidR="00000000" w:rsidDel="00000000" w:rsidP="00000000" w:rsidRDefault="00000000" w:rsidRPr="00000000" w14:paraId="00000033">
      <w:pPr>
        <w:numPr>
          <w:ilvl w:val="0"/>
          <w:numId w:val="1"/>
        </w:numPr>
        <w:spacing w:after="0" w:afterAutospacing="0"/>
        <w:ind w:left="720" w:hanging="360"/>
      </w:pPr>
      <w:r w:rsidDel="00000000" w:rsidR="00000000" w:rsidRPr="00000000">
        <w:rPr>
          <w:rtl w:val="0"/>
        </w:rPr>
        <w:t xml:space="preserve">P1 is equal to or greater than 30 psig</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P2 is equal to or greater than 30 psig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A supervisor signature is required to sign off on the validation popup.</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data captured in the line item of the table needs to be signed off on by the operator. A second user verifies that the data captured in the table is correct and completed. The verification is completed once the second user signs off on the process step in the “Witnessed By” field.</w:t>
      </w:r>
    </w:p>
    <w:p w:rsidR="00000000" w:rsidDel="00000000" w:rsidP="00000000" w:rsidRDefault="00000000" w:rsidRPr="00000000" w14:paraId="00000038">
      <w:pPr>
        <w:pStyle w:val="Heading1"/>
        <w:numPr>
          <w:ilvl w:val="0"/>
          <w:numId w:val="3"/>
        </w:numPr>
        <w:ind w:left="432" w:hanging="432"/>
        <w:rPr/>
      </w:pPr>
      <w:bookmarkStart w:colFirst="0" w:colLast="0" w:name="_ejp99mtr81ij" w:id="6"/>
      <w:bookmarkEnd w:id="6"/>
      <w:r w:rsidDel="00000000" w:rsidR="00000000" w:rsidRPr="00000000">
        <w:rPr>
          <w:rtl w:val="0"/>
        </w:rPr>
        <w:t xml:space="preserve">Reasons for developing</w:t>
      </w:r>
    </w:p>
    <w:p w:rsidR="00000000" w:rsidDel="00000000" w:rsidP="00000000" w:rsidRDefault="00000000" w:rsidRPr="00000000" w14:paraId="00000039">
      <w:pPr>
        <w:rPr/>
      </w:pPr>
      <w:r w:rsidDel="00000000" w:rsidR="00000000" w:rsidRPr="00000000">
        <w:rPr>
          <w:rtl w:val="0"/>
        </w:rPr>
        <w:t xml:space="preserve">The SMPL: Harvest Log Xstep is developed to standardize and streamline the operations used to capture information for pressure to the SAP backend table COEBR. Calculations are executed to automatically populate the “P1” and “P2” fields in the table. </w:t>
      </w:r>
    </w:p>
    <w:p w:rsidR="00000000" w:rsidDel="00000000" w:rsidP="00000000" w:rsidRDefault="00000000" w:rsidRPr="00000000" w14:paraId="0000003A">
      <w:pPr>
        <w:rPr/>
      </w:pPr>
      <w:r w:rsidDel="00000000" w:rsidR="00000000" w:rsidRPr="00000000">
        <w:rPr>
          <w:rtl w:val="0"/>
        </w:rPr>
        <w:t xml:space="preserve">Validation checks are automatically executed on the selected fields and if a validation is triggered then supervisor signoff is required.</w:t>
      </w:r>
    </w:p>
    <w:p w:rsidR="00000000" w:rsidDel="00000000" w:rsidP="00000000" w:rsidRDefault="00000000" w:rsidRPr="00000000" w14:paraId="0000003B">
      <w:pPr>
        <w:pStyle w:val="Heading1"/>
        <w:numPr>
          <w:ilvl w:val="0"/>
          <w:numId w:val="3"/>
        </w:numPr>
        <w:spacing w:after="200" w:lineRule="auto"/>
        <w:ind w:left="432" w:hanging="432"/>
        <w:rPr/>
      </w:pPr>
      <w:bookmarkStart w:colFirst="0" w:colLast="0" w:name="_wyfu9q3558dd" w:id="7"/>
      <w:bookmarkEnd w:id="7"/>
      <w:r w:rsidDel="00000000" w:rsidR="00000000" w:rsidRPr="00000000">
        <w:rPr>
          <w:rtl w:val="0"/>
        </w:rPr>
        <w:t xml:space="preserve">Authorization</w:t>
      </w:r>
    </w:p>
    <w:p w:rsidR="00000000" w:rsidDel="00000000" w:rsidP="00000000" w:rsidRDefault="00000000" w:rsidRPr="00000000" w14:paraId="0000003C">
      <w:pPr>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p>
    <w:p w:rsidR="00000000" w:rsidDel="00000000" w:rsidP="00000000" w:rsidRDefault="00000000" w:rsidRPr="00000000" w14:paraId="0000003D">
      <w:pPr>
        <w:rPr/>
      </w:pPr>
      <w:r w:rsidDel="00000000" w:rsidR="00000000" w:rsidRPr="00000000">
        <w:rPr>
          <w:rtl w:val="0"/>
        </w:rPr>
        <w:t xml:space="preserve">The Signature Strategy SS000205 - SiMPL Supervisor Signature is created and assigned to Authorization Group AGDS0005. This signature strategy is implemented on the Validation Popup sign off. This ensures that when a validation popup is triggered a supervisor signature is required before the user can continue.</w:t>
      </w:r>
    </w:p>
    <w:tbl>
      <w:tblPr>
        <w:tblStyle w:val="Table1"/>
        <w:tblW w:w="9360.0" w:type="dxa"/>
        <w:jc w:val="left"/>
        <w:tblLayout w:type="fixed"/>
        <w:tblLook w:val="0400"/>
      </w:tblPr>
      <w:tblGrid>
        <w:gridCol w:w="1519"/>
        <w:gridCol w:w="7841"/>
        <w:tblGridChange w:id="0">
          <w:tblGrid>
            <w:gridCol w:w="1519"/>
            <w:gridCol w:w="784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3E">
            <w:pPr>
              <w:rPr/>
            </w:pPr>
            <w:r w:rsidDel="00000000" w:rsidR="00000000" w:rsidRPr="00000000">
              <w:rPr>
                <w:b w:val="1"/>
                <w:bCs w:val="1"/>
                <w:u w:val="single"/>
                <w:rtl w:val="0"/>
              </w:rPr>
              <w:t xml:space="preserve">Object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3F">
            <w:pPr>
              <w:rPr/>
            </w:pPr>
            <w:r w:rsidDel="00000000" w:rsidR="00000000" w:rsidRPr="00000000">
              <w:rPr>
                <w:b w:val="1"/>
                <w:bCs w:val="1"/>
                <w:u w:val="single"/>
                <w:rtl w:val="0"/>
              </w:rPr>
              <w:t xml:space="preserve">Description</w:t>
            </w: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40">
            <w:pPr>
              <w:rPr/>
            </w:pPr>
            <w:r w:rsidDel="00000000" w:rsidR="00000000" w:rsidRPr="00000000">
              <w:rPr>
                <w:rtl w:val="0"/>
              </w:rPr>
              <w:t xml:space="preserve">Signature validation </w:t>
            </w:r>
          </w:p>
        </w:tc>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41">
            <w:pPr>
              <w:rPr/>
            </w:pPr>
            <w:r w:rsidDel="00000000" w:rsidR="00000000" w:rsidRPr="00000000">
              <w:rPr>
                <w:rtl w:val="0"/>
              </w:rPr>
              <w:t xml:space="preserve">The user is required to provide a password validating their ID before their digital signature is accepted.</w:t>
            </w:r>
          </w:p>
          <w:p w:rsidR="00000000" w:rsidDel="00000000" w:rsidP="00000000" w:rsidRDefault="00000000" w:rsidRPr="00000000" w14:paraId="00000042">
            <w:pPr>
              <w:rPr/>
            </w:pPr>
            <w:r w:rsidDel="00000000" w:rsidR="00000000" w:rsidRPr="00000000">
              <w:rPr>
                <w:rtl w:val="0"/>
              </w:rPr>
              <w:t xml:space="preserve">Validation Checks:</w:t>
            </w:r>
          </w:p>
          <w:p w:rsidR="00000000" w:rsidDel="00000000" w:rsidP="00000000" w:rsidRDefault="00000000" w:rsidRPr="00000000" w14:paraId="00000043">
            <w:pPr>
              <w:numPr>
                <w:ilvl w:val="0"/>
                <w:numId w:val="7"/>
              </w:numPr>
              <w:ind w:left="720" w:hanging="360"/>
              <w:rPr/>
            </w:pPr>
            <w:r w:rsidDel="00000000" w:rsidR="00000000" w:rsidRPr="00000000">
              <w:rPr>
                <w:rtl w:val="0"/>
              </w:rPr>
              <w:t xml:space="preserve">SAP User ID exists</w:t>
            </w:r>
          </w:p>
          <w:p w:rsidR="00000000" w:rsidDel="00000000" w:rsidP="00000000" w:rsidRDefault="00000000" w:rsidRPr="00000000" w14:paraId="00000044">
            <w:pPr>
              <w:numPr>
                <w:ilvl w:val="0"/>
                <w:numId w:val="7"/>
              </w:numPr>
              <w:ind w:left="720" w:hanging="360"/>
              <w:rPr/>
            </w:pPr>
            <w:r w:rsidDel="00000000" w:rsidR="00000000" w:rsidRPr="00000000">
              <w:rPr>
                <w:rtl w:val="0"/>
              </w:rPr>
              <w:t xml:space="preserve">Password is correct</w:t>
            </w:r>
          </w:p>
          <w:p w:rsidR="00000000" w:rsidDel="00000000" w:rsidP="00000000" w:rsidRDefault="00000000" w:rsidRPr="00000000" w14:paraId="00000045">
            <w:pPr>
              <w:numPr>
                <w:ilvl w:val="0"/>
                <w:numId w:val="7"/>
              </w:numPr>
              <w:ind w:left="720" w:hanging="360"/>
              <w:rPr/>
            </w:pPr>
            <w:r w:rsidDel="00000000" w:rsidR="00000000" w:rsidRPr="00000000">
              <w:rPr>
                <w:rtl w:val="0"/>
              </w:rPr>
              <w:t xml:space="preserve">User is not locked</w:t>
            </w:r>
          </w:p>
          <w:p w:rsidR="00000000" w:rsidDel="00000000" w:rsidP="00000000" w:rsidRDefault="00000000" w:rsidRPr="00000000" w14:paraId="00000046">
            <w:pPr>
              <w:numPr>
                <w:ilvl w:val="0"/>
                <w:numId w:val="7"/>
              </w:numPr>
              <w:ind w:left="720" w:hanging="360"/>
              <w:rPr/>
            </w:pPr>
            <w:r w:rsidDel="00000000" w:rsidR="00000000" w:rsidRPr="00000000">
              <w:rPr>
                <w:rtl w:val="0"/>
              </w:rPr>
              <w:t xml:space="preserve">User is signed into PI sheet</w:t>
            </w:r>
          </w:p>
          <w:p w:rsidR="00000000" w:rsidDel="00000000" w:rsidP="00000000" w:rsidRDefault="00000000" w:rsidRPr="00000000" w14:paraId="00000047">
            <w:pPr>
              <w:numPr>
                <w:ilvl w:val="0"/>
                <w:numId w:val="7"/>
              </w:numPr>
              <w:ind w:left="720" w:hanging="360"/>
              <w:rPr/>
            </w:pPr>
            <w:r w:rsidDel="00000000" w:rsidR="00000000" w:rsidRPr="00000000">
              <w:rPr>
                <w:rtl w:val="0"/>
              </w:rPr>
              <w:t xml:space="preserve">User session is valid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48">
            <w:pPr>
              <w:rPr/>
            </w:pPr>
            <w:r w:rsidDel="00000000" w:rsidR="00000000" w:rsidRPr="00000000">
              <w:rPr>
                <w:rtl w:val="0"/>
              </w:rPr>
              <w:t xml:space="preserve">Signature Strategy </w:t>
            </w:r>
          </w:p>
        </w:tc>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49">
            <w:pPr>
              <w:rPr/>
            </w:pPr>
            <w:r w:rsidDel="00000000" w:rsidR="00000000" w:rsidRPr="00000000">
              <w:rPr>
                <w:rtl w:val="0"/>
              </w:rPr>
              <w:t xml:space="preserve">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4A">
            <w:pPr>
              <w:rPr/>
            </w:pPr>
            <w:r w:rsidDel="00000000" w:rsidR="00000000" w:rsidRPr="00000000">
              <w:rPr>
                <w:rtl w:val="0"/>
              </w:rPr>
              <w:t xml:space="preserve">The Performed By signature checks that:</w:t>
            </w:r>
          </w:p>
          <w:p w:rsidR="00000000" w:rsidDel="00000000" w:rsidP="00000000" w:rsidRDefault="00000000" w:rsidRPr="00000000" w14:paraId="0000004B">
            <w:pPr>
              <w:numPr>
                <w:ilvl w:val="0"/>
                <w:numId w:val="8"/>
              </w:numPr>
              <w:ind w:left="720" w:hanging="360"/>
              <w:rPr/>
            </w:pPr>
            <w:r w:rsidDel="00000000" w:rsidR="00000000" w:rsidRPr="00000000">
              <w:rPr>
                <w:rtl w:val="0"/>
              </w:rPr>
              <w:t xml:space="preserve">Mandatory fields are completed</w:t>
            </w:r>
          </w:p>
          <w:p w:rsidR="00000000" w:rsidDel="00000000" w:rsidP="00000000" w:rsidRDefault="00000000" w:rsidRPr="00000000" w14:paraId="0000004C">
            <w:pPr>
              <w:numPr>
                <w:ilvl w:val="0"/>
                <w:numId w:val="8"/>
              </w:numPr>
              <w:ind w:left="720" w:hanging="360"/>
              <w:rPr/>
            </w:pPr>
            <w:r w:rsidDel="00000000" w:rsidR="00000000" w:rsidRPr="00000000">
              <w:rPr>
                <w:rtl w:val="0"/>
              </w:rPr>
              <w:t xml:space="preserve">Numeric Range checks passed</w:t>
            </w:r>
          </w:p>
          <w:p w:rsidR="00000000" w:rsidDel="00000000" w:rsidP="00000000" w:rsidRDefault="00000000" w:rsidRPr="00000000" w14:paraId="0000004D">
            <w:pPr>
              <w:numPr>
                <w:ilvl w:val="0"/>
                <w:numId w:val="8"/>
              </w:numPr>
              <w:ind w:left="720" w:hanging="360"/>
              <w:rPr/>
            </w:pPr>
            <w:r w:rsidDel="00000000" w:rsidR="00000000" w:rsidRPr="00000000">
              <w:rPr>
                <w:rtl w:val="0"/>
              </w:rPr>
              <w:t xml:space="preserve">No invalid entries</w:t>
            </w:r>
          </w:p>
          <w:p w:rsidR="00000000" w:rsidDel="00000000" w:rsidP="00000000" w:rsidRDefault="00000000" w:rsidRPr="00000000" w14:paraId="0000004E">
            <w:pPr>
              <w:numPr>
                <w:ilvl w:val="0"/>
                <w:numId w:val="8"/>
              </w:numPr>
              <w:ind w:left="720" w:hanging="360"/>
              <w:rPr/>
            </w:pPr>
            <w:r w:rsidDel="00000000" w:rsidR="00000000" w:rsidRPr="00000000">
              <w:rPr>
                <w:rtl w:val="0"/>
              </w:rPr>
              <w:t xml:space="preserve">No open deviations/ errors remain</w:t>
            </w:r>
          </w:p>
          <w:p w:rsidR="00000000" w:rsidDel="00000000" w:rsidP="00000000" w:rsidRDefault="00000000" w:rsidRPr="00000000" w14:paraId="0000004F">
            <w:pPr>
              <w:numPr>
                <w:ilvl w:val="0"/>
                <w:numId w:val="8"/>
              </w:numPr>
              <w:ind w:left="720" w:hanging="360"/>
              <w:rPr/>
            </w:pPr>
            <w:r w:rsidDel="00000000" w:rsidR="00000000" w:rsidRPr="00000000">
              <w:rPr>
                <w:rtl w:val="0"/>
              </w:rPr>
              <w:t xml:space="preserve">Calculation results are valid</w:t>
            </w:r>
          </w:p>
          <w:p w:rsidR="00000000" w:rsidDel="00000000" w:rsidP="00000000" w:rsidRDefault="00000000" w:rsidRPr="00000000" w14:paraId="00000050">
            <w:pPr>
              <w:rPr/>
            </w:pPr>
            <w:r w:rsidDel="00000000" w:rsidR="00000000" w:rsidRPr="00000000">
              <w:rPr>
                <w:rtl w:val="0"/>
              </w:rPr>
              <w:t xml:space="preserve">The Witnessed By signature checks that:</w:t>
            </w:r>
          </w:p>
          <w:p w:rsidR="00000000" w:rsidDel="00000000" w:rsidP="00000000" w:rsidRDefault="00000000" w:rsidRPr="00000000" w14:paraId="00000051">
            <w:pPr>
              <w:numPr>
                <w:ilvl w:val="0"/>
                <w:numId w:val="9"/>
              </w:numPr>
              <w:ind w:left="720" w:hanging="360"/>
              <w:rPr/>
            </w:pPr>
            <w:r w:rsidDel="00000000" w:rsidR="00000000" w:rsidRPr="00000000">
              <w:rPr>
                <w:rtl w:val="0"/>
              </w:rPr>
              <w:t xml:space="preserve">Required number of signatures are met</w:t>
            </w:r>
          </w:p>
          <w:p w:rsidR="00000000" w:rsidDel="00000000" w:rsidP="00000000" w:rsidRDefault="00000000" w:rsidRPr="00000000" w14:paraId="00000052">
            <w:pPr>
              <w:numPr>
                <w:ilvl w:val="0"/>
                <w:numId w:val="9"/>
              </w:numPr>
              <w:ind w:left="720" w:hanging="360"/>
              <w:rPr/>
            </w:pPr>
            <w:r w:rsidDel="00000000" w:rsidR="00000000" w:rsidRPr="00000000">
              <w:rPr>
                <w:rtl w:val="0"/>
              </w:rPr>
              <w:t xml:space="preserve">A second user signs the Witnessed By signature activating the Signature strategy SS000202 - SiMPL Checked By </w:t>
            </w:r>
          </w:p>
          <w:p w:rsidR="00000000" w:rsidDel="00000000" w:rsidP="00000000" w:rsidRDefault="00000000" w:rsidRPr="00000000" w14:paraId="00000053">
            <w:pPr>
              <w:numPr>
                <w:ilvl w:val="0"/>
                <w:numId w:val="9"/>
              </w:numPr>
              <w:ind w:left="720" w:hanging="360"/>
              <w:rPr/>
            </w:pPr>
            <w:r w:rsidDel="00000000" w:rsidR="00000000" w:rsidRPr="00000000">
              <w:rPr>
                <w:rtl w:val="0"/>
              </w:rPr>
              <w:t xml:space="preserve">Data is verified </w:t>
            </w:r>
          </w:p>
          <w:p w:rsidR="00000000" w:rsidDel="00000000" w:rsidP="00000000" w:rsidRDefault="00000000" w:rsidRPr="00000000" w14:paraId="00000054">
            <w:pPr>
              <w:rPr/>
            </w:pPr>
            <w:r w:rsidDel="00000000" w:rsidR="00000000" w:rsidRPr="00000000">
              <w:rPr>
                <w:rtl w:val="0"/>
              </w:rPr>
              <w:t xml:space="preserve">The Validation signature checks that:</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A supervisor signs off on the Validation popup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56">
            <w:pPr>
              <w:rPr/>
            </w:pPr>
            <w:r w:rsidDel="00000000" w:rsidR="00000000" w:rsidRPr="00000000">
              <w:rPr>
                <w:rtl w:val="0"/>
              </w:rPr>
              <w:t xml:space="preserve">Authorization </w:t>
            </w:r>
          </w:p>
        </w:tc>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57">
            <w:pPr>
              <w:rPr/>
            </w:pPr>
            <w:r w:rsidDel="00000000" w:rsidR="00000000" w:rsidRPr="00000000">
              <w:rPr>
                <w:rtl w:val="0"/>
              </w:rPr>
              <w:t xml:space="preserve">Appropriate authorization is required for users to execute the XStep/PI sheet. </w:t>
            </w:r>
          </w:p>
          <w:p w:rsidR="00000000" w:rsidDel="00000000" w:rsidP="00000000" w:rsidRDefault="00000000" w:rsidRPr="00000000" w14:paraId="00000058">
            <w:pPr>
              <w:numPr>
                <w:ilvl w:val="0"/>
                <w:numId w:val="10"/>
              </w:numPr>
              <w:ind w:left="720" w:hanging="360"/>
              <w:rPr/>
            </w:pPr>
            <w:r w:rsidDel="00000000" w:rsidR="00000000" w:rsidRPr="00000000">
              <w:rPr>
                <w:rtl w:val="0"/>
              </w:rPr>
              <w:t xml:space="preserve">Signature Strategy SS000201 - SiMPL Done By is linked to authorization group AGDS0001 PI step Done By SS</w:t>
            </w:r>
          </w:p>
          <w:p w:rsidR="00000000" w:rsidDel="00000000" w:rsidP="00000000" w:rsidRDefault="00000000" w:rsidRPr="00000000" w14:paraId="00000059">
            <w:pPr>
              <w:numPr>
                <w:ilvl w:val="0"/>
                <w:numId w:val="10"/>
              </w:numPr>
              <w:ind w:left="720" w:hanging="360"/>
              <w:rPr/>
            </w:pPr>
            <w:r w:rsidDel="00000000" w:rsidR="00000000" w:rsidRPr="00000000">
              <w:rPr>
                <w:rtl w:val="0"/>
              </w:rPr>
              <w:t xml:space="preserve">Signature Strategy SS000202 - SiMPL Checked By is linked to authorization group AGDS0002 PI step Checked By SS </w:t>
            </w:r>
          </w:p>
          <w:p w:rsidR="00000000" w:rsidDel="00000000" w:rsidP="00000000" w:rsidRDefault="00000000" w:rsidRPr="00000000" w14:paraId="0000005A">
            <w:pPr>
              <w:numPr>
                <w:ilvl w:val="0"/>
                <w:numId w:val="10"/>
              </w:numPr>
              <w:ind w:left="720" w:hanging="360"/>
              <w:rPr/>
            </w:pPr>
            <w:r w:rsidDel="00000000" w:rsidR="00000000" w:rsidRPr="00000000">
              <w:rPr>
                <w:rtl w:val="0"/>
              </w:rPr>
              <w:t xml:space="preserve">Signature Strategy SS000205 -  SiMPL Supervisor Signature is linked to authorization group AGDS0005 PI step Supervisor SS</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numPr>
          <w:ilvl w:val="0"/>
          <w:numId w:val="3"/>
        </w:numPr>
        <w:ind w:left="432" w:hanging="432"/>
        <w:rPr/>
      </w:pPr>
      <w:bookmarkStart w:colFirst="0" w:colLast="0" w:name="_bbvgph6343iz" w:id="8"/>
      <w:bookmarkEnd w:id="8"/>
      <w:r w:rsidDel="00000000" w:rsidR="00000000" w:rsidRPr="00000000">
        <w:rPr>
          <w:rtl w:val="0"/>
        </w:rPr>
        <w:t xml:space="preserve">Assumptions/ Dependencies </w:t>
      </w:r>
    </w:p>
    <w:tbl>
      <w:tblPr>
        <w:tblStyle w:val="Table2"/>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executing the Harvest Log XStep must have valid SAP user accounts with the required PP-PI / PI Sheet authorization roles assigned.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mandatory data capture fields in the Harvest Log XStep are configured with the appropriate validation rules prior to deployment.</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fields within the Harvest Log XStep accept only valid numeric values and comply with SAP field length and range restrictions.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Any calculations configured within the Harvest Log XStep execute successfully through SAP standard logic, custom function modules, or configured XStep calculations.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Harvest Log XStep prevents completion if mandatory fields, validation checks, or signature requirements are not satisfied.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captured in the Harvest Log XStep is saved successfully to the SAP backend and linked to the relevant process order and batch.</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strategies and authorization groups are configured and linked appropriately. See Section 8 for reference.</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widowControl w:val="0"/>
        <w:numPr>
          <w:ilvl w:val="0"/>
          <w:numId w:val="3"/>
        </w:numPr>
        <w:ind w:left="432" w:hanging="432"/>
        <w:rPr/>
      </w:pPr>
      <w:bookmarkStart w:colFirst="0" w:colLast="0" w:name="_wy5rnjvovg7h" w:id="9"/>
      <w:bookmarkEnd w:id="9"/>
      <w:r w:rsidDel="00000000" w:rsidR="00000000" w:rsidRPr="00000000">
        <w:rPr>
          <w:rtl w:val="0"/>
        </w:rPr>
        <w:t xml:space="preserve">Validation Checks</w:t>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Verify all mandatory fields are completed before save or sign-off.</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The system prevents progression/signature until all required fields are populated.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Validate numeric input fields accept numeric values only.</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Alphabetic and invalid special characters are rejected.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Validate numeric values fall within configured SAP field length and range limits.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Out-of-range values are rejected with validation messages.</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Prevent negative values in fields where negative quantities are not permitted.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The system displays validation errors and blocks save/signature.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Validate calculation logic executes successfully where configured.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Calculation results populated successfully.</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The values captured does not meet requirements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popups are triggered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Prevent manual editing of system-calculated output fields.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Calculated fields remain read-only.</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Validate SAP user ID exists before accepting digital signature.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Invalid user rejected.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Validate SAP password before signature acceptance.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Incorrect password prevents sign-off.</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Verify Witnessed By signature requires secondary user approval.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Second signature required before completion.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Verify supervisor signature is required to sign off on Validation popup messages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Supervisor signature is required before user can continue</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numPr>
          <w:ilvl w:val="0"/>
          <w:numId w:val="3"/>
        </w:numPr>
        <w:ind w:left="432" w:hanging="432"/>
        <w:rPr/>
      </w:pPr>
      <w:bookmarkStart w:colFirst="0" w:colLast="0" w:name="_pvb7s77jgx8t" w:id="10"/>
      <w:bookmarkEnd w:id="10"/>
      <w:r w:rsidDel="00000000" w:rsidR="00000000" w:rsidRPr="00000000">
        <w:rPr>
          <w:rtl w:val="0"/>
        </w:rPr>
        <w:t xml:space="preserve">XStep Layout Design</w:t>
      </w:r>
    </w:p>
    <w:p w:rsidR="00000000" w:rsidDel="00000000" w:rsidP="00000000" w:rsidRDefault="00000000" w:rsidRPr="00000000" w14:paraId="0000008B">
      <w:pPr>
        <w:spacing w:after="120" w:before="120" w:line="240" w:lineRule="auto"/>
        <w:rPr>
          <w:i w:val="1"/>
          <w:iCs w:val="1"/>
          <w:color w:val="0000ff"/>
        </w:rPr>
      </w:pPr>
      <w:r w:rsidDel="00000000" w:rsidR="00000000" w:rsidRPr="00000000">
        <w:rPr>
          <w:i w:val="1"/>
          <w:iCs w:val="1"/>
          <w:color w:val="0000ff"/>
        </w:rPr>
        <w:drawing>
          <wp:inline distB="114300" distT="114300" distL="114300" distR="114300">
            <wp:extent cx="5943600" cy="1828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1"/>
        <w:numPr>
          <w:ilvl w:val="0"/>
          <w:numId w:val="3"/>
        </w:numPr>
        <w:spacing w:before="120" w:line="240" w:lineRule="auto"/>
        <w:ind w:left="432" w:hanging="432"/>
        <w:rPr/>
      </w:pPr>
      <w:bookmarkStart w:id="15" w:name="_heading=h.efa54cd28fc" w:colFirst="0" w:colLast="0"/>
      <w:r w:rsidDel="00000000" w:rsidR="00000000" w:rsidRPr="00000000">
        <w:rPr>
          <w:rtl w:val="0"/>
        </w:rPr>
        <w:t xml:space="preserve">Function Module(s)</w:t>
      </w:r>
      <w:bookmarkEnd w:id="15"/>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Function: /SMPL/PPPI_FM_CALC_EXECUTE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IV_VAL1</w:t>
            </w:r>
          </w:p>
        </w:tc>
        <w:tc>
          <w:tcPr>
            <w:tcW w:type="dxa" w:w="3075"/>
          </w:tcPr>
          <w:p>
            <w:pPr/>
            <w:r/>
            <w:r>
              <w:rPr>
                <w:b w:val="0"/>
              </w:rPr>
              <w:t>F</w:t>
            </w:r>
          </w:p>
        </w:tc>
        <w:tc>
          <w:tcPr>
            <w:tcW w:type="dxa" w:w="3075"/>
          </w:tcPr>
          <w:p>
            <w:pPr/>
            <w:r/>
            <w:r>
              <w:rPr>
                <w:b w:val="0"/>
              </w:rPr>
              <w:t>Floating point (value 1)</w:t>
            </w:r>
          </w:p>
        </w:tc>
      </w:tr>
      <w:tr>
        <w:tc>
          <w:tcPr>
            <w:tcW w:type="dxa" w:w="3075"/>
          </w:tcPr>
          <w:p>
            <w:pPr/>
            <w:r/>
            <w:r>
              <w:rPr>
                <w:b w:val="0"/>
              </w:rPr>
              <w:t>IV_TYPE1</w:t>
            </w:r>
          </w:p>
        </w:tc>
        <w:tc>
          <w:tcPr>
            <w:tcW w:type="dxa" w:w="3075"/>
          </w:tcPr>
          <w:p>
            <w:pPr/>
            <w:r/>
            <w:r>
              <w:rPr>
                <w:b w:val="0"/>
              </w:rPr>
              <w:t>CHAR1</w:t>
            </w:r>
          </w:p>
        </w:tc>
        <w:tc>
          <w:tcPr>
            <w:tcW w:type="dxa" w:w="3075"/>
          </w:tcPr>
          <w:p>
            <w:pPr/>
            <w:r/>
            <w:r>
              <w:rPr>
                <w:b w:val="0"/>
              </w:rPr>
              <w:t>Character 1 (operation 1)</w:t>
            </w:r>
          </w:p>
        </w:tc>
      </w:tr>
      <w:tr>
        <w:tc>
          <w:tcPr>
            <w:tcW w:type="dxa" w:w="3075"/>
          </w:tcPr>
          <w:p>
            <w:pPr/>
            <w:r/>
            <w:r>
              <w:rPr>
                <w:b w:val="0"/>
              </w:rPr>
              <w:t>IV_VAL2</w:t>
            </w:r>
          </w:p>
        </w:tc>
        <w:tc>
          <w:tcPr>
            <w:tcW w:type="dxa" w:w="3075"/>
          </w:tcPr>
          <w:p>
            <w:pPr/>
            <w:r/>
            <w:r>
              <w:rPr>
                <w:b w:val="0"/>
              </w:rPr>
              <w:t>F</w:t>
            </w:r>
          </w:p>
        </w:tc>
        <w:tc>
          <w:tcPr>
            <w:tcW w:type="dxa" w:w="3075"/>
          </w:tcPr>
          <w:p>
            <w:pPr/>
            <w:r/>
            <w:r>
              <w:rPr>
                <w:b w:val="0"/>
              </w:rPr>
              <w:t>Floating point (value 2)</w:t>
            </w:r>
          </w:p>
        </w:tc>
      </w:tr>
      <w:tr>
        <w:tc>
          <w:tcPr>
            <w:tcW w:type="dxa" w:w="3075"/>
          </w:tcPr>
          <w:p>
            <w:pPr/>
            <w:r/>
            <w:r>
              <w:rPr>
                <w:b w:val="0"/>
              </w:rPr>
              <w:t>IV_TYPE2</w:t>
            </w:r>
          </w:p>
        </w:tc>
        <w:tc>
          <w:tcPr>
            <w:tcW w:type="dxa" w:w="3075"/>
          </w:tcPr>
          <w:p>
            <w:pPr/>
            <w:r/>
            <w:r>
              <w:rPr>
                <w:b w:val="0"/>
              </w:rPr>
              <w:t>I</w:t>
            </w:r>
          </w:p>
        </w:tc>
        <w:tc>
          <w:tcPr>
            <w:tcW w:type="dxa" w:w="3075"/>
          </w:tcPr>
          <w:p>
            <w:pPr/>
            <w:r/>
            <w:r>
              <w:rPr>
                <w:b w:val="0"/>
              </w:rPr>
              <w:t>Integer (operation 2)</w:t>
            </w:r>
          </w:p>
        </w:tc>
      </w:tr>
      <w:tr>
        <w:tc>
          <w:tcPr>
            <w:tcW w:type="dxa" w:w="3075"/>
          </w:tcPr>
          <w:p>
            <w:pPr/>
            <w:r/>
            <w:r>
              <w:rPr>
                <w:b w:val="0"/>
              </w:rPr>
              <w:t>IV_VAL3</w:t>
            </w:r>
          </w:p>
        </w:tc>
        <w:tc>
          <w:tcPr>
            <w:tcW w:type="dxa" w:w="3075"/>
          </w:tcPr>
          <w:p>
            <w:pPr/>
            <w:r/>
            <w:r>
              <w:rPr>
                <w:b w:val="0"/>
              </w:rPr>
              <w:t>F</w:t>
            </w:r>
          </w:p>
        </w:tc>
        <w:tc>
          <w:tcPr>
            <w:tcW w:type="dxa" w:w="3075"/>
          </w:tcPr>
          <w:p>
            <w:pPr/>
            <w:r/>
            <w:r>
              <w:rPr>
                <w:b w:val="0"/>
              </w:rPr>
              <w:t>Floating point (value 3)</w:t>
            </w:r>
          </w:p>
        </w:tc>
      </w:tr>
      <w:tr>
        <w:tc>
          <w:tcPr>
            <w:tcW w:type="dxa" w:w="3075"/>
          </w:tcPr>
          <w:p>
            <w:pPr/>
            <w:r/>
            <w:r>
              <w:rPr>
                <w:b w:val="0"/>
              </w:rPr>
              <w:t>IV_RESULT_UOM</w:t>
            </w:r>
          </w:p>
        </w:tc>
        <w:tc>
          <w:tcPr>
            <w:tcW w:type="dxa" w:w="3075"/>
          </w:tcPr>
          <w:p>
            <w:pPr/>
            <w:r/>
            <w:r>
              <w:rPr>
                <w:b w:val="0"/>
              </w:rPr>
              <w:t>ERFME</w:t>
            </w:r>
          </w:p>
        </w:tc>
        <w:tc>
          <w:tcPr>
            <w:tcW w:type="dxa" w:w="3075"/>
          </w:tcPr>
          <w:p>
            <w:pPr/>
            <w:r/>
            <w:r>
              <w:rPr>
                <w:b w:val="0"/>
              </w:rPr>
              <w:t>Unit of measure of entry (result UOM)</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EV_RESULT</w:t>
            </w:r>
          </w:p>
        </w:tc>
        <w:tc>
          <w:tcPr>
            <w:tcW w:type="dxa" w:w="3075"/>
          </w:tcPr>
          <w:p>
            <w:pPr/>
            <w:r/>
            <w:r>
              <w:rPr>
                <w:b w:val="0"/>
              </w:rPr>
              <w:t>F</w:t>
            </w:r>
          </w:p>
        </w:tc>
        <w:tc>
          <w:tcPr>
            <w:tcW w:type="dxa" w:w="3075"/>
          </w:tcPr>
          <w:p>
            <w:pPr/>
            <w:r/>
            <w:r>
              <w:rPr>
                <w:b w:val="0"/>
              </w:rPr>
              <w:t>Floating point (calculated result)</w:t>
            </w:r>
          </w:p>
        </w:tc>
      </w:tr>
      <w:tr>
        <w:tc>
          <w:tcPr>
            <w:tcW w:type="dxa" w:w="3075"/>
          </w:tcPr>
          <w:p>
            <w:pPr/>
            <w:r/>
            <w:r>
              <w:rPr>
                <w:b w:val="0"/>
              </w:rPr>
              <w:t>EV_RESULT_OUT</w:t>
            </w:r>
          </w:p>
        </w:tc>
        <w:tc>
          <w:tcPr>
            <w:tcW w:type="dxa" w:w="3075"/>
          </w:tcPr>
          <w:p>
            <w:pPr/>
            <w:r/>
            <w:r>
              <w:rPr>
                <w:b w:val="0"/>
              </w:rPr>
              <w:t>CHAR30</w:t>
            </w:r>
          </w:p>
        </w:tc>
        <w:tc>
          <w:tcPr>
            <w:tcW w:type="dxa" w:w="3075"/>
          </w:tcPr>
          <w:p>
            <w:pPr/>
            <w:r/>
            <w:r>
              <w:rPr>
                <w:b w:val="0"/>
              </w:rPr>
              <w:t>Character 30 (formatted result)</w:t>
            </w:r>
          </w:p>
        </w:tc>
      </w:tr>
    </w:tbl>
    <w:p>
      <w:pPr/>
    </w:p>
    <w:p>
      <w:pPr/>
      <w:r>
        <w:rPr>
          <w:b/>
        </w:rPr>
        <w:t>Function: /SMPL/PPPI_FM_MIN_MAX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I_MIN</w:t>
            </w:r>
          </w:p>
        </w:tc>
        <w:tc>
          <w:tcPr>
            <w:tcW w:type="dxa" w:w="3075"/>
          </w:tcPr>
          <w:p>
            <w:pPr/>
            <w:r/>
            <w:r>
              <w:rPr>
                <w:b w:val="0"/>
              </w:rPr>
              <w:t>F</w:t>
            </w:r>
          </w:p>
        </w:tc>
        <w:tc>
          <w:tcPr>
            <w:tcW w:type="dxa" w:w="3075"/>
          </w:tcPr>
          <w:p>
            <w:pPr/>
            <w:r/>
            <w:r>
              <w:rPr>
                <w:b w:val="0"/>
              </w:rPr>
              <w:t>Floating Point Number (minimum)</w:t>
            </w:r>
          </w:p>
        </w:tc>
      </w:tr>
      <w:tr>
        <w:tc>
          <w:tcPr>
            <w:tcW w:type="dxa" w:w="3075"/>
          </w:tcPr>
          <w:p>
            <w:pPr/>
            <w:r/>
            <w:r>
              <w:rPr>
                <w:b w:val="0"/>
              </w:rPr>
              <w:t>I_MAX</w:t>
            </w:r>
          </w:p>
        </w:tc>
        <w:tc>
          <w:tcPr>
            <w:tcW w:type="dxa" w:w="3075"/>
          </w:tcPr>
          <w:p>
            <w:pPr/>
            <w:r/>
            <w:r>
              <w:rPr>
                <w:b w:val="0"/>
              </w:rPr>
              <w:t>F</w:t>
            </w:r>
          </w:p>
        </w:tc>
        <w:tc>
          <w:tcPr>
            <w:tcW w:type="dxa" w:w="3075"/>
          </w:tcPr>
          <w:p>
            <w:pPr/>
            <w:r/>
            <w:r>
              <w:rPr>
                <w:b w:val="0"/>
              </w:rPr>
              <w:t>Floating Point Number (maximum)</w:t>
            </w:r>
          </w:p>
        </w:tc>
      </w:tr>
      <w:tr>
        <w:tc>
          <w:tcPr>
            <w:tcW w:type="dxa" w:w="3075"/>
          </w:tcPr>
          <w:p>
            <w:pPr/>
            <w:r/>
            <w:r>
              <w:rPr>
                <w:b w:val="0"/>
              </w:rPr>
              <w:t>I_VALUE</w:t>
            </w:r>
          </w:p>
        </w:tc>
        <w:tc>
          <w:tcPr>
            <w:tcW w:type="dxa" w:w="3075"/>
          </w:tcPr>
          <w:p>
            <w:pPr/>
            <w:r/>
            <w:r>
              <w:rPr>
                <w:b w:val="0"/>
              </w:rPr>
              <w:t>F</w:t>
            </w:r>
          </w:p>
        </w:tc>
        <w:tc>
          <w:tcPr>
            <w:tcW w:type="dxa" w:w="3075"/>
          </w:tcPr>
          <w:p>
            <w:pPr/>
            <w:r/>
            <w:r>
              <w:rPr>
                <w:b w:val="0"/>
              </w:rPr>
              <w:t>Floating Point Number (value to check)</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VALUE_OUT_OF_RANGE</w:t>
            </w:r>
          </w:p>
        </w:tc>
        <w:tc>
          <w:tcPr>
            <w:tcW w:type="dxa" w:w="4612"/>
          </w:tcPr>
          <w:p>
            <w:pPr/>
            <w:r/>
            <w:r>
              <w:rPr>
                <w:b w:val="0"/>
              </w:rPr>
              <w:t>Entered value falls outside the defined range</w:t>
            </w:r>
          </w:p>
        </w:tc>
      </w:tr>
      <w:tr>
        <w:tc>
          <w:tcPr>
            <w:tcW w:type="dxa" w:w="4612"/>
          </w:tcPr>
          <w:p>
            <w:pPr/>
            <w:r/>
            <w:r>
              <w:rPr>
                <w:b w:val="0"/>
              </w:rPr>
              <w:t>MIN_GREATER_THAN_MAX</w:t>
            </w:r>
          </w:p>
        </w:tc>
        <w:tc>
          <w:tcPr>
            <w:tcW w:type="dxa" w:w="4612"/>
          </w:tcPr>
          <w:p>
            <w:pPr/>
            <w:r/>
            <w:r>
              <w:rPr>
                <w:b w:val="0"/>
              </w:rPr>
              <w:t>Minimum value is greater than or equal to the maximum</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8C">
      <w:pPr>
        <w:pStyle w:val="Heading1"/>
        <w:numPr>
          <w:ilvl w:val="0"/>
          <w:numId w:val="3"/>
        </w:numPr>
        <w:spacing w:before="120" w:line="240" w:lineRule="auto"/>
        <w:ind w:left="432" w:hanging="432"/>
        <w:rPr/>
      </w:pPr>
      <w:bookmarkStart w:id="16" w:name="_heading=h.989d38a76ca" w:colFirst="0" w:colLast="0"/>
      <w:r w:rsidDel="00000000" w:rsidR="00000000" w:rsidRPr="00000000">
        <w:rPr>
          <w:rtl w:val="0"/>
        </w:rPr>
        <w:t xml:space="preserve">Pseudocode</w:t>
      </w:r>
      <w:bookmarkEnd w:id="16"/>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Function: /SMPL/PPPI_FM_CALC_EXECUTE</w:t>
      </w:r>
    </w:p>
    <w:p>
      <w:pPr/>
      <w:r>
        <w:rPr>
          <w:b w:val="0"/>
        </w:rPr>
        <w:t>1. Purpose</w:t>
      </w:r>
    </w:p>
    <w:p>
      <w:pPr/>
      <w:r>
        <w:rPr>
          <w:b w:val="0"/>
        </w:rPr>
        <w:t>A generic two-step calculation engine for XStep formulas. It applies one arithmetic operation to two values and, optionally, a second operation with a third value, then formats the result with a unit of measure for display.</w:t>
      </w:r>
    </w:p>
    <w:p>
      <w:pPr/>
      <w:r>
        <w:rPr>
          <w:b w:val="0"/>
        </w:rPr>
        <w:t>2. Input Parameters</w:t>
      </w:r>
    </w:p>
    <w:p>
      <w:pPr>
        <w:ind w:left="360"/>
      </w:pPr>
      <w:r>
        <w:t>•  IV_VAL1 / IV_VAL2 – the first operands.</w:t>
      </w:r>
    </w:p>
    <w:p>
      <w:pPr>
        <w:ind w:left="360"/>
      </w:pPr>
      <w:r>
        <w:t>•  IV_TYPE1 – the first operation (add, subtract, multiply, divide, or absolute-difference).</w:t>
      </w:r>
    </w:p>
    <w:p>
      <w:pPr>
        <w:ind w:left="360"/>
      </w:pPr>
      <w:r>
        <w:t>•  IV_TYPE2 / IV_VAL3 – optional second operation and its operand, applied to the intermediate result.</w:t>
      </w:r>
    </w:p>
    <w:p>
      <w:pPr>
        <w:ind w:left="360"/>
      </w:pPr>
      <w:r>
        <w:t>•  IV_RESULT_UOM – optional unit of measure used when formatting the output.</w:t>
      </w:r>
    </w:p>
    <w:p>
      <w:pPr/>
      <w:r>
        <w:rPr>
          <w:b w:val="0"/>
        </w:rPr>
        <w:t>3. Export Parameters</w:t>
      </w:r>
    </w:p>
    <w:p>
      <w:pPr>
        <w:ind w:left="360"/>
      </w:pPr>
      <w:r>
        <w:t>•  EV_RESULT – the numeric calculation result.</w:t>
      </w:r>
    </w:p>
    <w:p>
      <w:pPr>
        <w:ind w:left="360"/>
      </w:pPr>
      <w:r>
        <w:t>•  EV_RESULT_OUT – the formatted result string (value with UOM).</w:t>
      </w:r>
    </w:p>
    <w:p>
      <w:pPr/>
      <w:r>
        <w:rPr>
          <w:b w:val="0"/>
        </w:rPr>
        <w:t>4. Processing Logic</w:t>
      </w:r>
    </w:p>
    <w:p>
      <w:pPr/>
      <w:r>
        <w:rPr>
          <w:b w:val="0"/>
        </w:rPr>
        <w:t>a. If IV_VAL1 &gt; 0, apply the first operation (IV_TYPE1) to IV_VAL1 and IV_VAL2 — add, subtract, multiply, divide (guarding against divide-by-zero → 0), or absolute difference.</w:t>
      </w:r>
    </w:p>
    <w:p>
      <w:pPr/>
      <w:r>
        <w:rPr>
          <w:b w:val="0"/>
        </w:rPr>
        <w:t>b. If a result was produced and IV_TYPE2 is supplied, apply the second operation with IV_VAL3 to the intermediate result (same operation set, same divide-by-zero guard).</w:t>
      </w:r>
    </w:p>
    <w:p>
      <w:pPr/>
      <w:r>
        <w:rPr>
          <w:b w:val="0"/>
        </w:rPr>
        <w:t>c. Call /SMPL/PPPI_FM_OUTPUT_VALUE with the result and IV_RESULT_UOM to produce the formatted display string EV_RESULT_OUT.</w:t>
      </w:r>
    </w:p>
    <w:p>
      <w:pPr/>
      <w:r>
        <w:rPr>
          <w:b w:val="0"/>
        </w:rPr>
        <w:t>Output</w:t>
      </w:r>
    </w:p>
    <w:p>
      <w:pPr>
        <w:ind w:left="360"/>
      </w:pPr>
      <w:r>
        <w:t>•  EV_RESULT (numeric) and EV_RESULT_OUT (formatted with UOM).</w:t>
      </w:r>
    </w:p>
    <w:p>
      <w:pPr/>
      <w:r>
        <w:rPr>
          <w:b w:val="0"/>
        </w:rPr>
        <w:t>Additional Notes</w:t>
      </w:r>
    </w:p>
    <w:p>
      <w:pPr/>
      <w:r>
        <w:rPr>
          <w:b w:val="0"/>
        </w:rPr>
        <w:t>Error Handling:</w:t>
      </w:r>
    </w:p>
    <w:p>
      <w:pPr>
        <w:ind w:left="360"/>
      </w:pPr>
      <w:r>
        <w:t>•  No exceptions; division by zero yields a result of 0.</w:t>
      </w:r>
    </w:p>
    <w:p>
      <w:pPr/>
      <w:r>
        <w:rPr>
          <w:b w:val="0"/>
        </w:rPr>
        <w:t>Dependencies:</w:t>
      </w:r>
    </w:p>
    <w:p>
      <w:pPr>
        <w:ind w:left="360"/>
      </w:pPr>
      <w:r>
        <w:t>•  Function module /SMPL/PPPI_FM_OUTPUT_VALUE; calculation-type constants (plus/minus/multiply/divide/abs-minus).</w:t>
      </w:r>
    </w:p>
    <w:p>
      <w:pPr/>
      <w:r>
        <w:rPr>
          <w:b w:val="0"/>
        </w:rPr>
        <w:t>Assumptions:</w:t>
      </w:r>
    </w:p>
    <w:p>
      <w:pPr>
        <w:ind w:left="360"/>
      </w:pPr>
      <w:r>
        <w:t>•  IV_VAL1 greater than zero indicates a calculation should be attempted; the operation-type codes match the configured calculation constants.</w:t>
      </w:r>
    </w:p>
    <w:p>
      <w:pPr/>
    </w:p>
    <w:p>
      <w:pPr/>
      <w:r>
        <w:rPr>
          <w:b/>
        </w:rPr>
        <w:t>Function: /SMPL/PPPI_FM_MIN_MAX</w:t>
      </w:r>
    </w:p>
    <w:p>
      <w:pPr/>
      <w:r>
        <w:rPr>
          <w:b w:val="0"/>
        </w:rPr>
        <w:t>1. Purpose</w:t>
      </w:r>
    </w:p>
    <w:p>
      <w:pPr/>
      <w:r>
        <w:rPr>
          <w:b w:val="0"/>
        </w:rPr>
        <w:t>Validates a numeric value against an optional minimum and/or maximum limit and raises an exception (after displaying an explanatory message) when the value falls outside the defined range, or when the configured minimum and maximum are inconsistent. Used to enforce the K setpoint and other numeric entry limits.</w:t>
      </w:r>
    </w:p>
    <w:p>
      <w:pPr/>
      <w:r>
        <w:rPr>
          <w:b w:val="0"/>
        </w:rPr>
        <w:t>2. Input Parameters</w:t>
      </w:r>
    </w:p>
    <w:p>
      <w:pPr>
        <w:ind w:left="360"/>
      </w:pPr>
      <w:r>
        <w:t>•  I_MIN – optional lower bound.</w:t>
      </w:r>
    </w:p>
    <w:p>
      <w:pPr>
        <w:ind w:left="360"/>
      </w:pPr>
      <w:r>
        <w:t>•  I_MAX – optional upper bound.</w:t>
      </w:r>
    </w:p>
    <w:p>
      <w:pPr>
        <w:ind w:left="360"/>
      </w:pPr>
      <w:r>
        <w:t>•  I_VALUE – the value to validate.</w:t>
      </w:r>
    </w:p>
    <w:p>
      <w:pPr/>
      <w:r>
        <w:rPr>
          <w:b w:val="0"/>
        </w:rPr>
        <w:t>3. Processing Logic</w:t>
      </w:r>
    </w:p>
    <w:p>
      <w:pPr/>
      <w:r>
        <w:rPr>
          <w:b w:val="0"/>
        </w:rPr>
        <w:t>a. The min, max and value are copied into packed decimals (3 decimal places) for use in the operator messages.</w:t>
      </w:r>
    </w:p>
    <w:p>
      <w:pPr/>
      <w:r>
        <w:rPr>
          <w:b w:val="0"/>
        </w:rPr>
        <w:t>b. If BOTH I_MIN and I_MAX are supplied:</w:t>
      </w:r>
    </w:p>
    <w:p>
      <w:pPr>
        <w:ind w:left="360"/>
      </w:pPr>
      <w:r>
        <w:t>•  If I_MIN &gt;= I_MAX, display "The Minimum value is set larger than the Maximum value" and RAISE min_greater_than_max.</w:t>
      </w:r>
    </w:p>
    <w:p>
      <w:pPr>
        <w:ind w:left="360"/>
      </w:pPr>
      <w:r>
        <w:t>•  Else if I_VALUE lies between I_MIN and I_MAX (inclusive), the value is accepted (no exception).</w:t>
      </w:r>
    </w:p>
    <w:p>
      <w:pPr>
        <w:ind w:left="360"/>
      </w:pPr>
      <w:r>
        <w:t>•  Otherwise display a message stating the entered value should be between the min and max, and RAISE value_out_of_range.</w:t>
      </w:r>
    </w:p>
    <w:p>
      <w:pPr/>
      <w:r>
        <w:rPr>
          <w:b w:val="0"/>
        </w:rPr>
        <w:t>c. If ONLY I_MAX is supplied: accept when I_VALUE &lt;= I_MAX; otherwise display a message and RAISE value_out_of_range.</w:t>
      </w:r>
    </w:p>
    <w:p>
      <w:pPr/>
      <w:r>
        <w:rPr>
          <w:b w:val="0"/>
        </w:rPr>
        <w:t>d. If ONLY I_MIN is supplied: accept when I_VALUE &gt;= I_MIN; otherwise display a message and RAISE value_out_of_range.</w:t>
      </w:r>
    </w:p>
    <w:p>
      <w:pPr/>
      <w:r>
        <w:rPr>
          <w:b w:val="0"/>
        </w:rPr>
        <w:t>e. If neither bound is supplied, no validation is performed.</w:t>
      </w:r>
    </w:p>
    <w:p>
      <w:pPr/>
      <w:r>
        <w:rPr>
          <w:b w:val="0"/>
        </w:rPr>
        <w:t>Output</w:t>
      </w:r>
    </w:p>
    <w:p>
      <w:pPr>
        <w:ind w:left="360"/>
      </w:pPr>
      <w:r>
        <w:t>•  No export parameters; a successful validation is indicated by no exception being raised.</w:t>
      </w:r>
    </w:p>
    <w:p>
      <w:pPr/>
      <w:r>
        <w:rPr>
          <w:b w:val="0"/>
        </w:rPr>
        <w:t>Additional Notes</w:t>
      </w:r>
    </w:p>
    <w:p>
      <w:pPr/>
      <w:r>
        <w:rPr>
          <w:b w:val="0"/>
        </w:rPr>
        <w:t>Error Handling:</w:t>
      </w:r>
    </w:p>
    <w:p>
      <w:pPr>
        <w:ind w:left="360"/>
      </w:pPr>
      <w:r>
        <w:t>•  VALUE_OUT_OF_RANGE – the value is outside the configured bound(s); an explanatory message naming the entered value and the limit(s) is shown first.</w:t>
      </w:r>
    </w:p>
    <w:p>
      <w:pPr>
        <w:ind w:left="360"/>
      </w:pPr>
      <w:r>
        <w:t>•  MIN_GREATER_THAN_MAX – the supplied minimum is greater than or equal to the supplied maximum.</w:t>
      </w:r>
    </w:p>
    <w:p>
      <w:pPr/>
      <w:r>
        <w:rPr>
          <w:b w:val="0"/>
        </w:rPr>
        <w:t>Dependencies:</w:t>
      </w:r>
    </w:p>
    <w:p>
      <w:pPr>
        <w:ind w:left="360"/>
      </w:pPr>
      <w:r>
        <w:t>•  None – no tables or external function modules; messages are issued as type 'S' displayed like an error.</w:t>
      </w:r>
    </w:p>
    <w:p>
      <w:pPr/>
      <w:r>
        <w:rPr>
          <w:b w:val="0"/>
        </w:rPr>
        <w:t>Assumptions:</w:t>
      </w:r>
    </w:p>
    <w:p>
      <w:pPr>
        <w:ind w:left="360"/>
      </w:pPr>
      <w:r>
        <w:t>•  Both bounds are optional; when both are blank the range check is intentionally skipped.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8C">
      <w:pPr>
        <w:pStyle w:val="Heading1"/>
        <w:numPr>
          <w:ilvl w:val="0"/>
          <w:numId w:val="3"/>
        </w:numPr>
        <w:spacing w:before="120" w:line="240" w:lineRule="auto"/>
        <w:ind w:left="432" w:hanging="432"/>
        <w:rPr/>
      </w:pPr>
      <w:bookmarkStart w:colFirst="0" w:colLast="0" w:name="_wnhwsooxednc" w:id="11"/>
      <w:bookmarkEnd w:id="11"/>
      <w:r w:rsidDel="00000000" w:rsidR="00000000" w:rsidRPr="00000000">
        <w:rPr>
          <w:rtl w:val="0"/>
        </w:rPr>
        <w:t xml:space="preserve">Configuration Specifications</w:t>
      </w:r>
    </w:p>
    <w:p w:rsidR="00000000" w:rsidDel="00000000" w:rsidP="00000000" w:rsidRDefault="00000000" w:rsidRPr="00000000" w14:paraId="0000008D">
      <w:pPr>
        <w:rPr/>
      </w:pPr>
      <w:r w:rsidDel="00000000" w:rsidR="00000000" w:rsidRPr="00000000">
        <w:rPr>
          <w:rtl w:val="0"/>
        </w:rPr>
        <w:t xml:space="preserve">The process step contains a “Harvest Log” table that allows the user to record pressure information to the SAP backend table.</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Harvest Log table contains a functional push button. When the functional button is selected an XStep function call is triggered and the output field “Harvest Recording Time” is populated with the current system time. The output field for the timestamp becomes read only and can not be changed. </w:t>
      </w:r>
    </w:p>
    <w:p w:rsidR="00000000" w:rsidDel="00000000" w:rsidP="00000000" w:rsidRDefault="00000000" w:rsidRPr="00000000" w14:paraId="0000008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jc w:val="center"/>
              <w:rPr>
                <w:b w:val="1"/>
                <w:bCs w:val="1"/>
                <w:u w:val="single"/>
              </w:rPr>
            </w:pPr>
            <w:r w:rsidDel="00000000" w:rsidR="00000000" w:rsidRPr="00000000">
              <w:rPr>
                <w:b w:val="1"/>
                <w:bCs w:val="1"/>
                <w:u w:val="single"/>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jc w:val="center"/>
              <w:rPr>
                <w:b w:val="1"/>
                <w:bCs w:val="1"/>
                <w:u w:val="single"/>
              </w:rPr>
            </w:pPr>
            <w:r w:rsidDel="00000000" w:rsidR="00000000" w:rsidRPr="00000000">
              <w:rPr>
                <w:b w:val="1"/>
                <w:bCs w:val="1"/>
                <w:u w:val="single"/>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pPr>
            <w:r w:rsidDel="00000000" w:rsidR="00000000" w:rsidRPr="00000000">
              <w:rPr>
                <w:rtl w:val="0"/>
              </w:rPr>
              <w:t xml:space="preserve">SAP Application Server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HH:MM:SS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pPr>
            <w:r w:rsidDel="00000000" w:rsidR="00000000" w:rsidRPr="00000000">
              <w:rPr>
                <w:rtl w:val="0"/>
              </w:rPr>
              <w:t xml:space="preserve">Population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XStep Function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Audit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Timestamp recorded in audit trail</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Table fields: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217"/>
        <w:gridCol w:w="1134"/>
        <w:gridCol w:w="3259"/>
        <w:tblGridChange w:id="0">
          <w:tblGrid>
            <w:gridCol w:w="1870"/>
            <w:gridCol w:w="1870"/>
            <w:gridCol w:w="1217"/>
            <w:gridCol w:w="1134"/>
            <w:gridCol w:w="3259"/>
          </w:tblGrid>
        </w:tblGridChange>
      </w:tblGrid>
      <w:tr>
        <w:trPr>
          <w:cantSplit w:val="0"/>
          <w:tblHeader w:val="0"/>
        </w:trPr>
        <w:tc>
          <w:tcPr/>
          <w:p w:rsidR="00000000" w:rsidDel="00000000" w:rsidP="00000000" w:rsidRDefault="00000000" w:rsidRPr="00000000" w14:paraId="0000009C">
            <w:pPr>
              <w:rPr/>
            </w:pPr>
            <w:r w:rsidDel="00000000" w:rsidR="00000000" w:rsidRPr="00000000">
              <w:rPr>
                <w:rtl w:val="0"/>
              </w:rPr>
              <w:t xml:space="preserve">Field Name </w:t>
            </w:r>
          </w:p>
        </w:tc>
        <w:tc>
          <w:tcPr/>
          <w:p w:rsidR="00000000" w:rsidDel="00000000" w:rsidP="00000000" w:rsidRDefault="00000000" w:rsidRPr="00000000" w14:paraId="0000009D">
            <w:pPr>
              <w:rPr/>
            </w:pPr>
            <w:r w:rsidDel="00000000" w:rsidR="00000000" w:rsidRPr="00000000">
              <w:rPr>
                <w:rtl w:val="0"/>
              </w:rPr>
              <w:t xml:space="preserve">Field Type</w:t>
            </w:r>
          </w:p>
        </w:tc>
        <w:tc>
          <w:tcPr/>
          <w:p w:rsidR="00000000" w:rsidDel="00000000" w:rsidP="00000000" w:rsidRDefault="00000000" w:rsidRPr="00000000" w14:paraId="0000009E">
            <w:pPr>
              <w:rPr/>
            </w:pPr>
            <w:r w:rsidDel="00000000" w:rsidR="00000000" w:rsidRPr="00000000">
              <w:rPr>
                <w:rtl w:val="0"/>
              </w:rPr>
              <w:t xml:space="preserve">Mandatory</w:t>
            </w:r>
          </w:p>
        </w:tc>
        <w:tc>
          <w:tcPr/>
          <w:p w:rsidR="00000000" w:rsidDel="00000000" w:rsidP="00000000" w:rsidRDefault="00000000" w:rsidRPr="00000000" w14:paraId="0000009F">
            <w:pPr>
              <w:rPr/>
            </w:pPr>
            <w:r w:rsidDel="00000000" w:rsidR="00000000" w:rsidRPr="00000000">
              <w:rPr>
                <w:rtl w:val="0"/>
              </w:rPr>
              <w:t xml:space="preserve">Editable</w:t>
            </w:r>
          </w:p>
        </w:tc>
        <w:tc>
          <w:tcPr/>
          <w:p w:rsidR="00000000" w:rsidDel="00000000" w:rsidP="00000000" w:rsidRDefault="00000000" w:rsidRPr="00000000" w14:paraId="000000A0">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POD Inlet pressure</w:t>
            </w:r>
          </w:p>
        </w:tc>
        <w:tc>
          <w:tcPr/>
          <w:p w:rsidR="00000000" w:rsidDel="00000000" w:rsidP="00000000" w:rsidRDefault="00000000" w:rsidRPr="00000000" w14:paraId="000000A2">
            <w:pPr>
              <w:rPr/>
            </w:pPr>
            <w:r w:rsidDel="00000000" w:rsidR="00000000" w:rsidRPr="00000000">
              <w:rPr>
                <w:rtl w:val="0"/>
              </w:rPr>
              <w:t xml:space="preserve">Numeric Input Field</w:t>
            </w:r>
          </w:p>
        </w:tc>
        <w:tc>
          <w:tcPr/>
          <w:p w:rsidR="00000000" w:rsidDel="00000000" w:rsidP="00000000" w:rsidRDefault="00000000" w:rsidRPr="00000000" w14:paraId="000000A3">
            <w:pPr>
              <w:rPr/>
            </w:pPr>
            <w:r w:rsidDel="00000000" w:rsidR="00000000" w:rsidRPr="00000000">
              <w:rPr>
                <w:rtl w:val="0"/>
              </w:rPr>
              <w:t xml:space="preserve">Yes</w:t>
            </w:r>
          </w:p>
        </w:tc>
        <w:tc>
          <w:tcPr/>
          <w:p w:rsidR="00000000" w:rsidDel="00000000" w:rsidP="00000000" w:rsidRDefault="00000000" w:rsidRPr="00000000" w14:paraId="000000A4">
            <w:pPr>
              <w:rPr/>
            </w:pPr>
            <w:r w:rsidDel="00000000" w:rsidR="00000000" w:rsidRPr="00000000">
              <w:rPr>
                <w:rtl w:val="0"/>
              </w:rPr>
              <w:t xml:space="preserve">Yes</w:t>
            </w:r>
          </w:p>
        </w:tc>
        <w:tc>
          <w:tcPr/>
          <w:p w:rsidR="00000000" w:rsidDel="00000000" w:rsidP="00000000" w:rsidRDefault="00000000" w:rsidRPr="00000000" w14:paraId="000000A5">
            <w:pPr>
              <w:rPr/>
            </w:pPr>
            <w:r w:rsidDel="00000000" w:rsidR="00000000" w:rsidRPr="00000000">
              <w:rPr>
                <w:rtl w:val="0"/>
              </w:rPr>
              <w:t xml:space="preserve">Captures inlet pressure reading entered by operator</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Intermediate Pressure</w:t>
            </w:r>
          </w:p>
        </w:tc>
        <w:tc>
          <w:tcPr/>
          <w:p w:rsidR="00000000" w:rsidDel="00000000" w:rsidP="00000000" w:rsidRDefault="00000000" w:rsidRPr="00000000" w14:paraId="000000A7">
            <w:pPr>
              <w:rPr/>
            </w:pPr>
            <w:r w:rsidDel="00000000" w:rsidR="00000000" w:rsidRPr="00000000">
              <w:rPr>
                <w:rtl w:val="0"/>
              </w:rPr>
              <w:t xml:space="preserve">Numeric Input Field</w:t>
            </w:r>
          </w:p>
        </w:tc>
        <w:tc>
          <w:tcPr/>
          <w:p w:rsidR="00000000" w:rsidDel="00000000" w:rsidP="00000000" w:rsidRDefault="00000000" w:rsidRPr="00000000" w14:paraId="000000A8">
            <w:pPr>
              <w:rPr/>
            </w:pPr>
            <w:r w:rsidDel="00000000" w:rsidR="00000000" w:rsidRPr="00000000">
              <w:rPr>
                <w:rtl w:val="0"/>
              </w:rPr>
              <w:t xml:space="preserve">Yes</w:t>
            </w:r>
          </w:p>
        </w:tc>
        <w:tc>
          <w:tcPr/>
          <w:p w:rsidR="00000000" w:rsidDel="00000000" w:rsidP="00000000" w:rsidRDefault="00000000" w:rsidRPr="00000000" w14:paraId="000000A9">
            <w:pPr>
              <w:rPr/>
            </w:pPr>
            <w:r w:rsidDel="00000000" w:rsidR="00000000" w:rsidRPr="00000000">
              <w:rPr>
                <w:rtl w:val="0"/>
              </w:rPr>
              <w:t xml:space="preserve">Yes</w:t>
            </w:r>
          </w:p>
        </w:tc>
        <w:tc>
          <w:tcPr/>
          <w:p w:rsidR="00000000" w:rsidDel="00000000" w:rsidP="00000000" w:rsidRDefault="00000000" w:rsidRPr="00000000" w14:paraId="000000AA">
            <w:pPr>
              <w:rPr/>
            </w:pPr>
            <w:r w:rsidDel="00000000" w:rsidR="00000000" w:rsidRPr="00000000">
              <w:rPr>
                <w:rtl w:val="0"/>
              </w:rPr>
              <w:t xml:space="preserve">Captures intermediate pressure value</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POD Outlet Pressure</w:t>
            </w:r>
          </w:p>
        </w:tc>
        <w:tc>
          <w:tcPr/>
          <w:p w:rsidR="00000000" w:rsidDel="00000000" w:rsidP="00000000" w:rsidRDefault="00000000" w:rsidRPr="00000000" w14:paraId="000000AC">
            <w:pPr>
              <w:rPr/>
            </w:pPr>
            <w:r w:rsidDel="00000000" w:rsidR="00000000" w:rsidRPr="00000000">
              <w:rPr>
                <w:rtl w:val="0"/>
              </w:rPr>
              <w:t xml:space="preserve">Numeric Input Field</w:t>
            </w:r>
          </w:p>
        </w:tc>
        <w:tc>
          <w:tcPr/>
          <w:p w:rsidR="00000000" w:rsidDel="00000000" w:rsidP="00000000" w:rsidRDefault="00000000" w:rsidRPr="00000000" w14:paraId="000000AD">
            <w:pPr>
              <w:rPr/>
            </w:pPr>
            <w:r w:rsidDel="00000000" w:rsidR="00000000" w:rsidRPr="00000000">
              <w:rPr>
                <w:rtl w:val="0"/>
              </w:rPr>
              <w:t xml:space="preserve">Yes</w:t>
            </w:r>
          </w:p>
        </w:tc>
        <w:tc>
          <w:tcPr/>
          <w:p w:rsidR="00000000" w:rsidDel="00000000" w:rsidP="00000000" w:rsidRDefault="00000000" w:rsidRPr="00000000" w14:paraId="000000AE">
            <w:pPr>
              <w:rPr/>
            </w:pPr>
            <w:r w:rsidDel="00000000" w:rsidR="00000000" w:rsidRPr="00000000">
              <w:rPr>
                <w:rtl w:val="0"/>
              </w:rPr>
              <w:t xml:space="preserve">Yes</w:t>
            </w:r>
          </w:p>
        </w:tc>
        <w:tc>
          <w:tcPr/>
          <w:p w:rsidR="00000000" w:rsidDel="00000000" w:rsidP="00000000" w:rsidRDefault="00000000" w:rsidRPr="00000000" w14:paraId="000000AF">
            <w:pPr>
              <w:rPr/>
            </w:pPr>
            <w:r w:rsidDel="00000000" w:rsidR="00000000" w:rsidRPr="00000000">
              <w:rPr>
                <w:rtl w:val="0"/>
              </w:rPr>
              <w:t xml:space="preserve">Captures outlet pressure value</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P1</w:t>
            </w:r>
          </w:p>
        </w:tc>
        <w:tc>
          <w:tcPr/>
          <w:p w:rsidR="00000000" w:rsidDel="00000000" w:rsidP="00000000" w:rsidRDefault="00000000" w:rsidRPr="00000000" w14:paraId="000000B1">
            <w:pPr>
              <w:rPr/>
            </w:pPr>
            <w:r w:rsidDel="00000000" w:rsidR="00000000" w:rsidRPr="00000000">
              <w:rPr>
                <w:rtl w:val="0"/>
              </w:rPr>
              <w:t xml:space="preserve">Calculated Output Field</w:t>
            </w:r>
          </w:p>
        </w:tc>
        <w:tc>
          <w:tcPr/>
          <w:p w:rsidR="00000000" w:rsidDel="00000000" w:rsidP="00000000" w:rsidRDefault="00000000" w:rsidRPr="00000000" w14:paraId="000000B2">
            <w:pPr>
              <w:rPr/>
            </w:pPr>
            <w:r w:rsidDel="00000000" w:rsidR="00000000" w:rsidRPr="00000000">
              <w:rPr>
                <w:rtl w:val="0"/>
              </w:rPr>
              <w:t xml:space="preserve">Yes</w:t>
            </w:r>
          </w:p>
        </w:tc>
        <w:tc>
          <w:tcPr/>
          <w:p w:rsidR="00000000" w:rsidDel="00000000" w:rsidP="00000000" w:rsidRDefault="00000000" w:rsidRPr="00000000" w14:paraId="000000B3">
            <w:pPr>
              <w:rPr/>
            </w:pPr>
            <w:r w:rsidDel="00000000" w:rsidR="00000000" w:rsidRPr="00000000">
              <w:rPr>
                <w:rtl w:val="0"/>
              </w:rPr>
              <w:t xml:space="preserve">No</w:t>
            </w:r>
          </w:p>
        </w:tc>
        <w:tc>
          <w:tcPr/>
          <w:p w:rsidR="00000000" w:rsidDel="00000000" w:rsidP="00000000" w:rsidRDefault="00000000" w:rsidRPr="00000000" w14:paraId="000000B4">
            <w:pPr>
              <w:rPr/>
            </w:pPr>
            <w:r w:rsidDel="00000000" w:rsidR="00000000" w:rsidRPr="00000000">
              <w:rPr>
                <w:rtl w:val="0"/>
              </w:rPr>
              <w:t xml:space="preserve">Output calculation logic</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P2</w:t>
            </w:r>
          </w:p>
        </w:tc>
        <w:tc>
          <w:tcPr/>
          <w:p w:rsidR="00000000" w:rsidDel="00000000" w:rsidP="00000000" w:rsidRDefault="00000000" w:rsidRPr="00000000" w14:paraId="000000B6">
            <w:pPr>
              <w:rPr/>
            </w:pPr>
            <w:r w:rsidDel="00000000" w:rsidR="00000000" w:rsidRPr="00000000">
              <w:rPr>
                <w:rtl w:val="0"/>
              </w:rPr>
              <w:t xml:space="preserve">Calculated Output Field</w:t>
            </w:r>
          </w:p>
        </w:tc>
        <w:tc>
          <w:tcPr/>
          <w:p w:rsidR="00000000" w:rsidDel="00000000" w:rsidP="00000000" w:rsidRDefault="00000000" w:rsidRPr="00000000" w14:paraId="000000B7">
            <w:pPr>
              <w:rPr/>
            </w:pPr>
            <w:r w:rsidDel="00000000" w:rsidR="00000000" w:rsidRPr="00000000">
              <w:rPr>
                <w:rtl w:val="0"/>
              </w:rPr>
              <w:t xml:space="preserve">Yes</w:t>
            </w:r>
          </w:p>
        </w:tc>
        <w:tc>
          <w:tcPr/>
          <w:p w:rsidR="00000000" w:rsidDel="00000000" w:rsidP="00000000" w:rsidRDefault="00000000" w:rsidRPr="00000000" w14:paraId="000000B8">
            <w:pPr>
              <w:rPr/>
            </w:pPr>
            <w:r w:rsidDel="00000000" w:rsidR="00000000" w:rsidRPr="00000000">
              <w:rPr>
                <w:rtl w:val="0"/>
              </w:rPr>
              <w:t xml:space="preserve">No</w:t>
            </w:r>
          </w:p>
        </w:tc>
        <w:tc>
          <w:tcPr/>
          <w:p w:rsidR="00000000" w:rsidDel="00000000" w:rsidP="00000000" w:rsidRDefault="00000000" w:rsidRPr="00000000" w14:paraId="000000B9">
            <w:pPr>
              <w:rPr/>
            </w:pPr>
            <w:r w:rsidDel="00000000" w:rsidR="00000000" w:rsidRPr="00000000">
              <w:rPr>
                <w:rtl w:val="0"/>
              </w:rPr>
              <w:t xml:space="preserve">Output calculation logic</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Pump Setting</w:t>
            </w:r>
          </w:p>
        </w:tc>
        <w:tc>
          <w:tcPr/>
          <w:p w:rsidR="00000000" w:rsidDel="00000000" w:rsidP="00000000" w:rsidRDefault="00000000" w:rsidRPr="00000000" w14:paraId="000000BB">
            <w:pPr>
              <w:rPr/>
            </w:pPr>
            <w:r w:rsidDel="00000000" w:rsidR="00000000" w:rsidRPr="00000000">
              <w:rPr>
                <w:rtl w:val="0"/>
              </w:rPr>
              <w:t xml:space="preserve">Numeric Input Field</w:t>
            </w:r>
          </w:p>
        </w:tc>
        <w:tc>
          <w:tcPr/>
          <w:p w:rsidR="00000000" w:rsidDel="00000000" w:rsidP="00000000" w:rsidRDefault="00000000" w:rsidRPr="00000000" w14:paraId="000000BC">
            <w:pPr>
              <w:rPr/>
            </w:pPr>
            <w:r w:rsidDel="00000000" w:rsidR="00000000" w:rsidRPr="00000000">
              <w:rPr>
                <w:rtl w:val="0"/>
              </w:rPr>
              <w:t xml:space="preserve">Yes</w:t>
            </w:r>
          </w:p>
        </w:tc>
        <w:tc>
          <w:tcPr/>
          <w:p w:rsidR="00000000" w:rsidDel="00000000" w:rsidP="00000000" w:rsidRDefault="00000000" w:rsidRPr="00000000" w14:paraId="000000BD">
            <w:pPr>
              <w:rPr/>
            </w:pPr>
            <w:r w:rsidDel="00000000" w:rsidR="00000000" w:rsidRPr="00000000">
              <w:rPr>
                <w:rtl w:val="0"/>
              </w:rPr>
              <w:t xml:space="preserve">Yes</w:t>
            </w:r>
          </w:p>
        </w:tc>
        <w:tc>
          <w:tcPr/>
          <w:p w:rsidR="00000000" w:rsidDel="00000000" w:rsidP="00000000" w:rsidRDefault="00000000" w:rsidRPr="00000000" w14:paraId="000000BE">
            <w:pPr>
              <w:rPr/>
            </w:pPr>
            <w:r w:rsidDel="00000000" w:rsidR="00000000" w:rsidRPr="00000000">
              <w:rPr>
                <w:rtl w:val="0"/>
              </w:rPr>
              <w:t xml:space="preserve">Captures pump configuration/setting value</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Sonotech Flow Meter Reading</w:t>
            </w:r>
          </w:p>
        </w:tc>
        <w:tc>
          <w:tcPr/>
          <w:p w:rsidR="00000000" w:rsidDel="00000000" w:rsidP="00000000" w:rsidRDefault="00000000" w:rsidRPr="00000000" w14:paraId="000000C0">
            <w:pPr>
              <w:rPr/>
            </w:pPr>
            <w:r w:rsidDel="00000000" w:rsidR="00000000" w:rsidRPr="00000000">
              <w:rPr>
                <w:rtl w:val="0"/>
              </w:rPr>
              <w:t xml:space="preserve">Numeric Input Field</w:t>
            </w:r>
          </w:p>
        </w:tc>
        <w:tc>
          <w:tcPr/>
          <w:p w:rsidR="00000000" w:rsidDel="00000000" w:rsidP="00000000" w:rsidRDefault="00000000" w:rsidRPr="00000000" w14:paraId="000000C1">
            <w:pPr>
              <w:rPr/>
            </w:pPr>
            <w:r w:rsidDel="00000000" w:rsidR="00000000" w:rsidRPr="00000000">
              <w:rPr>
                <w:rtl w:val="0"/>
              </w:rPr>
              <w:t xml:space="preserve">Yes</w:t>
            </w:r>
          </w:p>
        </w:tc>
        <w:tc>
          <w:tcPr/>
          <w:p w:rsidR="00000000" w:rsidDel="00000000" w:rsidP="00000000" w:rsidRDefault="00000000" w:rsidRPr="00000000" w14:paraId="000000C2">
            <w:pPr>
              <w:rPr/>
            </w:pPr>
            <w:r w:rsidDel="00000000" w:rsidR="00000000" w:rsidRPr="00000000">
              <w:rPr>
                <w:rtl w:val="0"/>
              </w:rPr>
              <w:t xml:space="preserve">Yes</w:t>
            </w:r>
          </w:p>
        </w:tc>
        <w:tc>
          <w:tcPr/>
          <w:p w:rsidR="00000000" w:rsidDel="00000000" w:rsidP="00000000" w:rsidRDefault="00000000" w:rsidRPr="00000000" w14:paraId="000000C3">
            <w:pPr>
              <w:rPr/>
            </w:pPr>
            <w:r w:rsidDel="00000000" w:rsidR="00000000" w:rsidRPr="00000000">
              <w:rPr>
                <w:rtl w:val="0"/>
              </w:rPr>
              <w:t xml:space="preserve">Captures flow meter reading value</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Harvest Recording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pPr>
            <w:r w:rsidDel="00000000" w:rsidR="00000000" w:rsidRPr="00000000">
              <w:rPr>
                <w:rtl w:val="0"/>
              </w:rPr>
              <w:t xml:space="preserve">Output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pPr>
            <w:r w:rsidDel="00000000" w:rsidR="00000000" w:rsidRPr="00000000">
              <w:rPr>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pPr>
            <w:r w:rsidDel="00000000" w:rsidR="00000000" w:rsidRPr="00000000">
              <w:rPr>
                <w:rtl w:val="0"/>
              </w:rPr>
              <w:t xml:space="preserve">Time sign off was performed</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Performed By</w:t>
            </w:r>
          </w:p>
        </w:tc>
        <w:tc>
          <w:tcPr/>
          <w:p w:rsidR="00000000" w:rsidDel="00000000" w:rsidP="00000000" w:rsidRDefault="00000000" w:rsidRPr="00000000" w14:paraId="000000CA">
            <w:pPr>
              <w:rPr/>
            </w:pPr>
            <w:r w:rsidDel="00000000" w:rsidR="00000000" w:rsidRPr="00000000">
              <w:rPr>
                <w:rtl w:val="0"/>
              </w:rPr>
              <w:t xml:space="preserve">Signature Input Field</w:t>
            </w:r>
          </w:p>
        </w:tc>
        <w:tc>
          <w:tcPr/>
          <w:p w:rsidR="00000000" w:rsidDel="00000000" w:rsidP="00000000" w:rsidRDefault="00000000" w:rsidRPr="00000000" w14:paraId="000000CB">
            <w:pPr>
              <w:rPr/>
            </w:pPr>
            <w:r w:rsidDel="00000000" w:rsidR="00000000" w:rsidRPr="00000000">
              <w:rPr>
                <w:rtl w:val="0"/>
              </w:rPr>
              <w:t xml:space="preserve">Yes</w:t>
            </w:r>
          </w:p>
        </w:tc>
        <w:tc>
          <w:tcPr/>
          <w:p w:rsidR="00000000" w:rsidDel="00000000" w:rsidP="00000000" w:rsidRDefault="00000000" w:rsidRPr="00000000" w14:paraId="000000CC">
            <w:pPr>
              <w:rPr/>
            </w:pPr>
            <w:r w:rsidDel="00000000" w:rsidR="00000000" w:rsidRPr="00000000">
              <w:rPr>
                <w:rtl w:val="0"/>
              </w:rPr>
              <w:t xml:space="preserve">No</w:t>
            </w:r>
          </w:p>
        </w:tc>
        <w:tc>
          <w:tcPr/>
          <w:p w:rsidR="00000000" w:rsidDel="00000000" w:rsidP="00000000" w:rsidRDefault="00000000" w:rsidRPr="00000000" w14:paraId="000000CD">
            <w:pPr>
              <w:rPr/>
            </w:pPr>
            <w:r w:rsidDel="00000000" w:rsidR="00000000" w:rsidRPr="00000000">
              <w:rPr>
                <w:rtl w:val="0"/>
              </w:rPr>
              <w:t xml:space="preserve">Signatory data captured</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“P1” field is automatically calculated using the following logic:</w:t>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P1 = POD Inlet Pressure – Intermediate Pressure</w:t>
      </w:r>
    </w:p>
    <w:p w:rsidR="00000000" w:rsidDel="00000000" w:rsidP="00000000" w:rsidRDefault="00000000" w:rsidRPr="00000000" w14:paraId="000000D1">
      <w:pPr>
        <w:rPr/>
      </w:pPr>
      <w:r w:rsidDel="00000000" w:rsidR="00000000" w:rsidRPr="00000000">
        <w:rPr>
          <w:rtl w:val="0"/>
        </w:rPr>
        <w:t xml:space="preserve">The “P2” field is automatically calculated using the following logic:</w:t>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P2 = Intermediate Pressure – POD Outlet Pressure </w:t>
      </w:r>
    </w:p>
    <w:p w:rsidR="00000000" w:rsidDel="00000000" w:rsidP="00000000" w:rsidRDefault="00000000" w:rsidRPr="00000000" w14:paraId="000000D3">
      <w:pPr>
        <w:rPr/>
      </w:pPr>
      <w:r w:rsidDel="00000000" w:rsidR="00000000" w:rsidRPr="00000000">
        <w:rPr>
          <w:rtl w:val="0"/>
        </w:rPr>
        <w:t xml:space="preserve">Validation popups are triggered for the following scenarios:</w:t>
      </w:r>
    </w:p>
    <w:p w:rsidR="00000000" w:rsidDel="00000000" w:rsidP="00000000" w:rsidRDefault="00000000" w:rsidRPr="00000000" w14:paraId="000000D4">
      <w:pPr>
        <w:numPr>
          <w:ilvl w:val="0"/>
          <w:numId w:val="1"/>
        </w:numPr>
        <w:spacing w:after="0" w:afterAutospacing="0"/>
        <w:ind w:left="720" w:hanging="360"/>
      </w:pPr>
      <w:r w:rsidDel="00000000" w:rsidR="00000000" w:rsidRPr="00000000">
        <w:rPr>
          <w:rtl w:val="0"/>
        </w:rPr>
        <w:t xml:space="preserve">POD Inlet Pressure is greater than 50 psig</w:t>
      </w:r>
    </w:p>
    <w:p w:rsidR="00000000" w:rsidDel="00000000" w:rsidP="00000000" w:rsidRDefault="00000000" w:rsidRPr="00000000" w14:paraId="000000D5">
      <w:pPr>
        <w:numPr>
          <w:ilvl w:val="0"/>
          <w:numId w:val="1"/>
        </w:numPr>
        <w:spacing w:after="0" w:afterAutospacing="0"/>
        <w:ind w:left="720" w:hanging="360"/>
      </w:pPr>
      <w:r w:rsidDel="00000000" w:rsidR="00000000" w:rsidRPr="00000000">
        <w:rPr>
          <w:rtl w:val="0"/>
        </w:rPr>
        <w:t xml:space="preserve">P1 is equal to or greater than 30 psig</w:t>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P2 is equal to or greater than 30 psig</w:t>
      </w:r>
    </w:p>
    <w:p w:rsidR="00000000" w:rsidDel="00000000" w:rsidP="00000000" w:rsidRDefault="00000000" w:rsidRPr="00000000" w14:paraId="000000D7">
      <w:pPr>
        <w:rPr/>
      </w:pPr>
      <w:r w:rsidDel="00000000" w:rsidR="00000000" w:rsidRPr="00000000">
        <w:rPr>
          <w:rtl w:val="0"/>
        </w:rPr>
        <w:t xml:space="preserve">A supervisor signature is required to sign off on the validation popup. Appropriate authorization is setup for the supervisors to sign off on the Validation popup messages.</w:t>
      </w:r>
    </w:p>
    <w:p w:rsidR="00000000" w:rsidDel="00000000" w:rsidP="00000000" w:rsidRDefault="00000000" w:rsidRPr="00000000" w14:paraId="000000D8">
      <w:pPr>
        <w:numPr>
          <w:ilvl w:val="0"/>
          <w:numId w:val="10"/>
        </w:numPr>
        <w:ind w:left="720" w:hanging="360"/>
      </w:pPr>
      <w:r w:rsidDel="00000000" w:rsidR="00000000" w:rsidRPr="00000000">
        <w:rPr>
          <w:rtl w:val="0"/>
        </w:rPr>
        <w:t xml:space="preserve">Signature Strategy SS000205 -  SiMPL Supervisor Signature is linked to authorization group AGDS0005 PI step Supervisor SS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step requires two users to sign off on the data captured in the XStep. A signature strategy will be implemented so that operators or/and verifiers must sign off before the process step is locked and the data is automatically saved in the SAP system. </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Performed By signature checks that:</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Mandatory fields are completed</w:t>
      </w:r>
    </w:p>
    <w:p w:rsidR="00000000" w:rsidDel="00000000" w:rsidP="00000000" w:rsidRDefault="00000000" w:rsidRPr="00000000" w14:paraId="000000D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Numeric Range checks passed</w:t>
      </w:r>
    </w:p>
    <w:p w:rsidR="00000000" w:rsidDel="00000000" w:rsidP="00000000" w:rsidRDefault="00000000" w:rsidRPr="00000000" w14:paraId="000000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invalid entries</w:t>
      </w:r>
    </w:p>
    <w:p w:rsidR="00000000" w:rsidDel="00000000" w:rsidP="00000000" w:rsidRDefault="00000000" w:rsidRPr="00000000" w14:paraId="000000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open deviations/ errors remain</w:t>
      </w:r>
    </w:p>
    <w:p w:rsidR="00000000" w:rsidDel="00000000" w:rsidP="00000000" w:rsidRDefault="00000000" w:rsidRPr="00000000" w14:paraId="000000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Calculation results are valid</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Witnessed By signature checks that:</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Required number of signatures are met</w:t>
      </w:r>
    </w:p>
    <w:p w:rsidR="00000000" w:rsidDel="00000000" w:rsidP="00000000" w:rsidRDefault="00000000" w:rsidRPr="00000000" w14:paraId="000000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second user signs the Witnessed By signature activating the Signature strategy  SS000202 - SiMPL Checked By </w:t>
      </w:r>
    </w:p>
    <w:p w:rsidR="00000000" w:rsidDel="00000000" w:rsidP="00000000" w:rsidRDefault="00000000" w:rsidRPr="00000000" w14:paraId="000000E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is verified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Appropriate authorization are setup for users to execute the XStep/PI sheet. </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Signature Strategy SS000201 - SiMPL Done By is linked to authorization group AGDS0001 PI step Done By SS</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Signature Strategy SS000202 - SiMPL Checked By is linked to authorization group AGDS0002 PI step Checked By SS  </w:t>
      </w:r>
    </w:p>
    <w:p w:rsidR="00000000" w:rsidDel="00000000" w:rsidP="00000000" w:rsidRDefault="00000000" w:rsidRPr="00000000" w14:paraId="000000E7">
      <w:pPr>
        <w:pStyle w:val="Heading1"/>
        <w:numPr>
          <w:ilvl w:val="0"/>
          <w:numId w:val="3"/>
        </w:numPr>
        <w:spacing w:before="120" w:line="240" w:lineRule="auto"/>
        <w:ind w:left="432" w:hanging="432"/>
        <w:rPr/>
      </w:pPr>
      <w:bookmarkStart w:colFirst="0" w:colLast="0" w:name="_zf6vbi3cvr50" w:id="12"/>
      <w:bookmarkEnd w:id="12"/>
      <w:r w:rsidDel="00000000" w:rsidR="00000000" w:rsidRPr="00000000">
        <w:rPr>
          <w:rtl w:val="0"/>
        </w:rPr>
        <w:t xml:space="preserve">Test Scenarios</w:t>
      </w:r>
    </w:p>
    <w:tbl>
      <w:tblPr>
        <w:tblStyle w:val="Table6"/>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E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E9">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EA">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EB">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E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E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E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E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Harvest Log XStep loads successfully in the PI Sheet </w:t>
            </w:r>
          </w:p>
        </w:tc>
        <w:tc>
          <w:tcPr/>
          <w:p w:rsidR="00000000" w:rsidDel="00000000" w:rsidP="00000000" w:rsidRDefault="00000000" w:rsidRPr="00000000" w14:paraId="000000F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F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XStep loads successfully without system errors </w:t>
            </w:r>
          </w:p>
        </w:tc>
        <w:tc>
          <w:tcPr/>
          <w:p w:rsidR="00000000" w:rsidDel="00000000" w:rsidP="00000000" w:rsidRDefault="00000000" w:rsidRPr="00000000" w14:paraId="000000F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F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Harvest Log table structure displays correctly </w:t>
            </w:r>
          </w:p>
        </w:tc>
        <w:tc>
          <w:tcPr/>
          <w:p w:rsidR="00000000" w:rsidDel="00000000" w:rsidP="00000000" w:rsidRDefault="00000000" w:rsidRPr="00000000" w14:paraId="000000F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F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configured fields, calculations, and signature fields are visible </w:t>
            </w:r>
          </w:p>
        </w:tc>
        <w:tc>
          <w:tcPr/>
          <w:p w:rsidR="00000000" w:rsidDel="00000000" w:rsidP="00000000" w:rsidRDefault="00000000" w:rsidRPr="00000000" w14:paraId="000000F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F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POD Inlet Pressure field accepts valid numeric input </w:t>
            </w:r>
          </w:p>
        </w:tc>
        <w:tc>
          <w:tcPr/>
          <w:p w:rsidR="00000000" w:rsidDel="00000000" w:rsidP="00000000" w:rsidRDefault="00000000" w:rsidRPr="00000000" w14:paraId="000000F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0F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accepted successfully </w:t>
            </w:r>
          </w:p>
        </w:tc>
        <w:tc>
          <w:tcPr/>
          <w:p w:rsidR="00000000" w:rsidDel="00000000" w:rsidP="00000000" w:rsidRDefault="00000000" w:rsidRPr="00000000" w14:paraId="000000F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0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alphabetic characters are rejected in POD Inlet Pressure field </w:t>
            </w:r>
          </w:p>
        </w:tc>
        <w:tc>
          <w:tcPr/>
          <w:p w:rsidR="00000000" w:rsidDel="00000000" w:rsidP="00000000" w:rsidRDefault="00000000" w:rsidRPr="00000000" w14:paraId="0000010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0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displayed and invalid entry rejected </w:t>
            </w:r>
          </w:p>
        </w:tc>
        <w:tc>
          <w:tcPr/>
          <w:p w:rsidR="00000000" w:rsidDel="00000000" w:rsidP="00000000" w:rsidRDefault="00000000" w:rsidRPr="00000000" w14:paraId="0000010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0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Intermediate Pressure field accepts valid numeric input </w:t>
            </w:r>
          </w:p>
        </w:tc>
        <w:tc>
          <w:tcPr/>
          <w:p w:rsidR="00000000" w:rsidDel="00000000" w:rsidP="00000000" w:rsidRDefault="00000000" w:rsidRPr="00000000" w14:paraId="0000010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0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accepted successfully </w:t>
            </w:r>
          </w:p>
        </w:tc>
        <w:tc>
          <w:tcPr/>
          <w:p w:rsidR="00000000" w:rsidDel="00000000" w:rsidP="00000000" w:rsidRDefault="00000000" w:rsidRPr="00000000" w14:paraId="0000010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0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invalid characters are rejected in Intermediate Pressure field </w:t>
            </w:r>
          </w:p>
        </w:tc>
        <w:tc>
          <w:tcPr/>
          <w:p w:rsidR="00000000" w:rsidDel="00000000" w:rsidP="00000000" w:rsidRDefault="00000000" w:rsidRPr="00000000" w14:paraId="0000010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0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prevents invalid entry </w:t>
            </w:r>
          </w:p>
        </w:tc>
        <w:tc>
          <w:tcPr/>
          <w:p w:rsidR="00000000" w:rsidDel="00000000" w:rsidP="00000000" w:rsidRDefault="00000000" w:rsidRPr="00000000" w14:paraId="0000011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11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POD Outlet Pressure field accepts valid numeric input </w:t>
            </w:r>
          </w:p>
        </w:tc>
        <w:tc>
          <w:tcPr/>
          <w:p w:rsidR="00000000" w:rsidDel="00000000" w:rsidP="00000000" w:rsidRDefault="00000000" w:rsidRPr="00000000" w14:paraId="0000011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1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accepted successfully </w:t>
            </w:r>
          </w:p>
        </w:tc>
        <w:tc>
          <w:tcPr/>
          <w:p w:rsidR="00000000" w:rsidDel="00000000" w:rsidP="00000000" w:rsidRDefault="00000000" w:rsidRPr="00000000" w14:paraId="0000011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11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special characters are rejected in POD Outlet Pressure field </w:t>
            </w:r>
          </w:p>
        </w:tc>
        <w:tc>
          <w:tcPr/>
          <w:p w:rsidR="00000000" w:rsidDel="00000000" w:rsidP="00000000" w:rsidRDefault="00000000" w:rsidRPr="00000000" w14:paraId="0000011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1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displayed </w:t>
            </w:r>
          </w:p>
        </w:tc>
        <w:tc>
          <w:tcPr/>
          <w:p w:rsidR="00000000" w:rsidDel="00000000" w:rsidP="00000000" w:rsidRDefault="00000000" w:rsidRPr="00000000" w14:paraId="0000011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11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Pump Setting field accepts numeric values only </w:t>
            </w:r>
          </w:p>
        </w:tc>
        <w:tc>
          <w:tcPr/>
          <w:p w:rsidR="00000000" w:rsidDel="00000000" w:rsidP="00000000" w:rsidRDefault="00000000" w:rsidRPr="00000000" w14:paraId="0000012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2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accepted successfully </w:t>
            </w:r>
          </w:p>
        </w:tc>
        <w:tc>
          <w:tcPr/>
          <w:p w:rsidR="00000000" w:rsidDel="00000000" w:rsidP="00000000" w:rsidRDefault="00000000" w:rsidRPr="00000000" w14:paraId="0000012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2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invalid values are rejected in Pump Setting field </w:t>
            </w:r>
          </w:p>
        </w:tc>
        <w:tc>
          <w:tcPr/>
          <w:p w:rsidR="00000000" w:rsidDel="00000000" w:rsidP="00000000" w:rsidRDefault="00000000" w:rsidRPr="00000000" w14:paraId="0000012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2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displayed </w:t>
            </w:r>
          </w:p>
        </w:tc>
        <w:tc>
          <w:tcPr/>
          <w:p w:rsidR="00000000" w:rsidDel="00000000" w:rsidP="00000000" w:rsidRDefault="00000000" w:rsidRPr="00000000" w14:paraId="0000012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12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Sonotech Flow Meter Reading accepts numeric values </w:t>
            </w:r>
          </w:p>
        </w:tc>
        <w:tc>
          <w:tcPr/>
          <w:p w:rsidR="00000000" w:rsidDel="00000000" w:rsidP="00000000" w:rsidRDefault="00000000" w:rsidRPr="00000000" w14:paraId="0000012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2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entry accepted successfully </w:t>
            </w:r>
          </w:p>
        </w:tc>
        <w:tc>
          <w:tcPr/>
          <w:p w:rsidR="00000000" w:rsidDel="00000000" w:rsidP="00000000" w:rsidRDefault="00000000" w:rsidRPr="00000000" w14:paraId="0000012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13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invalid characters are rejected in Sonotech Flow Meter Reading field </w:t>
            </w:r>
          </w:p>
        </w:tc>
        <w:tc>
          <w:tcPr/>
          <w:p w:rsidR="00000000" w:rsidDel="00000000" w:rsidP="00000000" w:rsidRDefault="00000000" w:rsidRPr="00000000" w14:paraId="0000013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3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entry blocked </w:t>
            </w:r>
          </w:p>
        </w:tc>
        <w:tc>
          <w:tcPr/>
          <w:p w:rsidR="00000000" w:rsidDel="00000000" w:rsidP="00000000" w:rsidRDefault="00000000" w:rsidRPr="00000000" w14:paraId="0000013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13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all mandatory fields are required before completion/signature </w:t>
            </w:r>
          </w:p>
        </w:tc>
        <w:tc>
          <w:tcPr/>
          <w:p w:rsidR="00000000" w:rsidDel="00000000" w:rsidP="00000000" w:rsidRDefault="00000000" w:rsidRPr="00000000" w14:paraId="0000013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3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cannot proceed if required fields are blank </w:t>
            </w:r>
          </w:p>
        </w:tc>
        <w:tc>
          <w:tcPr/>
          <w:p w:rsidR="00000000" w:rsidDel="00000000" w:rsidP="00000000" w:rsidRDefault="00000000" w:rsidRPr="00000000" w14:paraId="0000013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13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P1 calculation executes automatically </w:t>
            </w:r>
          </w:p>
        </w:tc>
        <w:tc>
          <w:tcPr/>
          <w:p w:rsidR="00000000" w:rsidDel="00000000" w:rsidP="00000000" w:rsidRDefault="00000000" w:rsidRPr="00000000" w14:paraId="0000013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3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logic is executed for P1</w:t>
            </w:r>
          </w:p>
        </w:tc>
        <w:tc>
          <w:tcPr/>
          <w:p w:rsidR="00000000" w:rsidDel="00000000" w:rsidP="00000000" w:rsidRDefault="00000000" w:rsidRPr="00000000" w14:paraId="0000014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4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P2 calculation executes automatically </w:t>
            </w:r>
          </w:p>
        </w:tc>
        <w:tc>
          <w:tcPr/>
          <w:p w:rsidR="00000000" w:rsidDel="00000000" w:rsidP="00000000" w:rsidRDefault="00000000" w:rsidRPr="00000000" w14:paraId="0000014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4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logic is executed for P2</w:t>
            </w:r>
          </w:p>
        </w:tc>
        <w:tc>
          <w:tcPr/>
          <w:p w:rsidR="00000000" w:rsidDel="00000000" w:rsidP="00000000" w:rsidRDefault="00000000" w:rsidRPr="00000000" w14:paraId="0000014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14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P1 field is system-calculated and non-editable </w:t>
            </w:r>
          </w:p>
        </w:tc>
        <w:tc>
          <w:tcPr/>
          <w:p w:rsidR="00000000" w:rsidDel="00000000" w:rsidP="00000000" w:rsidRDefault="00000000" w:rsidRPr="00000000" w14:paraId="0000014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4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cannot manually modify P1 </w:t>
            </w:r>
          </w:p>
        </w:tc>
        <w:tc>
          <w:tcPr/>
          <w:p w:rsidR="00000000" w:rsidDel="00000000" w:rsidP="00000000" w:rsidRDefault="00000000" w:rsidRPr="00000000" w14:paraId="0000014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14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P2 field is system-calculated and non-editable </w:t>
            </w:r>
          </w:p>
        </w:tc>
        <w:tc>
          <w:tcPr/>
          <w:p w:rsidR="00000000" w:rsidDel="00000000" w:rsidP="00000000" w:rsidRDefault="00000000" w:rsidRPr="00000000" w14:paraId="0000015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5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cannot manually modify P2 </w:t>
            </w:r>
          </w:p>
        </w:tc>
        <w:tc>
          <w:tcPr/>
          <w:p w:rsidR="00000000" w:rsidDel="00000000" w:rsidP="00000000" w:rsidRDefault="00000000" w:rsidRPr="00000000" w14:paraId="0000015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15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calculations update when pressure values change </w:t>
            </w:r>
          </w:p>
        </w:tc>
        <w:tc>
          <w:tcPr/>
          <w:p w:rsidR="00000000" w:rsidDel="00000000" w:rsidP="00000000" w:rsidRDefault="00000000" w:rsidRPr="00000000" w14:paraId="0000015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5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P1 and P2 refresh automatically with updated values </w:t>
            </w:r>
          </w:p>
        </w:tc>
        <w:tc>
          <w:tcPr/>
          <w:p w:rsidR="00000000" w:rsidDel="00000000" w:rsidP="00000000" w:rsidRDefault="00000000" w:rsidRPr="00000000" w14:paraId="0000015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15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negative pressure value handling </w:t>
            </w:r>
          </w:p>
        </w:tc>
        <w:tc>
          <w:tcPr/>
          <w:p w:rsidR="00000000" w:rsidDel="00000000" w:rsidP="00000000" w:rsidRDefault="00000000" w:rsidRPr="00000000" w14:paraId="0000015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5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displays validation warning or blocks save according to business rule </w:t>
            </w:r>
          </w:p>
        </w:tc>
        <w:tc>
          <w:tcPr/>
          <w:p w:rsidR="00000000" w:rsidDel="00000000" w:rsidP="00000000" w:rsidRDefault="00000000" w:rsidRPr="00000000" w14:paraId="0000015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6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decimal pressure values calculate correctly </w:t>
            </w:r>
          </w:p>
        </w:tc>
        <w:tc>
          <w:tcPr/>
          <w:p w:rsidR="00000000" w:rsidDel="00000000" w:rsidP="00000000" w:rsidRDefault="00000000" w:rsidRPr="00000000" w14:paraId="0000016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6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 calculations processed accurately </w:t>
            </w:r>
          </w:p>
        </w:tc>
        <w:tc>
          <w:tcPr/>
          <w:p w:rsidR="00000000" w:rsidDel="00000000" w:rsidP="00000000" w:rsidRDefault="00000000" w:rsidRPr="00000000" w14:paraId="0000016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16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valid Performed By signature can be completed successfully </w:t>
            </w:r>
          </w:p>
        </w:tc>
        <w:tc>
          <w:tcPr/>
          <w:p w:rsidR="00000000" w:rsidDel="00000000" w:rsidP="00000000" w:rsidRDefault="00000000" w:rsidRPr="00000000" w14:paraId="0000016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6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accepted successfully </w:t>
            </w:r>
          </w:p>
        </w:tc>
        <w:tc>
          <w:tcPr/>
          <w:p w:rsidR="00000000" w:rsidDel="00000000" w:rsidP="00000000" w:rsidRDefault="00000000" w:rsidRPr="00000000" w14:paraId="0000016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16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invalid SAP password prevents signature acceptance </w:t>
            </w:r>
          </w:p>
        </w:tc>
        <w:tc>
          <w:tcPr/>
          <w:p w:rsidR="00000000" w:rsidDel="00000000" w:rsidP="00000000" w:rsidRDefault="00000000" w:rsidRPr="00000000" w14:paraId="0000016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6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rejected and error displayed </w:t>
            </w:r>
          </w:p>
        </w:tc>
        <w:tc>
          <w:tcPr/>
          <w:p w:rsidR="00000000" w:rsidDel="00000000" w:rsidP="00000000" w:rsidRDefault="00000000" w:rsidRPr="00000000" w14:paraId="0000017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17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non-existent SAP user cannot sign </w:t>
            </w:r>
          </w:p>
        </w:tc>
        <w:tc>
          <w:tcPr/>
          <w:p w:rsidR="00000000" w:rsidDel="00000000" w:rsidP="00000000" w:rsidRDefault="00000000" w:rsidRPr="00000000" w14:paraId="0000017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7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user prevented from signing </w:t>
            </w:r>
          </w:p>
        </w:tc>
        <w:tc>
          <w:tcPr/>
          <w:p w:rsidR="00000000" w:rsidDel="00000000" w:rsidP="00000000" w:rsidRDefault="00000000" w:rsidRPr="00000000" w14:paraId="0000017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p w:rsidR="00000000" w:rsidDel="00000000" w:rsidP="00000000" w:rsidRDefault="00000000" w:rsidRPr="00000000" w14:paraId="0000017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locked SAP user account cannot sign </w:t>
            </w:r>
          </w:p>
        </w:tc>
        <w:tc>
          <w:tcPr/>
          <w:p w:rsidR="00000000" w:rsidDel="00000000" w:rsidP="00000000" w:rsidRDefault="00000000" w:rsidRPr="00000000" w14:paraId="0000017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7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blocked </w:t>
            </w:r>
          </w:p>
        </w:tc>
        <w:tc>
          <w:tcPr/>
          <w:p w:rsidR="00000000" w:rsidDel="00000000" w:rsidP="00000000" w:rsidRDefault="00000000" w:rsidRPr="00000000" w14:paraId="0000017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17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mandatory validations execute before Performed By signature </w:t>
            </w:r>
          </w:p>
        </w:tc>
        <w:tc>
          <w:tcPr/>
          <w:p w:rsidR="00000000" w:rsidDel="00000000" w:rsidP="00000000" w:rsidRDefault="00000000" w:rsidRPr="00000000" w14:paraId="0000018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8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blocked until validations pass </w:t>
            </w:r>
          </w:p>
        </w:tc>
        <w:tc>
          <w:tcPr/>
          <w:p w:rsidR="00000000" w:rsidDel="00000000" w:rsidP="00000000" w:rsidRDefault="00000000" w:rsidRPr="00000000" w14:paraId="0000018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p w:rsidR="00000000" w:rsidDel="00000000" w:rsidP="00000000" w:rsidRDefault="00000000" w:rsidRPr="00000000" w14:paraId="0000018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Witnessed By signature can be completed successfully </w:t>
            </w:r>
          </w:p>
        </w:tc>
        <w:tc>
          <w:tcPr/>
          <w:p w:rsidR="00000000" w:rsidDel="00000000" w:rsidP="00000000" w:rsidRDefault="00000000" w:rsidRPr="00000000" w14:paraId="0000018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8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Witness signature accepted </w:t>
            </w:r>
          </w:p>
        </w:tc>
        <w:tc>
          <w:tcPr/>
          <w:p w:rsidR="00000000" w:rsidDel="00000000" w:rsidP="00000000" w:rsidRDefault="00000000" w:rsidRPr="00000000" w14:paraId="0000018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p w:rsidR="00000000" w:rsidDel="00000000" w:rsidP="00000000" w:rsidRDefault="00000000" w:rsidRPr="00000000" w14:paraId="0000018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Witnessed By requires second-user verification </w:t>
            </w:r>
          </w:p>
        </w:tc>
        <w:tc>
          <w:tcPr/>
          <w:p w:rsidR="00000000" w:rsidDel="00000000" w:rsidP="00000000" w:rsidRDefault="00000000" w:rsidRPr="00000000" w14:paraId="000001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8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 user signature required before completion </w:t>
            </w:r>
          </w:p>
        </w:tc>
        <w:tc>
          <w:tcPr/>
          <w:p w:rsidR="00000000" w:rsidDel="00000000" w:rsidP="00000000" w:rsidRDefault="00000000" w:rsidRPr="00000000" w14:paraId="0000018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p w:rsidR="00000000" w:rsidDel="00000000" w:rsidP="00000000" w:rsidRDefault="00000000" w:rsidRPr="00000000" w14:paraId="0000019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same user cannot perform both signatures (if configured) </w:t>
            </w:r>
          </w:p>
        </w:tc>
        <w:tc>
          <w:tcPr/>
          <w:p w:rsidR="00000000" w:rsidDel="00000000" w:rsidP="00000000" w:rsidRDefault="00000000" w:rsidRPr="00000000" w14:paraId="0000019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blocks duplicate signer </w:t>
            </w:r>
          </w:p>
        </w:tc>
        <w:tc>
          <w:tcPr/>
          <w:p w:rsidR="00000000" w:rsidDel="00000000" w:rsidP="00000000" w:rsidRDefault="00000000" w:rsidRPr="00000000" w14:paraId="0000019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p w:rsidR="00000000" w:rsidDel="00000000" w:rsidP="00000000" w:rsidRDefault="00000000" w:rsidRPr="00000000" w14:paraId="000001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dual signatures are required before XStep completion </w:t>
            </w:r>
          </w:p>
        </w:tc>
        <w:tc>
          <w:tcPr/>
          <w:p w:rsidR="00000000" w:rsidDel="00000000" w:rsidP="00000000" w:rsidRDefault="00000000" w:rsidRPr="00000000" w14:paraId="0000019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9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XStep remains incomplete until both signatures captured </w:t>
            </w:r>
          </w:p>
        </w:tc>
        <w:tc>
          <w:tcPr/>
          <w:p w:rsidR="00000000" w:rsidDel="00000000" w:rsidP="00000000" w:rsidRDefault="00000000" w:rsidRPr="00000000" w14:paraId="0000019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Harvest Log data saves successfully to SAP backend table AFFX </w:t>
            </w:r>
          </w:p>
        </w:tc>
        <w:tc>
          <w:tcPr/>
          <w:p w:rsidR="00000000" w:rsidDel="00000000" w:rsidP="00000000" w:rsidRDefault="00000000" w:rsidRPr="00000000" w14:paraId="0000019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w:t>
            </w:r>
          </w:p>
        </w:tc>
        <w:tc>
          <w:tcPr/>
          <w:p w:rsidR="00000000" w:rsidDel="00000000" w:rsidP="00000000" w:rsidRDefault="00000000" w:rsidRPr="00000000" w14:paraId="0000019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Pressure and calculation data saved successfully to AFFX </w:t>
            </w:r>
          </w:p>
        </w:tc>
        <w:tc>
          <w:tcPr/>
          <w:p w:rsidR="00000000" w:rsidDel="00000000" w:rsidP="00000000" w:rsidRDefault="00000000" w:rsidRPr="00000000" w14:paraId="000001A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p w:rsidR="00000000" w:rsidDel="00000000" w:rsidP="00000000" w:rsidRDefault="00000000" w:rsidRPr="00000000" w14:paraId="000001A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Harvest Log data links correctly to the Process Order </w:t>
            </w:r>
          </w:p>
        </w:tc>
        <w:tc>
          <w:tcPr/>
          <w:p w:rsidR="00000000" w:rsidDel="00000000" w:rsidP="00000000" w:rsidRDefault="00000000" w:rsidRPr="00000000" w14:paraId="000001A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w:t>
            </w:r>
          </w:p>
        </w:tc>
        <w:tc>
          <w:tcPr/>
          <w:p w:rsidR="00000000" w:rsidDel="00000000" w:rsidP="00000000" w:rsidRDefault="00000000" w:rsidRPr="00000000" w14:paraId="000001A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associated with correct process order and phase </w:t>
            </w:r>
          </w:p>
        </w:tc>
        <w:tc>
          <w:tcPr/>
          <w:p w:rsidR="00000000" w:rsidDel="00000000" w:rsidP="00000000" w:rsidRDefault="00000000" w:rsidRPr="00000000" w14:paraId="000001A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p w:rsidR="00000000" w:rsidDel="00000000" w:rsidP="00000000" w:rsidRDefault="00000000" w:rsidRPr="00000000" w14:paraId="000001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automatic save occurs after successful completion/sign-off </w:t>
            </w:r>
          </w:p>
        </w:tc>
        <w:tc>
          <w:tcPr/>
          <w:p w:rsidR="00000000" w:rsidDel="00000000" w:rsidP="00000000" w:rsidRDefault="00000000" w:rsidRPr="00000000" w14:paraId="000001A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saved automatically after final signature </w:t>
            </w:r>
          </w:p>
        </w:tc>
        <w:tc>
          <w:tcPr/>
          <w:p w:rsidR="00000000" w:rsidDel="00000000" w:rsidP="00000000" w:rsidRDefault="00000000" w:rsidRPr="00000000" w14:paraId="000001A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p w:rsidR="00000000" w:rsidDel="00000000" w:rsidP="00000000" w:rsidRDefault="00000000" w:rsidRPr="00000000" w14:paraId="000001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XStep locks after successful completion </w:t>
            </w:r>
          </w:p>
        </w:tc>
        <w:tc>
          <w:tcPr/>
          <w:p w:rsidR="00000000" w:rsidDel="00000000" w:rsidP="00000000" w:rsidRDefault="00000000" w:rsidRPr="00000000" w14:paraId="000001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Fields become read-only after final sign-off </w:t>
            </w:r>
          </w:p>
        </w:tc>
        <w:tc>
          <w:tcPr/>
          <w:p w:rsidR="00000000" w:rsidDel="00000000" w:rsidP="00000000" w:rsidRDefault="00000000" w:rsidRPr="00000000" w14:paraId="000001B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3">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B4">
      <w:pPr>
        <w:spacing w:after="120" w:before="120" w:line="240" w:lineRule="auto"/>
        <w:rPr/>
      </w:pPr>
      <w:r w:rsidDel="00000000" w:rsidR="00000000" w:rsidRPr="00000000">
        <w:rPr>
          <w:rtl w:val="0"/>
        </w:rPr>
      </w:r>
    </w:p>
    <w:p w:rsidR="00000000" w:rsidDel="00000000" w:rsidP="00000000" w:rsidRDefault="00000000" w:rsidRPr="00000000" w14:paraId="000001B5">
      <w:pPr>
        <w:pStyle w:val="Heading1"/>
        <w:numPr>
          <w:ilvl w:val="0"/>
          <w:numId w:val="3"/>
        </w:numPr>
        <w:ind w:left="432" w:hanging="432"/>
        <w:rPr/>
      </w:pPr>
      <w:bookmarkStart w:colFirst="0" w:colLast="0" w:name="_ruoctc9pg72m" w:id="13"/>
      <w:bookmarkEnd w:id="13"/>
      <w:r w:rsidDel="00000000" w:rsidR="00000000" w:rsidRPr="00000000">
        <w:rPr>
          <w:rtl w:val="0"/>
        </w:rPr>
        <w:t xml:space="preserve">Document References</w:t>
      </w:r>
    </w:p>
    <w:tbl>
      <w:tblPr>
        <w:tblStyle w:val="Table7"/>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B6">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B7">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B8">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B9">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BA">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BB">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BC">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BD">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BE">
      <w:pPr>
        <w:spacing w:after="200" w:lineRule="auto"/>
        <w:rPr/>
      </w:pPr>
      <w:r w:rsidDel="00000000" w:rsidR="00000000" w:rsidRPr="00000000">
        <w:rPr>
          <w:rtl w:val="0"/>
        </w:rPr>
      </w:r>
    </w:p>
    <w:p w:rsidR="00000000" w:rsidDel="00000000" w:rsidP="00000000" w:rsidRDefault="00000000" w:rsidRPr="00000000" w14:paraId="000001BF">
      <w:pPr>
        <w:pStyle w:val="Heading1"/>
        <w:numPr>
          <w:ilvl w:val="0"/>
          <w:numId w:val="3"/>
        </w:numPr>
        <w:ind w:left="432" w:hanging="432"/>
        <w:rPr/>
      </w:pPr>
      <w:bookmarkStart w:colFirst="0" w:colLast="0" w:name="_3y892muhjbmx" w:id="14"/>
      <w:bookmarkEnd w:id="14"/>
      <w:r w:rsidDel="00000000" w:rsidR="00000000" w:rsidRPr="00000000">
        <w:rPr>
          <w:rtl w:val="0"/>
        </w:rPr>
        <w:t xml:space="preserve">Revision History</w:t>
      </w:r>
    </w:p>
    <w:tbl>
      <w:tblPr>
        <w:tblStyle w:val="Table8"/>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C0">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C1">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C2">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C3">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p w:rsidR="00000000" w:rsidDel="00000000" w:rsidP="00000000" w:rsidRDefault="00000000" w:rsidRPr="00000000" w14:paraId="000001C4">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1C5">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1C6">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Chane Ebersohn</w:t>
            </w:r>
          </w:p>
        </w:tc>
        <w:tc>
          <w:tcPr/>
          <w:p w:rsidR="00000000" w:rsidDel="00000000" w:rsidP="00000000" w:rsidRDefault="00000000" w:rsidRPr="00000000" w14:paraId="000001C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28-05-2026</w:t>
            </w:r>
          </w:p>
        </w:tc>
      </w:tr>
    </w:tbl>
    <w:p w:rsidR="00000000" w:rsidDel="00000000" w:rsidP="00000000" w:rsidRDefault="00000000" w:rsidRPr="00000000" w14:paraId="000001C8">
      <w:pPr>
        <w:spacing w:after="20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CC">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2"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NotoSansSymbols-regular.ttf"/><Relationship Id="rId12" Type="http://schemas.openxmlformats.org/officeDocument/2006/relationships/font" Target="fonts/Inter-boldItalic.ttf"/><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9" Type="http://schemas.openxmlformats.org/officeDocument/2006/relationships/font" Target="fonts/Inter-regular.ttf"/><Relationship Id="rId14" Type="http://schemas.openxmlformats.org/officeDocument/2006/relationships/font" Target="fonts/NotoSansSymbols-bold.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