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101E63" w:rsidRDefault="00E91EC0">
      <w:r>
        <w:rPr>
          <w:noProof/>
        </w:rPr>
        <mc:AlternateContent>
          <mc:Choice Requires="wpg">
            <w:drawing>
              <wp:anchor distT="45720" distB="45720" distL="114300" distR="114300" simplePos="0" relativeHeight="251658240" behindDoc="0" locked="0" layoutInCell="1" hidden="0" allowOverlap="1" wp14:anchorId="0683ECCC" wp14:editId="07777777">
                <wp:simplePos x="0" y="0"/>
                <wp:positionH relativeFrom="column">
                  <wp:posOffset>-850898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461989224" name="Group 461989224"/>
                        <wpg:cNvGrpSpPr/>
                        <wpg:grpSpPr>
                          <a:xfrm>
                            <a:off x="1445513" y="159816"/>
                            <a:ext cx="7800975" cy="7240369"/>
                            <a:chOff x="1445500" y="159800"/>
                            <a:chExt cx="7801000" cy="7240400"/>
                          </a:xfrm>
                        </wpg:grpSpPr>
                        <wps:wsp>
                          <wps:cNvPr id="2044443091" name="Rectangle 2044443091"/>
                          <wps:cNvSpPr/>
                          <wps:spPr>
                            <a:xfrm>
                              <a:off x="1445500" y="159800"/>
                              <a:ext cx="7801000" cy="7240400"/>
                            </a:xfrm>
                            <a:prstGeom prst="rect">
                              <a:avLst/>
                            </a:prstGeom>
                            <a:noFill/>
                            <a:ln>
                              <a:noFill/>
                            </a:ln>
                          </wps:spPr>
                          <wps:txbx>
                            <w:txbxContent>
                              <w:p w14:paraId="672A6659"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cNvPr id="1309624567" name="Group 1309624567"/>
                          <wpg:cNvGrpSpPr/>
                          <wpg:grpSpPr>
                            <a:xfrm>
                              <a:off x="1445513" y="159816"/>
                              <a:ext cx="7800975" cy="7240369"/>
                              <a:chOff x="1445500" y="159800"/>
                              <a:chExt cx="7801000" cy="7240400"/>
                            </a:xfrm>
                          </wpg:grpSpPr>
                          <wps:wsp>
                            <wps:cNvPr id="806675200" name="Rectangle 806675200"/>
                            <wps:cNvSpPr/>
                            <wps:spPr>
                              <a:xfrm>
                                <a:off x="1445500" y="159800"/>
                                <a:ext cx="7801000" cy="7240400"/>
                              </a:xfrm>
                              <a:prstGeom prst="rect">
                                <a:avLst/>
                              </a:prstGeom>
                              <a:noFill/>
                              <a:ln>
                                <a:noFill/>
                              </a:ln>
                            </wps:spPr>
                            <wps:txbx>
                              <w:txbxContent>
                                <w:p w14:paraId="0A37501D"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cNvPr id="1165102925" name="Group 1165102925"/>
                            <wpg:cNvGrpSpPr/>
                            <wpg:grpSpPr>
                              <a:xfrm>
                                <a:off x="1445513" y="159816"/>
                                <a:ext cx="7800975" cy="7240369"/>
                                <a:chOff x="1445500" y="159800"/>
                                <a:chExt cx="7801000" cy="7240400"/>
                              </a:xfrm>
                            </wpg:grpSpPr>
                            <wps:wsp>
                              <wps:cNvPr id="328171568" name="Rectangle 328171568"/>
                              <wps:cNvSpPr/>
                              <wps:spPr>
                                <a:xfrm>
                                  <a:off x="1445500" y="159800"/>
                                  <a:ext cx="7801000" cy="7240400"/>
                                </a:xfrm>
                                <a:prstGeom prst="rect">
                                  <a:avLst/>
                                </a:prstGeom>
                                <a:noFill/>
                                <a:ln>
                                  <a:noFill/>
                                </a:ln>
                              </wps:spPr>
                              <wps:txbx>
                                <w:txbxContent>
                                  <w:p w14:paraId="5DAB6C7B"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cNvPr id="2002599629" name="Group 2002599629"/>
                              <wpg:cNvGrpSpPr/>
                              <wpg:grpSpPr>
                                <a:xfrm>
                                  <a:off x="1445513" y="159816"/>
                                  <a:ext cx="7800975" cy="7240369"/>
                                  <a:chOff x="1445500" y="159800"/>
                                  <a:chExt cx="7801000" cy="7240400"/>
                                </a:xfrm>
                              </wpg:grpSpPr>
                              <wps:wsp>
                                <wps:cNvPr id="1023567894" name="Rectangle 1023567894"/>
                                <wps:cNvSpPr/>
                                <wps:spPr>
                                  <a:xfrm>
                                    <a:off x="1445500" y="159800"/>
                                    <a:ext cx="7801000" cy="7240400"/>
                                  </a:xfrm>
                                  <a:prstGeom prst="rect">
                                    <a:avLst/>
                                  </a:prstGeom>
                                  <a:noFill/>
                                  <a:ln>
                                    <a:noFill/>
                                  </a:ln>
                                </wps:spPr>
                                <wps:txbx>
                                  <w:txbxContent>
                                    <w:p w14:paraId="02EB378F"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cNvPr id="1051662070" name="Group 1051662070"/>
                                <wpg:cNvGrpSpPr/>
                                <wpg:grpSpPr>
                                  <a:xfrm>
                                    <a:off x="1445513" y="159816"/>
                                    <a:ext cx="7800975" cy="7240369"/>
                                    <a:chOff x="1445500" y="159800"/>
                                    <a:chExt cx="7801000" cy="7240400"/>
                                  </a:xfrm>
                                </wpg:grpSpPr>
                                <wps:wsp>
                                  <wps:cNvPr id="602903056" name="Rectangle 602903056"/>
                                  <wps:cNvSpPr/>
                                  <wps:spPr>
                                    <a:xfrm>
                                      <a:off x="1445500" y="159800"/>
                                      <a:ext cx="7801000" cy="7240400"/>
                                    </a:xfrm>
                                    <a:prstGeom prst="rect">
                                      <a:avLst/>
                                    </a:prstGeom>
                                    <a:noFill/>
                                    <a:ln>
                                      <a:noFill/>
                                    </a:ln>
                                  </wps:spPr>
                                  <wps:txbx>
                                    <w:txbxContent>
                                      <w:p w14:paraId="6A05A809"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cNvPr id="307445249" name="Group 307445249"/>
                                  <wpg:cNvGrpSpPr/>
                                  <wpg:grpSpPr>
                                    <a:xfrm>
                                      <a:off x="1445513" y="159816"/>
                                      <a:ext cx="7800975" cy="7240369"/>
                                      <a:chOff x="1445500" y="159800"/>
                                      <a:chExt cx="7801000" cy="7240400"/>
                                    </a:xfrm>
                                  </wpg:grpSpPr>
                                  <wps:wsp>
                                    <wps:cNvPr id="805700655" name="Rectangle 805700655"/>
                                    <wps:cNvSpPr/>
                                    <wps:spPr>
                                      <a:xfrm>
                                        <a:off x="1445500" y="159800"/>
                                        <a:ext cx="7801000" cy="7240400"/>
                                      </a:xfrm>
                                      <a:prstGeom prst="rect">
                                        <a:avLst/>
                                      </a:prstGeom>
                                      <a:noFill/>
                                      <a:ln>
                                        <a:noFill/>
                                      </a:ln>
                                    </wps:spPr>
                                    <wps:txbx>
                                      <w:txbxContent>
                                        <w:p w14:paraId="5A39BBE3"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cNvPr id="233705888" name="Group 233705888"/>
                                    <wpg:cNvGrpSpPr/>
                                    <wpg:grpSpPr>
                                      <a:xfrm>
                                        <a:off x="1445513" y="159816"/>
                                        <a:ext cx="7800975" cy="7240369"/>
                                        <a:chOff x="1445500" y="159800"/>
                                        <a:chExt cx="7801000" cy="7240400"/>
                                      </a:xfrm>
                                    </wpg:grpSpPr>
                                    <wps:wsp>
                                      <wps:cNvPr id="622069765" name="Rectangle 622069765"/>
                                      <wps:cNvSpPr/>
                                      <wps:spPr>
                                        <a:xfrm>
                                          <a:off x="1445500" y="159800"/>
                                          <a:ext cx="7801000" cy="7240400"/>
                                        </a:xfrm>
                                        <a:prstGeom prst="rect">
                                          <a:avLst/>
                                        </a:prstGeom>
                                        <a:noFill/>
                                        <a:ln>
                                          <a:noFill/>
                                        </a:ln>
                                      </wps:spPr>
                                      <wps:txbx>
                                        <w:txbxContent>
                                          <w:p w14:paraId="41C8F396"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cNvPr id="1729808460" name="Group 1729808460"/>
                                      <wpg:cNvGrpSpPr/>
                                      <wpg:grpSpPr>
                                        <a:xfrm>
                                          <a:off x="1445513" y="159816"/>
                                          <a:ext cx="7800975" cy="7240369"/>
                                          <a:chOff x="1445550" y="162400"/>
                                          <a:chExt cx="7801325" cy="7234875"/>
                                        </a:xfrm>
                                      </wpg:grpSpPr>
                                      <wps:wsp>
                                        <wps:cNvPr id="1332507863" name="Rectangle 1332507863"/>
                                        <wps:cNvSpPr/>
                                        <wps:spPr>
                                          <a:xfrm>
                                            <a:off x="1445550" y="162400"/>
                                            <a:ext cx="7801325" cy="7234875"/>
                                          </a:xfrm>
                                          <a:prstGeom prst="rect">
                                            <a:avLst/>
                                          </a:prstGeom>
                                          <a:noFill/>
                                          <a:ln>
                                            <a:noFill/>
                                          </a:ln>
                                        </wps:spPr>
                                        <wps:txbx>
                                          <w:txbxContent>
                                            <w:p w14:paraId="72A3D3EC"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cNvPr id="388125062" name="Group 388125062"/>
                                        <wpg:cNvGrpSpPr/>
                                        <wpg:grpSpPr>
                                          <a:xfrm>
                                            <a:off x="1445568" y="162420"/>
                                            <a:ext cx="7801302" cy="7234834"/>
                                            <a:chOff x="1350250" y="135850"/>
                                            <a:chExt cx="7991500" cy="7424150"/>
                                          </a:xfrm>
                                        </wpg:grpSpPr>
                                        <wps:wsp>
                                          <wps:cNvPr id="819240809" name="Rectangle 819240809"/>
                                          <wps:cNvSpPr/>
                                          <wps:spPr>
                                            <a:xfrm>
                                              <a:off x="1350250" y="135850"/>
                                              <a:ext cx="7991500" cy="7424150"/>
                                            </a:xfrm>
                                            <a:prstGeom prst="rect">
                                              <a:avLst/>
                                            </a:prstGeom>
                                            <a:noFill/>
                                            <a:ln>
                                              <a:noFill/>
                                            </a:ln>
                                          </wps:spPr>
                                          <wps:txbx>
                                            <w:txbxContent>
                                              <w:p w14:paraId="0D0B940D"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cNvPr id="134018839" name="Group 134018839"/>
                                          <wpg:cNvGrpSpPr/>
                                          <wpg:grpSpPr>
                                            <a:xfrm>
                                              <a:off x="1350267" y="135850"/>
                                              <a:ext cx="7991454" cy="7288412"/>
                                              <a:chOff x="1350250" y="135850"/>
                                              <a:chExt cx="7991454" cy="7288412"/>
                                            </a:xfrm>
                                          </wpg:grpSpPr>
                                          <wps:wsp>
                                            <wps:cNvPr id="763084472" name="Rectangle 763084472"/>
                                            <wps:cNvSpPr/>
                                            <wps:spPr>
                                              <a:xfrm>
                                                <a:off x="1350250" y="135850"/>
                                                <a:ext cx="7991400" cy="7288200"/>
                                              </a:xfrm>
                                              <a:prstGeom prst="rect">
                                                <a:avLst/>
                                              </a:prstGeom>
                                              <a:noFill/>
                                              <a:ln>
                                                <a:noFill/>
                                              </a:ln>
                                            </wps:spPr>
                                            <wps:txbx>
                                              <w:txbxContent>
                                                <w:p w14:paraId="0E27B00A"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cNvPr id="1484575792" name="Group 1484575792"/>
                                            <wpg:cNvGrpSpPr/>
                                            <wpg:grpSpPr>
                                              <a:xfrm>
                                                <a:off x="1350267" y="135852"/>
                                                <a:ext cx="7991437" cy="7288410"/>
                                                <a:chOff x="1350250" y="135425"/>
                                                <a:chExt cx="7991437" cy="7289139"/>
                                              </a:xfrm>
                                            </wpg:grpSpPr>
                                            <wps:wsp>
                                              <wps:cNvPr id="1198411807" name="Rectangle 1198411807"/>
                                              <wps:cNvSpPr/>
                                              <wps:spPr>
                                                <a:xfrm>
                                                  <a:off x="1350250" y="135425"/>
                                                  <a:ext cx="7991400" cy="7289100"/>
                                                </a:xfrm>
                                                <a:prstGeom prst="rect">
                                                  <a:avLst/>
                                                </a:prstGeom>
                                                <a:noFill/>
                                                <a:ln>
                                                  <a:noFill/>
                                                </a:ln>
                                              </wps:spPr>
                                              <wps:txbx>
                                                <w:txbxContent>
                                                  <w:p w14:paraId="60061E4C"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cNvPr id="1892360139" name="Group 1892360139"/>
                                              <wpg:cNvGrpSpPr/>
                                              <wpg:grpSpPr>
                                                <a:xfrm>
                                                  <a:off x="1350250" y="135430"/>
                                                  <a:ext cx="7991437" cy="7289134"/>
                                                  <a:chOff x="1345500" y="175050"/>
                                                  <a:chExt cx="8001038" cy="7295700"/>
                                                </a:xfrm>
                                              </wpg:grpSpPr>
                                              <wps:wsp>
                                                <wps:cNvPr id="1663001869" name="Rectangle 1663001869"/>
                                                <wps:cNvSpPr/>
                                                <wps:spPr>
                                                  <a:xfrm>
                                                    <a:off x="1345500" y="175050"/>
                                                    <a:ext cx="8001000" cy="7295700"/>
                                                  </a:xfrm>
                                                  <a:prstGeom prst="rect">
                                                    <a:avLst/>
                                                  </a:prstGeom>
                                                  <a:noFill/>
                                                  <a:ln>
                                                    <a:noFill/>
                                                  </a:ln>
                                                </wps:spPr>
                                                <wps:txbx>
                                                  <w:txbxContent>
                                                    <w:p w14:paraId="44EAFD9C"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6" name="Shape 26"/>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018663528" name="Rectangle 1018663528"/>
                                                <wps:cNvSpPr/>
                                                <wps:spPr>
                                                  <a:xfrm>
                                                    <a:off x="1618550" y="4263870"/>
                                                    <a:ext cx="7455000" cy="708600"/>
                                                  </a:xfrm>
                                                  <a:prstGeom prst="rect">
                                                    <a:avLst/>
                                                  </a:prstGeom>
                                                  <a:noFill/>
                                                  <a:ln>
                                                    <a:noFill/>
                                                  </a:ln>
                                                </wps:spPr>
                                                <wps:txbx>
                                                  <w:txbxContent>
                                                    <w:p w14:paraId="7BC056E4" w14:textId="7D5B7DBF" w:rsidR="00101E63" w:rsidRDefault="00E91EC0">
                                                      <w:pPr>
                                                        <w:spacing w:after="0" w:line="240" w:lineRule="auto"/>
                                                        <w:jc w:val="center"/>
                                                        <w:textDirection w:val="btLr"/>
                                                      </w:pPr>
                                                      <w:r>
                                                        <w:rPr>
                                                          <w:i/>
                                                          <w:color w:val="A5A5A5"/>
                                                          <w:sz w:val="20"/>
                                                        </w:rPr>
                                                        <w:t>V 1.</w:t>
                                                      </w:r>
                                                      <w:r w:rsidR="00EF0324">
                                                        <w:rPr>
                                                          <w:i/>
                                                          <w:color w:val="A5A5A5"/>
                                                          <w:sz w:val="20"/>
                                                        </w:rPr>
                                                        <w:t>2</w:t>
                                                      </w:r>
                                                    </w:p>
                                                    <w:p w14:paraId="7DF00EFE" w14:textId="626D556D" w:rsidR="00101E63" w:rsidRDefault="00E91EC0">
                                                      <w:pPr>
                                                        <w:spacing w:after="0" w:line="240" w:lineRule="auto"/>
                                                        <w:jc w:val="center"/>
                                                        <w:textDirection w:val="btLr"/>
                                                      </w:pPr>
                                                      <w:r>
                                                        <w:rPr>
                                                          <w:i/>
                                                          <w:color w:val="A5A5A5"/>
                                                          <w:sz w:val="20"/>
                                                        </w:rPr>
                                                        <w:t>June 202</w:t>
                                                      </w:r>
                                                      <w:r w:rsidR="00EF0324">
                                                        <w:rPr>
                                                          <w:i/>
                                                          <w:color w:val="A5A5A5"/>
                                                          <w:sz w:val="20"/>
                                                        </w:rPr>
                                                        <w:t>6</w:t>
                                                      </w:r>
                                                    </w:p>
                                                  </w:txbxContent>
                                                </wps:txbx>
                                                <wps:bodyPr spcFirstLastPara="1" wrap="square" lIns="91425" tIns="45700" rIns="91425" bIns="45700" anchor="t" anchorCtr="0">
                                                  <a:noAutofit/>
                                                </wps:bodyPr>
                                              </wps:wsp>
                                              <wpg:grpSp>
                                                <wpg:cNvPr id="1665097792" name="Group 1665097792"/>
                                                <wpg:cNvGrpSpPr/>
                                                <wpg:grpSpPr>
                                                  <a:xfrm>
                                                    <a:off x="1345538" y="3099002"/>
                                                    <a:ext cx="8001000" cy="1447800"/>
                                                    <a:chOff x="1345538" y="3099002"/>
                                                    <a:chExt cx="8001000" cy="1447800"/>
                                                  </a:xfrm>
                                                </wpg:grpSpPr>
                                                <wps:wsp>
                                                  <wps:cNvPr id="1122207175" name="Rectangle 1122207175"/>
                                                  <wps:cNvSpPr/>
                                                  <wps:spPr>
                                                    <a:xfrm>
                                                      <a:off x="1345538" y="3099002"/>
                                                      <a:ext cx="8001000" cy="1447800"/>
                                                    </a:xfrm>
                                                    <a:prstGeom prst="rect">
                                                      <a:avLst/>
                                                    </a:prstGeom>
                                                    <a:noFill/>
                                                    <a:ln>
                                                      <a:noFill/>
                                                    </a:ln>
                                                  </wps:spPr>
                                                  <wps:txbx>
                                                    <w:txbxContent>
                                                      <w:p w14:paraId="5A365BC9" w14:textId="77777777" w:rsidR="00101E63" w:rsidRDefault="00E91EC0">
                                                        <w:pPr>
                                                          <w:spacing w:line="192" w:lineRule="auto"/>
                                                          <w:jc w:val="center"/>
                                                          <w:textDirection w:val="btLr"/>
                                                        </w:pPr>
                                                        <w:r>
                                                          <w:rPr>
                                                            <w:rFonts w:ascii="Georgia" w:eastAsia="Georgia" w:hAnsi="Georgia" w:cs="Georgia"/>
                                                            <w:color w:val="004D5A"/>
                                                            <w:sz w:val="62"/>
                                                          </w:rPr>
                                                          <w:t>XStep Design Specification</w:t>
                                                        </w:r>
                                                      </w:p>
                                                      <w:p w14:paraId="7D47DB7C" w14:textId="77777777" w:rsidR="00101E63" w:rsidRDefault="00E91EC0">
                                                        <w:pPr>
                                                          <w:spacing w:line="192" w:lineRule="auto"/>
                                                          <w:jc w:val="center"/>
                                                          <w:textDirection w:val="btLr"/>
                                                        </w:pPr>
                                                        <w:r>
                                                          <w:rPr>
                                                            <w:rFonts w:ascii="Georgia" w:eastAsia="Georgia" w:hAnsi="Georgia" w:cs="Georgia"/>
                                                            <w:color w:val="004D5A"/>
                                                            <w:sz w:val="40"/>
                                                          </w:rPr>
                                                          <w:t>SMPL Header: BOM Details</w:t>
                                                        </w:r>
                                                      </w:p>
                                                    </w:txbxContent>
                                                  </wps:txbx>
                                                  <wps:bodyPr spcFirstLastPara="1" wrap="square" lIns="91425" tIns="45700" rIns="91425" bIns="45700" anchor="t" anchorCtr="0">
                                                    <a:noAutofit/>
                                                  </wps:bodyPr>
                                                </wps:wsp>
                                                <wps:wsp>
                                                  <wps:cNvPr id="1373403176" name="Rectangle 1373403176"/>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4B94D5A5" w14:textId="77777777" w:rsidR="00101E63" w:rsidRDefault="00101E63">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wgp>
                  </a:graphicData>
                </a:graphic>
              </wp:anchor>
            </w:drawing>
          </mc:Choice>
          <mc:Fallback xmlns:pic="http://schemas.openxmlformats.org/drawingml/2006/picture" xmlns:a="http://schemas.openxmlformats.org/drawingml/2006/main">
            <w:pict w14:anchorId="21769DC2">
              <v:group id="Group 1" style="position:absolute;margin-left:-67pt;margin-top:14.6pt;width:614.25pt;height:570.1pt;z-index:251658240;mso-wrap-distance-top:3.6pt;mso-wrap-distance-bottom:3.6pt" coordsize="78010,72404" coordorigin="14455,1598" o:spid="_x0000_s1026" w14:anchorId="0683ECCC"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">
                <v:group id="Group 461989224"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">
                  <v:rect id="Rectangle 2044443091"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">
                    <v:textbox inset="2.53958mm,2.53958mm,2.53958mm,2.53958mm">
                      <w:txbxContent>
                        <w:p w:rsidR="00101E63" w:rsidRDefault="00101E63" w14:paraId="3DEEC669" w14:textId="77777777">
                          <w:pPr>
                            <w:spacing w:after="0" w:line="240" w:lineRule="auto"/>
                            <w:textDirection w:val="btLr"/>
                          </w:pPr>
                        </w:p>
                      </w:txbxContent>
                    </v:textbox>
                  </v:rect>
                  <v:group id="Group 1309624567"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">
                    <v:rect id="Rectangle 806675200"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">
                      <v:textbox inset="2.53958mm,2.53958mm,2.53958mm,2.53958mm">
                        <w:txbxContent>
                          <w:p w:rsidR="00101E63" w:rsidRDefault="00101E63" w14:paraId="3656B9AB" w14:textId="77777777">
                            <w:pPr>
                              <w:spacing w:after="0" w:line="240" w:lineRule="auto"/>
                              <w:textDirection w:val="btLr"/>
                            </w:pPr>
                          </w:p>
                        </w:txbxContent>
                      </v:textbox>
                    </v:rect>
                    <v:group id="Group 1165102925"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">
                      <v:rect id="Rectangle 328171568"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">
                        <v:textbox inset="2.53958mm,2.53958mm,2.53958mm,2.53958mm">
                          <w:txbxContent>
                            <w:p w:rsidR="00101E63" w:rsidRDefault="00101E63" w14:paraId="45FB0818" w14:textId="77777777">
                              <w:pPr>
                                <w:spacing w:after="0" w:line="240" w:lineRule="auto"/>
                                <w:textDirection w:val="btLr"/>
                              </w:pPr>
                            </w:p>
                          </w:txbxContent>
                        </v:textbox>
                      </v:rect>
                      <v:group id="Group 2002599629"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">
                        <v:rect id="Rectangle 1023567894"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">
                          <v:textbox inset="2.53958mm,2.53958mm,2.53958mm,2.53958mm">
                            <w:txbxContent>
                              <w:p w:rsidR="00101E63" w:rsidRDefault="00101E63" w14:paraId="049F31CB" w14:textId="77777777">
                                <w:pPr>
                                  <w:spacing w:after="0" w:line="240" w:lineRule="auto"/>
                                  <w:textDirection w:val="btLr"/>
                                </w:pPr>
                              </w:p>
                            </w:txbxContent>
                          </v:textbox>
                        </v:rect>
                        <v:group id="Group 1051662070"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">
                          <v:rect id="Rectangle 602903056"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">
                            <v:textbox inset="2.53958mm,2.53958mm,2.53958mm,2.53958mm">
                              <w:txbxContent>
                                <w:p w:rsidR="00101E63" w:rsidRDefault="00101E63" w14:paraId="53128261" w14:textId="77777777">
                                  <w:pPr>
                                    <w:spacing w:after="0" w:line="240" w:lineRule="auto"/>
                                    <w:textDirection w:val="btLr"/>
                                  </w:pPr>
                                </w:p>
                              </w:txbxContent>
                            </v:textbox>
                          </v:rect>
                          <v:group id="Group 307445249"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">
                            <v:rect id="Rectangle 805700655"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">
                              <v:textbox inset="2.53958mm,2.53958mm,2.53958mm,2.53958mm">
                                <w:txbxContent>
                                  <w:p w:rsidR="00101E63" w:rsidRDefault="00101E63" w14:paraId="62486C05" w14:textId="77777777">
                                    <w:pPr>
                                      <w:spacing w:after="0" w:line="240" w:lineRule="auto"/>
                                      <w:textDirection w:val="btLr"/>
                                    </w:pPr>
                                  </w:p>
                                </w:txbxContent>
                              </v:textbox>
                            </v:rect>
                            <v:group id="Group 233705888" style="position:absolute;left:14455;top:1598;width:78009;height:72403" coordsize="78010,72404" coordorigin="14455,159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">
                              <v:rect id="Rectangle 622069765" style="position:absolute;left:14455;top:1598;width:78010;height:72404;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">
                                <v:textbox inset="2.53958mm,2.53958mm,2.53958mm,2.53958mm">
                                  <w:txbxContent>
                                    <w:p w:rsidR="00101E63" w:rsidRDefault="00101E63" w14:paraId="4101652C" w14:textId="77777777">
                                      <w:pPr>
                                        <w:spacing w:after="0" w:line="240" w:lineRule="auto"/>
                                        <w:textDirection w:val="btLr"/>
                                      </w:pPr>
                                    </w:p>
                                  </w:txbxContent>
                                </v:textbox>
                              </v:rect>
                              <v:group id="Group 1729808460" style="position:absolute;left:14455;top:1598;width:78009;height:72403" coordsize="78013,72348" coordorigin="14455,162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">
                                <v:rect id="Rectangle 1332507863" style="position:absolute;left:14455;top:1624;width:78013;height:72348;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">
                                  <v:textbox inset="2.53958mm,2.53958mm,2.53958mm,2.53958mm">
                                    <w:txbxContent>
                                      <w:p w:rsidR="00101E63" w:rsidRDefault="00101E63" w14:paraId="4B99056E" w14:textId="77777777">
                                        <w:pPr>
                                          <w:spacing w:after="0" w:line="240" w:lineRule="auto"/>
                                          <w:textDirection w:val="btLr"/>
                                        </w:pPr>
                                      </w:p>
                                    </w:txbxContent>
                                  </v:textbox>
                                </v:rect>
                                <v:group id="Group 388125062" style="position:absolute;left:14455;top:1624;width:78013;height:72348" coordsize="79915,74241" coordorigin="13502,135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">
                                  <v:rect id="Rectangle 819240809" style="position:absolute;left:13502;top:1358;width:79915;height:74242;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">
                                    <v:textbox inset="2.53958mm,2.53958mm,2.53958mm,2.53958mm">
                                      <w:txbxContent>
                                        <w:p w:rsidR="00101E63" w:rsidRDefault="00101E63" w14:paraId="1299C43A" w14:textId="77777777">
                                          <w:pPr>
                                            <w:spacing w:after="0" w:line="240" w:lineRule="auto"/>
                                            <w:textDirection w:val="btLr"/>
                                          </w:pPr>
                                        </w:p>
                                      </w:txbxContent>
                                    </v:textbox>
                                  </v:rect>
                                  <v:group id="Group 134018839" style="position:absolute;left:13502;top:1358;width:79915;height:72884" coordsize="79914,72884" coordorigin="13502,1358"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">
                                    <v:rect id="Rectangle 763084472" style="position:absolute;left:13502;top:1358;width:79914;height:72882;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">
                                      <v:textbox inset="2.53958mm,2.53958mm,2.53958mm,2.53958mm">
                                        <w:txbxContent>
                                          <w:p w:rsidR="00101E63" w:rsidRDefault="00101E63" w14:paraId="4DDBEF00" w14:textId="77777777">
                                            <w:pPr>
                                              <w:spacing w:after="0" w:line="240" w:lineRule="auto"/>
                                              <w:textDirection w:val="btLr"/>
                                            </w:pPr>
                                          </w:p>
                                        </w:txbxContent>
                                      </v:textbox>
                                    </v:rect>
                                    <v:group id="Group 1484575792" style="position:absolute;left:13502;top:1358;width:79915;height:72884" coordsize="79914,72891" coordorigin="13502,1354"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">
                                      <v:rect id="Rectangle 1198411807" style="position:absolute;left:13502;top:1354;width:79914;height:72891;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">
                                        <v:textbox inset="2.53958mm,2.53958mm,2.53958mm,2.53958mm">
                                          <w:txbxContent>
                                            <w:p w:rsidR="00101E63" w:rsidRDefault="00101E63" w14:paraId="3461D779" w14:textId="77777777">
                                              <w:pPr>
                                                <w:spacing w:after="0" w:line="240" w:lineRule="auto"/>
                                                <w:textDirection w:val="btLr"/>
                                              </w:pPr>
                                            </w:p>
                                          </w:txbxContent>
                                        </v:textbox>
                                      </v:rect>
                                      <v:group id="Group 1892360139" style="position:absolute;left:13502;top:1354;width:79914;height:72891" coordsize="80010,72957" coordorigin="13455,1750"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">
                                        <v:rect id="Rectangle 1663001869" style="position:absolute;left:13455;top:1750;width:80010;height:72957;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">
                                          <v:textbox inset="2.53958mm,2.53958mm,2.53958mm,2.53958mm">
                                            <w:txbxContent>
                                              <w:p w:rsidR="00101E63" w:rsidRDefault="00101E63" w14:paraId="3CF2D8B6"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6" style="position:absolute;left:37172;top:1750;width:32575;height:12383;visibility:visible;mso-wrap-style:square" o:spid="_x0000_s1051"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">
                                          <v:imagedata o:title="" r:id="rId13"/>
                                        </v:shape>
                                        <v:rect id="Rectangle 1018663528" style="position:absolute;left:16185;top:42638;width:74550;height:7086;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">
                                          <v:textbox inset="2.53958mm,1.2694mm,2.53958mm,1.2694mm">
                                            <w:txbxContent>
                                              <w:p w:rsidR="00101E63" w:rsidRDefault="00E91EC0" w14:paraId="79736C3A" w14:textId="7D5B7DBF">
                                                <w:pPr>
                                                  <w:spacing w:after="0" w:line="240" w:lineRule="auto"/>
                                                  <w:jc w:val="center"/>
                                                  <w:textDirection w:val="btLr"/>
                                                </w:pPr>
                                                <w:r>
                                                  <w:rPr>
                                                    <w:i/>
                                                    <w:color w:val="A5A5A5"/>
                                                    <w:sz w:val="20"/>
                                                  </w:rPr>
                                                  <w:t>V 1.</w:t>
                                                </w:r>
                                                <w:r w:rsidR="00EF0324">
                                                  <w:rPr>
                                                    <w:i/>
                                                    <w:color w:val="A5A5A5"/>
                                                    <w:sz w:val="20"/>
                                                  </w:rPr>
                                                  <w:t>2</w:t>
                                                </w:r>
                                              </w:p>
                                              <w:p w:rsidR="00101E63" w:rsidRDefault="00E91EC0" w14:paraId="5DDB1FF1" w14:textId="626D556D">
                                                <w:pPr>
                                                  <w:spacing w:after="0" w:line="240" w:lineRule="auto"/>
                                                  <w:jc w:val="center"/>
                                                  <w:textDirection w:val="btLr"/>
                                                </w:pPr>
                                                <w:r>
                                                  <w:rPr>
                                                    <w:i/>
                                                    <w:color w:val="A5A5A5"/>
                                                    <w:sz w:val="20"/>
                                                  </w:rPr>
                                                  <w:t>June 202</w:t>
                                                </w:r>
                                                <w:r w:rsidR="00EF0324">
                                                  <w:rPr>
                                                    <w:i/>
                                                    <w:color w:val="A5A5A5"/>
                                                    <w:sz w:val="20"/>
                                                  </w:rPr>
                                                  <w:t>6</w:t>
                                                </w:r>
                                              </w:p>
                                            </w:txbxContent>
                                          </v:textbox>
                                        </v:rect>
                                        <v:group id="Group 1665097792" style="position:absolute;left:13455;top:30990;width:80010;height:14478" coordsize="80010,14478" coordorigin="13455,30990"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">
                                          <v:rect id="Rectangle 1122207175" style="position:absolute;left:13455;top:30990;width:80010;height:14478;visibility:visible;mso-wrap-style:square;v-text-anchor:top"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">
                                            <v:textbox inset="2.53958mm,1.2694mm,2.53958mm,1.2694mm">
                                              <w:txbxContent>
                                                <w:p w:rsidR="00101E63" w:rsidRDefault="00E91EC0"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101E63" w:rsidRDefault="00E91EC0" w14:paraId="1B67E877" w14:textId="77777777">
                                                  <w:pPr>
                                                    <w:spacing w:line="192" w:lineRule="auto"/>
                                                    <w:jc w:val="center"/>
                                                    <w:textDirection w:val="btLr"/>
                                                  </w:pPr>
                                                  <w:r>
                                                    <w:rPr>
                                                      <w:rFonts w:ascii="Georgia" w:hAnsi="Georgia" w:eastAsia="Georgia" w:cs="Georgia"/>
                                                      <w:color w:val="004D5A"/>
                                                      <w:sz w:val="40"/>
                                                    </w:rPr>
                                                    <w:t>SMPL Header: BOM Details</w:t>
                                                  </w:r>
                                                </w:p>
                                              </w:txbxContent>
                                            </v:textbox>
                                          </v:rect>
                                          <v:rect id="Rectangle 1373403176" style="position:absolute;left:26320;top:35319;width:54279;height:699;visibility:visible;mso-wrap-style:square;v-text-anchor:middle" o:spid="_x0000_s1055"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">
                                            <v:fill type="gradient" opacity="0" color2="#c0541b" angle="90" focus="50%">
                                              <o:fill v:ext="view" type="gradientUnscaled"/>
                                            </v:fill>
                                            <v:textbox inset="2.53958mm,2.53958mm,2.53958mm,2.53958mm">
                                              <w:txbxContent>
                                                <w:p w:rsidR="00101E63" w:rsidRDefault="00101E63" w14:paraId="0FB78278" w14:textId="77777777">
                                                  <w:pPr>
                                                    <w:spacing w:after="0" w:line="240" w:lineRule="auto"/>
                                                    <w:textDirection w:val="btLr"/>
                                                  </w:pPr>
                                                </w:p>
                                              </w:txbxContent>
                                            </v:textbox>
                                          </v:rect>
                                        </v:group>
                                      </v:group>
                                    </v:group>
                                  </v:group>
                                </v:group>
                              </v:group>
                            </v:group>
                          </v:group>
                        </v:group>
                      </v:group>
                    </v:group>
                  </v:group>
                </v:group>
              </v:group>
            </w:pict>
          </mc:Fallback>
        </mc:AlternateContent>
      </w:r>
    </w:p>
    <w:p w14:paraId="00000002" w14:textId="77777777" w:rsidR="00101E63" w:rsidRDefault="00101E63"/>
    <w:p w14:paraId="00000003" w14:textId="77777777" w:rsidR="00101E63" w:rsidRDefault="00101E63"/>
    <w:p w14:paraId="00000004" w14:textId="77777777" w:rsidR="00101E63" w:rsidRDefault="00101E63">
      <w:pPr>
        <w:tabs>
          <w:tab w:val="center" w:pos="4680"/>
          <w:tab w:val="right" w:pos="9360"/>
        </w:tabs>
        <w:spacing w:after="0" w:line="240" w:lineRule="auto"/>
      </w:pPr>
    </w:p>
    <w:p w14:paraId="00000005" w14:textId="77777777" w:rsidR="00101E63" w:rsidRDefault="00101E63"/>
    <w:p w14:paraId="00000006" w14:textId="77777777" w:rsidR="00101E63" w:rsidRDefault="00101E63"/>
    <w:p w14:paraId="00000007" w14:textId="77777777" w:rsidR="00101E63" w:rsidRDefault="00101E63"/>
    <w:p w14:paraId="00000008" w14:textId="77777777" w:rsidR="00101E63" w:rsidRDefault="00101E63"/>
    <w:p w14:paraId="00000009" w14:textId="77777777" w:rsidR="00101E63" w:rsidRDefault="00101E63"/>
    <w:p w14:paraId="0000000A" w14:textId="77777777" w:rsidR="00101E63" w:rsidRDefault="00E91EC0">
      <w:r>
        <w:br w:type="page"/>
      </w:r>
    </w:p>
    <w:sdt>
      <w:sdtPr>
        <w:id w:val="375965560"/>
        <w:docPartObj>
          <w:docPartGallery w:val="Table of Contents"/>
          <w:docPartUnique/>
        </w:docPartObj>
      </w:sdtPr>
      <w:sdtEndPr/>
      <w:sdtContent>
        <w:p w14:paraId="2A795190" w14:textId="569B2091" w:rsidR="00264D86" w:rsidRDefault="00E91EC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rsidR="00DF453D">
            <w:instrText xml:space="preserve"> TOC \h \u \z \t "Heading 1,1,Heading 2,2,Heading 3,3,Heading 4,4,Heading 5,5,Heading 6,6,"</w:instrText>
          </w:r>
          <w:r>
            <w:fldChar w:fldCharType="separate"/>
          </w:r>
          <w:hyperlink w:anchor="_Toc233109595" w:history="1">
            <w:r w:rsidR="00264D86" w:rsidRPr="00A71059">
              <w:rPr>
                <w:rStyle w:val="Hyperlink"/>
                <w:b/>
                <w:bCs/>
                <w:noProof/>
              </w:rPr>
              <w:t>1</w:t>
            </w:r>
            <w:r w:rsidR="00264D86">
              <w:rPr>
                <w:rFonts w:asciiTheme="minorHAnsi" w:eastAsiaTheme="minorEastAsia" w:hAnsiTheme="minorHAnsi" w:cstheme="minorBidi"/>
                <w:noProof/>
                <w:kern w:val="2"/>
                <w:sz w:val="24"/>
                <w:szCs w:val="24"/>
                <w:lang w:eastAsia="en-CA"/>
                <w14:ligatures w14:val="standardContextual"/>
              </w:rPr>
              <w:tab/>
            </w:r>
            <w:r w:rsidR="00264D86" w:rsidRPr="00A71059">
              <w:rPr>
                <w:rStyle w:val="Hyperlink"/>
                <w:b/>
                <w:bCs/>
                <w:noProof/>
              </w:rPr>
              <w:t>Purpose</w:t>
            </w:r>
            <w:r w:rsidR="00264D86">
              <w:rPr>
                <w:noProof/>
                <w:webHidden/>
              </w:rPr>
              <w:tab/>
            </w:r>
            <w:r w:rsidR="00264D86">
              <w:rPr>
                <w:noProof/>
                <w:webHidden/>
              </w:rPr>
              <w:fldChar w:fldCharType="begin"/>
            </w:r>
            <w:r w:rsidR="00264D86">
              <w:rPr>
                <w:noProof/>
                <w:webHidden/>
              </w:rPr>
              <w:instrText xml:space="preserve"> PAGEREF _Toc233109595 \h </w:instrText>
            </w:r>
            <w:r w:rsidR="00264D86">
              <w:rPr>
                <w:noProof/>
                <w:webHidden/>
              </w:rPr>
            </w:r>
            <w:r w:rsidR="00264D86">
              <w:rPr>
                <w:noProof/>
                <w:webHidden/>
              </w:rPr>
              <w:fldChar w:fldCharType="separate"/>
            </w:r>
            <w:r w:rsidR="00264D86">
              <w:rPr>
                <w:noProof/>
                <w:webHidden/>
              </w:rPr>
              <w:t>3</w:t>
            </w:r>
            <w:r w:rsidR="00264D86">
              <w:rPr>
                <w:noProof/>
                <w:webHidden/>
              </w:rPr>
              <w:fldChar w:fldCharType="end"/>
            </w:r>
          </w:hyperlink>
        </w:p>
        <w:p w14:paraId="0B3ABC82" w14:textId="7E14A922" w:rsidR="00264D86" w:rsidRDefault="00264D8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96" w:history="1">
            <w:r w:rsidRPr="00A71059">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A71059">
              <w:rPr>
                <w:rStyle w:val="Hyperlink"/>
                <w:b/>
                <w:bCs/>
                <w:noProof/>
              </w:rPr>
              <w:t>Overview</w:t>
            </w:r>
            <w:r>
              <w:rPr>
                <w:noProof/>
                <w:webHidden/>
              </w:rPr>
              <w:tab/>
            </w:r>
            <w:r>
              <w:rPr>
                <w:noProof/>
                <w:webHidden/>
              </w:rPr>
              <w:fldChar w:fldCharType="begin"/>
            </w:r>
            <w:r>
              <w:rPr>
                <w:noProof/>
                <w:webHidden/>
              </w:rPr>
              <w:instrText xml:space="preserve"> PAGEREF _Toc233109596 \h </w:instrText>
            </w:r>
            <w:r>
              <w:rPr>
                <w:noProof/>
                <w:webHidden/>
              </w:rPr>
            </w:r>
            <w:r>
              <w:rPr>
                <w:noProof/>
                <w:webHidden/>
              </w:rPr>
              <w:fldChar w:fldCharType="separate"/>
            </w:r>
            <w:r>
              <w:rPr>
                <w:noProof/>
                <w:webHidden/>
              </w:rPr>
              <w:t>3</w:t>
            </w:r>
            <w:r>
              <w:rPr>
                <w:noProof/>
                <w:webHidden/>
              </w:rPr>
              <w:fldChar w:fldCharType="end"/>
            </w:r>
          </w:hyperlink>
        </w:p>
        <w:p w14:paraId="675E8DBB" w14:textId="73AA8021" w:rsidR="00264D86" w:rsidRDefault="00264D8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97" w:history="1">
            <w:r w:rsidRPr="00A71059">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A71059">
              <w:rPr>
                <w:rStyle w:val="Hyperlink"/>
                <w:b/>
                <w:bCs/>
                <w:noProof/>
              </w:rPr>
              <w:t>Reasons for developing</w:t>
            </w:r>
            <w:r>
              <w:rPr>
                <w:noProof/>
                <w:webHidden/>
              </w:rPr>
              <w:tab/>
            </w:r>
            <w:r>
              <w:rPr>
                <w:noProof/>
                <w:webHidden/>
              </w:rPr>
              <w:fldChar w:fldCharType="begin"/>
            </w:r>
            <w:r>
              <w:rPr>
                <w:noProof/>
                <w:webHidden/>
              </w:rPr>
              <w:instrText xml:space="preserve"> PAGEREF _Toc233109597 \h </w:instrText>
            </w:r>
            <w:r>
              <w:rPr>
                <w:noProof/>
                <w:webHidden/>
              </w:rPr>
            </w:r>
            <w:r>
              <w:rPr>
                <w:noProof/>
                <w:webHidden/>
              </w:rPr>
              <w:fldChar w:fldCharType="separate"/>
            </w:r>
            <w:r>
              <w:rPr>
                <w:noProof/>
                <w:webHidden/>
              </w:rPr>
              <w:t>4</w:t>
            </w:r>
            <w:r>
              <w:rPr>
                <w:noProof/>
                <w:webHidden/>
              </w:rPr>
              <w:fldChar w:fldCharType="end"/>
            </w:r>
          </w:hyperlink>
        </w:p>
        <w:p w14:paraId="31703C37" w14:textId="4AC4207B" w:rsidR="00264D86" w:rsidRDefault="00264D8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98" w:history="1">
            <w:r w:rsidRPr="00A71059">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A71059">
              <w:rPr>
                <w:rStyle w:val="Hyperlink"/>
                <w:b/>
                <w:bCs/>
                <w:noProof/>
              </w:rPr>
              <w:t>Authorization</w:t>
            </w:r>
            <w:r>
              <w:rPr>
                <w:noProof/>
                <w:webHidden/>
              </w:rPr>
              <w:tab/>
            </w:r>
            <w:r>
              <w:rPr>
                <w:noProof/>
                <w:webHidden/>
              </w:rPr>
              <w:fldChar w:fldCharType="begin"/>
            </w:r>
            <w:r>
              <w:rPr>
                <w:noProof/>
                <w:webHidden/>
              </w:rPr>
              <w:instrText xml:space="preserve"> PAGEREF _Toc233109598 \h </w:instrText>
            </w:r>
            <w:r>
              <w:rPr>
                <w:noProof/>
                <w:webHidden/>
              </w:rPr>
            </w:r>
            <w:r>
              <w:rPr>
                <w:noProof/>
                <w:webHidden/>
              </w:rPr>
              <w:fldChar w:fldCharType="separate"/>
            </w:r>
            <w:r>
              <w:rPr>
                <w:noProof/>
                <w:webHidden/>
              </w:rPr>
              <w:t>4</w:t>
            </w:r>
            <w:r>
              <w:rPr>
                <w:noProof/>
                <w:webHidden/>
              </w:rPr>
              <w:fldChar w:fldCharType="end"/>
            </w:r>
          </w:hyperlink>
        </w:p>
        <w:p w14:paraId="39C2D86E" w14:textId="794CB40A" w:rsidR="00264D86" w:rsidRDefault="00264D8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99" w:history="1">
            <w:r w:rsidRPr="00A71059">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A71059">
              <w:rPr>
                <w:rStyle w:val="Hyperlink"/>
                <w:b/>
                <w:bCs/>
                <w:noProof/>
              </w:rPr>
              <w:t>Assumptions/ Dependencies</w:t>
            </w:r>
            <w:r>
              <w:rPr>
                <w:noProof/>
                <w:webHidden/>
              </w:rPr>
              <w:tab/>
            </w:r>
            <w:r>
              <w:rPr>
                <w:noProof/>
                <w:webHidden/>
              </w:rPr>
              <w:fldChar w:fldCharType="begin"/>
            </w:r>
            <w:r>
              <w:rPr>
                <w:noProof/>
                <w:webHidden/>
              </w:rPr>
              <w:instrText xml:space="preserve"> PAGEREF _Toc233109599 \h </w:instrText>
            </w:r>
            <w:r>
              <w:rPr>
                <w:noProof/>
                <w:webHidden/>
              </w:rPr>
            </w:r>
            <w:r>
              <w:rPr>
                <w:noProof/>
                <w:webHidden/>
              </w:rPr>
              <w:fldChar w:fldCharType="separate"/>
            </w:r>
            <w:r>
              <w:rPr>
                <w:noProof/>
                <w:webHidden/>
              </w:rPr>
              <w:t>4</w:t>
            </w:r>
            <w:r>
              <w:rPr>
                <w:noProof/>
                <w:webHidden/>
              </w:rPr>
              <w:fldChar w:fldCharType="end"/>
            </w:r>
          </w:hyperlink>
        </w:p>
        <w:p w14:paraId="02F5D49F" w14:textId="3EC4AD5F" w:rsidR="00264D86" w:rsidRDefault="00264D8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600" w:history="1">
            <w:r w:rsidRPr="00A71059">
              <w:rPr>
                <w:rStyle w:val="Hyperlink"/>
                <w:b/>
                <w:bCs/>
                <w:noProof/>
                <w:lang w:val="en-US"/>
              </w:rPr>
              <w:t>6</w:t>
            </w:r>
            <w:r>
              <w:rPr>
                <w:rFonts w:asciiTheme="minorHAnsi" w:eastAsiaTheme="minorEastAsia" w:hAnsiTheme="minorHAnsi" w:cstheme="minorBidi"/>
                <w:noProof/>
                <w:kern w:val="2"/>
                <w:sz w:val="24"/>
                <w:szCs w:val="24"/>
                <w:lang w:eastAsia="en-CA"/>
                <w14:ligatures w14:val="standardContextual"/>
              </w:rPr>
              <w:tab/>
            </w:r>
            <w:r w:rsidRPr="00A71059">
              <w:rPr>
                <w:rStyle w:val="Hyperlink"/>
                <w:b/>
                <w:bCs/>
                <w:noProof/>
                <w:lang w:val="en-US"/>
              </w:rPr>
              <w:t>XStep Layout Design</w:t>
            </w:r>
            <w:r>
              <w:rPr>
                <w:noProof/>
                <w:webHidden/>
              </w:rPr>
              <w:tab/>
            </w:r>
            <w:r>
              <w:rPr>
                <w:noProof/>
                <w:webHidden/>
              </w:rPr>
              <w:fldChar w:fldCharType="begin"/>
            </w:r>
            <w:r>
              <w:rPr>
                <w:noProof/>
                <w:webHidden/>
              </w:rPr>
              <w:instrText xml:space="preserve"> PAGEREF _Toc233109600 \h </w:instrText>
            </w:r>
            <w:r>
              <w:rPr>
                <w:noProof/>
                <w:webHidden/>
              </w:rPr>
            </w:r>
            <w:r>
              <w:rPr>
                <w:noProof/>
                <w:webHidden/>
              </w:rPr>
              <w:fldChar w:fldCharType="separate"/>
            </w:r>
            <w:r>
              <w:rPr>
                <w:noProof/>
                <w:webHidden/>
              </w:rPr>
              <w:t>5</w:t>
            </w:r>
            <w:r>
              <w:rPr>
                <w:noProof/>
                <w:webHidden/>
              </w:rPr>
              <w:fldChar w:fldCharType="end"/>
            </w:r>
          </w:hyperlink>
        </w:p>
        <w:p w14:paraId="2BEA9761" w14:textId="07828B12" w:rsidR="00264D86" w:rsidRDefault="00264D8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601" w:history="1">
            <w:r w:rsidRPr="00A71059">
              <w:rPr>
                <w:rStyle w:val="Hyperlink"/>
                <w:b/>
                <w:bCs/>
                <w:noProof/>
              </w:rPr>
              <w:t>7</w:t>
            </w:r>
            <w:r>
              <w:rPr>
                <w:rFonts w:asciiTheme="minorHAnsi" w:eastAsiaTheme="minorEastAsia" w:hAnsiTheme="minorHAnsi" w:cstheme="minorBidi"/>
                <w:noProof/>
                <w:kern w:val="2"/>
                <w:sz w:val="24"/>
                <w:szCs w:val="24"/>
                <w:lang w:eastAsia="en-CA"/>
                <w14:ligatures w14:val="standardContextual"/>
              </w:rPr>
              <w:tab/>
            </w:r>
            <w:r w:rsidRPr="00A71059">
              <w:rPr>
                <w:rStyle w:val="Hyperlink"/>
                <w:b/>
                <w:bCs/>
                <w:noProof/>
              </w:rPr>
              <w:t>Function Module(s)</w:t>
            </w:r>
            <w:r>
              <w:rPr>
                <w:noProof/>
                <w:webHidden/>
              </w:rPr>
              <w:tab/>
            </w:r>
            <w:r>
              <w:rPr>
                <w:noProof/>
                <w:webHidden/>
              </w:rPr>
              <w:fldChar w:fldCharType="begin"/>
            </w:r>
            <w:r>
              <w:rPr>
                <w:noProof/>
                <w:webHidden/>
              </w:rPr>
              <w:instrText xml:space="preserve"> PAGEREF _Toc233109601 \h </w:instrText>
            </w:r>
            <w:r>
              <w:rPr>
                <w:noProof/>
                <w:webHidden/>
              </w:rPr>
            </w:r>
            <w:r>
              <w:rPr>
                <w:noProof/>
                <w:webHidden/>
              </w:rPr>
              <w:fldChar w:fldCharType="separate"/>
            </w:r>
            <w:r>
              <w:rPr>
                <w:noProof/>
                <w:webHidden/>
              </w:rPr>
              <w:t>5</w:t>
            </w:r>
            <w:r>
              <w:rPr>
                <w:noProof/>
                <w:webHidden/>
              </w:rPr>
              <w:fldChar w:fldCharType="end"/>
            </w:r>
          </w:hyperlink>
        </w:p>
        <w:p w14:paraId="61BE1FE2" w14:textId="3429B927" w:rsidR="00264D86" w:rsidRDefault="00264D8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602" w:history="1">
            <w:r w:rsidRPr="00A71059">
              <w:rPr>
                <w:rStyle w:val="Hyperlink"/>
                <w:b/>
                <w:bCs/>
                <w:noProof/>
              </w:rPr>
              <w:t>8</w:t>
            </w:r>
            <w:r>
              <w:rPr>
                <w:rFonts w:asciiTheme="minorHAnsi" w:eastAsiaTheme="minorEastAsia" w:hAnsiTheme="minorHAnsi" w:cstheme="minorBidi"/>
                <w:noProof/>
                <w:kern w:val="2"/>
                <w:sz w:val="24"/>
                <w:szCs w:val="24"/>
                <w:lang w:eastAsia="en-CA"/>
                <w14:ligatures w14:val="standardContextual"/>
              </w:rPr>
              <w:tab/>
            </w:r>
            <w:r w:rsidRPr="00A71059">
              <w:rPr>
                <w:rStyle w:val="Hyperlink"/>
                <w:b/>
                <w:bCs/>
                <w:noProof/>
              </w:rPr>
              <w:t>Pseudocode</w:t>
            </w:r>
            <w:r>
              <w:rPr>
                <w:noProof/>
                <w:webHidden/>
              </w:rPr>
              <w:tab/>
            </w:r>
            <w:r>
              <w:rPr>
                <w:noProof/>
                <w:webHidden/>
              </w:rPr>
              <w:fldChar w:fldCharType="begin"/>
            </w:r>
            <w:r>
              <w:rPr>
                <w:noProof/>
                <w:webHidden/>
              </w:rPr>
              <w:instrText xml:space="preserve"> PAGEREF _Toc233109602 \h </w:instrText>
            </w:r>
            <w:r>
              <w:rPr>
                <w:noProof/>
                <w:webHidden/>
              </w:rPr>
            </w:r>
            <w:r>
              <w:rPr>
                <w:noProof/>
                <w:webHidden/>
              </w:rPr>
              <w:fldChar w:fldCharType="separate"/>
            </w:r>
            <w:r>
              <w:rPr>
                <w:noProof/>
                <w:webHidden/>
              </w:rPr>
              <w:t>8</w:t>
            </w:r>
            <w:r>
              <w:rPr>
                <w:noProof/>
                <w:webHidden/>
              </w:rPr>
              <w:fldChar w:fldCharType="end"/>
            </w:r>
          </w:hyperlink>
        </w:p>
        <w:p w14:paraId="55DA020F" w14:textId="7DD50957" w:rsidR="00264D86" w:rsidRDefault="00264D8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603" w:history="1">
            <w:r w:rsidRPr="00A71059">
              <w:rPr>
                <w:rStyle w:val="Hyperlink"/>
                <w:b/>
                <w:bCs/>
                <w:noProof/>
              </w:rPr>
              <w:t>9</w:t>
            </w:r>
            <w:r>
              <w:rPr>
                <w:rFonts w:asciiTheme="minorHAnsi" w:eastAsiaTheme="minorEastAsia" w:hAnsiTheme="minorHAnsi" w:cstheme="minorBidi"/>
                <w:noProof/>
                <w:kern w:val="2"/>
                <w:sz w:val="24"/>
                <w:szCs w:val="24"/>
                <w:lang w:eastAsia="en-CA"/>
                <w14:ligatures w14:val="standardContextual"/>
              </w:rPr>
              <w:tab/>
            </w:r>
            <w:r w:rsidRPr="00A71059">
              <w:rPr>
                <w:rStyle w:val="Hyperlink"/>
                <w:b/>
                <w:bCs/>
                <w:noProof/>
              </w:rPr>
              <w:t>Configuration Specification</w:t>
            </w:r>
            <w:r>
              <w:rPr>
                <w:noProof/>
                <w:webHidden/>
              </w:rPr>
              <w:tab/>
            </w:r>
            <w:r>
              <w:rPr>
                <w:noProof/>
                <w:webHidden/>
              </w:rPr>
              <w:fldChar w:fldCharType="begin"/>
            </w:r>
            <w:r>
              <w:rPr>
                <w:noProof/>
                <w:webHidden/>
              </w:rPr>
              <w:instrText xml:space="preserve"> PAGEREF _Toc233109603 \h </w:instrText>
            </w:r>
            <w:r>
              <w:rPr>
                <w:noProof/>
                <w:webHidden/>
              </w:rPr>
            </w:r>
            <w:r>
              <w:rPr>
                <w:noProof/>
                <w:webHidden/>
              </w:rPr>
              <w:fldChar w:fldCharType="separate"/>
            </w:r>
            <w:r>
              <w:rPr>
                <w:noProof/>
                <w:webHidden/>
              </w:rPr>
              <w:t>15</w:t>
            </w:r>
            <w:r>
              <w:rPr>
                <w:noProof/>
                <w:webHidden/>
              </w:rPr>
              <w:fldChar w:fldCharType="end"/>
            </w:r>
          </w:hyperlink>
        </w:p>
        <w:p w14:paraId="278DD4F0" w14:textId="191FECB5" w:rsidR="00264D86" w:rsidRDefault="00264D8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604" w:history="1">
            <w:r w:rsidRPr="00A71059">
              <w:rPr>
                <w:rStyle w:val="Hyperlink"/>
                <w:b/>
                <w:bCs/>
                <w:noProof/>
              </w:rPr>
              <w:t>10</w:t>
            </w:r>
            <w:r>
              <w:rPr>
                <w:rFonts w:asciiTheme="minorHAnsi" w:eastAsiaTheme="minorEastAsia" w:hAnsiTheme="minorHAnsi" w:cstheme="minorBidi"/>
                <w:noProof/>
                <w:kern w:val="2"/>
                <w:sz w:val="24"/>
                <w:szCs w:val="24"/>
                <w:lang w:eastAsia="en-CA"/>
                <w14:ligatures w14:val="standardContextual"/>
              </w:rPr>
              <w:tab/>
            </w:r>
            <w:r w:rsidRPr="00A71059">
              <w:rPr>
                <w:rStyle w:val="Hyperlink"/>
                <w:b/>
                <w:bCs/>
                <w:noProof/>
              </w:rPr>
              <w:t>Test Scenarios</w:t>
            </w:r>
            <w:r>
              <w:rPr>
                <w:noProof/>
                <w:webHidden/>
              </w:rPr>
              <w:tab/>
            </w:r>
            <w:r>
              <w:rPr>
                <w:noProof/>
                <w:webHidden/>
              </w:rPr>
              <w:fldChar w:fldCharType="begin"/>
            </w:r>
            <w:r>
              <w:rPr>
                <w:noProof/>
                <w:webHidden/>
              </w:rPr>
              <w:instrText xml:space="preserve"> PAGEREF _Toc233109604 \h </w:instrText>
            </w:r>
            <w:r>
              <w:rPr>
                <w:noProof/>
                <w:webHidden/>
              </w:rPr>
            </w:r>
            <w:r>
              <w:rPr>
                <w:noProof/>
                <w:webHidden/>
              </w:rPr>
              <w:fldChar w:fldCharType="separate"/>
            </w:r>
            <w:r>
              <w:rPr>
                <w:noProof/>
                <w:webHidden/>
              </w:rPr>
              <w:t>15</w:t>
            </w:r>
            <w:r>
              <w:rPr>
                <w:noProof/>
                <w:webHidden/>
              </w:rPr>
              <w:fldChar w:fldCharType="end"/>
            </w:r>
          </w:hyperlink>
        </w:p>
        <w:p w14:paraId="072ECCB7" w14:textId="45086F9E" w:rsidR="00264D86" w:rsidRDefault="00264D8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605" w:history="1">
            <w:r w:rsidRPr="00A71059">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A71059">
              <w:rPr>
                <w:rStyle w:val="Hyperlink"/>
                <w:b/>
                <w:bCs/>
                <w:noProof/>
              </w:rPr>
              <w:t>Revision History</w:t>
            </w:r>
            <w:r>
              <w:rPr>
                <w:noProof/>
                <w:webHidden/>
              </w:rPr>
              <w:tab/>
            </w:r>
            <w:r>
              <w:rPr>
                <w:noProof/>
                <w:webHidden/>
              </w:rPr>
              <w:fldChar w:fldCharType="begin"/>
            </w:r>
            <w:r>
              <w:rPr>
                <w:noProof/>
                <w:webHidden/>
              </w:rPr>
              <w:instrText xml:space="preserve"> PAGEREF _Toc233109605 \h </w:instrText>
            </w:r>
            <w:r>
              <w:rPr>
                <w:noProof/>
                <w:webHidden/>
              </w:rPr>
            </w:r>
            <w:r>
              <w:rPr>
                <w:noProof/>
                <w:webHidden/>
              </w:rPr>
              <w:fldChar w:fldCharType="separate"/>
            </w:r>
            <w:r>
              <w:rPr>
                <w:noProof/>
                <w:webHidden/>
              </w:rPr>
              <w:t>16</w:t>
            </w:r>
            <w:r>
              <w:rPr>
                <w:noProof/>
                <w:webHidden/>
              </w:rPr>
              <w:fldChar w:fldCharType="end"/>
            </w:r>
          </w:hyperlink>
        </w:p>
        <w:p w14:paraId="00000015" w14:textId="29702D92" w:rsidR="00101E63" w:rsidRDefault="00E91EC0">
          <w:r>
            <w:fldChar w:fldCharType="end"/>
          </w:r>
        </w:p>
      </w:sdtContent>
    </w:sdt>
    <w:p w14:paraId="00000016" w14:textId="77777777" w:rsidR="00101E63" w:rsidRDefault="00101E63">
      <w:pPr>
        <w:pStyle w:val="Heading1"/>
        <w:ind w:left="0" w:firstLine="0"/>
      </w:pPr>
      <w:bookmarkStart w:id="0" w:name="_heading=h.gjdgxs" w:colFirst="0" w:colLast="0"/>
      <w:bookmarkEnd w:id="0"/>
    </w:p>
    <w:p w14:paraId="00000017" w14:textId="77777777" w:rsidR="00101E63" w:rsidRDefault="00101E63">
      <w:pPr>
        <w:pStyle w:val="Heading1"/>
      </w:pPr>
      <w:bookmarkStart w:id="1" w:name="_heading=h.wfeslopbcogw" w:colFirst="0" w:colLast="0"/>
      <w:bookmarkEnd w:id="1"/>
    </w:p>
    <w:p w14:paraId="00000018" w14:textId="77777777" w:rsidR="00101E63" w:rsidRDefault="00E91EC0">
      <w:pPr>
        <w:pStyle w:val="Heading1"/>
        <w:ind w:firstLine="432"/>
      </w:pPr>
      <w:bookmarkStart w:id="2" w:name="_heading=h.kxryw2dtlpg9" w:colFirst="0" w:colLast="0"/>
      <w:bookmarkEnd w:id="2"/>
      <w:r>
        <w:br w:type="page"/>
      </w:r>
    </w:p>
    <w:p w14:paraId="00000019" w14:textId="4CDA08C2" w:rsidR="00101E63" w:rsidRDefault="00E91EC0">
      <w:pPr>
        <w:pStyle w:val="Heading2"/>
        <w:numPr>
          <w:ilvl w:val="0"/>
          <w:numId w:val="2"/>
        </w:numPr>
        <w:rPr>
          <w:b/>
          <w:bCs/>
        </w:rPr>
      </w:pPr>
      <w:bookmarkStart w:id="3" w:name="_Toc2000575054"/>
      <w:bookmarkStart w:id="4" w:name="_Toc233109595"/>
      <w:r w:rsidRPr="3AC71101">
        <w:rPr>
          <w:b/>
          <w:bCs/>
        </w:rPr>
        <w:lastRenderedPageBreak/>
        <w:t>Purpose</w:t>
      </w:r>
      <w:bookmarkEnd w:id="3"/>
      <w:bookmarkEnd w:id="4"/>
    </w:p>
    <w:p w14:paraId="0000001A" w14:textId="74A589AD" w:rsidR="00101E63" w:rsidRDefault="59A0AF9D">
      <w:pPr>
        <w:spacing w:after="200"/>
      </w:pPr>
      <w:r w:rsidRPr="59A0AF9D">
        <w:rPr>
          <w:lang w:val="en-US"/>
        </w:rPr>
        <w:t>This document outlines the design, along with the configuration specifications for the XStep “SMPL Header: BOM Details”.</w:t>
      </w:r>
    </w:p>
    <w:p w14:paraId="0000001B" w14:textId="4D1FCD56" w:rsidR="00101E63" w:rsidRDefault="00E91EC0">
      <w:pPr>
        <w:pStyle w:val="Heading2"/>
        <w:numPr>
          <w:ilvl w:val="0"/>
          <w:numId w:val="2"/>
        </w:numPr>
        <w:rPr>
          <w:b/>
          <w:bCs/>
        </w:rPr>
      </w:pPr>
      <w:bookmarkStart w:id="5" w:name="_Toc1493481117"/>
      <w:bookmarkStart w:id="6" w:name="_Toc233109596"/>
      <w:r w:rsidRPr="3AC71101">
        <w:rPr>
          <w:b/>
          <w:bCs/>
        </w:rPr>
        <w:t>Overview</w:t>
      </w:r>
      <w:bookmarkEnd w:id="5"/>
      <w:bookmarkEnd w:id="6"/>
    </w:p>
    <w:p w14:paraId="0000001C" w14:textId="77777777" w:rsidR="00101E63" w:rsidRDefault="59A0AF9D">
      <w:pPr>
        <w:spacing w:after="200"/>
      </w:pPr>
      <w:r w:rsidRPr="59A0AF9D">
        <w:rPr>
          <w:lang w:val="en-US"/>
        </w:rPr>
        <w:t xml:space="preserve">This SMPL Header: BOM Details XStep is designed to display the Bill of Materials that is required to complete the process order. This XStep includes a dynamic table that retrieves and displays the most up-to-date data through the activation of a function module. </w:t>
      </w:r>
    </w:p>
    <w:p w14:paraId="0000001D" w14:textId="2DA36FAD" w:rsidR="00101E63" w:rsidRDefault="59A0AF9D" w:rsidP="59A0AF9D">
      <w:r w:rsidRPr="59A0AF9D">
        <w:rPr>
          <w:lang w:val="en-US"/>
        </w:rPr>
        <w:t>The XStep contains the following input parameters:</w:t>
      </w:r>
    </w:p>
    <w:p w14:paraId="0000001E" w14:textId="77777777" w:rsidR="00101E63" w:rsidRDefault="59A0AF9D">
      <w:pPr>
        <w:numPr>
          <w:ilvl w:val="0"/>
          <w:numId w:val="3"/>
        </w:numPr>
        <w:spacing w:after="0" w:line="240" w:lineRule="auto"/>
      </w:pPr>
      <w:r w:rsidRPr="59A0AF9D">
        <w:rPr>
          <w:lang w:val="en-US"/>
        </w:rPr>
        <w:t>IV_HEADER - This can be changed in SiMPL MBR to display specific header text for the XStep</w:t>
      </w:r>
    </w:p>
    <w:p w14:paraId="0000001F" w14:textId="77777777" w:rsidR="00101E63" w:rsidRDefault="59A0AF9D">
      <w:pPr>
        <w:numPr>
          <w:ilvl w:val="0"/>
          <w:numId w:val="3"/>
        </w:numPr>
        <w:spacing w:after="0" w:line="240" w:lineRule="auto"/>
      </w:pPr>
      <w:r w:rsidRPr="59A0AF9D">
        <w:rPr>
          <w:lang w:val="en-US"/>
        </w:rPr>
        <w:t>IV_INSTR - This can be changed in SiMPL MBR to display a specific set of instructions for the XStep that will be displayed below the header</w:t>
      </w:r>
    </w:p>
    <w:p w14:paraId="00000020" w14:textId="77777777" w:rsidR="00101E63" w:rsidRDefault="59A0AF9D" w:rsidP="461D9E2B">
      <w:pPr>
        <w:numPr>
          <w:ilvl w:val="0"/>
          <w:numId w:val="3"/>
        </w:numPr>
        <w:spacing w:after="0" w:line="240" w:lineRule="auto"/>
        <w:rPr>
          <w:color w:val="000000"/>
        </w:rPr>
      </w:pPr>
      <w:r w:rsidRPr="461D9E2B">
        <w:t xml:space="preserve">IV_PH_BOM - </w:t>
      </w:r>
      <w:r w:rsidRPr="461D9E2B">
        <w:rPr>
          <w:color w:val="000000" w:themeColor="text1"/>
        </w:rPr>
        <w:t xml:space="preserve">This can be changed in SiMPL MBR to display whether the BOM is phase specific. In this case this parameter will be authored as </w:t>
      </w:r>
      <w:r w:rsidRPr="461D9E2B">
        <w:t>“</w:t>
      </w:r>
      <w:r w:rsidRPr="461D9E2B">
        <w:rPr>
          <w:color w:val="000000" w:themeColor="text1"/>
        </w:rPr>
        <w:t>No</w:t>
      </w:r>
      <w:r w:rsidRPr="461D9E2B">
        <w:t>”</w:t>
      </w:r>
      <w:r w:rsidRPr="461D9E2B">
        <w:rPr>
          <w:color w:val="000000" w:themeColor="text1"/>
        </w:rPr>
        <w:t xml:space="preserve">. </w:t>
      </w:r>
    </w:p>
    <w:p w14:paraId="14794B43" w14:textId="72103B13" w:rsidR="0698567F" w:rsidRDefault="0698567F" w:rsidP="3AC71101">
      <w:pPr>
        <w:numPr>
          <w:ilvl w:val="0"/>
          <w:numId w:val="3"/>
        </w:numPr>
        <w:spacing w:line="240" w:lineRule="auto"/>
        <w:rPr>
          <w:color w:val="000000" w:themeColor="text1"/>
          <w:lang w:val="en-US"/>
        </w:rPr>
      </w:pPr>
      <w:r w:rsidRPr="3AC71101">
        <w:rPr>
          <w:color w:val="000000" w:themeColor="text1"/>
          <w:lang w:val="en-US"/>
        </w:rPr>
        <w:t>IV_SIGN</w:t>
      </w:r>
      <w:r w:rsidR="4369592B" w:rsidRPr="3AC71101">
        <w:rPr>
          <w:color w:val="000000" w:themeColor="text1"/>
          <w:lang w:val="en-US"/>
        </w:rPr>
        <w:t xml:space="preserve"> – This can be changed in SiMPL MBR to author standalone signatures as part of the xstep. </w:t>
      </w:r>
    </w:p>
    <w:p w14:paraId="00000021" w14:textId="77777777" w:rsidR="00101E63" w:rsidRDefault="59A0AF9D">
      <w:r w:rsidRPr="59A0AF9D">
        <w:rPr>
          <w:lang w:val="en-US"/>
        </w:rPr>
        <w:t>This XStep is executed by the operator in a single stage - BOM Details.</w:t>
      </w:r>
    </w:p>
    <w:p w14:paraId="00000022" w14:textId="77777777" w:rsidR="00101E63" w:rsidRDefault="00E91EC0">
      <w:pPr>
        <w:rPr>
          <w:b/>
          <w:bCs/>
        </w:rPr>
      </w:pPr>
      <w:r>
        <w:rPr>
          <w:b/>
          <w:bCs/>
        </w:rPr>
        <w:t>BOM Details</w:t>
      </w:r>
    </w:p>
    <w:p w14:paraId="00000023" w14:textId="77777777" w:rsidR="00101E63" w:rsidRDefault="00E91EC0">
      <w:pPr>
        <w:spacing w:after="200"/>
      </w:pPr>
      <w:r>
        <w:t>The operator executes the “Get BOM Items” button:</w:t>
      </w:r>
    </w:p>
    <w:p w14:paraId="00000024" w14:textId="77777777" w:rsidR="00101E63" w:rsidRDefault="00E91EC0">
      <w:pPr>
        <w:numPr>
          <w:ilvl w:val="0"/>
          <w:numId w:val="1"/>
        </w:numPr>
        <w:spacing w:after="200"/>
      </w:pPr>
      <w:r>
        <w:t>Get BOM Items - Function Button</w:t>
      </w:r>
    </w:p>
    <w:p w14:paraId="00000025" w14:textId="77777777" w:rsidR="00101E63" w:rsidRDefault="00E91EC0">
      <w:pPr>
        <w:spacing w:after="200"/>
      </w:pPr>
      <w:r>
        <w:t>The button is linked to the function module ZSMPL_FM_GET_PHASE_PO_ITEMSEBR that retrieves the following information:</w:t>
      </w:r>
    </w:p>
    <w:p w14:paraId="00000026" w14:textId="77777777" w:rsidR="00101E63" w:rsidRDefault="00E91EC0">
      <w:pPr>
        <w:numPr>
          <w:ilvl w:val="0"/>
          <w:numId w:val="4"/>
        </w:numPr>
        <w:spacing w:after="0"/>
        <w:rPr>
          <w:color w:val="000000"/>
        </w:rPr>
      </w:pPr>
      <w:r>
        <w:rPr>
          <w:color w:val="000000"/>
        </w:rPr>
        <w:t>“Material” - Output</w:t>
      </w:r>
    </w:p>
    <w:p w14:paraId="00000027" w14:textId="77777777" w:rsidR="00101E63" w:rsidRDefault="00E91EC0">
      <w:pPr>
        <w:numPr>
          <w:ilvl w:val="0"/>
          <w:numId w:val="4"/>
        </w:numPr>
        <w:spacing w:after="0"/>
        <w:rPr>
          <w:color w:val="000000"/>
        </w:rPr>
      </w:pPr>
      <w:r>
        <w:rPr>
          <w:color w:val="000000"/>
        </w:rPr>
        <w:t xml:space="preserve">“Material Description” - Output </w:t>
      </w:r>
    </w:p>
    <w:p w14:paraId="00000028" w14:textId="77777777" w:rsidR="00101E63" w:rsidRDefault="00E91EC0">
      <w:pPr>
        <w:numPr>
          <w:ilvl w:val="0"/>
          <w:numId w:val="4"/>
        </w:numPr>
        <w:spacing w:after="0"/>
        <w:rPr>
          <w:color w:val="000000"/>
        </w:rPr>
      </w:pPr>
      <w:r>
        <w:rPr>
          <w:color w:val="000000"/>
        </w:rPr>
        <w:t xml:space="preserve">“Batch” - Output </w:t>
      </w:r>
    </w:p>
    <w:p w14:paraId="00000029" w14:textId="77777777" w:rsidR="00101E63" w:rsidRDefault="59A0AF9D">
      <w:pPr>
        <w:numPr>
          <w:ilvl w:val="0"/>
          <w:numId w:val="4"/>
        </w:numPr>
        <w:spacing w:after="0"/>
        <w:rPr>
          <w:color w:val="000000"/>
        </w:rPr>
      </w:pPr>
      <w:r w:rsidRPr="59A0AF9D">
        <w:rPr>
          <w:color w:val="000000" w:themeColor="text1"/>
        </w:rPr>
        <w:t>“BOM Qty” - Output</w:t>
      </w:r>
    </w:p>
    <w:p w14:paraId="0000002B" w14:textId="77777777" w:rsidR="00101E63" w:rsidRDefault="00E91EC0">
      <w:pPr>
        <w:numPr>
          <w:ilvl w:val="0"/>
          <w:numId w:val="4"/>
        </w:numPr>
        <w:spacing w:after="200"/>
        <w:rPr>
          <w:color w:val="000000"/>
        </w:rPr>
      </w:pPr>
      <w:r>
        <w:rPr>
          <w:color w:val="000000"/>
        </w:rPr>
        <w:t>“UoM” - Output</w:t>
      </w:r>
    </w:p>
    <w:p w14:paraId="0000002C" w14:textId="77777777" w:rsidR="00101E63" w:rsidRDefault="00101E63">
      <w:pPr>
        <w:spacing w:after="200"/>
      </w:pPr>
    </w:p>
    <w:p w14:paraId="0000002D" w14:textId="77777777" w:rsidR="00101E63" w:rsidRDefault="00101E63">
      <w:pPr>
        <w:spacing w:after="200"/>
      </w:pPr>
    </w:p>
    <w:p w14:paraId="0000002E" w14:textId="77777777" w:rsidR="00101E63" w:rsidRDefault="00101E63">
      <w:pPr>
        <w:spacing w:after="200"/>
      </w:pPr>
    </w:p>
    <w:p w14:paraId="0000002F" w14:textId="77777777" w:rsidR="00101E63" w:rsidRDefault="00101E63">
      <w:pPr>
        <w:spacing w:after="200"/>
      </w:pPr>
    </w:p>
    <w:p w14:paraId="00000030" w14:textId="77777777" w:rsidR="00101E63" w:rsidRDefault="00101E63">
      <w:pPr>
        <w:spacing w:after="200"/>
      </w:pPr>
    </w:p>
    <w:p w14:paraId="00000031" w14:textId="77777777" w:rsidR="00101E63" w:rsidRDefault="00101E63">
      <w:pPr>
        <w:spacing w:after="200"/>
      </w:pPr>
    </w:p>
    <w:p w14:paraId="00000032" w14:textId="77777777" w:rsidR="00101E63" w:rsidRDefault="00101E63">
      <w:pPr>
        <w:spacing w:after="200"/>
      </w:pPr>
    </w:p>
    <w:p w14:paraId="00000033" w14:textId="77777777" w:rsidR="00101E63" w:rsidRDefault="00E91EC0">
      <w:pPr>
        <w:spacing w:after="200"/>
        <w:rPr>
          <w:b/>
          <w:bCs/>
        </w:rPr>
      </w:pPr>
      <w:r>
        <w:rPr>
          <w:b/>
          <w:bCs/>
        </w:rPr>
        <w:t>Functional Design</w:t>
      </w:r>
    </w:p>
    <w:p w14:paraId="00000034" w14:textId="77777777" w:rsidR="00101E63" w:rsidRDefault="00E91EC0">
      <w:pPr>
        <w:spacing w:after="200"/>
      </w:pPr>
      <w:r>
        <w:rPr>
          <w:noProof/>
        </w:rPr>
        <w:drawing>
          <wp:inline distT="114300" distB="114300" distL="114300" distR="114300" wp14:anchorId="48C85C65" wp14:editId="07777777">
            <wp:extent cx="5943600" cy="2222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2222500"/>
                    </a:xfrm>
                    <a:prstGeom prst="rect">
                      <a:avLst/>
                    </a:prstGeom>
                    <a:ln/>
                  </pic:spPr>
                </pic:pic>
              </a:graphicData>
            </a:graphic>
          </wp:inline>
        </w:drawing>
      </w:r>
    </w:p>
    <w:p w14:paraId="00000035" w14:textId="78F50303" w:rsidR="00101E63" w:rsidRDefault="00E91EC0">
      <w:pPr>
        <w:pStyle w:val="Heading2"/>
        <w:numPr>
          <w:ilvl w:val="0"/>
          <w:numId w:val="2"/>
        </w:numPr>
        <w:rPr>
          <w:b/>
          <w:bCs/>
        </w:rPr>
      </w:pPr>
      <w:bookmarkStart w:id="7" w:name="_Toc1367524106"/>
      <w:bookmarkStart w:id="8" w:name="_Toc233109597"/>
      <w:r w:rsidRPr="3AC71101">
        <w:rPr>
          <w:b/>
          <w:bCs/>
        </w:rPr>
        <w:t>Reasons for developing</w:t>
      </w:r>
      <w:bookmarkEnd w:id="7"/>
      <w:bookmarkEnd w:id="8"/>
    </w:p>
    <w:p w14:paraId="00000036" w14:textId="77777777" w:rsidR="00101E63" w:rsidRDefault="00E91EC0">
      <w:pPr>
        <w:spacing w:after="200"/>
        <w:rPr>
          <w:color w:val="000000"/>
        </w:rPr>
      </w:pPr>
      <w:r>
        <w:rPr>
          <w:color w:val="000000"/>
        </w:rPr>
        <w:t xml:space="preserve">The development of </w:t>
      </w:r>
      <w:r>
        <w:t>the “SMPL Header: BOM Details” XStep</w:t>
      </w:r>
      <w:r>
        <w:rPr>
          <w:color w:val="000000"/>
        </w:rPr>
        <w:t xml:space="preserve"> </w:t>
      </w:r>
      <w:r>
        <w:t xml:space="preserve">provides the operators with a clear and structured method to retrieve and review Bill of Materials items assigned to the current production phase. This improves material traceability and ensures that the execution phase is accurately aligned with the approved recipe or master batch record. </w:t>
      </w:r>
    </w:p>
    <w:p w14:paraId="00000037" w14:textId="33D24FD9" w:rsidR="00101E63" w:rsidRDefault="00E91EC0">
      <w:pPr>
        <w:pStyle w:val="Heading2"/>
        <w:numPr>
          <w:ilvl w:val="0"/>
          <w:numId w:val="2"/>
        </w:numPr>
        <w:spacing w:after="200"/>
        <w:rPr>
          <w:b/>
          <w:bCs/>
        </w:rPr>
      </w:pPr>
      <w:bookmarkStart w:id="9" w:name="_Toc804411802"/>
      <w:bookmarkStart w:id="10" w:name="_Toc233109598"/>
      <w:r w:rsidRPr="3AC71101">
        <w:rPr>
          <w:b/>
          <w:bCs/>
        </w:rPr>
        <w:t>Authorization</w:t>
      </w:r>
      <w:bookmarkEnd w:id="9"/>
      <w:bookmarkEnd w:id="10"/>
    </w:p>
    <w:p w14:paraId="00000038" w14:textId="77777777" w:rsidR="00101E63" w:rsidRDefault="00E91EC0">
      <w:pPr>
        <w:spacing w:before="40" w:after="40" w:line="240" w:lineRule="auto"/>
      </w:pPr>
      <w:r>
        <w:t>N/A</w:t>
      </w:r>
    </w:p>
    <w:p w14:paraId="00000039" w14:textId="20F83453" w:rsidR="00101E63" w:rsidRDefault="00E91EC0">
      <w:pPr>
        <w:pStyle w:val="Heading2"/>
        <w:numPr>
          <w:ilvl w:val="0"/>
          <w:numId w:val="2"/>
        </w:numPr>
      </w:pPr>
      <w:bookmarkStart w:id="11" w:name="_Toc893705769"/>
      <w:bookmarkStart w:id="12" w:name="_Toc233109599"/>
      <w:r w:rsidRPr="3AC71101">
        <w:rPr>
          <w:b/>
          <w:bCs/>
        </w:rPr>
        <w:t>Assumptions/ Dependencies</w:t>
      </w:r>
      <w:bookmarkEnd w:id="11"/>
      <w:bookmarkEnd w:id="12"/>
      <w:r w:rsidRPr="3AC71101">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101E63"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A" w14:textId="77777777" w:rsidR="00101E63" w:rsidRDefault="00E91EC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B" w14:textId="77777777" w:rsidR="00101E63" w:rsidRDefault="00E91EC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101E63" w14:paraId="7EF50355"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C" w14:textId="77777777" w:rsidR="00101E63" w:rsidRDefault="00E91EC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D" w14:textId="77777777" w:rsidR="00101E63" w:rsidRDefault="00E91EC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is available and returns the BOM details</w:t>
            </w:r>
          </w:p>
        </w:tc>
      </w:tr>
      <w:tr w:rsidR="00101E63" w14:paraId="519F9918"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E" w14:textId="77777777" w:rsidR="00101E63" w:rsidRDefault="00E91EC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3F" w14:textId="77777777" w:rsidR="00101E63" w:rsidRDefault="00E91EC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has access to the process order data that is stored in the SAP system</w:t>
            </w:r>
          </w:p>
        </w:tc>
      </w:tr>
    </w:tbl>
    <w:p w14:paraId="00000040" w14:textId="77777777" w:rsidR="00101E63" w:rsidRDefault="00101E63"/>
    <w:p w14:paraId="00000041" w14:textId="77777777" w:rsidR="00101E63" w:rsidRDefault="00101E63">
      <w:pPr>
        <w:spacing w:after="0"/>
      </w:pPr>
    </w:p>
    <w:p w14:paraId="00000042" w14:textId="77777777" w:rsidR="00101E63" w:rsidRDefault="00E91EC0">
      <w:pPr>
        <w:spacing w:after="0"/>
      </w:pPr>
      <w:r>
        <w:br w:type="page"/>
      </w:r>
    </w:p>
    <w:p w14:paraId="00000043" w14:textId="08948A00" w:rsidR="00101E63" w:rsidRDefault="59A0AF9D" w:rsidP="59A0AF9D">
      <w:pPr>
        <w:pStyle w:val="Heading2"/>
        <w:numPr>
          <w:ilvl w:val="0"/>
          <w:numId w:val="2"/>
        </w:numPr>
        <w:rPr>
          <w:b/>
          <w:bCs/>
          <w:lang w:val="en-US"/>
        </w:rPr>
      </w:pPr>
      <w:bookmarkStart w:id="13" w:name="_Toc736012871"/>
      <w:bookmarkStart w:id="14" w:name="_Toc233109600"/>
      <w:r w:rsidRPr="3AC71101">
        <w:rPr>
          <w:b/>
          <w:bCs/>
          <w:lang w:val="en-US"/>
        </w:rPr>
        <w:lastRenderedPageBreak/>
        <w:t>XStep Layout Design</w:t>
      </w:r>
      <w:bookmarkEnd w:id="13"/>
      <w:bookmarkEnd w:id="14"/>
    </w:p>
    <w:p w14:paraId="00000044" w14:textId="77777777" w:rsidR="00101E63" w:rsidRDefault="00E91EC0">
      <w:pPr>
        <w:keepNext/>
        <w:keepLines/>
        <w:spacing w:before="280" w:after="240" w:line="240" w:lineRule="auto"/>
        <w:rPr>
          <w:b/>
          <w:bCs/>
          <w:color w:val="000000"/>
        </w:rPr>
      </w:pPr>
      <w:r>
        <w:rPr>
          <w:noProof/>
        </w:rPr>
        <w:drawing>
          <wp:inline distT="114300" distB="114300" distL="114300" distR="114300" wp14:anchorId="6BB16A4B" wp14:editId="07777777">
            <wp:extent cx="5943600" cy="27305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43600" cy="2730500"/>
                    </a:xfrm>
                    <a:prstGeom prst="rect">
                      <a:avLst/>
                    </a:prstGeom>
                    <a:ln/>
                  </pic:spPr>
                </pic:pic>
              </a:graphicData>
            </a:graphic>
          </wp:inline>
        </w:drawing>
      </w:r>
    </w:p>
    <w:p w14:paraId="394F508D" w14:textId="06F2199E" w:rsidR="00EF0324" w:rsidRDefault="00700B31" w:rsidP="59A0AF9D">
      <w:pPr>
        <w:pStyle w:val="Heading2"/>
        <w:numPr>
          <w:ilvl w:val="0"/>
          <w:numId w:val="2"/>
        </w:numPr>
        <w:spacing w:before="120" w:line="240" w:lineRule="auto"/>
        <w:rPr>
          <w:b/>
          <w:bCs/>
        </w:rPr>
      </w:pPr>
      <w:bookmarkStart w:id="15" w:name="_Toc251959346"/>
      <w:bookmarkStart w:id="16" w:name="_Toc233109601"/>
      <w:r w:rsidRPr="00700B31">
        <w:rPr>
          <w:b/>
          <w:bCs/>
        </w:rPr>
        <w:t>Function Module(s)</w:t>
      </w:r>
      <w:bookmarkEnd w:id="16"/>
    </w:p>
    <w:p w14:paraId="5BF2DC71" w14:textId="77777777" w:rsidR="00700B31" w:rsidRPr="00700B31" w:rsidRDefault="00700B31" w:rsidP="00700B31">
      <w:r w:rsidRPr="00700B31">
        <w:rPr>
          <w:b/>
          <w:bCs/>
        </w:rPr>
        <w:t>Function: ZSMPL_FM_GET_PHASE_PO_ITEMSEBR</w:t>
      </w:r>
    </w:p>
    <w:p w14:paraId="0EFFC860" w14:textId="77777777" w:rsidR="00700B31" w:rsidRPr="00700B31" w:rsidRDefault="00700B31" w:rsidP="00700B31">
      <w:r w:rsidRPr="00700B31">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833"/>
      </w:tblGrid>
      <w:tr w:rsidR="00700B31" w:rsidRPr="00700B31" w14:paraId="6AB974C6"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5B6BEE1" w14:textId="77777777" w:rsidR="00700B31" w:rsidRPr="00700B31" w:rsidRDefault="00700B31" w:rsidP="00700B31">
            <w:r w:rsidRPr="00700B31">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EC57376" w14:textId="77777777" w:rsidR="00700B31" w:rsidRPr="00700B31" w:rsidRDefault="00700B31" w:rsidP="00700B31">
            <w:r w:rsidRPr="00700B31">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7EB58C7" w14:textId="77777777" w:rsidR="00700B31" w:rsidRPr="00700B31" w:rsidRDefault="00700B31" w:rsidP="00700B31">
            <w:r w:rsidRPr="00700B31">
              <w:rPr>
                <w:b/>
                <w:bCs/>
              </w:rPr>
              <w:t>Short Text</w:t>
            </w:r>
          </w:p>
        </w:tc>
      </w:tr>
      <w:tr w:rsidR="00700B31" w:rsidRPr="00700B31" w14:paraId="5B194B4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1CFC1" w14:textId="77777777" w:rsidR="00700B31" w:rsidRPr="00700B31" w:rsidRDefault="00700B31" w:rsidP="00700B31">
            <w:r w:rsidRPr="00700B31">
              <w:t>IV_ORDER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C1AAC" w14:textId="77777777" w:rsidR="00700B31" w:rsidRPr="00700B31" w:rsidRDefault="00700B31" w:rsidP="00700B31">
            <w:r w:rsidRPr="00700B31">
              <w:t>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8001E" w14:textId="77777777" w:rsidR="00700B31" w:rsidRPr="00700B31" w:rsidRDefault="00700B31" w:rsidP="00700B31">
            <w:r w:rsidRPr="00700B31">
              <w:t>Order Number</w:t>
            </w:r>
          </w:p>
        </w:tc>
      </w:tr>
      <w:tr w:rsidR="00700B31" w:rsidRPr="00700B31" w14:paraId="37C53D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8B39C" w14:textId="77777777" w:rsidR="00700B31" w:rsidRPr="00700B31" w:rsidRDefault="00700B31" w:rsidP="00700B31">
            <w:r w:rsidRPr="00700B31">
              <w:t>IV_PHASE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F4DF2" w14:textId="77777777" w:rsidR="00700B31" w:rsidRPr="00700B31" w:rsidRDefault="00700B31" w:rsidP="00700B31">
            <w:r w:rsidRPr="00700B31">
              <w:t>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E3ADF" w14:textId="77777777" w:rsidR="00700B31" w:rsidRPr="00700B31" w:rsidRDefault="00700B31" w:rsidP="00700B31">
            <w:r w:rsidRPr="00700B31">
              <w:t>Operation/Activity Number</w:t>
            </w:r>
          </w:p>
        </w:tc>
      </w:tr>
      <w:tr w:rsidR="00700B31" w:rsidRPr="00700B31" w14:paraId="581FD1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8904C" w14:textId="77777777" w:rsidR="00700B31" w:rsidRPr="00700B31" w:rsidRDefault="00700B31" w:rsidP="00700B31">
            <w:r w:rsidRPr="00700B31">
              <w:t>IV_BOM_PHASE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49038" w14:textId="77777777" w:rsidR="00700B31" w:rsidRPr="00700B31" w:rsidRDefault="00700B31" w:rsidP="00700B31">
            <w:r w:rsidRPr="00700B31">
              <w:t>CHAR1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DA1AB" w14:textId="77777777" w:rsidR="00700B31" w:rsidRPr="00700B31" w:rsidRDefault="00700B31" w:rsidP="00700B31">
            <w:r w:rsidRPr="00700B31">
              <w:t>Phase-Specific BOM Indicator</w:t>
            </w:r>
          </w:p>
        </w:tc>
      </w:tr>
    </w:tbl>
    <w:p w14:paraId="24D62695" w14:textId="77777777" w:rsidR="00700B31" w:rsidRPr="00700B31" w:rsidRDefault="00700B31" w:rsidP="00700B31">
      <w:r w:rsidRPr="00700B3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2246"/>
        <w:gridCol w:w="2311"/>
        <w:gridCol w:w="3328"/>
      </w:tblGrid>
      <w:tr w:rsidR="00700B31" w:rsidRPr="00700B31" w14:paraId="35FD1E73"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4692E0FE" w14:textId="77777777" w:rsidR="00700B31" w:rsidRPr="00700B31" w:rsidRDefault="00700B31" w:rsidP="00700B31">
            <w:r w:rsidRPr="00700B31">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BCE5954" w14:textId="77777777" w:rsidR="00700B31" w:rsidRPr="00700B31" w:rsidRDefault="00700B31" w:rsidP="00700B31">
            <w:r w:rsidRPr="00700B31">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64591F5" w14:textId="77777777" w:rsidR="00700B31" w:rsidRPr="00700B31" w:rsidRDefault="00700B31" w:rsidP="00700B31">
            <w:r w:rsidRPr="00700B31">
              <w:rPr>
                <w:b/>
                <w:bCs/>
              </w:rPr>
              <w:t>Short Text</w:t>
            </w:r>
          </w:p>
        </w:tc>
      </w:tr>
      <w:tr w:rsidR="00700B31" w:rsidRPr="00700B31" w14:paraId="25B534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5EF54" w14:textId="77777777" w:rsidR="00700B31" w:rsidRPr="00700B31" w:rsidRDefault="00700B31" w:rsidP="00700B31">
            <w:r w:rsidRPr="00700B31">
              <w:t>ET_MATERIAL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B4348" w14:textId="77777777" w:rsidR="00700B31" w:rsidRPr="00700B31" w:rsidRDefault="00700B31" w:rsidP="00700B31">
            <w:r w:rsidRPr="00700B31">
              <w:t>/SMPL/STR_TT_MATNR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0EBDB" w14:textId="77777777" w:rsidR="00700B31" w:rsidRPr="00700B31" w:rsidRDefault="00700B31" w:rsidP="00700B31">
            <w:r w:rsidRPr="00700B31">
              <w:t>Table type for Materials</w:t>
            </w:r>
          </w:p>
        </w:tc>
      </w:tr>
      <w:tr w:rsidR="00700B31" w:rsidRPr="00700B31" w14:paraId="5688CBF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9542D" w14:textId="77777777" w:rsidR="00700B31" w:rsidRPr="00700B31" w:rsidRDefault="00700B31" w:rsidP="00700B31">
            <w:r w:rsidRPr="00700B31">
              <w:t>ET_MAT_DESC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F11A0" w14:textId="77777777" w:rsidR="00700B31" w:rsidRPr="00700B31" w:rsidRDefault="00700B31" w:rsidP="00700B31">
            <w:r w:rsidRPr="00700B31">
              <w:t>/SMPL/STR_TT_MAKTX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3E159" w14:textId="77777777" w:rsidR="00700B31" w:rsidRPr="00700B31" w:rsidRDefault="00700B31" w:rsidP="00700B31">
            <w:r w:rsidRPr="00700B31">
              <w:t>Table type for Material Description</w:t>
            </w:r>
          </w:p>
        </w:tc>
      </w:tr>
      <w:tr w:rsidR="00700B31" w:rsidRPr="00700B31" w14:paraId="353A21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632F3" w14:textId="77777777" w:rsidR="00700B31" w:rsidRPr="00700B31" w:rsidRDefault="00700B31" w:rsidP="00700B31">
            <w:r w:rsidRPr="00700B31">
              <w:t>ET_BATCH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D7B27" w14:textId="77777777" w:rsidR="00700B31" w:rsidRPr="00700B31" w:rsidRDefault="00700B31" w:rsidP="00700B31">
            <w:r w:rsidRPr="00700B31">
              <w:t>/SMPL/STR_TT_CHARG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A7012" w14:textId="77777777" w:rsidR="00700B31" w:rsidRPr="00700B31" w:rsidRDefault="00700B31" w:rsidP="00700B31">
            <w:r w:rsidRPr="00700B31">
              <w:t>Table type for Batches</w:t>
            </w:r>
          </w:p>
        </w:tc>
      </w:tr>
      <w:tr w:rsidR="00700B31" w:rsidRPr="00700B31" w14:paraId="059BC4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05578" w14:textId="77777777" w:rsidR="00700B31" w:rsidRPr="00700B31" w:rsidRDefault="00700B31" w:rsidP="00700B31">
            <w:r w:rsidRPr="00700B31">
              <w:lastRenderedPageBreak/>
              <w:t>ET_BOM_QUANTITY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BA964" w14:textId="77777777" w:rsidR="00700B31" w:rsidRPr="00700B31" w:rsidRDefault="00700B31" w:rsidP="00700B31">
            <w:r w:rsidRPr="00700B31">
              <w:t>/SMPL/STR_TT_ERFMG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E6881" w14:textId="77777777" w:rsidR="00700B31" w:rsidRPr="00700B31" w:rsidRDefault="00700B31" w:rsidP="00700B31">
            <w:r w:rsidRPr="00700B31">
              <w:t>Table type for Requested Quantity</w:t>
            </w:r>
          </w:p>
        </w:tc>
      </w:tr>
      <w:tr w:rsidR="00700B31" w:rsidRPr="00700B31" w14:paraId="04B26E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D007D" w14:textId="77777777" w:rsidR="00700B31" w:rsidRPr="00700B31" w:rsidRDefault="00700B31" w:rsidP="00700B31">
            <w:r w:rsidRPr="00700B31">
              <w:t>ET_ISSUED_QUANTITY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8861D" w14:textId="77777777" w:rsidR="00700B31" w:rsidRPr="00700B31" w:rsidRDefault="00700B31" w:rsidP="00700B31">
            <w:r w:rsidRPr="00700B31">
              <w:t>/SMPL/STR_TT_ERFMG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DE40B" w14:textId="77777777" w:rsidR="00700B31" w:rsidRPr="00700B31" w:rsidRDefault="00700B31" w:rsidP="00700B31">
            <w:r w:rsidRPr="00700B31">
              <w:t>Table type for Issued Quantity</w:t>
            </w:r>
          </w:p>
        </w:tc>
      </w:tr>
      <w:tr w:rsidR="00700B31" w:rsidRPr="00700B31" w14:paraId="488DFC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ADCE4" w14:textId="77777777" w:rsidR="00700B31" w:rsidRPr="00700B31" w:rsidRDefault="00700B31" w:rsidP="00700B31">
            <w:r w:rsidRPr="00700B31">
              <w:t>ET_UOM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8F76A" w14:textId="77777777" w:rsidR="00700B31" w:rsidRPr="00700B31" w:rsidRDefault="00700B31" w:rsidP="00700B31">
            <w:r w:rsidRPr="00700B31">
              <w:t>/SMPL/STR_TT_ERFME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85627" w14:textId="77777777" w:rsidR="00700B31" w:rsidRPr="00700B31" w:rsidRDefault="00700B31" w:rsidP="00700B31">
            <w:r w:rsidRPr="00700B31">
              <w:t>Table type for Unit of Measures</w:t>
            </w:r>
          </w:p>
        </w:tc>
      </w:tr>
      <w:tr w:rsidR="00700B31" w:rsidRPr="00700B31" w14:paraId="681006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4B931" w14:textId="77777777" w:rsidR="00700B31" w:rsidRPr="00700B31" w:rsidRDefault="00700B31" w:rsidP="00700B31">
            <w:r w:rsidRPr="00700B31">
              <w:t>ET_SERNR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114E83" w14:textId="77777777" w:rsidR="00700B31" w:rsidRPr="00700B31" w:rsidRDefault="00700B31" w:rsidP="00700B31">
            <w:r w:rsidRPr="00700B31">
              <w:t>/SMPL/STR_TT_SERNR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DDCE5" w14:textId="77777777" w:rsidR="00700B31" w:rsidRPr="00700B31" w:rsidRDefault="00700B31" w:rsidP="00700B31">
            <w:r w:rsidRPr="00700B31">
              <w:t>Table type for Serial Number</w:t>
            </w:r>
          </w:p>
        </w:tc>
      </w:tr>
      <w:tr w:rsidR="00700B31" w:rsidRPr="00700B31" w14:paraId="1C059C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37B83" w14:textId="77777777" w:rsidR="00700B31" w:rsidRPr="00700B31" w:rsidRDefault="00700B31" w:rsidP="00700B31">
            <w:r w:rsidRPr="00700B31">
              <w:t>ET_P_MATERIAL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631C6" w14:textId="77777777" w:rsidR="00700B31" w:rsidRPr="00700B31" w:rsidRDefault="00700B31" w:rsidP="00700B31">
            <w:r w:rsidRPr="00700B31">
              <w:t>/SMPL/STR_TT_MATNR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042F6" w14:textId="77777777" w:rsidR="00700B31" w:rsidRPr="00700B31" w:rsidRDefault="00700B31" w:rsidP="00700B31">
            <w:r w:rsidRPr="00700B31">
              <w:t>Phantom Materials</w:t>
            </w:r>
          </w:p>
        </w:tc>
      </w:tr>
      <w:tr w:rsidR="00700B31" w:rsidRPr="00700B31" w14:paraId="5EFE1C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2B39F" w14:textId="77777777" w:rsidR="00700B31" w:rsidRPr="00700B31" w:rsidRDefault="00700B31" w:rsidP="00700B31">
            <w:r w:rsidRPr="00700B31">
              <w:t>ET_P_MAT_DESC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1A6A9" w14:textId="77777777" w:rsidR="00700B31" w:rsidRPr="00700B31" w:rsidRDefault="00700B31" w:rsidP="00700B31">
            <w:r w:rsidRPr="00700B31">
              <w:t>/SMPL/STR_TT_MAKTX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3A1AC" w14:textId="77777777" w:rsidR="00700B31" w:rsidRPr="00700B31" w:rsidRDefault="00700B31" w:rsidP="00700B31">
            <w:r w:rsidRPr="00700B31">
              <w:t>Phantom Material Description</w:t>
            </w:r>
          </w:p>
        </w:tc>
      </w:tr>
      <w:tr w:rsidR="00700B31" w:rsidRPr="00700B31" w14:paraId="1D692E8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9CCE4" w14:textId="77777777" w:rsidR="00700B31" w:rsidRPr="00700B31" w:rsidRDefault="00700B31" w:rsidP="00700B31">
            <w:r w:rsidRPr="00700B31">
              <w:t>ET_P_BOM_QUANTITY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63BCB" w14:textId="77777777" w:rsidR="00700B31" w:rsidRPr="00700B31" w:rsidRDefault="00700B31" w:rsidP="00700B31">
            <w:r w:rsidRPr="00700B31">
              <w:t>/SMPL/STR_TT_ERFMG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0A2FB" w14:textId="77777777" w:rsidR="00700B31" w:rsidRPr="00700B31" w:rsidRDefault="00700B31" w:rsidP="00700B31">
            <w:r w:rsidRPr="00700B31">
              <w:t>Phantom Quantity</w:t>
            </w:r>
          </w:p>
        </w:tc>
      </w:tr>
      <w:tr w:rsidR="00700B31" w:rsidRPr="00700B31" w14:paraId="4DA5E0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BE057" w14:textId="77777777" w:rsidR="00700B31" w:rsidRPr="00700B31" w:rsidRDefault="00700B31" w:rsidP="00700B31">
            <w:r w:rsidRPr="00700B31">
              <w:t>ET_P_UOM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A52E2" w14:textId="77777777" w:rsidR="00700B31" w:rsidRPr="00700B31" w:rsidRDefault="00700B31" w:rsidP="00700B31">
            <w:r w:rsidRPr="00700B31">
              <w:t>/SMPL/STR_TT_ERFME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A6372" w14:textId="77777777" w:rsidR="00700B31" w:rsidRPr="00700B31" w:rsidRDefault="00700B31" w:rsidP="00700B31">
            <w:r w:rsidRPr="00700B31">
              <w:t>Phantom Unit of Measures</w:t>
            </w:r>
          </w:p>
        </w:tc>
      </w:tr>
    </w:tbl>
    <w:p w14:paraId="6FB02698" w14:textId="77777777" w:rsidR="00700B31" w:rsidRPr="00700B31" w:rsidRDefault="00700B31" w:rsidP="00700B31"/>
    <w:p w14:paraId="53C58AC8" w14:textId="77777777" w:rsidR="00700B31" w:rsidRPr="00700B31" w:rsidRDefault="00700B31" w:rsidP="00700B31">
      <w:r w:rsidRPr="00700B31">
        <w:rPr>
          <w:b/>
          <w:bCs/>
        </w:rPr>
        <w:t>Function: /SMPL/PPPI_FM_GET_BATCH_LONG</w:t>
      </w:r>
    </w:p>
    <w:p w14:paraId="5C69F458" w14:textId="77777777" w:rsidR="00700B31" w:rsidRPr="00700B31" w:rsidRDefault="00700B31" w:rsidP="00700B31">
      <w:r w:rsidRPr="00700B31">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745"/>
      </w:tblGrid>
      <w:tr w:rsidR="00700B31" w:rsidRPr="00700B31" w14:paraId="5E5254A4"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7CFBE11" w14:textId="77777777" w:rsidR="00700B31" w:rsidRPr="00700B31" w:rsidRDefault="00700B31" w:rsidP="00700B31">
            <w:r w:rsidRPr="00700B31">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7BB73CF" w14:textId="77777777" w:rsidR="00700B31" w:rsidRPr="00700B31" w:rsidRDefault="00700B31" w:rsidP="00700B31">
            <w:r w:rsidRPr="00700B31">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D5699AC" w14:textId="77777777" w:rsidR="00700B31" w:rsidRPr="00700B31" w:rsidRDefault="00700B31" w:rsidP="00700B31">
            <w:r w:rsidRPr="00700B31">
              <w:rPr>
                <w:b/>
                <w:bCs/>
              </w:rPr>
              <w:t>Short Text</w:t>
            </w:r>
          </w:p>
        </w:tc>
      </w:tr>
      <w:tr w:rsidR="00700B31" w:rsidRPr="00700B31" w14:paraId="2365E4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60CC5" w14:textId="77777777" w:rsidR="00700B31" w:rsidRPr="00700B31" w:rsidRDefault="00700B31" w:rsidP="00700B31">
            <w:r w:rsidRPr="00700B31">
              <w:t>IV_MATNR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49858" w14:textId="77777777" w:rsidR="00700B31" w:rsidRPr="00700B31" w:rsidRDefault="00700B31" w:rsidP="00700B31">
            <w:r w:rsidRPr="00700B31">
              <w:t>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512FB" w14:textId="77777777" w:rsidR="00700B31" w:rsidRPr="00700B31" w:rsidRDefault="00700B31" w:rsidP="00700B31">
            <w:r w:rsidRPr="00700B31">
              <w:t>Material Number</w:t>
            </w:r>
          </w:p>
        </w:tc>
      </w:tr>
      <w:tr w:rsidR="00700B31" w:rsidRPr="00700B31" w14:paraId="7B468D4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385BD" w14:textId="77777777" w:rsidR="00700B31" w:rsidRPr="00700B31" w:rsidRDefault="00700B31" w:rsidP="00700B31">
            <w:r w:rsidRPr="00700B31">
              <w:t>IV_BATCH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E6DE9" w14:textId="77777777" w:rsidR="00700B31" w:rsidRPr="00700B31" w:rsidRDefault="00700B31" w:rsidP="00700B31">
            <w:r w:rsidRPr="00700B31">
              <w:t>CHARG_D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B8412" w14:textId="77777777" w:rsidR="00700B31" w:rsidRPr="00700B31" w:rsidRDefault="00700B31" w:rsidP="00700B31">
            <w:r w:rsidRPr="00700B31">
              <w:t>Batch Number</w:t>
            </w:r>
          </w:p>
        </w:tc>
      </w:tr>
    </w:tbl>
    <w:p w14:paraId="5CA644BD" w14:textId="77777777" w:rsidR="00700B31" w:rsidRPr="00700B31" w:rsidRDefault="00700B31" w:rsidP="00700B31"/>
    <w:p w14:paraId="71A7FB2C" w14:textId="77777777" w:rsidR="00700B31" w:rsidRPr="00700B31" w:rsidRDefault="00700B31" w:rsidP="00700B31">
      <w:r w:rsidRPr="00700B3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79"/>
        <w:gridCol w:w="1679"/>
        <w:gridCol w:w="1433"/>
      </w:tblGrid>
      <w:tr w:rsidR="00700B31" w:rsidRPr="00700B31" w14:paraId="59EE6A57"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45BB222" w14:textId="77777777" w:rsidR="00700B31" w:rsidRPr="00700B31" w:rsidRDefault="00700B31" w:rsidP="00700B31">
            <w:r w:rsidRPr="00700B31">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CCD9299" w14:textId="77777777" w:rsidR="00700B31" w:rsidRPr="00700B31" w:rsidRDefault="00700B31" w:rsidP="00700B31">
            <w:r w:rsidRPr="00700B31">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57DE606" w14:textId="77777777" w:rsidR="00700B31" w:rsidRPr="00700B31" w:rsidRDefault="00700B31" w:rsidP="00700B31">
            <w:r w:rsidRPr="00700B31">
              <w:rPr>
                <w:b/>
                <w:bCs/>
              </w:rPr>
              <w:t>Short Text</w:t>
            </w:r>
          </w:p>
        </w:tc>
      </w:tr>
      <w:tr w:rsidR="00700B31" w:rsidRPr="00700B31" w14:paraId="71E4054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2769B" w14:textId="77777777" w:rsidR="00700B31" w:rsidRPr="00700B31" w:rsidRDefault="00700B31" w:rsidP="00700B31">
            <w:r w:rsidRPr="00700B31">
              <w:t>EV_BATCH_LONG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CDA79" w14:textId="77777777" w:rsidR="00700B31" w:rsidRPr="00700B31" w:rsidRDefault="00700B31" w:rsidP="00700B31">
            <w:r w:rsidRPr="00700B31">
              <w:t>CHAR30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61658" w14:textId="77777777" w:rsidR="00700B31" w:rsidRPr="00700B31" w:rsidRDefault="00700B31" w:rsidP="00700B31">
            <w:r w:rsidRPr="00700B31">
              <w:t>30 Characters</w:t>
            </w:r>
          </w:p>
        </w:tc>
      </w:tr>
    </w:tbl>
    <w:p w14:paraId="53AAA644" w14:textId="77777777" w:rsidR="00700B31" w:rsidRPr="00700B31" w:rsidRDefault="00700B31" w:rsidP="00700B31"/>
    <w:p w14:paraId="54B9711E" w14:textId="77777777" w:rsidR="00700B31" w:rsidRPr="00700B31" w:rsidRDefault="00700B31" w:rsidP="00700B31">
      <w:r w:rsidRPr="00700B31">
        <w:rPr>
          <w:b/>
          <w:bCs/>
        </w:rPr>
        <w:t>Function: /SMPL/PPPI_FM_INITIAL_ACTIVE</w:t>
      </w:r>
    </w:p>
    <w:p w14:paraId="693573BF" w14:textId="77777777" w:rsidR="00700B31" w:rsidRPr="00700B31" w:rsidRDefault="00700B31" w:rsidP="00700B31">
      <w:r w:rsidRPr="00700B31">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00700B31" w:rsidRPr="00700B31" w14:paraId="2678BB01"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42A65D26" w14:textId="77777777" w:rsidR="00700B31" w:rsidRPr="00700B31" w:rsidRDefault="00700B31" w:rsidP="00700B31">
            <w:r w:rsidRPr="00700B31">
              <w:rPr>
                <w:b/>
                <w:bCs/>
              </w:rPr>
              <w:lastRenderedPageBreak/>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035050D4" w14:textId="77777777" w:rsidR="00700B31" w:rsidRPr="00700B31" w:rsidRDefault="00700B31" w:rsidP="00700B31">
            <w:r w:rsidRPr="00700B31">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3B397636" w14:textId="77777777" w:rsidR="00700B31" w:rsidRPr="00700B31" w:rsidRDefault="00700B31" w:rsidP="00700B31">
            <w:r w:rsidRPr="00700B31">
              <w:rPr>
                <w:b/>
                <w:bCs/>
              </w:rPr>
              <w:t>Short Text</w:t>
            </w:r>
          </w:p>
        </w:tc>
      </w:tr>
      <w:tr w:rsidR="00700B31" w:rsidRPr="00700B31" w14:paraId="288C4E32" w14:textId="77777777">
        <w:tc>
          <w:tcPr>
            <w:tcW w:w="0" w:type="auto"/>
            <w:tcBorders>
              <w:top w:val="single" w:sz="6" w:space="0" w:color="000000"/>
              <w:left w:val="single" w:sz="6" w:space="0" w:color="000000"/>
              <w:bottom w:val="single" w:sz="6" w:space="0" w:color="000000"/>
              <w:right w:val="single" w:sz="6" w:space="0" w:color="000000"/>
            </w:tcBorders>
            <w:hideMark/>
          </w:tcPr>
          <w:p w14:paraId="00AAE77D" w14:textId="77777777" w:rsidR="00700B31" w:rsidRPr="00700B31" w:rsidRDefault="00700B31" w:rsidP="00700B31">
            <w:r w:rsidRPr="00700B31">
              <w:t xml:space="preserve"> IV_ACTIVE</w:t>
            </w:r>
          </w:p>
        </w:tc>
        <w:tc>
          <w:tcPr>
            <w:tcW w:w="0" w:type="auto"/>
            <w:tcBorders>
              <w:top w:val="single" w:sz="6" w:space="0" w:color="000000"/>
              <w:left w:val="single" w:sz="6" w:space="0" w:color="000000"/>
              <w:bottom w:val="single" w:sz="6" w:space="0" w:color="000000"/>
              <w:right w:val="single" w:sz="6" w:space="0" w:color="000000"/>
            </w:tcBorders>
            <w:hideMark/>
          </w:tcPr>
          <w:p w14:paraId="377F5CE2" w14:textId="77777777" w:rsidR="00700B31" w:rsidRPr="00700B31" w:rsidRDefault="00700B31" w:rsidP="00700B31">
            <w:r w:rsidRPr="00700B31">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2C1B25F7" w14:textId="77777777" w:rsidR="00700B31" w:rsidRPr="00700B31" w:rsidRDefault="00700B31" w:rsidP="00700B31">
            <w:r w:rsidRPr="00700B31">
              <w:t xml:space="preserve"> N/A</w:t>
            </w:r>
          </w:p>
        </w:tc>
      </w:tr>
    </w:tbl>
    <w:p w14:paraId="29A0A95C" w14:textId="77777777" w:rsidR="00700B31" w:rsidRPr="00700B31" w:rsidRDefault="00700B31" w:rsidP="00700B31"/>
    <w:p w14:paraId="138DF60E" w14:textId="77777777" w:rsidR="00700B31" w:rsidRPr="00700B31" w:rsidRDefault="00700B31" w:rsidP="00700B31">
      <w:r w:rsidRPr="00700B3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00700B31" w:rsidRPr="00700B31" w14:paraId="63CF93BB"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48254370" w14:textId="77777777" w:rsidR="00700B31" w:rsidRPr="00700B31" w:rsidRDefault="00700B31" w:rsidP="00700B31">
            <w:r w:rsidRPr="00700B31">
              <w:rPr>
                <w:b/>
                <w:bCs/>
              </w:rPr>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5898FD0C" w14:textId="77777777" w:rsidR="00700B31" w:rsidRPr="00700B31" w:rsidRDefault="00700B31" w:rsidP="00700B31">
            <w:r w:rsidRPr="00700B31">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00309BA4" w14:textId="77777777" w:rsidR="00700B31" w:rsidRPr="00700B31" w:rsidRDefault="00700B31" w:rsidP="00700B31">
            <w:r w:rsidRPr="00700B31">
              <w:rPr>
                <w:b/>
                <w:bCs/>
              </w:rPr>
              <w:t>Short Text</w:t>
            </w:r>
          </w:p>
        </w:tc>
      </w:tr>
      <w:tr w:rsidR="00700B31" w:rsidRPr="00700B31" w14:paraId="2242C8B3" w14:textId="77777777">
        <w:tc>
          <w:tcPr>
            <w:tcW w:w="0" w:type="auto"/>
            <w:tcBorders>
              <w:top w:val="single" w:sz="6" w:space="0" w:color="000000"/>
              <w:left w:val="single" w:sz="6" w:space="0" w:color="000000"/>
              <w:bottom w:val="single" w:sz="6" w:space="0" w:color="000000"/>
              <w:right w:val="single" w:sz="6" w:space="0" w:color="000000"/>
            </w:tcBorders>
            <w:hideMark/>
          </w:tcPr>
          <w:p w14:paraId="2D634CC5" w14:textId="77777777" w:rsidR="00700B31" w:rsidRPr="00700B31" w:rsidRDefault="00700B31" w:rsidP="00700B31">
            <w:r w:rsidRPr="00700B31">
              <w:t xml:space="preserve"> EV_ACTIVE</w:t>
            </w:r>
          </w:p>
        </w:tc>
        <w:tc>
          <w:tcPr>
            <w:tcW w:w="0" w:type="auto"/>
            <w:tcBorders>
              <w:top w:val="single" w:sz="6" w:space="0" w:color="000000"/>
              <w:left w:val="single" w:sz="6" w:space="0" w:color="000000"/>
              <w:bottom w:val="single" w:sz="6" w:space="0" w:color="000000"/>
              <w:right w:val="single" w:sz="6" w:space="0" w:color="000000"/>
            </w:tcBorders>
            <w:hideMark/>
          </w:tcPr>
          <w:p w14:paraId="5584EFA4" w14:textId="77777777" w:rsidR="00700B31" w:rsidRPr="00700B31" w:rsidRDefault="00700B31" w:rsidP="00700B31">
            <w:r w:rsidRPr="00700B31">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67EA4AC1" w14:textId="77777777" w:rsidR="00700B31" w:rsidRPr="00700B31" w:rsidRDefault="00700B31" w:rsidP="00700B31">
            <w:r w:rsidRPr="00700B31">
              <w:t xml:space="preserve"> N/A</w:t>
            </w:r>
          </w:p>
        </w:tc>
      </w:tr>
    </w:tbl>
    <w:p w14:paraId="383FAC1A" w14:textId="1031FC80" w:rsidR="237FDE3F" w:rsidRDefault="237FDE3F"/>
    <w:p w14:paraId="436851AC" w14:textId="77777777" w:rsidR="00700B31" w:rsidRPr="00700B31" w:rsidRDefault="00700B31" w:rsidP="00700B31">
      <w:r w:rsidRPr="00700B31">
        <w:rPr>
          <w:b/>
          <w:bCs/>
        </w:rPr>
        <w:t>Function: /SMPL/MBR_DEP_CHECK_ACTIVE</w:t>
      </w:r>
    </w:p>
    <w:p w14:paraId="14120C21" w14:textId="77777777" w:rsidR="00700B31" w:rsidRPr="00700B31" w:rsidRDefault="00700B31" w:rsidP="00700B31">
      <w:r w:rsidRPr="00700B31">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984"/>
        <w:gridCol w:w="2201"/>
        <w:gridCol w:w="1142"/>
      </w:tblGrid>
      <w:tr w:rsidR="00700B31" w:rsidRPr="00700B31" w14:paraId="78401E8D"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1367FCE5" w14:textId="77777777" w:rsidR="00700B31" w:rsidRPr="00700B31" w:rsidRDefault="00700B31" w:rsidP="00700B31">
            <w:r w:rsidRPr="00700B31">
              <w:rPr>
                <w:b/>
                <w:bCs/>
              </w:rPr>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175DABCB" w14:textId="77777777" w:rsidR="00700B31" w:rsidRPr="00700B31" w:rsidRDefault="00700B31" w:rsidP="00700B31">
            <w:r w:rsidRPr="00700B31">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7F9452F9" w14:textId="77777777" w:rsidR="00700B31" w:rsidRPr="00700B31" w:rsidRDefault="00700B31" w:rsidP="00700B31">
            <w:r w:rsidRPr="00700B31">
              <w:rPr>
                <w:b/>
                <w:bCs/>
              </w:rPr>
              <w:t>Short Text</w:t>
            </w:r>
          </w:p>
        </w:tc>
      </w:tr>
      <w:tr w:rsidR="00700B31" w:rsidRPr="00700B31" w14:paraId="63428AF3" w14:textId="77777777">
        <w:tc>
          <w:tcPr>
            <w:tcW w:w="0" w:type="auto"/>
            <w:tcBorders>
              <w:top w:val="single" w:sz="6" w:space="0" w:color="000000"/>
              <w:left w:val="single" w:sz="6" w:space="0" w:color="000000"/>
              <w:bottom w:val="single" w:sz="6" w:space="0" w:color="000000"/>
              <w:right w:val="single" w:sz="6" w:space="0" w:color="000000"/>
            </w:tcBorders>
            <w:hideMark/>
          </w:tcPr>
          <w:p w14:paraId="4EE1106A" w14:textId="77777777" w:rsidR="00700B31" w:rsidRPr="00700B31" w:rsidRDefault="00700B31" w:rsidP="00700B31">
            <w:r w:rsidRPr="00700B31">
              <w:t>IM_CONTROL_RECIPE</w:t>
            </w:r>
          </w:p>
        </w:tc>
        <w:tc>
          <w:tcPr>
            <w:tcW w:w="0" w:type="auto"/>
            <w:tcBorders>
              <w:top w:val="single" w:sz="6" w:space="0" w:color="000000"/>
              <w:left w:val="single" w:sz="6" w:space="0" w:color="000000"/>
              <w:bottom w:val="single" w:sz="6" w:space="0" w:color="000000"/>
              <w:right w:val="single" w:sz="6" w:space="0" w:color="000000"/>
            </w:tcBorders>
            <w:hideMark/>
          </w:tcPr>
          <w:p w14:paraId="2B3FA2D4" w14:textId="77777777" w:rsidR="00700B31" w:rsidRPr="00700B31" w:rsidRDefault="00700B31" w:rsidP="00700B31">
            <w:r w:rsidRPr="00700B31">
              <w:t xml:space="preserve"> POC_DOCID</w:t>
            </w:r>
          </w:p>
        </w:tc>
        <w:tc>
          <w:tcPr>
            <w:tcW w:w="0" w:type="auto"/>
            <w:tcBorders>
              <w:top w:val="single" w:sz="6" w:space="0" w:color="000000"/>
              <w:left w:val="single" w:sz="6" w:space="0" w:color="000000"/>
              <w:bottom w:val="single" w:sz="6" w:space="0" w:color="000000"/>
              <w:right w:val="single" w:sz="6" w:space="0" w:color="000000"/>
            </w:tcBorders>
            <w:hideMark/>
          </w:tcPr>
          <w:p w14:paraId="43565D35" w14:textId="77777777" w:rsidR="00700B31" w:rsidRPr="00700B31" w:rsidRDefault="00700B31" w:rsidP="00700B31">
            <w:r w:rsidRPr="00700B31">
              <w:t xml:space="preserve"> N/A</w:t>
            </w:r>
          </w:p>
        </w:tc>
      </w:tr>
      <w:tr w:rsidR="00700B31" w:rsidRPr="00700B31" w14:paraId="199E3B47" w14:textId="77777777">
        <w:tc>
          <w:tcPr>
            <w:tcW w:w="0" w:type="auto"/>
            <w:tcBorders>
              <w:top w:val="single" w:sz="6" w:space="0" w:color="000000"/>
              <w:left w:val="single" w:sz="6" w:space="0" w:color="000000"/>
              <w:bottom w:val="single" w:sz="6" w:space="0" w:color="000000"/>
              <w:right w:val="single" w:sz="6" w:space="0" w:color="000000"/>
            </w:tcBorders>
            <w:hideMark/>
          </w:tcPr>
          <w:p w14:paraId="0AD97E2C" w14:textId="77777777" w:rsidR="00700B31" w:rsidRPr="00700B31" w:rsidRDefault="00700B31" w:rsidP="00700B31">
            <w:r w:rsidRPr="00700B31">
              <w:t>IM_PHASE</w:t>
            </w:r>
          </w:p>
        </w:tc>
        <w:tc>
          <w:tcPr>
            <w:tcW w:w="0" w:type="auto"/>
            <w:tcBorders>
              <w:top w:val="single" w:sz="6" w:space="0" w:color="000000"/>
              <w:left w:val="single" w:sz="6" w:space="0" w:color="000000"/>
              <w:bottom w:val="single" w:sz="6" w:space="0" w:color="000000"/>
              <w:right w:val="single" w:sz="6" w:space="0" w:color="000000"/>
            </w:tcBorders>
            <w:hideMark/>
          </w:tcPr>
          <w:p w14:paraId="54CA150E" w14:textId="77777777" w:rsidR="00700B31" w:rsidRPr="00700B31" w:rsidRDefault="00700B31" w:rsidP="00700B31">
            <w:r w:rsidRPr="00700B31">
              <w:t>VORNR</w:t>
            </w:r>
          </w:p>
        </w:tc>
        <w:tc>
          <w:tcPr>
            <w:tcW w:w="0" w:type="auto"/>
            <w:tcBorders>
              <w:top w:val="single" w:sz="6" w:space="0" w:color="000000"/>
              <w:left w:val="single" w:sz="6" w:space="0" w:color="000000"/>
              <w:bottom w:val="single" w:sz="6" w:space="0" w:color="000000"/>
              <w:right w:val="single" w:sz="6" w:space="0" w:color="000000"/>
            </w:tcBorders>
            <w:hideMark/>
          </w:tcPr>
          <w:p w14:paraId="6796A754" w14:textId="77777777" w:rsidR="00700B31" w:rsidRPr="00700B31" w:rsidRDefault="00700B31" w:rsidP="00700B31"/>
        </w:tc>
      </w:tr>
      <w:tr w:rsidR="00700B31" w:rsidRPr="00700B31" w14:paraId="4FF0A42F" w14:textId="77777777">
        <w:tc>
          <w:tcPr>
            <w:tcW w:w="0" w:type="auto"/>
            <w:tcBorders>
              <w:top w:val="single" w:sz="6" w:space="0" w:color="000000"/>
              <w:left w:val="single" w:sz="6" w:space="0" w:color="000000"/>
              <w:bottom w:val="single" w:sz="6" w:space="0" w:color="000000"/>
              <w:right w:val="single" w:sz="6" w:space="0" w:color="000000"/>
            </w:tcBorders>
            <w:hideMark/>
          </w:tcPr>
          <w:p w14:paraId="6654CCA3" w14:textId="77777777" w:rsidR="00700B31" w:rsidRPr="00700B31" w:rsidRDefault="00700B31" w:rsidP="00700B31">
            <w:r w:rsidRPr="00700B31">
              <w:t>IM_AUFNR</w:t>
            </w:r>
          </w:p>
        </w:tc>
        <w:tc>
          <w:tcPr>
            <w:tcW w:w="0" w:type="auto"/>
            <w:tcBorders>
              <w:top w:val="single" w:sz="6" w:space="0" w:color="000000"/>
              <w:left w:val="single" w:sz="6" w:space="0" w:color="000000"/>
              <w:bottom w:val="single" w:sz="6" w:space="0" w:color="000000"/>
              <w:right w:val="single" w:sz="6" w:space="0" w:color="000000"/>
            </w:tcBorders>
            <w:hideMark/>
          </w:tcPr>
          <w:p w14:paraId="5E3B6BBE" w14:textId="77777777" w:rsidR="00700B31" w:rsidRPr="00700B31" w:rsidRDefault="00700B31" w:rsidP="00700B31">
            <w:r w:rsidRPr="00700B31">
              <w:t>AUFNR</w:t>
            </w:r>
          </w:p>
        </w:tc>
        <w:tc>
          <w:tcPr>
            <w:tcW w:w="0" w:type="auto"/>
            <w:tcBorders>
              <w:top w:val="single" w:sz="6" w:space="0" w:color="000000"/>
              <w:left w:val="single" w:sz="6" w:space="0" w:color="000000"/>
              <w:bottom w:val="single" w:sz="6" w:space="0" w:color="000000"/>
              <w:right w:val="single" w:sz="6" w:space="0" w:color="000000"/>
            </w:tcBorders>
            <w:hideMark/>
          </w:tcPr>
          <w:p w14:paraId="28A152C2" w14:textId="77777777" w:rsidR="00700B31" w:rsidRPr="00700B31" w:rsidRDefault="00700B31" w:rsidP="00700B31"/>
        </w:tc>
      </w:tr>
      <w:tr w:rsidR="00700B31" w:rsidRPr="00700B31" w14:paraId="03C82689" w14:textId="77777777">
        <w:tc>
          <w:tcPr>
            <w:tcW w:w="0" w:type="auto"/>
            <w:tcBorders>
              <w:top w:val="single" w:sz="6" w:space="0" w:color="000000"/>
              <w:left w:val="single" w:sz="6" w:space="0" w:color="000000"/>
              <w:bottom w:val="single" w:sz="6" w:space="0" w:color="000000"/>
              <w:right w:val="single" w:sz="6" w:space="0" w:color="000000"/>
            </w:tcBorders>
            <w:hideMark/>
          </w:tcPr>
          <w:p w14:paraId="5DD77265" w14:textId="77777777" w:rsidR="00700B31" w:rsidRPr="00700B31" w:rsidRDefault="00700B31" w:rsidP="00700B31">
            <w:r w:rsidRPr="00700B31">
              <w:t>IM_STEP_UUID</w:t>
            </w:r>
          </w:p>
        </w:tc>
        <w:tc>
          <w:tcPr>
            <w:tcW w:w="0" w:type="auto"/>
            <w:tcBorders>
              <w:top w:val="single" w:sz="6" w:space="0" w:color="000000"/>
              <w:left w:val="single" w:sz="6" w:space="0" w:color="000000"/>
              <w:bottom w:val="single" w:sz="6" w:space="0" w:color="000000"/>
              <w:right w:val="single" w:sz="6" w:space="0" w:color="000000"/>
            </w:tcBorders>
            <w:hideMark/>
          </w:tcPr>
          <w:p w14:paraId="2D4C65EF" w14:textId="77777777" w:rsidR="00700B31" w:rsidRPr="00700B31" w:rsidRDefault="00700B31" w:rsidP="00700B31">
            <w:r w:rsidRPr="00700B31">
              <w:t>/SMPL/MBR_SOG_UUID</w:t>
            </w:r>
          </w:p>
        </w:tc>
        <w:tc>
          <w:tcPr>
            <w:tcW w:w="0" w:type="auto"/>
            <w:tcBorders>
              <w:top w:val="single" w:sz="6" w:space="0" w:color="000000"/>
              <w:left w:val="single" w:sz="6" w:space="0" w:color="000000"/>
              <w:bottom w:val="single" w:sz="6" w:space="0" w:color="000000"/>
              <w:right w:val="single" w:sz="6" w:space="0" w:color="000000"/>
            </w:tcBorders>
            <w:hideMark/>
          </w:tcPr>
          <w:p w14:paraId="66EF421C" w14:textId="77777777" w:rsidR="00700B31" w:rsidRPr="00700B31" w:rsidRDefault="00700B31" w:rsidP="00700B31"/>
        </w:tc>
      </w:tr>
      <w:tr w:rsidR="00700B31" w:rsidRPr="00700B31" w14:paraId="77998A70" w14:textId="77777777">
        <w:tc>
          <w:tcPr>
            <w:tcW w:w="0" w:type="auto"/>
            <w:tcBorders>
              <w:top w:val="single" w:sz="6" w:space="0" w:color="000000"/>
              <w:left w:val="single" w:sz="6" w:space="0" w:color="000000"/>
              <w:bottom w:val="single" w:sz="6" w:space="0" w:color="000000"/>
              <w:right w:val="single" w:sz="6" w:space="0" w:color="000000"/>
            </w:tcBorders>
            <w:hideMark/>
          </w:tcPr>
          <w:p w14:paraId="307AFAA3" w14:textId="77777777" w:rsidR="00700B31" w:rsidRPr="00700B31" w:rsidRDefault="00700B31" w:rsidP="00700B31">
            <w:r w:rsidRPr="00700B31">
              <w:t>IM_PLANT</w:t>
            </w:r>
          </w:p>
        </w:tc>
        <w:tc>
          <w:tcPr>
            <w:tcW w:w="0" w:type="auto"/>
            <w:tcBorders>
              <w:top w:val="single" w:sz="6" w:space="0" w:color="000000"/>
              <w:left w:val="single" w:sz="6" w:space="0" w:color="000000"/>
              <w:bottom w:val="single" w:sz="6" w:space="0" w:color="000000"/>
              <w:right w:val="single" w:sz="6" w:space="0" w:color="000000"/>
            </w:tcBorders>
            <w:hideMark/>
          </w:tcPr>
          <w:p w14:paraId="78EE00C6" w14:textId="77777777" w:rsidR="00700B31" w:rsidRPr="00700B31" w:rsidRDefault="00700B31" w:rsidP="00700B31">
            <w:r w:rsidRPr="00700B31">
              <w:t>WERKS_D</w:t>
            </w:r>
          </w:p>
        </w:tc>
        <w:tc>
          <w:tcPr>
            <w:tcW w:w="0" w:type="auto"/>
            <w:tcBorders>
              <w:top w:val="single" w:sz="6" w:space="0" w:color="000000"/>
              <w:left w:val="single" w:sz="6" w:space="0" w:color="000000"/>
              <w:bottom w:val="single" w:sz="6" w:space="0" w:color="000000"/>
              <w:right w:val="single" w:sz="6" w:space="0" w:color="000000"/>
            </w:tcBorders>
            <w:hideMark/>
          </w:tcPr>
          <w:p w14:paraId="5DA0A9A8" w14:textId="77777777" w:rsidR="00700B31" w:rsidRPr="00700B31" w:rsidRDefault="00700B31" w:rsidP="00700B31"/>
        </w:tc>
      </w:tr>
    </w:tbl>
    <w:p w14:paraId="5860E6EB" w14:textId="77777777" w:rsidR="00700B31" w:rsidRPr="00700B31" w:rsidRDefault="00700B31" w:rsidP="00700B31"/>
    <w:p w14:paraId="1887A582" w14:textId="77777777" w:rsidR="00700B31" w:rsidRPr="00700B31" w:rsidRDefault="00700B31" w:rsidP="00700B31">
      <w:r w:rsidRPr="00700B3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00700B31" w:rsidRPr="00700B31" w14:paraId="76A2AEC7"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26E5216D" w14:textId="77777777" w:rsidR="00700B31" w:rsidRPr="00700B31" w:rsidRDefault="00700B31" w:rsidP="00700B31">
            <w:r w:rsidRPr="00700B31">
              <w:rPr>
                <w:b/>
                <w:bCs/>
              </w:rPr>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3F402B17" w14:textId="77777777" w:rsidR="00700B31" w:rsidRPr="00700B31" w:rsidRDefault="00700B31" w:rsidP="00700B31">
            <w:r w:rsidRPr="00700B31">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1BC1D8B1" w14:textId="77777777" w:rsidR="00700B31" w:rsidRPr="00700B31" w:rsidRDefault="00700B31" w:rsidP="00700B31">
            <w:r w:rsidRPr="00700B31">
              <w:rPr>
                <w:b/>
                <w:bCs/>
              </w:rPr>
              <w:t>Short Text</w:t>
            </w:r>
          </w:p>
        </w:tc>
      </w:tr>
      <w:tr w:rsidR="00700B31" w:rsidRPr="00700B31" w14:paraId="0879B030" w14:textId="77777777">
        <w:tc>
          <w:tcPr>
            <w:tcW w:w="0" w:type="auto"/>
            <w:tcBorders>
              <w:top w:val="single" w:sz="6" w:space="0" w:color="000000"/>
              <w:left w:val="single" w:sz="6" w:space="0" w:color="000000"/>
              <w:bottom w:val="single" w:sz="6" w:space="0" w:color="000000"/>
              <w:right w:val="single" w:sz="6" w:space="0" w:color="000000"/>
            </w:tcBorders>
            <w:hideMark/>
          </w:tcPr>
          <w:p w14:paraId="5A17F623" w14:textId="77777777" w:rsidR="00700B31" w:rsidRPr="00700B31" w:rsidRDefault="00700B31" w:rsidP="00700B31">
            <w:r w:rsidRPr="00700B31">
              <w:t xml:space="preserve"> EV_ACTIVE</w:t>
            </w:r>
          </w:p>
        </w:tc>
        <w:tc>
          <w:tcPr>
            <w:tcW w:w="0" w:type="auto"/>
            <w:tcBorders>
              <w:top w:val="single" w:sz="6" w:space="0" w:color="000000"/>
              <w:left w:val="single" w:sz="6" w:space="0" w:color="000000"/>
              <w:bottom w:val="single" w:sz="6" w:space="0" w:color="000000"/>
              <w:right w:val="single" w:sz="6" w:space="0" w:color="000000"/>
            </w:tcBorders>
            <w:hideMark/>
          </w:tcPr>
          <w:p w14:paraId="644A81A4" w14:textId="77777777" w:rsidR="00700B31" w:rsidRPr="00700B31" w:rsidRDefault="00700B31" w:rsidP="00700B31">
            <w:r w:rsidRPr="00700B31">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195C641F" w14:textId="77777777" w:rsidR="00700B31" w:rsidRPr="00700B31" w:rsidRDefault="00700B31" w:rsidP="00700B31">
            <w:r w:rsidRPr="00700B31">
              <w:t xml:space="preserve"> N/A</w:t>
            </w:r>
          </w:p>
        </w:tc>
      </w:tr>
    </w:tbl>
    <w:p w14:paraId="3F68DA62" w14:textId="77777777" w:rsidR="00700B31" w:rsidRPr="00700B31" w:rsidRDefault="00700B31" w:rsidP="00700B31"/>
    <w:p w14:paraId="348EBD3D" w14:textId="77777777" w:rsidR="00700B31" w:rsidRPr="00700B31" w:rsidRDefault="00700B31" w:rsidP="00700B31">
      <w:r w:rsidRPr="00700B31">
        <w:rPr>
          <w:b/>
          <w:bCs/>
        </w:rPr>
        <w:t>Exceptions:</w:t>
      </w:r>
    </w:p>
    <w:tbl>
      <w:tblPr>
        <w:tblW w:w="3447" w:type="dxa"/>
        <w:tblCellMar>
          <w:top w:w="15" w:type="dxa"/>
          <w:left w:w="15" w:type="dxa"/>
          <w:bottom w:w="15" w:type="dxa"/>
          <w:right w:w="15" w:type="dxa"/>
        </w:tblCellMar>
        <w:tblLook w:val="04A0" w:firstRow="1" w:lastRow="0" w:firstColumn="1" w:lastColumn="0" w:noHBand="0" w:noVBand="1"/>
      </w:tblPr>
      <w:tblGrid>
        <w:gridCol w:w="2535"/>
        <w:gridCol w:w="912"/>
      </w:tblGrid>
      <w:tr w:rsidR="00700B31" w:rsidRPr="00700B31" w14:paraId="78B1B1AC" w14:textId="77777777" w:rsidTr="6B8CABC0">
        <w:trPr>
          <w:trHeight w:val="495"/>
        </w:trPr>
        <w:tc>
          <w:tcPr>
            <w:tcW w:w="25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62FEAC9E" w14:textId="77777777" w:rsidR="00700B31" w:rsidRPr="00700B31" w:rsidRDefault="00700B31" w:rsidP="00700B31">
            <w:r w:rsidRPr="00700B31">
              <w:rPr>
                <w:b/>
                <w:bCs/>
              </w:rPr>
              <w:t>Exception</w:t>
            </w:r>
            <w:r w:rsidRPr="00700B31">
              <w:t> </w:t>
            </w:r>
          </w:p>
        </w:tc>
        <w:tc>
          <w:tcPr>
            <w:tcW w:w="9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hideMark/>
          </w:tcPr>
          <w:p w14:paraId="5F3112F9" w14:textId="77777777" w:rsidR="00700B31" w:rsidRPr="00700B31" w:rsidRDefault="00700B31" w:rsidP="00700B31">
            <w:r w:rsidRPr="00700B31">
              <w:rPr>
                <w:b/>
                <w:bCs/>
              </w:rPr>
              <w:t>Short Text</w:t>
            </w:r>
            <w:r w:rsidRPr="00700B31">
              <w:t> </w:t>
            </w:r>
          </w:p>
        </w:tc>
      </w:tr>
      <w:tr w:rsidR="00700B31" w:rsidRPr="00700B31" w14:paraId="3DB909DC" w14:textId="77777777" w:rsidTr="6B8CABC0">
        <w:trPr>
          <w:trHeight w:val="495"/>
        </w:trPr>
        <w:tc>
          <w:tcPr>
            <w:tcW w:w="2535"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53F9FDCF" w14:textId="77777777" w:rsidR="00700B31" w:rsidRPr="00700B31" w:rsidRDefault="00700B31" w:rsidP="00700B31">
            <w:r w:rsidRPr="00700B31">
              <w:t xml:space="preserve"> CONTROL_RECIPE_INITIAL</w:t>
            </w:r>
          </w:p>
        </w:tc>
        <w:tc>
          <w:tcPr>
            <w:tcW w:w="912" w:type="dxa"/>
            <w:tcBorders>
              <w:top w:val="single" w:sz="6" w:space="0" w:color="000000" w:themeColor="text1"/>
              <w:left w:val="single" w:sz="6" w:space="0" w:color="000000" w:themeColor="text1"/>
              <w:bottom w:val="single" w:sz="6" w:space="0" w:color="000000" w:themeColor="text1"/>
              <w:right w:val="single" w:sz="6" w:space="0" w:color="000000" w:themeColor="text1"/>
            </w:tcBorders>
            <w:hideMark/>
          </w:tcPr>
          <w:p w14:paraId="388ABE73" w14:textId="77777777" w:rsidR="00700B31" w:rsidRPr="00700B31" w:rsidRDefault="00700B31" w:rsidP="00700B31">
            <w:r w:rsidRPr="00700B31">
              <w:t> </w:t>
            </w:r>
          </w:p>
        </w:tc>
      </w:tr>
    </w:tbl>
    <w:p w14:paraId="57A94E38" w14:textId="77777777" w:rsidR="00101E63" w:rsidRDefault="00101E63"/>
    <w:p w14:paraId="152A9922" w14:textId="77777777" w:rsidR="00700B31" w:rsidRPr="00700B31" w:rsidRDefault="00700B31" w:rsidP="00700B31">
      <w:r w:rsidRPr="00700B31">
        <w:rPr>
          <w:b/>
          <w:bCs/>
        </w:rPr>
        <w:lastRenderedPageBreak/>
        <w:t>Function: ZSMPL_FM_LOAD_MAT_DESC</w:t>
      </w:r>
    </w:p>
    <w:p w14:paraId="1E415837" w14:textId="77777777" w:rsidR="00700B31" w:rsidRPr="00700B31" w:rsidRDefault="00700B31" w:rsidP="00700B31">
      <w:r w:rsidRPr="00700B31">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575"/>
      </w:tblGrid>
      <w:tr w:rsidR="00700B31" w:rsidRPr="00700B31" w14:paraId="0BE8E858"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4BE1E58F" w14:textId="77777777" w:rsidR="00700B31" w:rsidRPr="00700B31" w:rsidRDefault="00700B31" w:rsidP="00700B31">
            <w:r w:rsidRPr="00700B31">
              <w:rPr>
                <w:b/>
                <w:bCs/>
              </w:rPr>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343085E7" w14:textId="77777777" w:rsidR="00700B31" w:rsidRPr="00700B31" w:rsidRDefault="00700B31" w:rsidP="00700B31">
            <w:r w:rsidRPr="00700B31">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448DB86C" w14:textId="77777777" w:rsidR="00700B31" w:rsidRPr="00700B31" w:rsidRDefault="00700B31" w:rsidP="00700B31">
            <w:r w:rsidRPr="00700B31">
              <w:rPr>
                <w:b/>
                <w:bCs/>
              </w:rPr>
              <w:t>Short Text</w:t>
            </w:r>
          </w:p>
        </w:tc>
      </w:tr>
      <w:tr w:rsidR="00700B31" w:rsidRPr="00700B31" w14:paraId="02D45A82" w14:textId="77777777">
        <w:tc>
          <w:tcPr>
            <w:tcW w:w="0" w:type="auto"/>
            <w:tcBorders>
              <w:top w:val="single" w:sz="6" w:space="0" w:color="000000"/>
              <w:left w:val="single" w:sz="6" w:space="0" w:color="000000"/>
              <w:bottom w:val="single" w:sz="6" w:space="0" w:color="000000"/>
              <w:right w:val="single" w:sz="6" w:space="0" w:color="000000"/>
            </w:tcBorders>
            <w:hideMark/>
          </w:tcPr>
          <w:p w14:paraId="01263B09" w14:textId="77777777" w:rsidR="00700B31" w:rsidRPr="00700B31" w:rsidRDefault="00700B31" w:rsidP="00700B31">
            <w:r w:rsidRPr="00700B31">
              <w:t>IM_MATNR</w:t>
            </w:r>
          </w:p>
        </w:tc>
        <w:tc>
          <w:tcPr>
            <w:tcW w:w="0" w:type="auto"/>
            <w:tcBorders>
              <w:top w:val="single" w:sz="6" w:space="0" w:color="000000"/>
              <w:left w:val="single" w:sz="6" w:space="0" w:color="000000"/>
              <w:bottom w:val="single" w:sz="6" w:space="0" w:color="000000"/>
              <w:right w:val="single" w:sz="6" w:space="0" w:color="000000"/>
            </w:tcBorders>
            <w:hideMark/>
          </w:tcPr>
          <w:p w14:paraId="32B36B30" w14:textId="77777777" w:rsidR="00700B31" w:rsidRPr="00700B31" w:rsidRDefault="00700B31" w:rsidP="00700B31">
            <w:r w:rsidRPr="00700B31">
              <w:t>MATNR</w:t>
            </w:r>
          </w:p>
        </w:tc>
        <w:tc>
          <w:tcPr>
            <w:tcW w:w="0" w:type="auto"/>
            <w:tcBorders>
              <w:top w:val="single" w:sz="6" w:space="0" w:color="000000"/>
              <w:left w:val="single" w:sz="6" w:space="0" w:color="000000"/>
              <w:bottom w:val="single" w:sz="6" w:space="0" w:color="000000"/>
              <w:right w:val="single" w:sz="6" w:space="0" w:color="000000"/>
            </w:tcBorders>
            <w:hideMark/>
          </w:tcPr>
          <w:p w14:paraId="2823DCA4" w14:textId="77777777" w:rsidR="00700B31" w:rsidRPr="00700B31" w:rsidRDefault="00700B31" w:rsidP="00700B31">
            <w:r w:rsidRPr="00700B31">
              <w:t>Material Number</w:t>
            </w:r>
          </w:p>
        </w:tc>
      </w:tr>
    </w:tbl>
    <w:p w14:paraId="27A0DDAB" w14:textId="77777777" w:rsidR="00700B31" w:rsidRPr="00700B31" w:rsidRDefault="00700B31" w:rsidP="00700B31">
      <w:r w:rsidRPr="00700B31">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862"/>
      </w:tblGrid>
      <w:tr w:rsidR="00700B31" w:rsidRPr="00700B31" w14:paraId="3791A7B5"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6164C04D" w14:textId="77777777" w:rsidR="00700B31" w:rsidRPr="00700B31" w:rsidRDefault="00700B31" w:rsidP="00700B31">
            <w:r w:rsidRPr="00700B31">
              <w:rPr>
                <w:b/>
                <w:bCs/>
              </w:rPr>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713234A1" w14:textId="77777777" w:rsidR="00700B31" w:rsidRPr="00700B31" w:rsidRDefault="00700B31" w:rsidP="00700B31">
            <w:r w:rsidRPr="00700B31">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2E1A072A" w14:textId="77777777" w:rsidR="00700B31" w:rsidRPr="00700B31" w:rsidRDefault="00700B31" w:rsidP="00700B31">
            <w:r w:rsidRPr="00700B31">
              <w:rPr>
                <w:b/>
                <w:bCs/>
              </w:rPr>
              <w:t>Short Text</w:t>
            </w:r>
          </w:p>
        </w:tc>
      </w:tr>
      <w:tr w:rsidR="00700B31" w:rsidRPr="00700B31" w14:paraId="1D60E8C8" w14:textId="77777777">
        <w:tc>
          <w:tcPr>
            <w:tcW w:w="0" w:type="auto"/>
            <w:tcBorders>
              <w:top w:val="single" w:sz="6" w:space="0" w:color="000000"/>
              <w:left w:val="single" w:sz="6" w:space="0" w:color="000000"/>
              <w:bottom w:val="single" w:sz="6" w:space="0" w:color="000000"/>
              <w:right w:val="single" w:sz="6" w:space="0" w:color="000000"/>
            </w:tcBorders>
            <w:hideMark/>
          </w:tcPr>
          <w:p w14:paraId="69DB8F3C" w14:textId="77777777" w:rsidR="00700B31" w:rsidRPr="00700B31" w:rsidRDefault="00700B31" w:rsidP="00700B31">
            <w:r w:rsidRPr="00700B31">
              <w:t>EX_MAKTX</w:t>
            </w:r>
          </w:p>
        </w:tc>
        <w:tc>
          <w:tcPr>
            <w:tcW w:w="0" w:type="auto"/>
            <w:tcBorders>
              <w:top w:val="single" w:sz="6" w:space="0" w:color="000000"/>
              <w:left w:val="single" w:sz="6" w:space="0" w:color="000000"/>
              <w:bottom w:val="single" w:sz="6" w:space="0" w:color="000000"/>
              <w:right w:val="single" w:sz="6" w:space="0" w:color="000000"/>
            </w:tcBorders>
            <w:hideMark/>
          </w:tcPr>
          <w:p w14:paraId="2712F1C0" w14:textId="77777777" w:rsidR="00700B31" w:rsidRPr="00700B31" w:rsidRDefault="00700B31" w:rsidP="00700B31">
            <w:r w:rsidRPr="00700B31">
              <w:t>MAKTX</w:t>
            </w:r>
          </w:p>
        </w:tc>
        <w:tc>
          <w:tcPr>
            <w:tcW w:w="0" w:type="auto"/>
            <w:tcBorders>
              <w:top w:val="single" w:sz="6" w:space="0" w:color="000000"/>
              <w:left w:val="single" w:sz="6" w:space="0" w:color="000000"/>
              <w:bottom w:val="single" w:sz="6" w:space="0" w:color="000000"/>
              <w:right w:val="single" w:sz="6" w:space="0" w:color="000000"/>
            </w:tcBorders>
            <w:hideMark/>
          </w:tcPr>
          <w:p w14:paraId="1CD11D62" w14:textId="77777777" w:rsidR="00700B31" w:rsidRPr="00700B31" w:rsidRDefault="00700B31" w:rsidP="00700B31">
            <w:r w:rsidRPr="00700B31">
              <w:t>Material Description</w:t>
            </w:r>
          </w:p>
        </w:tc>
      </w:tr>
    </w:tbl>
    <w:p w14:paraId="3ED4186D" w14:textId="04261146" w:rsidR="00EF0324" w:rsidRDefault="00700B31" w:rsidP="59A0AF9D">
      <w:pPr>
        <w:pStyle w:val="Heading2"/>
        <w:numPr>
          <w:ilvl w:val="0"/>
          <w:numId w:val="2"/>
        </w:numPr>
        <w:spacing w:before="120" w:line="240" w:lineRule="auto"/>
        <w:rPr>
          <w:b/>
          <w:bCs/>
        </w:rPr>
      </w:pPr>
      <w:bookmarkStart w:id="17" w:name="_Toc233109602"/>
      <w:r w:rsidRPr="00700B31">
        <w:rPr>
          <w:b/>
          <w:bCs/>
        </w:rPr>
        <w:t>Pseudocode</w:t>
      </w:r>
      <w:bookmarkEnd w:id="17"/>
    </w:p>
    <w:p w14:paraId="4D9328C3" w14:textId="77777777" w:rsidR="004C1BAD" w:rsidRPr="004C1BAD" w:rsidRDefault="004C1BAD" w:rsidP="004C1BAD">
      <w:r w:rsidRPr="004C1BAD">
        <w:rPr>
          <w:b/>
          <w:bCs/>
        </w:rPr>
        <w:t>Function: ZSMPL_FM_GET_PHASE_PO_ITEMSEBR</w:t>
      </w:r>
    </w:p>
    <w:p w14:paraId="218F9D01" w14:textId="77777777" w:rsidR="004C1BAD" w:rsidRPr="004C1BAD" w:rsidRDefault="004C1BAD" w:rsidP="004C1BAD">
      <w:r w:rsidRPr="004C1BAD">
        <w:rPr>
          <w:b/>
          <w:bCs/>
        </w:rPr>
        <w:t>1. Initialization</w:t>
      </w:r>
    </w:p>
    <w:p w14:paraId="1D86F2E0" w14:textId="77777777" w:rsidR="004C1BAD" w:rsidRPr="004C1BAD" w:rsidRDefault="004C1BAD" w:rsidP="004C1BAD">
      <w:r w:rsidRPr="004C1BAD">
        <w:t>a. Define internal structures and types for managing:</w:t>
      </w:r>
    </w:p>
    <w:p w14:paraId="5D20481A" w14:textId="77777777" w:rsidR="004C1BAD" w:rsidRPr="004C1BAD" w:rsidRDefault="004C1BAD" w:rsidP="004C1BAD">
      <w:pPr>
        <w:numPr>
          <w:ilvl w:val="0"/>
          <w:numId w:val="5"/>
        </w:numPr>
      </w:pPr>
      <w:r w:rsidRPr="004C1BAD">
        <w:t>Component data</w:t>
      </w:r>
    </w:p>
    <w:p w14:paraId="3A7AE749" w14:textId="77777777" w:rsidR="004C1BAD" w:rsidRPr="004C1BAD" w:rsidRDefault="004C1BAD" w:rsidP="004C1BAD">
      <w:pPr>
        <w:numPr>
          <w:ilvl w:val="0"/>
          <w:numId w:val="5"/>
        </w:numPr>
      </w:pPr>
      <w:r w:rsidRPr="004C1BAD">
        <w:t>Phantom items</w:t>
      </w:r>
    </w:p>
    <w:p w14:paraId="1807AD32" w14:textId="77777777" w:rsidR="004C1BAD" w:rsidRPr="004C1BAD" w:rsidRDefault="004C1BAD" w:rsidP="004C1BAD">
      <w:pPr>
        <w:numPr>
          <w:ilvl w:val="0"/>
          <w:numId w:val="5"/>
        </w:numPr>
      </w:pPr>
      <w:r w:rsidRPr="004C1BAD">
        <w:t>Serial number tracking</w:t>
      </w:r>
    </w:p>
    <w:p w14:paraId="798C0A30" w14:textId="77777777" w:rsidR="004C1BAD" w:rsidRPr="004C1BAD" w:rsidRDefault="004C1BAD" w:rsidP="004C1BAD">
      <w:r w:rsidRPr="004C1BAD">
        <w:t>b. Set key constants for special cases:</w:t>
      </w:r>
    </w:p>
    <w:p w14:paraId="0C6FC808" w14:textId="77777777" w:rsidR="004C1BAD" w:rsidRPr="004C1BAD" w:rsidRDefault="004C1BAD" w:rsidP="004C1BAD">
      <w:pPr>
        <w:numPr>
          <w:ilvl w:val="0"/>
          <w:numId w:val="6"/>
        </w:numPr>
      </w:pPr>
      <w:r w:rsidRPr="004C1BAD">
        <w:t>Serial unit of measure: EA</w:t>
      </w:r>
    </w:p>
    <w:p w14:paraId="3759804C" w14:textId="77777777" w:rsidR="004C1BAD" w:rsidRPr="004C1BAD" w:rsidRDefault="004C1BAD" w:rsidP="004C1BAD">
      <w:pPr>
        <w:numPr>
          <w:ilvl w:val="0"/>
          <w:numId w:val="6"/>
        </w:numPr>
      </w:pPr>
      <w:r w:rsidRPr="004C1BAD">
        <w:t>Serial quantity: 1</w:t>
      </w:r>
    </w:p>
    <w:p w14:paraId="7F9BAF95" w14:textId="77777777" w:rsidR="004C1BAD" w:rsidRPr="004C1BAD" w:rsidRDefault="004C1BAD" w:rsidP="004C1BAD">
      <w:pPr>
        <w:numPr>
          <w:ilvl w:val="0"/>
          <w:numId w:val="6"/>
        </w:numPr>
      </w:pPr>
      <w:r w:rsidRPr="004C1BAD">
        <w:t>Movement type: 261 (Goods Issue)</w:t>
      </w:r>
    </w:p>
    <w:p w14:paraId="12ABEE61" w14:textId="77777777" w:rsidR="004C1BAD" w:rsidRPr="004C1BAD" w:rsidRDefault="004C1BAD" w:rsidP="004C1BAD">
      <w:pPr>
        <w:numPr>
          <w:ilvl w:val="0"/>
          <w:numId w:val="6"/>
        </w:numPr>
      </w:pPr>
      <w:r w:rsidRPr="004C1BAD">
        <w:t>Serial origin: SER03</w:t>
      </w:r>
    </w:p>
    <w:p w14:paraId="68E4AD78" w14:textId="77777777" w:rsidR="004C1BAD" w:rsidRPr="004C1BAD" w:rsidRDefault="004C1BAD" w:rsidP="004C1BAD">
      <w:pPr>
        <w:numPr>
          <w:ilvl w:val="0"/>
          <w:numId w:val="6"/>
        </w:numPr>
      </w:pPr>
      <w:r w:rsidRPr="004C1BAD">
        <w:t>Phantom item indicator: 50</w:t>
      </w:r>
    </w:p>
    <w:p w14:paraId="27DFB135" w14:textId="77777777" w:rsidR="004C1BAD" w:rsidRPr="004C1BAD" w:rsidRDefault="004C1BAD" w:rsidP="004C1BAD">
      <w:r w:rsidRPr="004C1BAD">
        <w:t>c. Create required instances:</w:t>
      </w:r>
    </w:p>
    <w:p w14:paraId="4B9E0536" w14:textId="77777777" w:rsidR="004C1BAD" w:rsidRPr="004C1BAD" w:rsidRDefault="004C1BAD" w:rsidP="004C1BAD">
      <w:pPr>
        <w:numPr>
          <w:ilvl w:val="0"/>
          <w:numId w:val="7"/>
        </w:numPr>
      </w:pPr>
      <w:r w:rsidRPr="004C1BAD">
        <w:t>WebSocket handler class for EBR context</w:t>
      </w:r>
    </w:p>
    <w:p w14:paraId="083AC2FC" w14:textId="77777777" w:rsidR="004C1BAD" w:rsidRPr="004C1BAD" w:rsidRDefault="004C1BAD" w:rsidP="004C1BAD">
      <w:pPr>
        <w:numPr>
          <w:ilvl w:val="0"/>
          <w:numId w:val="7"/>
        </w:numPr>
      </w:pPr>
      <w:r w:rsidRPr="004C1BAD">
        <w:t>Temporary internal tables for processing logic</w:t>
      </w:r>
    </w:p>
    <w:p w14:paraId="5156F345" w14:textId="77777777" w:rsidR="004C1BAD" w:rsidRPr="004C1BAD" w:rsidRDefault="004C1BAD" w:rsidP="004C1BAD">
      <w:r w:rsidRPr="004C1BAD">
        <w:rPr>
          <w:b/>
          <w:bCs/>
        </w:rPr>
        <w:t>2. Component Source Determination</w:t>
      </w:r>
    </w:p>
    <w:p w14:paraId="0FBF80FA" w14:textId="77777777" w:rsidR="004C1BAD" w:rsidRPr="004C1BAD" w:rsidRDefault="004C1BAD" w:rsidP="004C1BAD">
      <w:r w:rsidRPr="004C1BAD">
        <w:t xml:space="preserve">a. </w:t>
      </w:r>
      <w:r w:rsidRPr="004C1BAD">
        <w:rPr>
          <w:b/>
          <w:bCs/>
        </w:rPr>
        <w:t>EBR Context (Asynchronous)</w:t>
      </w:r>
      <w:r w:rsidRPr="004C1BAD">
        <w:rPr>
          <w:b/>
          <w:bCs/>
        </w:rPr>
        <w:br/>
      </w:r>
      <w:r w:rsidRPr="004C1BAD">
        <w:t>If gv_function = 'EBR' and no cached components exist:</w:t>
      </w:r>
    </w:p>
    <w:p w14:paraId="40C3A14E" w14:textId="77777777" w:rsidR="004C1BAD" w:rsidRPr="004C1BAD" w:rsidRDefault="004C1BAD" w:rsidP="004C1BAD">
      <w:pPr>
        <w:numPr>
          <w:ilvl w:val="0"/>
          <w:numId w:val="8"/>
        </w:numPr>
      </w:pPr>
      <w:r w:rsidRPr="004C1BAD">
        <w:t>Use STARTING NEW TASK to call BAPI_PROCORD_GET_DETAIL asynchronously.</w:t>
      </w:r>
    </w:p>
    <w:p w14:paraId="2C1006CD" w14:textId="77777777" w:rsidR="004C1BAD" w:rsidRPr="004C1BAD" w:rsidRDefault="004C1BAD" w:rsidP="004C1BAD">
      <w:pPr>
        <w:numPr>
          <w:ilvl w:val="0"/>
          <w:numId w:val="8"/>
        </w:numPr>
      </w:pPr>
      <w:r w:rsidRPr="004C1BAD">
        <w:lastRenderedPageBreak/>
        <w:t>Callback handled by FORM routine f_get, which populates gt_components.</w:t>
      </w:r>
    </w:p>
    <w:p w14:paraId="7DE1BBAA" w14:textId="77777777" w:rsidR="004C1BAD" w:rsidRPr="004C1BAD" w:rsidRDefault="004C1BAD" w:rsidP="004C1BAD">
      <w:r w:rsidRPr="004C1BAD">
        <w:t xml:space="preserve">b. </w:t>
      </w:r>
      <w:r w:rsidRPr="004C1BAD">
        <w:rPr>
          <w:b/>
          <w:bCs/>
        </w:rPr>
        <w:t>Standard Context (Synchronous)</w:t>
      </w:r>
      <w:r w:rsidRPr="004C1BAD">
        <w:rPr>
          <w:b/>
          <w:bCs/>
        </w:rPr>
        <w:br/>
      </w:r>
      <w:r w:rsidRPr="004C1BAD">
        <w:t>If not in EBR context or components are already cached:</w:t>
      </w:r>
    </w:p>
    <w:p w14:paraId="57E956C0" w14:textId="77777777" w:rsidR="004C1BAD" w:rsidRPr="004C1BAD" w:rsidRDefault="004C1BAD" w:rsidP="004C1BAD">
      <w:pPr>
        <w:numPr>
          <w:ilvl w:val="0"/>
          <w:numId w:val="9"/>
        </w:numPr>
      </w:pPr>
      <w:r w:rsidRPr="004C1BAD">
        <w:t>Call BAPI_PROCORD_GET_DETAIL synchronously.</w:t>
      </w:r>
    </w:p>
    <w:p w14:paraId="2DB1F677" w14:textId="77777777" w:rsidR="004C1BAD" w:rsidRPr="004C1BAD" w:rsidRDefault="004C1BAD" w:rsidP="004C1BAD">
      <w:pPr>
        <w:numPr>
          <w:ilvl w:val="0"/>
          <w:numId w:val="9"/>
        </w:numPr>
      </w:pPr>
      <w:r w:rsidRPr="004C1BAD">
        <w:t>Store result directly in gt_components.</w:t>
      </w:r>
    </w:p>
    <w:p w14:paraId="1F491098" w14:textId="77777777" w:rsidR="004C1BAD" w:rsidRPr="004C1BAD" w:rsidRDefault="004C1BAD" w:rsidP="004C1BAD">
      <w:r w:rsidRPr="004C1BAD">
        <w:rPr>
          <w:b/>
          <w:bCs/>
        </w:rPr>
        <w:t>3. Phase-Based Component Filtering</w:t>
      </w:r>
    </w:p>
    <w:p w14:paraId="510E5722" w14:textId="77777777" w:rsidR="004C1BAD" w:rsidRPr="004C1BAD" w:rsidRDefault="004C1BAD" w:rsidP="004C1BAD">
      <w:r w:rsidRPr="004C1BAD">
        <w:t>a. Copy all components into local working table lt_components.</w:t>
      </w:r>
      <w:r w:rsidRPr="004C1BAD">
        <w:br/>
        <w:t>b. Remove entries where:</w:t>
      </w:r>
    </w:p>
    <w:p w14:paraId="2E318ADF" w14:textId="77777777" w:rsidR="004C1BAD" w:rsidRPr="004C1BAD" w:rsidRDefault="004C1BAD" w:rsidP="004C1BAD">
      <w:pPr>
        <w:numPr>
          <w:ilvl w:val="0"/>
          <w:numId w:val="10"/>
        </w:numPr>
      </w:pPr>
      <w:r w:rsidRPr="004C1BAD">
        <w:t>Phase does not match input parameter iv_phase</w:t>
      </w:r>
    </w:p>
    <w:p w14:paraId="3DA9467B" w14:textId="77777777" w:rsidR="004C1BAD" w:rsidRPr="004C1BAD" w:rsidRDefault="004C1BAD" w:rsidP="004C1BAD">
      <w:pPr>
        <w:numPr>
          <w:ilvl w:val="0"/>
          <w:numId w:val="10"/>
        </w:numPr>
      </w:pPr>
      <w:r w:rsidRPr="004C1BAD">
        <w:t>Required quantity = 0, unless part of a grouped reservation (same reservation number/item)</w:t>
      </w:r>
    </w:p>
    <w:p w14:paraId="2201C2BD" w14:textId="77777777" w:rsidR="004C1BAD" w:rsidRPr="004C1BAD" w:rsidRDefault="004C1BAD" w:rsidP="004C1BAD">
      <w:r w:rsidRPr="004C1BAD">
        <w:rPr>
          <w:b/>
          <w:bCs/>
        </w:rPr>
        <w:t>4. Loop Through Filtered Components</w:t>
      </w:r>
    </w:p>
    <w:p w14:paraId="38988F46" w14:textId="77777777" w:rsidR="004C1BAD" w:rsidRPr="004C1BAD" w:rsidRDefault="004C1BAD" w:rsidP="004C1BAD">
      <w:r w:rsidRPr="004C1BAD">
        <w:t>For each entry in lt_components:</w:t>
      </w:r>
    </w:p>
    <w:p w14:paraId="4FBD3643" w14:textId="77777777" w:rsidR="004C1BAD" w:rsidRPr="004C1BAD" w:rsidRDefault="004C1BAD" w:rsidP="004C1BAD">
      <w:r w:rsidRPr="004C1BAD">
        <w:t>a. Check if Material is a Phantom Item</w:t>
      </w:r>
    </w:p>
    <w:p w14:paraId="28D78D45" w14:textId="77777777" w:rsidR="004C1BAD" w:rsidRPr="004C1BAD" w:rsidRDefault="004C1BAD" w:rsidP="004C1BAD">
      <w:pPr>
        <w:numPr>
          <w:ilvl w:val="0"/>
          <w:numId w:val="11"/>
        </w:numPr>
        <w:rPr>
          <w:b/>
          <w:bCs/>
        </w:rPr>
      </w:pPr>
      <w:r w:rsidRPr="004C1BAD">
        <w:t>Read table STPO to check if ITSOB = 50 (phantom item).</w:t>
      </w:r>
    </w:p>
    <w:p w14:paraId="70535D3D" w14:textId="77777777" w:rsidR="004C1BAD" w:rsidRPr="004C1BAD" w:rsidRDefault="004C1BAD" w:rsidP="004C1BAD">
      <w:pPr>
        <w:numPr>
          <w:ilvl w:val="0"/>
          <w:numId w:val="11"/>
        </w:numPr>
      </w:pPr>
      <w:r w:rsidRPr="004C1BAD">
        <w:t>If yes, treat it as a phantom component (see section 4.c below).</w:t>
      </w:r>
    </w:p>
    <w:p w14:paraId="492CF0CF" w14:textId="77777777" w:rsidR="004C1BAD" w:rsidRPr="004C1BAD" w:rsidRDefault="004C1BAD" w:rsidP="004C1BAD">
      <w:pPr>
        <w:numPr>
          <w:ilvl w:val="0"/>
          <w:numId w:val="11"/>
        </w:numPr>
      </w:pPr>
      <w:r w:rsidRPr="004C1BAD">
        <w:t>Otherwise, process as a standard component.</w:t>
      </w:r>
    </w:p>
    <w:p w14:paraId="5C1F1495" w14:textId="77777777" w:rsidR="004C1BAD" w:rsidRPr="004C1BAD" w:rsidRDefault="004C1BAD" w:rsidP="004C1BAD">
      <w:r w:rsidRPr="004C1BAD">
        <w:t>b. Process Standard Component</w:t>
      </w:r>
    </w:p>
    <w:p w14:paraId="2F657ABC" w14:textId="77777777" w:rsidR="004C1BAD" w:rsidRPr="004C1BAD" w:rsidRDefault="004C1BAD" w:rsidP="004C1BAD">
      <w:r w:rsidRPr="004C1BAD">
        <w:t>i. Append material, description, batch, BOM quantity, issued quantity, and UOM to their respective output tables.</w:t>
      </w:r>
      <w:r w:rsidRPr="004C1BAD">
        <w:br/>
        <w:t xml:space="preserve"> ii. If movement type = 261 (goods issue), query MSEG to retrieve material documents associated with the order.</w:t>
      </w:r>
      <w:r w:rsidRPr="004C1BAD">
        <w:br/>
        <w:t xml:space="preserve"> iii. For each document, call GET_SERNOS_OF_DOCUMENT to retrieve serial numbers:</w:t>
      </w:r>
    </w:p>
    <w:p w14:paraId="632259A2" w14:textId="77777777" w:rsidR="004C1BAD" w:rsidRPr="004C1BAD" w:rsidRDefault="004C1BAD" w:rsidP="004C1BAD">
      <w:pPr>
        <w:numPr>
          <w:ilvl w:val="0"/>
          <w:numId w:val="12"/>
        </w:numPr>
      </w:pPr>
      <w:r w:rsidRPr="004C1BAD">
        <w:t>If none found: append blank serial entry.</w:t>
      </w:r>
    </w:p>
    <w:p w14:paraId="37D585CD" w14:textId="77777777" w:rsidR="004C1BAD" w:rsidRPr="004C1BAD" w:rsidRDefault="004C1BAD" w:rsidP="004C1BAD">
      <w:pPr>
        <w:numPr>
          <w:ilvl w:val="0"/>
          <w:numId w:val="12"/>
        </w:numPr>
      </w:pPr>
      <w:r w:rsidRPr="004C1BAD">
        <w:t>If serials found:</w:t>
      </w:r>
    </w:p>
    <w:p w14:paraId="157ADD2C" w14:textId="77777777" w:rsidR="004C1BAD" w:rsidRPr="004C1BAD" w:rsidRDefault="004C1BAD" w:rsidP="004C1BAD">
      <w:pPr>
        <w:numPr>
          <w:ilvl w:val="1"/>
          <w:numId w:val="12"/>
        </w:numPr>
      </w:pPr>
      <w:r w:rsidRPr="004C1BAD">
        <w:t>Append a blank row (for formatting in PI Sheet).</w:t>
      </w:r>
    </w:p>
    <w:p w14:paraId="25839057" w14:textId="77777777" w:rsidR="004C1BAD" w:rsidRPr="004C1BAD" w:rsidRDefault="004C1BAD" w:rsidP="004C1BAD">
      <w:pPr>
        <w:numPr>
          <w:ilvl w:val="1"/>
          <w:numId w:val="12"/>
        </w:numPr>
      </w:pPr>
      <w:r w:rsidRPr="004C1BAD">
        <w:t>Append each serial number as its own entry with quantity = 1 and UOM = EA</w:t>
      </w:r>
    </w:p>
    <w:p w14:paraId="43452BA7" w14:textId="77777777" w:rsidR="004C1BAD" w:rsidRPr="004C1BAD" w:rsidRDefault="004C1BAD" w:rsidP="004C1BAD">
      <w:r w:rsidRPr="004C1BAD">
        <w:t>c. Process Phantom Component</w:t>
      </w:r>
    </w:p>
    <w:p w14:paraId="4FA87B89" w14:textId="77777777" w:rsidR="004C1BAD" w:rsidRPr="004C1BAD" w:rsidRDefault="004C1BAD" w:rsidP="004C1BAD">
      <w:r w:rsidRPr="004C1BAD">
        <w:t>i. Add phantom material and related values to separate output tables:</w:t>
      </w:r>
    </w:p>
    <w:p w14:paraId="0D9816C2" w14:textId="77777777" w:rsidR="004C1BAD" w:rsidRPr="004C1BAD" w:rsidRDefault="004C1BAD" w:rsidP="004C1BAD">
      <w:pPr>
        <w:numPr>
          <w:ilvl w:val="0"/>
          <w:numId w:val="13"/>
        </w:numPr>
      </w:pPr>
      <w:r w:rsidRPr="004C1BAD">
        <w:t>Material number</w:t>
      </w:r>
    </w:p>
    <w:p w14:paraId="1EADB7BE" w14:textId="77777777" w:rsidR="004C1BAD" w:rsidRPr="004C1BAD" w:rsidRDefault="004C1BAD" w:rsidP="004C1BAD">
      <w:pPr>
        <w:numPr>
          <w:ilvl w:val="0"/>
          <w:numId w:val="13"/>
        </w:numPr>
      </w:pPr>
      <w:r w:rsidRPr="004C1BAD">
        <w:t>Description</w:t>
      </w:r>
    </w:p>
    <w:p w14:paraId="096EAE65" w14:textId="77777777" w:rsidR="004C1BAD" w:rsidRPr="004C1BAD" w:rsidRDefault="004C1BAD" w:rsidP="004C1BAD">
      <w:pPr>
        <w:numPr>
          <w:ilvl w:val="0"/>
          <w:numId w:val="13"/>
        </w:numPr>
      </w:pPr>
      <w:r w:rsidRPr="004C1BAD">
        <w:lastRenderedPageBreak/>
        <w:t>BOM quantity</w:t>
      </w:r>
    </w:p>
    <w:p w14:paraId="76251F45" w14:textId="77777777" w:rsidR="004C1BAD" w:rsidRPr="004C1BAD" w:rsidRDefault="004C1BAD" w:rsidP="004C1BAD">
      <w:pPr>
        <w:numPr>
          <w:ilvl w:val="0"/>
          <w:numId w:val="13"/>
        </w:numPr>
      </w:pPr>
      <w:r w:rsidRPr="004C1BAD">
        <w:t>UOM</w:t>
      </w:r>
    </w:p>
    <w:p w14:paraId="092D9E52" w14:textId="77777777" w:rsidR="004C1BAD" w:rsidRPr="004C1BAD" w:rsidRDefault="004C1BAD" w:rsidP="004C1BAD">
      <w:r w:rsidRPr="004C1BAD">
        <w:rPr>
          <w:b/>
          <w:bCs/>
        </w:rPr>
        <w:t>5. Asynchronous Callback Handling (FORM f_get)</w:t>
      </w:r>
    </w:p>
    <w:p w14:paraId="361F53D5" w14:textId="77777777" w:rsidR="004C1BAD" w:rsidRPr="004C1BAD" w:rsidRDefault="004C1BAD" w:rsidP="004C1BAD">
      <w:r w:rsidRPr="004C1BAD">
        <w:t>a. Callback for asynchronous BAPI_PROCORD_GET_DETAIL call.</w:t>
      </w:r>
      <w:r w:rsidRPr="004C1BAD">
        <w:br/>
        <w:t>b. Sets gt_components with returned data.</w:t>
      </w:r>
      <w:r w:rsidRPr="004C1BAD">
        <w:br/>
        <w:t>c. If triggered from EBR:</w:t>
      </w:r>
    </w:p>
    <w:p w14:paraId="6ADFD404" w14:textId="77777777" w:rsidR="004C1BAD" w:rsidRPr="004C1BAD" w:rsidRDefault="004C1BAD" w:rsidP="004C1BAD">
      <w:pPr>
        <w:numPr>
          <w:ilvl w:val="0"/>
          <w:numId w:val="14"/>
        </w:numPr>
        <w:rPr>
          <w:b/>
          <w:bCs/>
        </w:rPr>
      </w:pPr>
      <w:r w:rsidRPr="004C1BAD">
        <w:t>Sends WebSocket response using if_apc_wsp_extension~on_message with message and context references.</w:t>
      </w:r>
    </w:p>
    <w:p w14:paraId="27D57BCA" w14:textId="77777777" w:rsidR="004C1BAD" w:rsidRPr="004C1BAD" w:rsidRDefault="004C1BAD" w:rsidP="004C1BAD">
      <w:r w:rsidRPr="004C1BAD">
        <w:rPr>
          <w:b/>
          <w:bCs/>
        </w:rPr>
        <w:t>6. Output Preparation</w:t>
      </w:r>
    </w:p>
    <w:p w14:paraId="43FAC23C" w14:textId="77777777" w:rsidR="004C1BAD" w:rsidRPr="004C1BAD" w:rsidRDefault="004C1BAD" w:rsidP="004C1BAD">
      <w:r w:rsidRPr="004C1BAD">
        <w:t>a. All relevant material, batch, and quantity data is populated into the following export tables:</w:t>
      </w:r>
    </w:p>
    <w:p w14:paraId="05FA4713" w14:textId="77777777" w:rsidR="004C1BAD" w:rsidRPr="004C1BAD" w:rsidRDefault="004C1BAD" w:rsidP="004C1BAD">
      <w:pPr>
        <w:numPr>
          <w:ilvl w:val="0"/>
          <w:numId w:val="15"/>
        </w:numPr>
        <w:rPr>
          <w:b/>
          <w:bCs/>
        </w:rPr>
      </w:pPr>
      <w:r w:rsidRPr="004C1BAD">
        <w:t>et_material, et_mat_desc, et_batch, et_bom_quantity, et_issued_quantity, et_uom</w:t>
      </w:r>
    </w:p>
    <w:p w14:paraId="6D855E1F" w14:textId="77777777" w:rsidR="004C1BAD" w:rsidRPr="004C1BAD" w:rsidRDefault="004C1BAD" w:rsidP="004C1BAD">
      <w:pPr>
        <w:numPr>
          <w:ilvl w:val="0"/>
          <w:numId w:val="15"/>
        </w:numPr>
        <w:rPr>
          <w:b/>
          <w:bCs/>
        </w:rPr>
      </w:pPr>
      <w:r w:rsidRPr="004C1BAD">
        <w:t>Phantom-related: et_p_material, et_p_mat_desc, et_p_bom_quantity, et_p_uom</w:t>
      </w:r>
    </w:p>
    <w:p w14:paraId="3078AA46" w14:textId="77777777" w:rsidR="004C1BAD" w:rsidRPr="004C1BAD" w:rsidRDefault="004C1BAD" w:rsidP="004C1BAD">
      <w:pPr>
        <w:numPr>
          <w:ilvl w:val="0"/>
          <w:numId w:val="15"/>
        </w:numPr>
        <w:rPr>
          <w:b/>
          <w:bCs/>
        </w:rPr>
      </w:pPr>
      <w:r w:rsidRPr="004C1BAD">
        <w:t>Serial numbers: et_sernr</w:t>
      </w:r>
    </w:p>
    <w:p w14:paraId="2028FF32" w14:textId="77777777" w:rsidR="004C1BAD" w:rsidRPr="004C1BAD" w:rsidRDefault="004C1BAD" w:rsidP="004C1BAD">
      <w:r w:rsidRPr="004C1BAD">
        <w:rPr>
          <w:b/>
          <w:bCs/>
        </w:rPr>
        <w:t>Additional Notes</w:t>
      </w:r>
    </w:p>
    <w:p w14:paraId="5FD2EABE" w14:textId="77777777" w:rsidR="004C1BAD" w:rsidRPr="004C1BAD" w:rsidRDefault="004C1BAD" w:rsidP="004C1BAD">
      <w:pPr>
        <w:numPr>
          <w:ilvl w:val="0"/>
          <w:numId w:val="16"/>
        </w:numPr>
      </w:pPr>
      <w:r w:rsidRPr="004C1BAD">
        <w:t>The function supports both foreground and asynchronous (EBR) execution.</w:t>
      </w:r>
    </w:p>
    <w:p w14:paraId="39846319" w14:textId="77777777" w:rsidR="004C1BAD" w:rsidRPr="004C1BAD" w:rsidRDefault="004C1BAD" w:rsidP="004C1BAD">
      <w:pPr>
        <w:numPr>
          <w:ilvl w:val="0"/>
          <w:numId w:val="16"/>
        </w:numPr>
      </w:pPr>
      <w:r w:rsidRPr="004C1BAD">
        <w:t>Phantom components are handled separately and distinctly exported.</w:t>
      </w:r>
    </w:p>
    <w:p w14:paraId="26DA9B63" w14:textId="77777777" w:rsidR="004C1BAD" w:rsidRPr="004C1BAD" w:rsidRDefault="004C1BAD" w:rsidP="004C1BAD">
      <w:pPr>
        <w:numPr>
          <w:ilvl w:val="0"/>
          <w:numId w:val="16"/>
        </w:numPr>
      </w:pPr>
      <w:r w:rsidRPr="004C1BAD">
        <w:t>Serial number logic is designed for integration into PI Sheets where each serial must be shown explicitly.</w:t>
      </w:r>
    </w:p>
    <w:p w14:paraId="2B87EE9F" w14:textId="77777777" w:rsidR="004C1BAD" w:rsidRPr="004C1BAD" w:rsidRDefault="004C1BAD" w:rsidP="004C1BAD">
      <w:pPr>
        <w:numPr>
          <w:ilvl w:val="0"/>
          <w:numId w:val="16"/>
        </w:numPr>
      </w:pPr>
      <w:r w:rsidRPr="004C1BAD">
        <w:t>Ensures compatibility with Electronic Batch Record systems by leveraging WebSocket messaging.</w:t>
      </w:r>
    </w:p>
    <w:p w14:paraId="18DA1272" w14:textId="77777777" w:rsidR="004C1BAD" w:rsidRPr="004C1BAD" w:rsidRDefault="004C1BAD" w:rsidP="004C1BAD">
      <w:pPr>
        <w:numPr>
          <w:ilvl w:val="0"/>
          <w:numId w:val="16"/>
        </w:numPr>
      </w:pPr>
      <w:r w:rsidRPr="004C1BAD">
        <w:t>Only components relevant to a specific phase are processed.</w:t>
      </w:r>
    </w:p>
    <w:p w14:paraId="01025A3D" w14:textId="77777777" w:rsidR="004C1BAD" w:rsidRPr="004C1BAD" w:rsidRDefault="004C1BAD" w:rsidP="004C1BAD">
      <w:pPr>
        <w:numPr>
          <w:ilvl w:val="0"/>
          <w:numId w:val="16"/>
        </w:numPr>
      </w:pPr>
      <w:r w:rsidRPr="004C1BAD">
        <w:t>The logic ensures clean data presentation by appending blank lines between serial blocks.</w:t>
      </w:r>
    </w:p>
    <w:p w14:paraId="524C79D3" w14:textId="77777777" w:rsidR="004C1BAD" w:rsidRPr="004C1BAD" w:rsidRDefault="004C1BAD" w:rsidP="004C1BAD"/>
    <w:p w14:paraId="5AEA7F2D" w14:textId="77777777" w:rsidR="004C1BAD" w:rsidRPr="004C1BAD" w:rsidRDefault="004C1BAD" w:rsidP="004C1BAD">
      <w:r w:rsidRPr="004C1BAD">
        <w:rPr>
          <w:b/>
          <w:bCs/>
        </w:rPr>
        <w:t>Function: /SMPL/PPPI_FM_GET_BATCH_LONG</w:t>
      </w:r>
    </w:p>
    <w:p w14:paraId="711DB963" w14:textId="77777777" w:rsidR="004C1BAD" w:rsidRPr="004C1BAD" w:rsidRDefault="004C1BAD" w:rsidP="004C1BAD">
      <w:r w:rsidRPr="004C1BAD">
        <w:rPr>
          <w:b/>
          <w:bCs/>
        </w:rPr>
        <w:t>1. Initialization</w:t>
      </w:r>
    </w:p>
    <w:p w14:paraId="1C5DF537" w14:textId="77777777" w:rsidR="004C1BAD" w:rsidRPr="004C1BAD" w:rsidRDefault="004C1BAD" w:rsidP="004C1BAD">
      <w:r w:rsidRPr="004C1BAD">
        <w:t>a. Define custom structure t_cabn for characteristic data:</w:t>
      </w:r>
    </w:p>
    <w:p w14:paraId="5B950855" w14:textId="77777777" w:rsidR="004C1BAD" w:rsidRPr="004C1BAD" w:rsidRDefault="004C1BAD" w:rsidP="004C1BAD">
      <w:pPr>
        <w:numPr>
          <w:ilvl w:val="0"/>
          <w:numId w:val="17"/>
        </w:numPr>
        <w:rPr>
          <w:b/>
          <w:bCs/>
        </w:rPr>
      </w:pPr>
      <w:r w:rsidRPr="004C1BAD">
        <w:t>atinn: Internal characteristic ID</w:t>
      </w:r>
    </w:p>
    <w:p w14:paraId="7F6D9E69" w14:textId="77777777" w:rsidR="004C1BAD" w:rsidRPr="004C1BAD" w:rsidRDefault="004C1BAD" w:rsidP="004C1BAD">
      <w:pPr>
        <w:numPr>
          <w:ilvl w:val="0"/>
          <w:numId w:val="17"/>
        </w:numPr>
        <w:rPr>
          <w:b/>
          <w:bCs/>
        </w:rPr>
      </w:pPr>
      <w:r w:rsidRPr="004C1BAD">
        <w:t>atnam: Characteristic name</w:t>
      </w:r>
    </w:p>
    <w:p w14:paraId="2B6313D0" w14:textId="77777777" w:rsidR="004C1BAD" w:rsidRPr="004C1BAD" w:rsidRDefault="004C1BAD" w:rsidP="004C1BAD">
      <w:r w:rsidRPr="004C1BAD">
        <w:t>b. Set constant values:</w:t>
      </w:r>
    </w:p>
    <w:p w14:paraId="12FBDB2C" w14:textId="77777777" w:rsidR="004C1BAD" w:rsidRPr="004C1BAD" w:rsidRDefault="004C1BAD" w:rsidP="004C1BAD">
      <w:pPr>
        <w:numPr>
          <w:ilvl w:val="0"/>
          <w:numId w:val="18"/>
        </w:numPr>
        <w:rPr>
          <w:b/>
          <w:bCs/>
        </w:rPr>
      </w:pPr>
      <w:r w:rsidRPr="004C1BAD">
        <w:t>c_obj_table: Object table (MCH1)</w:t>
      </w:r>
    </w:p>
    <w:p w14:paraId="6313DAD5" w14:textId="77777777" w:rsidR="004C1BAD" w:rsidRPr="004C1BAD" w:rsidRDefault="004C1BAD" w:rsidP="004C1BAD">
      <w:pPr>
        <w:numPr>
          <w:ilvl w:val="0"/>
          <w:numId w:val="18"/>
        </w:numPr>
        <w:rPr>
          <w:b/>
          <w:bCs/>
        </w:rPr>
      </w:pPr>
      <w:r w:rsidRPr="004C1BAD">
        <w:lastRenderedPageBreak/>
        <w:t>c_class_type: Class type (023 – batch class)</w:t>
      </w:r>
    </w:p>
    <w:p w14:paraId="0BBF11E5" w14:textId="77777777" w:rsidR="004C1BAD" w:rsidRPr="004C1BAD" w:rsidRDefault="004C1BAD" w:rsidP="004C1BAD">
      <w:pPr>
        <w:numPr>
          <w:ilvl w:val="0"/>
          <w:numId w:val="18"/>
        </w:numPr>
        <w:rPr>
          <w:b/>
          <w:bCs/>
        </w:rPr>
      </w:pPr>
      <w:r w:rsidRPr="004C1BAD">
        <w:t>c_batch_long: Characteristic name for long batch (ZBAT_BATCH_LONG)</w:t>
      </w:r>
    </w:p>
    <w:p w14:paraId="3C1E42FA" w14:textId="77777777" w:rsidR="004C1BAD" w:rsidRPr="004C1BAD" w:rsidRDefault="004C1BAD" w:rsidP="004C1BAD">
      <w:pPr>
        <w:numPr>
          <w:ilvl w:val="0"/>
          <w:numId w:val="18"/>
        </w:numPr>
        <w:rPr>
          <w:b/>
          <w:bCs/>
        </w:rPr>
      </w:pPr>
      <w:r w:rsidRPr="004C1BAD">
        <w:t>c_is_set: Value indicating a field is set ('Y')</w:t>
      </w:r>
    </w:p>
    <w:p w14:paraId="6FFC40EB" w14:textId="77777777" w:rsidR="004C1BAD" w:rsidRPr="004C1BAD" w:rsidRDefault="004C1BAD" w:rsidP="004C1BAD">
      <w:r w:rsidRPr="004C1BAD">
        <w:t>c. Declare working variables:</w:t>
      </w:r>
    </w:p>
    <w:p w14:paraId="3B5357E1" w14:textId="77777777" w:rsidR="004C1BAD" w:rsidRPr="004C1BAD" w:rsidRDefault="004C1BAD" w:rsidP="004C1BAD">
      <w:pPr>
        <w:numPr>
          <w:ilvl w:val="0"/>
          <w:numId w:val="19"/>
        </w:numPr>
        <w:rPr>
          <w:b/>
          <w:bCs/>
        </w:rPr>
      </w:pPr>
      <w:r w:rsidRPr="004C1BAD">
        <w:t>l_cuobj: Internal object number for the batch</w:t>
      </w:r>
    </w:p>
    <w:p w14:paraId="075F2AC8" w14:textId="77777777" w:rsidR="004C1BAD" w:rsidRPr="004C1BAD" w:rsidRDefault="004C1BAD" w:rsidP="004C1BAD">
      <w:pPr>
        <w:numPr>
          <w:ilvl w:val="0"/>
          <w:numId w:val="19"/>
        </w:numPr>
        <w:rPr>
          <w:b/>
          <w:bCs/>
        </w:rPr>
      </w:pPr>
      <w:r w:rsidRPr="004C1BAD">
        <w:t>lv_atwrt: Value of the characteristic (long batch)</w:t>
      </w:r>
    </w:p>
    <w:p w14:paraId="68F8FE8A" w14:textId="77777777" w:rsidR="004C1BAD" w:rsidRPr="004C1BAD" w:rsidRDefault="004C1BAD" w:rsidP="004C1BAD">
      <w:pPr>
        <w:numPr>
          <w:ilvl w:val="0"/>
          <w:numId w:val="19"/>
        </w:numPr>
        <w:rPr>
          <w:b/>
          <w:bCs/>
        </w:rPr>
      </w:pPr>
      <w:r w:rsidRPr="004C1BAD">
        <w:t>lt_ausp: Table for characteristic values</w:t>
      </w:r>
    </w:p>
    <w:p w14:paraId="3349E3B4" w14:textId="77777777" w:rsidR="004C1BAD" w:rsidRPr="004C1BAD" w:rsidRDefault="004C1BAD" w:rsidP="004C1BAD">
      <w:pPr>
        <w:numPr>
          <w:ilvl w:val="0"/>
          <w:numId w:val="19"/>
        </w:numPr>
        <w:rPr>
          <w:b/>
          <w:bCs/>
        </w:rPr>
      </w:pPr>
      <w:r w:rsidRPr="004C1BAD">
        <w:t>st_ausp: Work area for lt_ausp</w:t>
      </w:r>
    </w:p>
    <w:p w14:paraId="34B135A0" w14:textId="77777777" w:rsidR="004C1BAD" w:rsidRPr="004C1BAD" w:rsidRDefault="004C1BAD" w:rsidP="004C1BAD">
      <w:pPr>
        <w:numPr>
          <w:ilvl w:val="0"/>
          <w:numId w:val="19"/>
        </w:numPr>
        <w:rPr>
          <w:b/>
          <w:bCs/>
        </w:rPr>
      </w:pPr>
      <w:r w:rsidRPr="004C1BAD">
        <w:t>st_b_long: Holds characteristic metadata for ZBAT_BATCH_LONG</w:t>
      </w:r>
    </w:p>
    <w:p w14:paraId="0D630EAC" w14:textId="77777777" w:rsidR="004C1BAD" w:rsidRPr="004C1BAD" w:rsidRDefault="004C1BAD" w:rsidP="004C1BAD">
      <w:pPr>
        <w:numPr>
          <w:ilvl w:val="0"/>
          <w:numId w:val="19"/>
        </w:numPr>
        <w:rPr>
          <w:b/>
          <w:bCs/>
        </w:rPr>
      </w:pPr>
      <w:r w:rsidRPr="004C1BAD">
        <w:t>lv_matnr: Material number</w:t>
      </w:r>
    </w:p>
    <w:p w14:paraId="2C36A444" w14:textId="77777777" w:rsidR="004C1BAD" w:rsidRPr="004C1BAD" w:rsidRDefault="004C1BAD" w:rsidP="004C1BAD">
      <w:r w:rsidRPr="004C1BAD">
        <w:rPr>
          <w:b/>
          <w:bCs/>
        </w:rPr>
        <w:t>2. Retrieve Characteristic Definition</w:t>
      </w:r>
    </w:p>
    <w:p w14:paraId="47489EFE" w14:textId="77777777" w:rsidR="004C1BAD" w:rsidRPr="004C1BAD" w:rsidRDefault="004C1BAD" w:rsidP="004C1BAD">
      <w:r w:rsidRPr="004C1BAD">
        <w:t>a. Query table CABN to get the internal characteristic number (ATINN) for characteristic ZBAT_BATCH_LONG.</w:t>
      </w:r>
      <w:r w:rsidRPr="004C1BAD">
        <w:br/>
        <w:t>b. Store result in st_b_long.</w:t>
      </w:r>
    </w:p>
    <w:p w14:paraId="48084B64" w14:textId="77777777" w:rsidR="004C1BAD" w:rsidRPr="004C1BAD" w:rsidRDefault="004C1BAD" w:rsidP="004C1BAD">
      <w:r w:rsidRPr="004C1BAD">
        <w:rPr>
          <w:b/>
          <w:bCs/>
        </w:rPr>
        <w:t>3. Retrieve Object Number for the Batch</w:t>
      </w:r>
    </w:p>
    <w:p w14:paraId="0141225C" w14:textId="77777777" w:rsidR="004C1BAD" w:rsidRPr="004C1BAD" w:rsidRDefault="004C1BAD" w:rsidP="004C1BAD">
      <w:r w:rsidRPr="004C1BAD">
        <w:t>a. Select the internal object number CUOBJ_BM from table MCH1 using:</w:t>
      </w:r>
    </w:p>
    <w:p w14:paraId="3ACFCD88" w14:textId="77777777" w:rsidR="004C1BAD" w:rsidRPr="004C1BAD" w:rsidRDefault="004C1BAD" w:rsidP="004C1BAD">
      <w:pPr>
        <w:numPr>
          <w:ilvl w:val="0"/>
          <w:numId w:val="20"/>
        </w:numPr>
        <w:rPr>
          <w:b/>
          <w:bCs/>
        </w:rPr>
      </w:pPr>
      <w:r w:rsidRPr="004C1BAD">
        <w:t>IV_MATNR (material number)</w:t>
      </w:r>
    </w:p>
    <w:p w14:paraId="510CB765" w14:textId="77777777" w:rsidR="004C1BAD" w:rsidRPr="004C1BAD" w:rsidRDefault="004C1BAD" w:rsidP="004C1BAD">
      <w:pPr>
        <w:numPr>
          <w:ilvl w:val="0"/>
          <w:numId w:val="20"/>
        </w:numPr>
        <w:rPr>
          <w:b/>
          <w:bCs/>
        </w:rPr>
      </w:pPr>
      <w:r w:rsidRPr="004C1BAD">
        <w:t>IV_BATCH (batch number)</w:t>
      </w:r>
    </w:p>
    <w:p w14:paraId="6FE46C97" w14:textId="77777777" w:rsidR="004C1BAD" w:rsidRPr="004C1BAD" w:rsidRDefault="004C1BAD" w:rsidP="004C1BAD">
      <w:r w:rsidRPr="004C1BAD">
        <w:t>b. Store the result in l_cuobj.</w:t>
      </w:r>
    </w:p>
    <w:p w14:paraId="2926C0F6" w14:textId="77777777" w:rsidR="004C1BAD" w:rsidRPr="004C1BAD" w:rsidRDefault="004C1BAD" w:rsidP="004C1BAD">
      <w:r w:rsidRPr="004C1BAD">
        <w:rPr>
          <w:b/>
          <w:bCs/>
        </w:rPr>
        <w:t>4. Get Characteristic Values for the Batch</w:t>
      </w:r>
    </w:p>
    <w:p w14:paraId="4EC56A9E" w14:textId="77777777" w:rsidR="004C1BAD" w:rsidRPr="004C1BAD" w:rsidRDefault="004C1BAD" w:rsidP="004C1BAD">
      <w:r w:rsidRPr="004C1BAD">
        <w:t>a. Query table AUSP to retrieve the characteristic value (ATWRT) for the given CUOBJ_BM, restricted to:</w:t>
      </w:r>
    </w:p>
    <w:p w14:paraId="069813A8" w14:textId="77777777" w:rsidR="004C1BAD" w:rsidRPr="004C1BAD" w:rsidRDefault="004C1BAD" w:rsidP="004C1BAD">
      <w:pPr>
        <w:numPr>
          <w:ilvl w:val="0"/>
          <w:numId w:val="21"/>
        </w:numPr>
        <w:rPr>
          <w:b/>
          <w:bCs/>
        </w:rPr>
      </w:pPr>
      <w:r w:rsidRPr="004C1BAD">
        <w:t>Class type 023</w:t>
      </w:r>
    </w:p>
    <w:p w14:paraId="1336C8DC" w14:textId="77777777" w:rsidR="004C1BAD" w:rsidRPr="004C1BAD" w:rsidRDefault="004C1BAD" w:rsidP="004C1BAD">
      <w:pPr>
        <w:numPr>
          <w:ilvl w:val="0"/>
          <w:numId w:val="21"/>
        </w:numPr>
        <w:rPr>
          <w:b/>
          <w:bCs/>
        </w:rPr>
      </w:pPr>
      <w:r w:rsidRPr="004C1BAD">
        <w:t>Not marked for deletion (LKENZ = space)</w:t>
      </w:r>
    </w:p>
    <w:p w14:paraId="37C45592" w14:textId="77777777" w:rsidR="004C1BAD" w:rsidRPr="004C1BAD" w:rsidRDefault="004C1BAD" w:rsidP="004C1BAD">
      <w:pPr>
        <w:numPr>
          <w:ilvl w:val="0"/>
          <w:numId w:val="21"/>
        </w:numPr>
        <w:rPr>
          <w:b/>
          <w:bCs/>
        </w:rPr>
      </w:pPr>
      <w:r w:rsidRPr="004C1BAD">
        <w:t>Valid from date (DATUV &lt;= SY-DATUM)</w:t>
      </w:r>
    </w:p>
    <w:p w14:paraId="02139DFB" w14:textId="77777777" w:rsidR="004C1BAD" w:rsidRPr="004C1BAD" w:rsidRDefault="004C1BAD" w:rsidP="004C1BAD">
      <w:pPr>
        <w:numPr>
          <w:ilvl w:val="0"/>
          <w:numId w:val="21"/>
        </w:numPr>
        <w:rPr>
          <w:b/>
          <w:bCs/>
        </w:rPr>
      </w:pPr>
      <w:r w:rsidRPr="004C1BAD">
        <w:t>Characteristic = ZBAT_BATCH_LONG</w:t>
      </w:r>
    </w:p>
    <w:p w14:paraId="45A054CA" w14:textId="77777777" w:rsidR="004C1BAD" w:rsidRPr="004C1BAD" w:rsidRDefault="004C1BAD" w:rsidP="004C1BAD">
      <w:r w:rsidRPr="004C1BAD">
        <w:t>b. Append matching entries to internal table lt_ausp.</w:t>
      </w:r>
    </w:p>
    <w:p w14:paraId="32E1A27A" w14:textId="77777777" w:rsidR="004C1BAD" w:rsidRPr="004C1BAD" w:rsidRDefault="004C1BAD" w:rsidP="004C1BAD">
      <w:r w:rsidRPr="004C1BAD">
        <w:rPr>
          <w:b/>
          <w:bCs/>
        </w:rPr>
        <w:t>5. Extract Long Batch Value</w:t>
      </w:r>
    </w:p>
    <w:p w14:paraId="1522EBAE" w14:textId="77777777" w:rsidR="004C1BAD" w:rsidRPr="004C1BAD" w:rsidRDefault="004C1BAD" w:rsidP="004C1BAD">
      <w:r w:rsidRPr="004C1BAD">
        <w:t>a. Read lt_ausp into st_ausp where the characteristic (ATINN) matches the internal ID of ZBAT_BATCH_LONG.</w:t>
      </w:r>
      <w:r w:rsidRPr="004C1BAD">
        <w:br/>
        <w:t>b. Assign the characteristic value (ATWRT) to lv_atwrt.</w:t>
      </w:r>
    </w:p>
    <w:p w14:paraId="77B81F04" w14:textId="77777777" w:rsidR="004C1BAD" w:rsidRPr="004C1BAD" w:rsidRDefault="004C1BAD" w:rsidP="004C1BAD">
      <w:r w:rsidRPr="004C1BAD">
        <w:rPr>
          <w:b/>
          <w:bCs/>
        </w:rPr>
        <w:lastRenderedPageBreak/>
        <w:t>6. Determine Exported Batch Value</w:t>
      </w:r>
    </w:p>
    <w:p w14:paraId="6D8ACE1E" w14:textId="77777777" w:rsidR="004C1BAD" w:rsidRPr="004C1BAD" w:rsidRDefault="004C1BAD" w:rsidP="004C1BAD">
      <w:r w:rsidRPr="004C1BAD">
        <w:t>a. If lv_atwrt is not initial:</w:t>
      </w:r>
    </w:p>
    <w:p w14:paraId="011243DF" w14:textId="77777777" w:rsidR="004C1BAD" w:rsidRPr="004C1BAD" w:rsidRDefault="004C1BAD" w:rsidP="004C1BAD">
      <w:pPr>
        <w:numPr>
          <w:ilvl w:val="0"/>
          <w:numId w:val="22"/>
        </w:numPr>
        <w:rPr>
          <w:b/>
          <w:bCs/>
        </w:rPr>
      </w:pPr>
      <w:r w:rsidRPr="004C1BAD">
        <w:t>Set EV_BATCH_LONG = lv_atwrt (use the long batch value).</w:t>
      </w:r>
    </w:p>
    <w:p w14:paraId="34C275F0" w14:textId="77777777" w:rsidR="004C1BAD" w:rsidRPr="004C1BAD" w:rsidRDefault="004C1BAD" w:rsidP="004C1BAD">
      <w:r w:rsidRPr="004C1BAD">
        <w:t>b. If lv_atwrt is initial:</w:t>
      </w:r>
    </w:p>
    <w:p w14:paraId="23334D4F" w14:textId="77777777" w:rsidR="004C1BAD" w:rsidRPr="004C1BAD" w:rsidRDefault="004C1BAD" w:rsidP="004C1BAD">
      <w:pPr>
        <w:numPr>
          <w:ilvl w:val="0"/>
          <w:numId w:val="23"/>
        </w:numPr>
        <w:rPr>
          <w:b/>
          <w:bCs/>
        </w:rPr>
      </w:pPr>
      <w:r w:rsidRPr="004C1BAD">
        <w:t>Set EV_BATCH_LONG = IV_BATCH (fallback to the original batch number).</w:t>
      </w:r>
    </w:p>
    <w:p w14:paraId="02299BDE" w14:textId="77777777" w:rsidR="004C1BAD" w:rsidRPr="004C1BAD" w:rsidRDefault="004C1BAD" w:rsidP="004C1BAD">
      <w:r w:rsidRPr="004C1BAD">
        <w:rPr>
          <w:b/>
          <w:bCs/>
        </w:rPr>
        <w:t>Additional Notes</w:t>
      </w:r>
    </w:p>
    <w:p w14:paraId="114D4C69" w14:textId="77777777" w:rsidR="004C1BAD" w:rsidRPr="004C1BAD" w:rsidRDefault="004C1BAD" w:rsidP="004C1BAD">
      <w:pPr>
        <w:numPr>
          <w:ilvl w:val="0"/>
          <w:numId w:val="24"/>
        </w:numPr>
      </w:pPr>
      <w:r w:rsidRPr="004C1BAD">
        <w:t>The function retrieves a long-form batch number assigned as a batch classification characteristic.</w:t>
      </w:r>
    </w:p>
    <w:p w14:paraId="5D790F2E" w14:textId="77777777" w:rsidR="004C1BAD" w:rsidRPr="004C1BAD" w:rsidRDefault="004C1BAD" w:rsidP="004C1BAD">
      <w:pPr>
        <w:numPr>
          <w:ilvl w:val="0"/>
          <w:numId w:val="24"/>
        </w:numPr>
      </w:pPr>
      <w:r w:rsidRPr="004C1BAD">
        <w:t>It is dependent on:</w:t>
      </w:r>
      <w:r w:rsidRPr="004C1BAD">
        <w:br/>
        <w:t>The batch being classified in class type 023</w:t>
      </w:r>
      <w:r w:rsidRPr="004C1BAD">
        <w:br/>
        <w:t>The characteristic ZBAT_BATCH_LONG being correctly configured in the system</w:t>
      </w:r>
    </w:p>
    <w:p w14:paraId="0848454C" w14:textId="77777777" w:rsidR="004C1BAD" w:rsidRPr="004C1BAD" w:rsidRDefault="004C1BAD" w:rsidP="004C1BAD">
      <w:pPr>
        <w:numPr>
          <w:ilvl w:val="0"/>
          <w:numId w:val="24"/>
        </w:numPr>
      </w:pPr>
      <w:r w:rsidRPr="004C1BAD">
        <w:t>If no value is found for the characteristic, the original batch number is returned as a fallback.</w:t>
      </w:r>
    </w:p>
    <w:p w14:paraId="57972DDA" w14:textId="77777777" w:rsidR="004C1BAD" w:rsidRPr="004C1BAD" w:rsidRDefault="004C1BAD" w:rsidP="004C1BAD">
      <w:pPr>
        <w:numPr>
          <w:ilvl w:val="0"/>
          <w:numId w:val="24"/>
        </w:numPr>
      </w:pPr>
      <w:r w:rsidRPr="004C1BAD">
        <w:t>No exception handling is included for missing characteristic definitions or missing batch master data—assumes standard system behavior on SELECT SINGLE.</w:t>
      </w:r>
    </w:p>
    <w:p w14:paraId="5DC6FBB4" w14:textId="77777777" w:rsidR="004C1BAD" w:rsidRPr="004C1BAD" w:rsidRDefault="004C1BAD" w:rsidP="004C1BAD"/>
    <w:p w14:paraId="35B31DBB" w14:textId="77777777" w:rsidR="004C1BAD" w:rsidRPr="004C1BAD" w:rsidRDefault="004C1BAD" w:rsidP="004C1BAD">
      <w:r w:rsidRPr="004C1BAD">
        <w:rPr>
          <w:b/>
          <w:bCs/>
        </w:rPr>
        <w:t>Function: /SMPL/PPPI_FM_INITIAL_ACTIVE</w:t>
      </w:r>
    </w:p>
    <w:p w14:paraId="338853A5" w14:textId="77777777" w:rsidR="004C1BAD" w:rsidRPr="004C1BAD" w:rsidRDefault="004C1BAD" w:rsidP="004C1BAD">
      <w:r w:rsidRPr="004C1BAD">
        <w:rPr>
          <w:b/>
          <w:bCs/>
        </w:rPr>
        <w:t>1. Initialization</w:t>
      </w:r>
    </w:p>
    <w:p w14:paraId="0FFDAA13" w14:textId="77777777" w:rsidR="004C1BAD" w:rsidRPr="004C1BAD" w:rsidRDefault="004C1BAD" w:rsidP="004C1BAD">
      <w:r w:rsidRPr="004C1BAD">
        <w:t>a. Input parameter IV_ACTIVE is optionally provided by the calling logic.</w:t>
      </w:r>
      <w:r w:rsidRPr="004C1BAD">
        <w:br/>
        <w:t>b. Constants gc_yes, gc_no, and gc_inside_range are assumed to be defined globally in the context of the function module.</w:t>
      </w:r>
    </w:p>
    <w:p w14:paraId="1172592C" w14:textId="77777777" w:rsidR="004C1BAD" w:rsidRPr="004C1BAD" w:rsidRDefault="004C1BAD" w:rsidP="004C1BAD">
      <w:r w:rsidRPr="004C1BAD">
        <w:rPr>
          <w:b/>
          <w:bCs/>
        </w:rPr>
        <w:t>2. Active Flag Evaluation</w:t>
      </w:r>
    </w:p>
    <w:p w14:paraId="6AD39E49" w14:textId="77777777" w:rsidR="004C1BAD" w:rsidRPr="004C1BAD" w:rsidRDefault="004C1BAD" w:rsidP="004C1BAD">
      <w:r w:rsidRPr="004C1BAD">
        <w:t>a. The function checks if the input value IV_ACTIVE falls within the expected valid range, represented by gc_inside_range.</w:t>
      </w:r>
    </w:p>
    <w:p w14:paraId="536C444A" w14:textId="77777777" w:rsidR="004C1BAD" w:rsidRPr="004C1BAD" w:rsidRDefault="004C1BAD" w:rsidP="004C1BAD">
      <w:r w:rsidRPr="004C1BAD">
        <w:t>b. Based on the result:</w:t>
      </w:r>
    </w:p>
    <w:p w14:paraId="7B84A8C4" w14:textId="77777777" w:rsidR="004C1BAD" w:rsidRPr="004C1BAD" w:rsidRDefault="004C1BAD" w:rsidP="004C1BAD">
      <w:pPr>
        <w:numPr>
          <w:ilvl w:val="0"/>
          <w:numId w:val="25"/>
        </w:numPr>
      </w:pPr>
      <w:r w:rsidRPr="004C1BAD">
        <w:t xml:space="preserve">If the input value is </w:t>
      </w:r>
      <w:r w:rsidRPr="004C1BAD">
        <w:rPr>
          <w:b/>
          <w:bCs/>
        </w:rPr>
        <w:t>not equal</w:t>
      </w:r>
      <w:r w:rsidRPr="004C1BAD">
        <w:t xml:space="preserve"> to gc_inside_range, the XStep is marked as </w:t>
      </w:r>
      <w:r w:rsidRPr="004C1BAD">
        <w:rPr>
          <w:b/>
          <w:bCs/>
        </w:rPr>
        <w:t>inactive</w:t>
      </w:r>
      <w:r w:rsidRPr="004C1BAD">
        <w:t xml:space="preserve"> by setting EV_ACTIVE = gc_no.</w:t>
      </w:r>
    </w:p>
    <w:p w14:paraId="2B4B57E6" w14:textId="77777777" w:rsidR="004C1BAD" w:rsidRPr="004C1BAD" w:rsidRDefault="004C1BAD" w:rsidP="004C1BAD">
      <w:pPr>
        <w:numPr>
          <w:ilvl w:val="0"/>
          <w:numId w:val="25"/>
        </w:numPr>
      </w:pPr>
      <w:r w:rsidRPr="004C1BAD">
        <w:t xml:space="preserve">If the input value </w:t>
      </w:r>
      <w:r w:rsidRPr="004C1BAD">
        <w:rPr>
          <w:b/>
          <w:bCs/>
        </w:rPr>
        <w:t>is equal</w:t>
      </w:r>
      <w:r w:rsidRPr="004C1BAD">
        <w:t xml:space="preserve"> to gc_inside_range, the XStep is marked as </w:t>
      </w:r>
      <w:r w:rsidRPr="004C1BAD">
        <w:rPr>
          <w:b/>
          <w:bCs/>
        </w:rPr>
        <w:t>active</w:t>
      </w:r>
      <w:r w:rsidRPr="004C1BAD">
        <w:t xml:space="preserve"> by setting EV_ACTIVE = gc_yes.</w:t>
      </w:r>
    </w:p>
    <w:p w14:paraId="0477CD3A" w14:textId="77777777" w:rsidR="004C1BAD" w:rsidRPr="004C1BAD" w:rsidRDefault="004C1BAD" w:rsidP="004C1BAD">
      <w:r w:rsidRPr="004C1BAD">
        <w:rPr>
          <w:b/>
          <w:bCs/>
        </w:rPr>
        <w:t>3. Output Assignment</w:t>
      </w:r>
    </w:p>
    <w:p w14:paraId="0308E62B" w14:textId="77777777" w:rsidR="004C1BAD" w:rsidRPr="004C1BAD" w:rsidRDefault="004C1BAD" w:rsidP="004C1BAD">
      <w:r w:rsidRPr="004C1BAD">
        <w:t>a. The evaluated result is returned in the EV_ACTIVE export parameter for use by the calling logic (e.g., XStep configuration, PI sheet rendering).</w:t>
      </w:r>
    </w:p>
    <w:p w14:paraId="0772A6AA" w14:textId="77777777" w:rsidR="004C1BAD" w:rsidRPr="004C1BAD" w:rsidRDefault="004C1BAD" w:rsidP="004C1BAD">
      <w:r w:rsidRPr="004C1BAD">
        <w:rPr>
          <w:b/>
          <w:bCs/>
        </w:rPr>
        <w:t>Additional Notes</w:t>
      </w:r>
    </w:p>
    <w:p w14:paraId="54706D39" w14:textId="77777777" w:rsidR="004C1BAD" w:rsidRPr="004C1BAD" w:rsidRDefault="004C1BAD" w:rsidP="004C1BAD">
      <w:pPr>
        <w:numPr>
          <w:ilvl w:val="0"/>
          <w:numId w:val="26"/>
        </w:numPr>
      </w:pPr>
      <w:r w:rsidRPr="004C1BAD">
        <w:t>This is a simple normalization function that abstracts how activation flags are interpreted for PPPI XSteps</w:t>
      </w:r>
    </w:p>
    <w:p w14:paraId="781B0DA5" w14:textId="77777777" w:rsidR="004C1BAD" w:rsidRPr="004C1BAD" w:rsidRDefault="004C1BAD" w:rsidP="004C1BAD">
      <w:pPr>
        <w:numPr>
          <w:ilvl w:val="0"/>
          <w:numId w:val="26"/>
        </w:numPr>
      </w:pPr>
      <w:r w:rsidRPr="004C1BAD">
        <w:t>The use of constants (gc_yes, gc_no, and gc_inside_range) allows the logic to be aligned with broader application settings or standards.</w:t>
      </w:r>
    </w:p>
    <w:p w14:paraId="40E75DB7" w14:textId="77777777" w:rsidR="004C1BAD" w:rsidRPr="004C1BAD" w:rsidRDefault="004C1BAD" w:rsidP="004C1BAD">
      <w:pPr>
        <w:numPr>
          <w:ilvl w:val="0"/>
          <w:numId w:val="26"/>
        </w:numPr>
      </w:pPr>
      <w:r w:rsidRPr="004C1BAD">
        <w:t>Helpful in scenarios where input values may vary but need to result in consistent "active" or "inactive" behavior.</w:t>
      </w:r>
    </w:p>
    <w:p w14:paraId="0703092E" w14:textId="77777777" w:rsidR="004C1BAD" w:rsidRPr="004C1BAD" w:rsidRDefault="004C1BAD" w:rsidP="004C1BAD">
      <w:pPr>
        <w:numPr>
          <w:ilvl w:val="0"/>
          <w:numId w:val="26"/>
        </w:numPr>
      </w:pPr>
      <w:r w:rsidRPr="004C1BAD">
        <w:t>Input is optional, so defaulting behavior can be configured outside this function.</w:t>
      </w:r>
    </w:p>
    <w:p w14:paraId="1A83D911" w14:textId="77777777" w:rsidR="004C1BAD" w:rsidRPr="004C1BAD" w:rsidRDefault="004C1BAD" w:rsidP="004C1BAD">
      <w:pPr>
        <w:numPr>
          <w:ilvl w:val="0"/>
          <w:numId w:val="26"/>
        </w:numPr>
      </w:pPr>
      <w:r w:rsidRPr="004C1BAD">
        <w:t>This function improves clarity and consistency in determining whether an XStep should be active when rendered in the PI Sheet.</w:t>
      </w:r>
    </w:p>
    <w:p w14:paraId="4F2B3339" w14:textId="77777777" w:rsidR="004C1BAD" w:rsidRPr="004C1BAD" w:rsidRDefault="004C1BAD" w:rsidP="004C1BAD"/>
    <w:p w14:paraId="4758E793" w14:textId="77777777" w:rsidR="004C1BAD" w:rsidRPr="004C1BAD" w:rsidRDefault="004C1BAD" w:rsidP="004C1BAD">
      <w:r w:rsidRPr="004C1BAD">
        <w:rPr>
          <w:b/>
          <w:bCs/>
        </w:rPr>
        <w:t>Function: /SMPL/MBR_DEP_CHECK_ACTIVE</w:t>
      </w:r>
    </w:p>
    <w:p w14:paraId="38B8D263" w14:textId="77777777" w:rsidR="004C1BAD" w:rsidRPr="004C1BAD" w:rsidRDefault="004C1BAD" w:rsidP="004C1BAD">
      <w:r w:rsidRPr="004C1BAD">
        <w:rPr>
          <w:b/>
          <w:bCs/>
        </w:rPr>
        <w:t>1. Initialization</w:t>
      </w:r>
    </w:p>
    <w:p w14:paraId="256BED98" w14:textId="77777777" w:rsidR="004C1BAD" w:rsidRPr="004C1BAD" w:rsidRDefault="004C1BAD" w:rsidP="004C1BAD">
      <w:r w:rsidRPr="004C1BAD">
        <w:t>a. Input parameters provide context for determining whether an MBR (Manufacturing Batch Record) step can be activated:</w:t>
      </w:r>
    </w:p>
    <w:p w14:paraId="38869A97" w14:textId="77777777" w:rsidR="004C1BAD" w:rsidRPr="004C1BAD" w:rsidRDefault="004C1BAD" w:rsidP="004C1BAD">
      <w:pPr>
        <w:numPr>
          <w:ilvl w:val="0"/>
          <w:numId w:val="27"/>
        </w:numPr>
        <w:rPr>
          <w:b/>
          <w:bCs/>
        </w:rPr>
      </w:pPr>
      <w:r w:rsidRPr="004C1BAD">
        <w:t>IM_CONTROL_RECIPE (POC_DOCID) – Control recipe ID identifying the batch instruction.</w:t>
      </w:r>
    </w:p>
    <w:p w14:paraId="1EE55971" w14:textId="77777777" w:rsidR="004C1BAD" w:rsidRPr="004C1BAD" w:rsidRDefault="004C1BAD" w:rsidP="004C1BAD">
      <w:pPr>
        <w:numPr>
          <w:ilvl w:val="0"/>
          <w:numId w:val="27"/>
        </w:numPr>
        <w:rPr>
          <w:b/>
          <w:bCs/>
        </w:rPr>
      </w:pPr>
      <w:r w:rsidRPr="004C1BAD">
        <w:t xml:space="preserve">IM_PHASE (VORNR) </w:t>
      </w:r>
      <w:r w:rsidRPr="004C1BAD">
        <w:rPr>
          <w:i/>
          <w:iCs/>
        </w:rPr>
        <w:t>(Optional)</w:t>
      </w:r>
      <w:r w:rsidRPr="004C1BAD">
        <w:t xml:space="preserve"> – Operation or phase within the process order.</w:t>
      </w:r>
    </w:p>
    <w:p w14:paraId="5FA4FB92" w14:textId="77777777" w:rsidR="004C1BAD" w:rsidRPr="004C1BAD" w:rsidRDefault="004C1BAD" w:rsidP="004C1BAD">
      <w:pPr>
        <w:numPr>
          <w:ilvl w:val="0"/>
          <w:numId w:val="27"/>
        </w:numPr>
        <w:rPr>
          <w:b/>
          <w:bCs/>
        </w:rPr>
      </w:pPr>
      <w:r w:rsidRPr="004C1BAD">
        <w:t xml:space="preserve">IM_AUFNR (AUFNR) </w:t>
      </w:r>
      <w:r w:rsidRPr="004C1BAD">
        <w:rPr>
          <w:i/>
          <w:iCs/>
        </w:rPr>
        <w:t>(Optional)</w:t>
      </w:r>
      <w:r w:rsidRPr="004C1BAD">
        <w:t xml:space="preserve"> – Process order number associated with the step.</w:t>
      </w:r>
    </w:p>
    <w:p w14:paraId="575400BB" w14:textId="77777777" w:rsidR="004C1BAD" w:rsidRPr="004C1BAD" w:rsidRDefault="004C1BAD" w:rsidP="004C1BAD">
      <w:pPr>
        <w:numPr>
          <w:ilvl w:val="0"/>
          <w:numId w:val="27"/>
        </w:numPr>
        <w:rPr>
          <w:b/>
          <w:bCs/>
        </w:rPr>
      </w:pPr>
      <w:r w:rsidRPr="004C1BAD">
        <w:t>IM_STEP_UUID (/SMPL/MBR_SOG_UUID) – Unique step identifier (SOG).</w:t>
      </w:r>
    </w:p>
    <w:p w14:paraId="4CACE6F7" w14:textId="77777777" w:rsidR="004C1BAD" w:rsidRPr="004C1BAD" w:rsidRDefault="004C1BAD" w:rsidP="004C1BAD">
      <w:pPr>
        <w:numPr>
          <w:ilvl w:val="0"/>
          <w:numId w:val="27"/>
        </w:numPr>
        <w:rPr>
          <w:b/>
          <w:bCs/>
        </w:rPr>
      </w:pPr>
      <w:r w:rsidRPr="004C1BAD">
        <w:t>IM_PLANT (WERKS_D) – Plant code for process context.</w:t>
      </w:r>
    </w:p>
    <w:p w14:paraId="20257430" w14:textId="77777777" w:rsidR="004C1BAD" w:rsidRPr="004C1BAD" w:rsidRDefault="004C1BAD" w:rsidP="004C1BAD">
      <w:r w:rsidRPr="004C1BAD">
        <w:t>b. The function first validates that IM_CONTROL_RECIPE is not initial.</w:t>
      </w:r>
    </w:p>
    <w:p w14:paraId="57E722D6" w14:textId="77777777" w:rsidR="004C1BAD" w:rsidRPr="004C1BAD" w:rsidRDefault="004C1BAD" w:rsidP="004C1BAD">
      <w:pPr>
        <w:numPr>
          <w:ilvl w:val="0"/>
          <w:numId w:val="28"/>
        </w:numPr>
        <w:rPr>
          <w:b/>
          <w:bCs/>
        </w:rPr>
      </w:pPr>
      <w:r w:rsidRPr="004C1BAD">
        <w:t>If it is initial, the exception CONTROL_RECIPE_INITIAL is raised.</w:t>
      </w:r>
    </w:p>
    <w:p w14:paraId="59305DEF" w14:textId="77777777" w:rsidR="004C1BAD" w:rsidRPr="004C1BAD" w:rsidRDefault="004C1BAD" w:rsidP="004C1BAD">
      <w:r w:rsidRPr="004C1BAD">
        <w:t>c. Internal data is initialized:</w:t>
      </w:r>
    </w:p>
    <w:p w14:paraId="2F906CC5" w14:textId="77777777" w:rsidR="004C1BAD" w:rsidRPr="004C1BAD" w:rsidRDefault="004C1BAD" w:rsidP="004C1BAD">
      <w:pPr>
        <w:numPr>
          <w:ilvl w:val="0"/>
          <w:numId w:val="29"/>
        </w:numPr>
        <w:rPr>
          <w:b/>
          <w:bCs/>
        </w:rPr>
      </w:pPr>
      <w:r w:rsidRPr="004C1BAD">
        <w:t>lt_ord_sigs: Internal table for storing order signature data from /SMPL/MBR_OR_SIG.</w:t>
      </w:r>
    </w:p>
    <w:p w14:paraId="52A99E54" w14:textId="77777777" w:rsidR="004C1BAD" w:rsidRPr="004C1BAD" w:rsidRDefault="004C1BAD" w:rsidP="004C1BAD">
      <w:pPr>
        <w:numPr>
          <w:ilvl w:val="0"/>
          <w:numId w:val="29"/>
        </w:numPr>
        <w:rPr>
          <w:b/>
          <w:bCs/>
        </w:rPr>
      </w:pPr>
      <w:r w:rsidRPr="004C1BAD">
        <w:t>ls_step_dep: Work area for step dependency data.</w:t>
      </w:r>
    </w:p>
    <w:p w14:paraId="502BD169" w14:textId="77777777" w:rsidR="004C1BAD" w:rsidRPr="004C1BAD" w:rsidRDefault="004C1BAD" w:rsidP="004C1BAD">
      <w:pPr>
        <w:numPr>
          <w:ilvl w:val="0"/>
          <w:numId w:val="29"/>
        </w:numPr>
        <w:rPr>
          <w:b/>
          <w:bCs/>
        </w:rPr>
      </w:pPr>
      <w:r w:rsidRPr="004C1BAD">
        <w:t>Routine LOAD_INTERNAL_DATA is called to populate internal buffers (g_ord_data-t_ord_deps) using IM_AUFNR, IM_CONTROL_RECIPE, and IM_STEP_UUID.</w:t>
      </w:r>
    </w:p>
    <w:p w14:paraId="3C0D7B44" w14:textId="77777777" w:rsidR="004C1BAD" w:rsidRPr="004C1BAD" w:rsidRDefault="004C1BAD" w:rsidP="004C1BAD">
      <w:r w:rsidRPr="004C1BAD">
        <w:rPr>
          <w:b/>
          <w:bCs/>
        </w:rPr>
        <w:t>2. Signature Data Retrieval</w:t>
      </w:r>
    </w:p>
    <w:p w14:paraId="6C3EBC89" w14:textId="77777777" w:rsidR="004C1BAD" w:rsidRPr="004C1BAD" w:rsidRDefault="004C1BAD" w:rsidP="004C1BAD">
      <w:r w:rsidRPr="004C1BAD">
        <w:t>a. The function retrieves signature records for the process order from database table /SMPL/MBR_OR_SIG.</w:t>
      </w:r>
      <w:r w:rsidRPr="004C1BAD">
        <w:br/>
        <w:t>b. Selected fields include: AUFNR, SOG_UUID, TYPE, CREATED_DATE, CREATED_TIME, DEST_NAME, SIGN_ID, SIGN_DATE, and SIGN_TIME.</w:t>
      </w:r>
      <w:r w:rsidRPr="004C1BAD">
        <w:br/>
        <w:t>c. Only signatures related to the specified order (AUFNR = IM_AUFNR) are selected.</w:t>
      </w:r>
      <w:r w:rsidRPr="004C1BAD">
        <w:br/>
        <w:t>d. These records are stored in the internal table lt_ord_sigs for later evaluation.</w:t>
      </w:r>
    </w:p>
    <w:p w14:paraId="3DD3D5FF" w14:textId="77777777" w:rsidR="004C1BAD" w:rsidRPr="004C1BAD" w:rsidRDefault="004C1BAD" w:rsidP="004C1BAD">
      <w:r w:rsidRPr="004C1BAD">
        <w:rPr>
          <w:b/>
          <w:bCs/>
        </w:rPr>
        <w:t>3. Dependency Evaluation</w:t>
      </w:r>
    </w:p>
    <w:p w14:paraId="02C565CA" w14:textId="77777777" w:rsidR="004C1BAD" w:rsidRPr="004C1BAD" w:rsidRDefault="004C1BAD" w:rsidP="004C1BAD">
      <w:r w:rsidRPr="004C1BAD">
        <w:t>a. The function loops through dependencies in g_ord_data-t_ord_deps where:</w:t>
      </w:r>
    </w:p>
    <w:p w14:paraId="69DEBB2A" w14:textId="77777777" w:rsidR="004C1BAD" w:rsidRPr="004C1BAD" w:rsidRDefault="004C1BAD" w:rsidP="004C1BAD">
      <w:pPr>
        <w:numPr>
          <w:ilvl w:val="0"/>
          <w:numId w:val="30"/>
        </w:numPr>
        <w:rPr>
          <w:b/>
          <w:bCs/>
        </w:rPr>
      </w:pPr>
      <w:r w:rsidRPr="004C1BAD">
        <w:t>TARGET_UUID = IM_STEP_UUID, and</w:t>
      </w:r>
    </w:p>
    <w:p w14:paraId="20BF30B9" w14:textId="77777777" w:rsidR="004C1BAD" w:rsidRPr="004C1BAD" w:rsidRDefault="004C1BAD" w:rsidP="004C1BAD">
      <w:pPr>
        <w:numPr>
          <w:ilvl w:val="0"/>
          <w:numId w:val="30"/>
        </w:numPr>
        <w:rPr>
          <w:b/>
          <w:bCs/>
        </w:rPr>
      </w:pPr>
      <w:r w:rsidRPr="004C1BAD">
        <w:t>DEP_RULE is either gc_perform_before_start_rule or gc_verify_before_start_rule.</w:t>
      </w:r>
    </w:p>
    <w:p w14:paraId="61BCFA5A" w14:textId="77777777" w:rsidR="004C1BAD" w:rsidRPr="004C1BAD" w:rsidRDefault="004C1BAD" w:rsidP="004C1BAD">
      <w:r w:rsidRPr="004C1BAD">
        <w:t>b. For each dependency record:</w:t>
      </w:r>
    </w:p>
    <w:p w14:paraId="29DD4409" w14:textId="77777777" w:rsidR="004C1BAD" w:rsidRPr="004C1BAD" w:rsidRDefault="004C1BAD" w:rsidP="004C1BAD">
      <w:pPr>
        <w:numPr>
          <w:ilvl w:val="0"/>
          <w:numId w:val="31"/>
        </w:numPr>
        <w:rPr>
          <w:b/>
          <w:bCs/>
        </w:rPr>
      </w:pPr>
      <w:r w:rsidRPr="004C1BAD">
        <w:t>If the rule is PERFORM BEFORE START, it checks whether the prerequisite step (PREREQ_UUID) has a pending perform signature (gc_perform_signature) with SIGN_ID = abap_false.</w:t>
      </w:r>
    </w:p>
    <w:p w14:paraId="2887D1FB" w14:textId="77777777" w:rsidR="004C1BAD" w:rsidRPr="004C1BAD" w:rsidRDefault="004C1BAD" w:rsidP="004C1BAD">
      <w:pPr>
        <w:numPr>
          <w:ilvl w:val="0"/>
          <w:numId w:val="31"/>
        </w:numPr>
        <w:rPr>
          <w:b/>
          <w:bCs/>
        </w:rPr>
      </w:pPr>
      <w:r w:rsidRPr="004C1BAD">
        <w:t>If the rule is VERIFY BEFORE START, it checks whether the prerequisite step (PREREQ_UUID) has a pending verify signature (gc_verify_signature) with SIGN_ID = abap_false.</w:t>
      </w:r>
    </w:p>
    <w:p w14:paraId="7D8F534F" w14:textId="77777777" w:rsidR="004C1BAD" w:rsidRPr="004C1BAD" w:rsidRDefault="004C1BAD" w:rsidP="004C1BAD">
      <w:r w:rsidRPr="004C1BAD">
        <w:t>c. If an incomplete signature is found, the step is marked inactive (EV_ACTIVE = gc_step_inactive).</w:t>
      </w:r>
      <w:r w:rsidRPr="004C1BAD">
        <w:br/>
        <w:t>d. If all prerequisite signatures are complete, the step is marked active (EV_ACTIVE = gc_step_active).</w:t>
      </w:r>
    </w:p>
    <w:p w14:paraId="7E7C08B0" w14:textId="77777777" w:rsidR="004C1BAD" w:rsidRPr="004C1BAD" w:rsidRDefault="004C1BAD" w:rsidP="004C1BAD">
      <w:r w:rsidRPr="004C1BAD">
        <w:rPr>
          <w:b/>
          <w:bCs/>
        </w:rPr>
        <w:t>4. Output Assignment</w:t>
      </w:r>
    </w:p>
    <w:p w14:paraId="7766460A" w14:textId="77777777" w:rsidR="004C1BAD" w:rsidRPr="004C1BAD" w:rsidRDefault="004C1BAD" w:rsidP="004C1BAD">
      <w:r w:rsidRPr="004C1BAD">
        <w:t>a. The evaluated activation status is returned in the export parameter EV_ACTIVE.</w:t>
      </w:r>
    </w:p>
    <w:p w14:paraId="2999E273" w14:textId="77777777" w:rsidR="004C1BAD" w:rsidRPr="004C1BAD" w:rsidRDefault="004C1BAD" w:rsidP="004C1BAD">
      <w:pPr>
        <w:numPr>
          <w:ilvl w:val="0"/>
          <w:numId w:val="32"/>
        </w:numPr>
        <w:rPr>
          <w:b/>
          <w:bCs/>
        </w:rPr>
      </w:pPr>
      <w:r w:rsidRPr="004C1BAD">
        <w:t>gc_step_active – All prerequisite steps are completed; the current step can start.</w:t>
      </w:r>
    </w:p>
    <w:p w14:paraId="0F911026" w14:textId="77777777" w:rsidR="004C1BAD" w:rsidRPr="004C1BAD" w:rsidRDefault="004C1BAD" w:rsidP="004C1BAD">
      <w:pPr>
        <w:numPr>
          <w:ilvl w:val="0"/>
          <w:numId w:val="32"/>
        </w:numPr>
        <w:rPr>
          <w:b/>
          <w:bCs/>
        </w:rPr>
      </w:pPr>
      <w:r w:rsidRPr="004C1BAD">
        <w:t>gc_step_inactive – At least one prerequisite step is incomplete; the current step remains blocked.</w:t>
      </w:r>
    </w:p>
    <w:p w14:paraId="4B254863" w14:textId="77777777" w:rsidR="004C1BAD" w:rsidRPr="004C1BAD" w:rsidRDefault="004C1BAD" w:rsidP="004C1BAD">
      <w:r w:rsidRPr="004C1BAD">
        <w:rPr>
          <w:b/>
          <w:bCs/>
        </w:rPr>
        <w:t>Additional Notes</w:t>
      </w:r>
    </w:p>
    <w:p w14:paraId="7056DBD9" w14:textId="77777777" w:rsidR="004C1BAD" w:rsidRPr="004C1BAD" w:rsidRDefault="004C1BAD" w:rsidP="004C1BAD">
      <w:r w:rsidRPr="004C1BAD">
        <w:t>This function determines whether a dependent step in a Manufacturing Batch Record is eligible to start based on the completion of prerequisite steps.</w:t>
      </w:r>
    </w:p>
    <w:p w14:paraId="4F3D0486" w14:textId="77777777" w:rsidR="004C1BAD" w:rsidRPr="004C1BAD" w:rsidRDefault="004C1BAD" w:rsidP="004C1BAD">
      <w:r w:rsidRPr="004C1BAD">
        <w:t>Key Features:</w:t>
      </w:r>
    </w:p>
    <w:p w14:paraId="72E369B6" w14:textId="77777777" w:rsidR="004C1BAD" w:rsidRPr="004C1BAD" w:rsidRDefault="004C1BAD" w:rsidP="004C1BAD">
      <w:pPr>
        <w:numPr>
          <w:ilvl w:val="0"/>
          <w:numId w:val="33"/>
        </w:numPr>
      </w:pPr>
      <w:r w:rsidRPr="004C1BAD">
        <w:t xml:space="preserve">Evaluates </w:t>
      </w:r>
      <w:r w:rsidRPr="004C1BAD">
        <w:rPr>
          <w:i/>
          <w:iCs/>
        </w:rPr>
        <w:t>Perform Before Start</w:t>
      </w:r>
      <w:r w:rsidRPr="004C1BAD">
        <w:t xml:space="preserve"> and </w:t>
      </w:r>
      <w:r w:rsidRPr="004C1BAD">
        <w:rPr>
          <w:i/>
          <w:iCs/>
        </w:rPr>
        <w:t>Verify Before Start</w:t>
      </w:r>
      <w:r w:rsidRPr="004C1BAD">
        <w:t xml:space="preserve"> dependency rules.</w:t>
      </w:r>
    </w:p>
    <w:p w14:paraId="195B4D93" w14:textId="77777777" w:rsidR="004C1BAD" w:rsidRPr="004C1BAD" w:rsidRDefault="004C1BAD" w:rsidP="004C1BAD">
      <w:pPr>
        <w:numPr>
          <w:ilvl w:val="0"/>
          <w:numId w:val="33"/>
        </w:numPr>
        <w:rPr>
          <w:b/>
          <w:bCs/>
        </w:rPr>
      </w:pPr>
      <w:r w:rsidRPr="004C1BAD">
        <w:t>Dynamically validates signature data from /SMPL/MBR_OR_SIG.</w:t>
      </w:r>
    </w:p>
    <w:p w14:paraId="5EBBCDF4" w14:textId="77777777" w:rsidR="004C1BAD" w:rsidRPr="004C1BAD" w:rsidRDefault="004C1BAD" w:rsidP="004C1BAD">
      <w:pPr>
        <w:numPr>
          <w:ilvl w:val="0"/>
          <w:numId w:val="33"/>
        </w:numPr>
        <w:rPr>
          <w:b/>
          <w:bCs/>
        </w:rPr>
      </w:pPr>
      <w:r w:rsidRPr="004C1BAD">
        <w:t>Integrates with existing MBR dependency structures via global table g_ord_data-t_ord_deps.</w:t>
      </w:r>
    </w:p>
    <w:p w14:paraId="65D8E367" w14:textId="77777777" w:rsidR="004C1BAD" w:rsidRPr="004C1BAD" w:rsidRDefault="004C1BAD" w:rsidP="004C1BAD">
      <w:r w:rsidRPr="004C1BAD">
        <w:t>Error Handling:</w:t>
      </w:r>
    </w:p>
    <w:p w14:paraId="4C98D77C" w14:textId="77777777" w:rsidR="004C1BAD" w:rsidRPr="004C1BAD" w:rsidRDefault="004C1BAD" w:rsidP="004C1BAD">
      <w:pPr>
        <w:numPr>
          <w:ilvl w:val="0"/>
          <w:numId w:val="34"/>
        </w:numPr>
        <w:rPr>
          <w:b/>
          <w:bCs/>
        </w:rPr>
      </w:pPr>
      <w:r w:rsidRPr="004C1BAD">
        <w:t>Raises CONTROL_RECIPE_INITIAL if the control recipe input is missing.</w:t>
      </w:r>
    </w:p>
    <w:p w14:paraId="1E8F8D8F" w14:textId="77777777" w:rsidR="004C1BAD" w:rsidRPr="004C1BAD" w:rsidRDefault="004C1BAD" w:rsidP="004C1BAD">
      <w:pPr>
        <w:numPr>
          <w:ilvl w:val="0"/>
          <w:numId w:val="34"/>
        </w:numPr>
      </w:pPr>
      <w:r w:rsidRPr="004C1BAD">
        <w:t>Handles empty dependency or signature data without runtime errors.</w:t>
      </w:r>
    </w:p>
    <w:p w14:paraId="043674CE" w14:textId="77777777" w:rsidR="004C1BAD" w:rsidRPr="004C1BAD" w:rsidRDefault="004C1BAD" w:rsidP="004C1BAD">
      <w:r w:rsidRPr="004C1BAD">
        <w:t>Dependencies:</w:t>
      </w:r>
    </w:p>
    <w:p w14:paraId="382BABBF" w14:textId="77777777" w:rsidR="004C1BAD" w:rsidRPr="004C1BAD" w:rsidRDefault="004C1BAD" w:rsidP="004C1BAD">
      <w:pPr>
        <w:numPr>
          <w:ilvl w:val="0"/>
          <w:numId w:val="35"/>
        </w:numPr>
        <w:rPr>
          <w:b/>
          <w:bCs/>
        </w:rPr>
      </w:pPr>
      <w:r w:rsidRPr="004C1BAD">
        <w:t>Tables: /SMPL/MBR_OR_SIG (Signatures), g_ord_data-t_ord_deps (Step Dependencies).</w:t>
      </w:r>
    </w:p>
    <w:p w14:paraId="7E689EF7" w14:textId="77777777" w:rsidR="004C1BAD" w:rsidRPr="004C1BAD" w:rsidRDefault="004C1BAD" w:rsidP="004C1BAD">
      <w:pPr>
        <w:numPr>
          <w:ilvl w:val="0"/>
          <w:numId w:val="35"/>
        </w:numPr>
        <w:rPr>
          <w:b/>
          <w:bCs/>
        </w:rPr>
      </w:pPr>
      <w:r w:rsidRPr="004C1BAD">
        <w:t>Constants: gc_perform_before_start_rule, gc_verify_before_start_rule, gc_perform_signature, gc_verify_signature, gc_step_active, gc_step_inactive.</w:t>
      </w:r>
    </w:p>
    <w:p w14:paraId="0EA76F1B" w14:textId="77777777" w:rsidR="004C1BAD" w:rsidRPr="004C1BAD" w:rsidRDefault="004C1BAD" w:rsidP="004C1BAD">
      <w:pPr>
        <w:numPr>
          <w:ilvl w:val="0"/>
          <w:numId w:val="35"/>
        </w:numPr>
        <w:rPr>
          <w:b/>
          <w:bCs/>
        </w:rPr>
      </w:pPr>
      <w:r w:rsidRPr="004C1BAD">
        <w:t>Routine: LOAD_INTERNAL_DATA for initializing order context.</w:t>
      </w:r>
    </w:p>
    <w:p w14:paraId="485E1E93" w14:textId="77777777" w:rsidR="004C1BAD" w:rsidRPr="004C1BAD" w:rsidRDefault="004C1BAD" w:rsidP="004C1BAD">
      <w:r w:rsidRPr="004C1BAD">
        <w:t>Assumptions:</w:t>
      </w:r>
    </w:p>
    <w:p w14:paraId="5DC7B6FB" w14:textId="77777777" w:rsidR="004C1BAD" w:rsidRPr="004C1BAD" w:rsidRDefault="004C1BAD" w:rsidP="004C1BAD">
      <w:pPr>
        <w:numPr>
          <w:ilvl w:val="0"/>
          <w:numId w:val="36"/>
        </w:numPr>
      </w:pPr>
      <w:r w:rsidRPr="004C1BAD">
        <w:t>All prerequisite steps are recorded in the dependency table.</w:t>
      </w:r>
    </w:p>
    <w:p w14:paraId="51C3A342" w14:textId="77777777" w:rsidR="004C1BAD" w:rsidRPr="004C1BAD" w:rsidRDefault="004C1BAD" w:rsidP="004C1BAD">
      <w:pPr>
        <w:numPr>
          <w:ilvl w:val="0"/>
          <w:numId w:val="36"/>
        </w:numPr>
      </w:pPr>
      <w:r w:rsidRPr="004C1BAD">
        <w:t>Signature records are current and synchronized with MBR step progression.</w:t>
      </w:r>
    </w:p>
    <w:p w14:paraId="387FA13B" w14:textId="6B49F56F" w:rsidR="00700B31" w:rsidRPr="00700B31" w:rsidRDefault="004C1BAD" w:rsidP="00700B31">
      <w:pPr>
        <w:numPr>
          <w:ilvl w:val="0"/>
          <w:numId w:val="36"/>
        </w:numPr>
      </w:pPr>
      <w:r w:rsidRPr="004C1BAD">
        <w:t>Activation status is recalculated each time the function is called to reflect live signature data.</w:t>
      </w:r>
    </w:p>
    <w:p w14:paraId="29CF12A1" w14:textId="77777777" w:rsidR="00700B31" w:rsidRPr="00700B31" w:rsidRDefault="00700B31" w:rsidP="00700B31">
      <w:r w:rsidRPr="00700B31">
        <w:rPr>
          <w:b/>
          <w:bCs/>
        </w:rPr>
        <w:t>Function: ZSMPL_FM_LOAD_MAT_DESC</w:t>
      </w:r>
    </w:p>
    <w:p w14:paraId="080A7964" w14:textId="77777777" w:rsidR="00700B31" w:rsidRPr="00700B31" w:rsidRDefault="00700B31" w:rsidP="00700B31">
      <w:r w:rsidRPr="00700B31">
        <w:rPr>
          <w:b/>
          <w:bCs/>
        </w:rPr>
        <w:t>1. Initialization</w:t>
      </w:r>
    </w:p>
    <w:p w14:paraId="14DFAF12" w14:textId="77777777" w:rsidR="00101E63" w:rsidRDefault="00E91EC0">
      <w:pPr>
        <w:spacing w:after="200"/>
        <w:rPr>
          <w:color w:val="000000"/>
        </w:rPr>
      </w:pPr>
      <w:r>
        <w:rPr>
          <w:color w:val="000000"/>
        </w:rPr>
        <w:t>a. Define constants LC_NA ('N/A') and LC_LANG ('E', English).</w:t>
      </w:r>
    </w:p>
    <w:p w14:paraId="644C12CA" w14:textId="77777777" w:rsidR="00700B31" w:rsidRPr="00700B31" w:rsidRDefault="00700B31" w:rsidP="00700B31">
      <w:r w:rsidRPr="00700B31">
        <w:rPr>
          <w:b/>
          <w:bCs/>
        </w:rPr>
        <w:t>2. Retrieve Material Description (Logon Language)</w:t>
      </w:r>
    </w:p>
    <w:p w14:paraId="5579B3A3" w14:textId="77777777" w:rsidR="00101E63" w:rsidRDefault="00E91EC0">
      <w:pPr>
        <w:spacing w:after="200"/>
        <w:rPr>
          <w:color w:val="000000"/>
        </w:rPr>
      </w:pPr>
      <w:r>
        <w:rPr>
          <w:color w:val="000000"/>
        </w:rPr>
        <w:t>a. SELECT SINGLE MAKTX FROM MAKT WHERE MATNR = IM_MATNR AND SPRAS = SY-LANGU into EX_MAKTX.</w:t>
      </w:r>
    </w:p>
    <w:p w14:paraId="38ED4F67" w14:textId="77777777" w:rsidR="00700B31" w:rsidRPr="00700B31" w:rsidRDefault="00700B31" w:rsidP="00700B31">
      <w:r w:rsidRPr="00700B31">
        <w:rPr>
          <w:b/>
          <w:bCs/>
        </w:rPr>
        <w:t>3. Language Fallback</w:t>
      </w:r>
    </w:p>
    <w:p w14:paraId="030BFE6F" w14:textId="77777777" w:rsidR="00101E63" w:rsidRDefault="00E91EC0">
      <w:pPr>
        <w:spacing w:after="200"/>
        <w:rPr>
          <w:color w:val="000000"/>
        </w:rPr>
      </w:pPr>
      <w:r>
        <w:rPr>
          <w:color w:val="000000"/>
        </w:rPr>
        <w:t>a. If no description exists for the logon language (SY-SUBRC &lt;&gt; 0), SELECT SINGLE MAKTX FROM MAKT WHERE MATNR = IM_MATNR AND SPRAS = 'E' (English).</w:t>
      </w:r>
    </w:p>
    <w:p w14:paraId="7E2C9DE5" w14:textId="77777777" w:rsidR="00101E63" w:rsidRDefault="00E91EC0">
      <w:pPr>
        <w:spacing w:after="200"/>
        <w:rPr>
          <w:color w:val="000000"/>
        </w:rPr>
      </w:pPr>
      <w:r>
        <w:rPr>
          <w:color w:val="000000"/>
        </w:rPr>
        <w:t>b. If still not found, set EX_MAKTX = 'N/A'.</w:t>
      </w:r>
    </w:p>
    <w:p w14:paraId="10B25587" w14:textId="77777777" w:rsidR="00700B31" w:rsidRPr="00700B31" w:rsidRDefault="00700B31" w:rsidP="00700B31">
      <w:r w:rsidRPr="00700B31">
        <w:rPr>
          <w:b/>
          <w:bCs/>
        </w:rPr>
        <w:t>4. Output Assignment</w:t>
      </w:r>
    </w:p>
    <w:p w14:paraId="2487E5D9" w14:textId="77777777" w:rsidR="00101E63" w:rsidRDefault="00E91EC0">
      <w:pPr>
        <w:spacing w:after="200"/>
        <w:rPr>
          <w:color w:val="000000"/>
        </w:rPr>
      </w:pPr>
      <w:r>
        <w:rPr>
          <w:color w:val="000000"/>
        </w:rPr>
        <w:t>a. The resolved description is returned in EX_MAKTX (full MAKTX / Char40 length) for display in the BOM table.</w:t>
      </w:r>
    </w:p>
    <w:p w14:paraId="0C898C74" w14:textId="77777777" w:rsidR="00700B31" w:rsidRPr="00700B31" w:rsidRDefault="00700B31" w:rsidP="00700B31">
      <w:r w:rsidRPr="00700B31">
        <w:rPr>
          <w:b/>
          <w:bCs/>
        </w:rPr>
        <w:t>Additional Notes</w:t>
      </w:r>
    </w:p>
    <w:p w14:paraId="13DDF0B8" w14:textId="77777777" w:rsidR="00101E63" w:rsidRDefault="00E91EC0">
      <w:pPr>
        <w:spacing w:after="200"/>
        <w:rPr>
          <w:color w:val="000000"/>
        </w:rPr>
      </w:pPr>
      <w:r>
        <w:rPr>
          <w:color w:val="000000"/>
        </w:rPr>
        <w:t>Read-only master-data lookup against MAKT; no data is written.</w:t>
      </w:r>
    </w:p>
    <w:p w14:paraId="44688D9F" w14:textId="77777777" w:rsidR="00101E63" w:rsidRDefault="00E91EC0">
      <w:pPr>
        <w:spacing w:after="200"/>
        <w:rPr>
          <w:color w:val="000000"/>
        </w:rPr>
      </w:pPr>
      <w:r>
        <w:rPr>
          <w:color w:val="000000"/>
        </w:rPr>
        <w:t>Provides the full-length material description where the standard short field would truncate.</w:t>
      </w:r>
    </w:p>
    <w:p w14:paraId="7A0DF13D" w14:textId="77777777" w:rsidR="00101E63" w:rsidRDefault="00E91EC0">
      <w:pPr>
        <w:spacing w:after="200"/>
        <w:rPr>
          <w:color w:val="000000"/>
        </w:rPr>
      </w:pPr>
      <w:r>
        <w:rPr>
          <w:color w:val="000000"/>
        </w:rPr>
        <w:t>The XStep references this as ZSMPL_FM_LOAD_MAT_DESC; the function-header comment notes it was based on /SMPL/PPPI_FM_LOAD_MAT_DESC.</w:t>
      </w:r>
    </w:p>
    <w:p w14:paraId="28FA0A33" w14:textId="32D209F0" w:rsidR="69174C91" w:rsidRDefault="69174C91" w:rsidP="59A0AF9D">
      <w:pPr>
        <w:pStyle w:val="Heading2"/>
        <w:numPr>
          <w:ilvl w:val="0"/>
          <w:numId w:val="2"/>
        </w:numPr>
        <w:spacing w:before="120" w:line="240" w:lineRule="auto"/>
        <w:rPr>
          <w:b/>
          <w:bCs/>
        </w:rPr>
      </w:pPr>
      <w:bookmarkStart w:id="18" w:name="_Toc233109603"/>
      <w:r w:rsidRPr="3AC71101">
        <w:rPr>
          <w:b/>
          <w:bCs/>
        </w:rPr>
        <w:t>Configuration Specification</w:t>
      </w:r>
      <w:bookmarkEnd w:id="15"/>
      <w:bookmarkEnd w:id="18"/>
    </w:p>
    <w:p w14:paraId="57868D12" w14:textId="04CB82EF" w:rsidR="69174C91" w:rsidRDefault="69174C91" w:rsidP="59A0AF9D">
      <w:r>
        <w:t>N/A</w:t>
      </w:r>
    </w:p>
    <w:p w14:paraId="00000045" w14:textId="06688B8C" w:rsidR="00101E63" w:rsidRDefault="00E91EC0">
      <w:pPr>
        <w:pStyle w:val="Heading2"/>
        <w:numPr>
          <w:ilvl w:val="0"/>
          <w:numId w:val="2"/>
        </w:numPr>
        <w:spacing w:before="120" w:line="240" w:lineRule="auto"/>
        <w:rPr>
          <w:b/>
          <w:bCs/>
        </w:rPr>
      </w:pPr>
      <w:bookmarkStart w:id="19" w:name="_Toc1159506931"/>
      <w:bookmarkStart w:id="20" w:name="_Toc233109604"/>
      <w:r w:rsidRPr="3AC71101">
        <w:rPr>
          <w:b/>
          <w:bCs/>
        </w:rPr>
        <w:t>Test Scenarios</w:t>
      </w:r>
      <w:bookmarkEnd w:id="19"/>
      <w:bookmarkEnd w:id="20"/>
    </w:p>
    <w:tbl>
      <w:tblPr>
        <w:tblStyle w:val="a0"/>
        <w:tblW w:w="93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550"/>
        <w:gridCol w:w="2490"/>
        <w:gridCol w:w="2415"/>
        <w:gridCol w:w="1110"/>
      </w:tblGrid>
      <w:tr w:rsidR="00101E63" w14:paraId="1D7561C1" w14:textId="77777777" w:rsidTr="53794AEC">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6" w14:textId="77777777" w:rsidR="00101E63" w:rsidRDefault="00E91EC0">
            <w:pPr>
              <w:jc w:val="both"/>
            </w:pPr>
            <w:r>
              <w:rPr>
                <w:b/>
                <w:bCs/>
              </w:rPr>
              <w:t>#</w:t>
            </w:r>
          </w:p>
        </w:tc>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7" w14:textId="77777777" w:rsidR="00101E63" w:rsidRDefault="00E91EC0">
            <w:pPr>
              <w:jc w:val="both"/>
            </w:pPr>
            <w:r>
              <w:rPr>
                <w:b/>
                <w:bCs/>
              </w:rPr>
              <w:t>Scenario</w:t>
            </w:r>
          </w:p>
        </w:tc>
        <w:tc>
          <w:tcPr>
            <w:tcW w:w="24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8" w14:textId="77777777" w:rsidR="00101E63" w:rsidRDefault="00E91EC0">
            <w:pPr>
              <w:jc w:val="both"/>
            </w:pPr>
            <w:r>
              <w:rPr>
                <w:b/>
                <w:bCs/>
              </w:rPr>
              <w:t>Expected Result</w:t>
            </w:r>
          </w:p>
        </w:tc>
        <w:tc>
          <w:tcPr>
            <w:tcW w:w="24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9" w14:textId="77777777" w:rsidR="00101E63" w:rsidRDefault="00E91EC0">
            <w:pPr>
              <w:jc w:val="both"/>
              <w:rPr>
                <w:b/>
                <w:bCs/>
              </w:rPr>
            </w:pPr>
            <w:r>
              <w:rPr>
                <w:b/>
                <w:bCs/>
              </w:rPr>
              <w:t>Actual Result</w:t>
            </w:r>
          </w:p>
        </w:tc>
        <w:tc>
          <w:tcPr>
            <w:tcW w:w="1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4A" w14:textId="77777777" w:rsidR="00101E63" w:rsidRDefault="00E91EC0">
            <w:pPr>
              <w:jc w:val="both"/>
              <w:rPr>
                <w:b/>
                <w:bCs/>
              </w:rPr>
            </w:pPr>
            <w:r>
              <w:rPr>
                <w:b/>
                <w:bCs/>
              </w:rPr>
              <w:t>Pass/ Fail</w:t>
            </w:r>
          </w:p>
        </w:tc>
      </w:tr>
      <w:tr w:rsidR="00101E63" w14:paraId="5291464D" w14:textId="77777777" w:rsidTr="53794AEC">
        <w:tc>
          <w:tcPr>
            <w:tcW w:w="765" w:type="dxa"/>
            <w:tcBorders>
              <w:top w:val="single" w:sz="4" w:space="0" w:color="000000" w:themeColor="text1"/>
              <w:bottom w:val="single" w:sz="4" w:space="0" w:color="000000" w:themeColor="text1"/>
              <w:right w:val="single" w:sz="4" w:space="0" w:color="000000" w:themeColor="text1"/>
            </w:tcBorders>
          </w:tcPr>
          <w:p w14:paraId="0000004B" w14:textId="77777777" w:rsidR="00101E63" w:rsidRDefault="00E91EC0">
            <w:pPr>
              <w:spacing w:after="0" w:line="240" w:lineRule="auto"/>
              <w:jc w:val="center"/>
            </w:pPr>
            <w:r>
              <w:t>1</w:t>
            </w:r>
          </w:p>
        </w:tc>
        <w:tc>
          <w:tcPr>
            <w:tcW w:w="2550" w:type="dxa"/>
            <w:tcMar>
              <w:top w:w="100" w:type="dxa"/>
              <w:left w:w="100" w:type="dxa"/>
              <w:bottom w:w="100" w:type="dxa"/>
              <w:right w:w="100" w:type="dxa"/>
            </w:tcMar>
          </w:tcPr>
          <w:p w14:paraId="0000004C" w14:textId="77777777" w:rsidR="00101E63" w:rsidRDefault="00E91EC0">
            <w:pPr>
              <w:widowControl w:val="0"/>
              <w:spacing w:after="0" w:line="240" w:lineRule="auto"/>
            </w:pPr>
            <w:r>
              <w:t xml:space="preserve">Create and Release a Process Order with the pre-configured SiMPL Master Recipe and the relevant Production Version </w:t>
            </w:r>
          </w:p>
        </w:tc>
        <w:tc>
          <w:tcPr>
            <w:tcW w:w="2490" w:type="dxa"/>
            <w:tcMar>
              <w:top w:w="100" w:type="dxa"/>
              <w:left w:w="100" w:type="dxa"/>
              <w:bottom w:w="100" w:type="dxa"/>
              <w:right w:w="100" w:type="dxa"/>
            </w:tcMar>
          </w:tcPr>
          <w:p w14:paraId="0000004D" w14:textId="77777777" w:rsidR="00101E63" w:rsidRDefault="00E91EC0">
            <w:pPr>
              <w:spacing w:before="40" w:after="40" w:line="240" w:lineRule="auto"/>
              <w:ind w:left="72"/>
              <w:rPr>
                <w:sz w:val="24"/>
                <w:szCs w:val="24"/>
              </w:rPr>
            </w:pPr>
            <w:r>
              <w:t>Process Order created and Released containing SMPL Header: BOM Details</w:t>
            </w:r>
          </w:p>
        </w:tc>
        <w:tc>
          <w:tcPr>
            <w:tcW w:w="2415" w:type="dxa"/>
            <w:tcMar>
              <w:top w:w="100" w:type="dxa"/>
              <w:left w:w="100" w:type="dxa"/>
              <w:bottom w:w="100" w:type="dxa"/>
              <w:right w:w="100" w:type="dxa"/>
            </w:tcMar>
          </w:tcPr>
          <w:p w14:paraId="0000004E" w14:textId="77777777" w:rsidR="00101E63" w:rsidRDefault="00E91EC0">
            <w:pPr>
              <w:spacing w:before="40" w:after="40" w:line="240" w:lineRule="auto"/>
              <w:ind w:left="72"/>
            </w:pPr>
            <w:r>
              <w:t>Process Order created and Released containing SMPL Header: BOM Details</w:t>
            </w:r>
          </w:p>
        </w:tc>
        <w:tc>
          <w:tcPr>
            <w:tcW w:w="1110" w:type="dxa"/>
          </w:tcPr>
          <w:p w14:paraId="0000004F" w14:textId="77777777" w:rsidR="00101E63" w:rsidRDefault="00101E63">
            <w:pPr>
              <w:spacing w:before="120" w:after="120"/>
            </w:pPr>
          </w:p>
        </w:tc>
      </w:tr>
      <w:tr w:rsidR="00101E63" w14:paraId="6CBA781C" w14:textId="77777777" w:rsidTr="53794AEC">
        <w:tc>
          <w:tcPr>
            <w:tcW w:w="765" w:type="dxa"/>
            <w:tcBorders>
              <w:top w:val="single" w:sz="4" w:space="0" w:color="000000" w:themeColor="text1"/>
              <w:bottom w:val="single" w:sz="4" w:space="0" w:color="000000" w:themeColor="text1"/>
              <w:right w:val="single" w:sz="4" w:space="0" w:color="000000" w:themeColor="text1"/>
            </w:tcBorders>
          </w:tcPr>
          <w:p w14:paraId="00000050" w14:textId="77777777" w:rsidR="00101E63" w:rsidRDefault="00E91EC0">
            <w:pPr>
              <w:spacing w:after="0" w:line="240" w:lineRule="auto"/>
              <w:jc w:val="center"/>
            </w:pPr>
            <w:r>
              <w:t>2</w:t>
            </w:r>
          </w:p>
        </w:tc>
        <w:tc>
          <w:tcPr>
            <w:tcW w:w="2550" w:type="dxa"/>
            <w:tcMar>
              <w:top w:w="100" w:type="dxa"/>
              <w:left w:w="100" w:type="dxa"/>
              <w:bottom w:w="100" w:type="dxa"/>
              <w:right w:w="100" w:type="dxa"/>
            </w:tcMar>
          </w:tcPr>
          <w:p w14:paraId="00000051" w14:textId="1D2CBA46" w:rsidR="00101E63" w:rsidRDefault="00E91EC0">
            <w:pPr>
              <w:spacing w:before="40" w:after="40" w:line="240" w:lineRule="auto"/>
              <w:jc w:val="both"/>
              <w:rPr>
                <w:sz w:val="24"/>
                <w:szCs w:val="24"/>
              </w:rPr>
            </w:pPr>
            <w:r>
              <w:t>Open the EBR, and navigate to  SMPL Header: BOM Details</w:t>
            </w:r>
          </w:p>
        </w:tc>
        <w:tc>
          <w:tcPr>
            <w:tcW w:w="2490" w:type="dxa"/>
            <w:tcMar>
              <w:top w:w="100" w:type="dxa"/>
              <w:left w:w="100" w:type="dxa"/>
              <w:bottom w:w="100" w:type="dxa"/>
              <w:right w:w="100" w:type="dxa"/>
            </w:tcMar>
          </w:tcPr>
          <w:p w14:paraId="00000052" w14:textId="227055DE" w:rsidR="00101E63" w:rsidRDefault="00E91EC0">
            <w:pPr>
              <w:widowControl w:val="0"/>
              <w:spacing w:after="0" w:line="240" w:lineRule="auto"/>
            </w:pPr>
            <w:r>
              <w:t xml:space="preserve">The EBR for the selected Process Order and Control Recipe opens successfully without any errors and the SMPL Header: BOM Details is visible </w:t>
            </w:r>
          </w:p>
        </w:tc>
        <w:tc>
          <w:tcPr>
            <w:tcW w:w="2415" w:type="dxa"/>
            <w:tcMar>
              <w:top w:w="100" w:type="dxa"/>
              <w:left w:w="100" w:type="dxa"/>
              <w:bottom w:w="100" w:type="dxa"/>
              <w:right w:w="100" w:type="dxa"/>
            </w:tcMar>
          </w:tcPr>
          <w:p w14:paraId="00000053" w14:textId="0DE3AACB" w:rsidR="00101E63" w:rsidRDefault="00E91EC0">
            <w:pPr>
              <w:widowControl w:val="0"/>
              <w:spacing w:after="0" w:line="240" w:lineRule="auto"/>
            </w:pPr>
            <w:r>
              <w:t>The EBR for the selected Process Order and Control Recipe opens successfully without any errors and the SMPL Header: BOM Details is visible</w:t>
            </w:r>
          </w:p>
        </w:tc>
        <w:tc>
          <w:tcPr>
            <w:tcW w:w="1110" w:type="dxa"/>
          </w:tcPr>
          <w:p w14:paraId="00000054" w14:textId="77777777" w:rsidR="00101E63" w:rsidRDefault="00101E63">
            <w:pPr>
              <w:spacing w:before="120" w:after="120"/>
            </w:pPr>
          </w:p>
        </w:tc>
      </w:tr>
      <w:tr w:rsidR="00101E63" w14:paraId="1087787E" w14:textId="77777777" w:rsidTr="53794AEC">
        <w:tc>
          <w:tcPr>
            <w:tcW w:w="765" w:type="dxa"/>
            <w:tcBorders>
              <w:top w:val="single" w:sz="4" w:space="0" w:color="000000" w:themeColor="text1"/>
              <w:bottom w:val="single" w:sz="4" w:space="0" w:color="000000" w:themeColor="text1"/>
              <w:right w:val="single" w:sz="4" w:space="0" w:color="000000" w:themeColor="text1"/>
            </w:tcBorders>
          </w:tcPr>
          <w:p w14:paraId="00000055" w14:textId="77777777" w:rsidR="00101E63" w:rsidRDefault="00E91EC0">
            <w:pPr>
              <w:spacing w:after="0" w:line="240" w:lineRule="auto"/>
              <w:jc w:val="center"/>
            </w:pPr>
            <w:r>
              <w:t>3</w:t>
            </w:r>
          </w:p>
        </w:tc>
        <w:tc>
          <w:tcPr>
            <w:tcW w:w="2550" w:type="dxa"/>
            <w:tcMar>
              <w:top w:w="100" w:type="dxa"/>
              <w:left w:w="100" w:type="dxa"/>
              <w:bottom w:w="100" w:type="dxa"/>
              <w:right w:w="100" w:type="dxa"/>
            </w:tcMar>
          </w:tcPr>
          <w:p w14:paraId="00000056" w14:textId="77777777" w:rsidR="00101E63" w:rsidRDefault="00E91EC0">
            <w:pPr>
              <w:widowControl w:val="0"/>
              <w:spacing w:after="0" w:line="240" w:lineRule="auto"/>
            </w:pPr>
            <w:r>
              <w:t xml:space="preserve">The value entered in parameter </w:t>
            </w:r>
            <w:r>
              <w:rPr>
                <w:b/>
                <w:bCs/>
              </w:rPr>
              <w:t>IV_HEADER</w:t>
            </w:r>
            <w:r>
              <w:t xml:space="preserve"> and parameter </w:t>
            </w:r>
            <w:r>
              <w:rPr>
                <w:b/>
                <w:bCs/>
              </w:rPr>
              <w:t xml:space="preserve">IV_INSTR </w:t>
            </w:r>
            <w:r>
              <w:t>in SiMPL MBR appears correctly in the XStep header</w:t>
            </w:r>
          </w:p>
        </w:tc>
        <w:tc>
          <w:tcPr>
            <w:tcW w:w="2490" w:type="dxa"/>
            <w:tcMar>
              <w:top w:w="100" w:type="dxa"/>
              <w:left w:w="100" w:type="dxa"/>
              <w:bottom w:w="100" w:type="dxa"/>
              <w:right w:w="100" w:type="dxa"/>
            </w:tcMar>
          </w:tcPr>
          <w:p w14:paraId="00000057" w14:textId="77777777" w:rsidR="00101E63" w:rsidRDefault="00E91EC0">
            <w:pPr>
              <w:widowControl w:val="0"/>
              <w:spacing w:after="0" w:line="240" w:lineRule="auto"/>
            </w:pPr>
            <w:r>
              <w:t>Header and instruction text are displayed as authored in SiMPL MBR</w:t>
            </w:r>
          </w:p>
        </w:tc>
        <w:tc>
          <w:tcPr>
            <w:tcW w:w="2415" w:type="dxa"/>
            <w:tcMar>
              <w:top w:w="100" w:type="dxa"/>
              <w:left w:w="100" w:type="dxa"/>
              <w:bottom w:w="100" w:type="dxa"/>
              <w:right w:w="100" w:type="dxa"/>
            </w:tcMar>
          </w:tcPr>
          <w:p w14:paraId="00000058" w14:textId="77777777" w:rsidR="00101E63" w:rsidRDefault="00E91EC0">
            <w:pPr>
              <w:widowControl w:val="0"/>
              <w:spacing w:after="0" w:line="240" w:lineRule="auto"/>
            </w:pPr>
            <w:r>
              <w:t xml:space="preserve">Header and instruction text are displayed correctly. </w:t>
            </w:r>
          </w:p>
        </w:tc>
        <w:tc>
          <w:tcPr>
            <w:tcW w:w="1110" w:type="dxa"/>
          </w:tcPr>
          <w:p w14:paraId="00000059" w14:textId="77777777" w:rsidR="00101E63" w:rsidRDefault="00101E63">
            <w:pPr>
              <w:spacing w:before="120" w:after="120"/>
            </w:pPr>
          </w:p>
        </w:tc>
      </w:tr>
      <w:tr w:rsidR="00101E63" w14:paraId="5B239ED2" w14:textId="77777777" w:rsidTr="53794AEC">
        <w:tc>
          <w:tcPr>
            <w:tcW w:w="765" w:type="dxa"/>
            <w:tcBorders>
              <w:top w:val="single" w:sz="4" w:space="0" w:color="000000" w:themeColor="text1"/>
              <w:bottom w:val="single" w:sz="4" w:space="0" w:color="000000" w:themeColor="text1"/>
              <w:right w:val="single" w:sz="4" w:space="0" w:color="000000" w:themeColor="text1"/>
            </w:tcBorders>
          </w:tcPr>
          <w:p w14:paraId="0000005A" w14:textId="77777777" w:rsidR="00101E63" w:rsidRDefault="00E91EC0">
            <w:pPr>
              <w:spacing w:after="0" w:line="240" w:lineRule="auto"/>
              <w:jc w:val="center"/>
            </w:pPr>
            <w:r>
              <w:t>4</w:t>
            </w:r>
          </w:p>
        </w:tc>
        <w:tc>
          <w:tcPr>
            <w:tcW w:w="2550" w:type="dxa"/>
            <w:tcMar>
              <w:top w:w="100" w:type="dxa"/>
              <w:left w:w="100" w:type="dxa"/>
              <w:bottom w:w="100" w:type="dxa"/>
              <w:right w:w="100" w:type="dxa"/>
            </w:tcMar>
          </w:tcPr>
          <w:p w14:paraId="0000005B" w14:textId="15717568" w:rsidR="00101E63" w:rsidRDefault="59A0AF9D" w:rsidP="59A0AF9D">
            <w:pPr>
              <w:widowControl w:val="0"/>
              <w:spacing w:after="0"/>
            </w:pPr>
            <w:r w:rsidRPr="3AC71101">
              <w:rPr>
                <w:lang w:val="en-US"/>
              </w:rPr>
              <w:t xml:space="preserve">Verify that all the relevant </w:t>
            </w:r>
            <w:r w:rsidR="16015A32" w:rsidRPr="3AC71101">
              <w:rPr>
                <w:lang w:val="en-US"/>
              </w:rPr>
              <w:t>BOM</w:t>
            </w:r>
            <w:r w:rsidRPr="3AC71101">
              <w:rPr>
                <w:lang w:val="en-US"/>
              </w:rPr>
              <w:t xml:space="preserve"> details are populated in the table.  </w:t>
            </w:r>
          </w:p>
        </w:tc>
        <w:tc>
          <w:tcPr>
            <w:tcW w:w="2490" w:type="dxa"/>
            <w:tcMar>
              <w:top w:w="100" w:type="dxa"/>
              <w:left w:w="100" w:type="dxa"/>
              <w:bottom w:w="100" w:type="dxa"/>
              <w:right w:w="100" w:type="dxa"/>
            </w:tcMar>
          </w:tcPr>
          <w:p w14:paraId="0000005C" w14:textId="77777777" w:rsidR="00101E63" w:rsidRDefault="00E91EC0">
            <w:pPr>
              <w:spacing w:before="40" w:after="40" w:line="240" w:lineRule="auto"/>
              <w:ind w:left="72"/>
            </w:pPr>
            <w:r>
              <w:t>BOM List populates with relevant/correct information</w:t>
            </w:r>
          </w:p>
        </w:tc>
        <w:tc>
          <w:tcPr>
            <w:tcW w:w="2415" w:type="dxa"/>
            <w:tcMar>
              <w:top w:w="100" w:type="dxa"/>
              <w:left w:w="100" w:type="dxa"/>
              <w:bottom w:w="100" w:type="dxa"/>
              <w:right w:w="100" w:type="dxa"/>
            </w:tcMar>
          </w:tcPr>
          <w:p w14:paraId="0000005D" w14:textId="77777777" w:rsidR="00101E63" w:rsidRDefault="00E91EC0">
            <w:pPr>
              <w:spacing w:before="40" w:after="40" w:line="240" w:lineRule="auto"/>
              <w:ind w:left="72"/>
              <w:rPr>
                <w:sz w:val="24"/>
                <w:szCs w:val="24"/>
              </w:rPr>
            </w:pPr>
            <w:r>
              <w:t>BOM List populates with relevant/correct information</w:t>
            </w:r>
          </w:p>
        </w:tc>
        <w:tc>
          <w:tcPr>
            <w:tcW w:w="1110" w:type="dxa"/>
          </w:tcPr>
          <w:p w14:paraId="0000005E" w14:textId="77777777" w:rsidR="00101E63" w:rsidRDefault="00101E63">
            <w:pPr>
              <w:spacing w:before="120" w:after="120"/>
            </w:pPr>
          </w:p>
        </w:tc>
      </w:tr>
    </w:tbl>
    <w:p w14:paraId="00000069" w14:textId="77777777" w:rsidR="00101E63" w:rsidRDefault="00101E63">
      <w:pPr>
        <w:spacing w:after="200"/>
      </w:pPr>
    </w:p>
    <w:p w14:paraId="0000006A" w14:textId="32EADAAA" w:rsidR="00101E63" w:rsidRDefault="00E91EC0">
      <w:pPr>
        <w:pStyle w:val="Heading2"/>
        <w:numPr>
          <w:ilvl w:val="0"/>
          <w:numId w:val="2"/>
        </w:numPr>
        <w:rPr>
          <w:b/>
          <w:bCs/>
        </w:rPr>
      </w:pPr>
      <w:bookmarkStart w:id="21" w:name="_Toc729819688"/>
      <w:bookmarkStart w:id="22" w:name="_Toc233109605"/>
      <w:r w:rsidRPr="3AC71101">
        <w:rPr>
          <w:b/>
          <w:bCs/>
        </w:rPr>
        <w:t>Revision History</w:t>
      </w:r>
      <w:bookmarkEnd w:id="21"/>
      <w:bookmarkEnd w:id="22"/>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4575"/>
        <w:gridCol w:w="1890"/>
        <w:gridCol w:w="1380"/>
      </w:tblGrid>
      <w:tr w:rsidR="00101E63" w14:paraId="5F07C744" w14:textId="77777777" w:rsidTr="315A53FC">
        <w:trPr>
          <w:tblHeader/>
        </w:trPr>
        <w:tc>
          <w:tcPr>
            <w:tcW w:w="1530" w:type="dxa"/>
            <w:tcBorders>
              <w:bottom w:val="single" w:sz="4" w:space="0" w:color="000000" w:themeColor="text1"/>
            </w:tcBorders>
            <w:shd w:val="clear" w:color="auto" w:fill="F09F54"/>
          </w:tcPr>
          <w:p w14:paraId="0000006B" w14:textId="77777777" w:rsidR="00101E63" w:rsidRDefault="00E91EC0">
            <w:pPr>
              <w:spacing w:after="200"/>
              <w:rPr>
                <w:b/>
                <w:bCs/>
              </w:rPr>
            </w:pPr>
            <w:r>
              <w:rPr>
                <w:b/>
                <w:bCs/>
              </w:rPr>
              <w:t>Version No.</w:t>
            </w:r>
          </w:p>
        </w:tc>
        <w:tc>
          <w:tcPr>
            <w:tcW w:w="4575" w:type="dxa"/>
            <w:tcBorders>
              <w:bottom w:val="single" w:sz="4" w:space="0" w:color="000000" w:themeColor="text1"/>
            </w:tcBorders>
            <w:shd w:val="clear" w:color="auto" w:fill="F09F54"/>
          </w:tcPr>
          <w:p w14:paraId="0000006C" w14:textId="77777777" w:rsidR="00101E63" w:rsidRDefault="00E91EC0">
            <w:pPr>
              <w:spacing w:after="200"/>
              <w:ind w:left="426"/>
              <w:jc w:val="center"/>
              <w:rPr>
                <w:b/>
                <w:bCs/>
              </w:rPr>
            </w:pPr>
            <w:r>
              <w:rPr>
                <w:b/>
                <w:bCs/>
              </w:rPr>
              <w:t>Description</w:t>
            </w:r>
          </w:p>
        </w:tc>
        <w:tc>
          <w:tcPr>
            <w:tcW w:w="1890" w:type="dxa"/>
            <w:tcBorders>
              <w:bottom w:val="single" w:sz="4" w:space="0" w:color="000000" w:themeColor="text1"/>
            </w:tcBorders>
            <w:shd w:val="clear" w:color="auto" w:fill="F09F54"/>
          </w:tcPr>
          <w:p w14:paraId="0000006D" w14:textId="77777777" w:rsidR="00101E63" w:rsidRDefault="00E91EC0">
            <w:pPr>
              <w:spacing w:after="200"/>
              <w:ind w:left="426"/>
              <w:rPr>
                <w:b/>
                <w:bCs/>
              </w:rPr>
            </w:pPr>
            <w:r>
              <w:rPr>
                <w:b/>
                <w:bCs/>
              </w:rPr>
              <w:t>Author</w:t>
            </w:r>
          </w:p>
        </w:tc>
        <w:tc>
          <w:tcPr>
            <w:tcW w:w="1380" w:type="dxa"/>
            <w:shd w:val="clear" w:color="auto" w:fill="F09F54"/>
          </w:tcPr>
          <w:p w14:paraId="0000006E" w14:textId="77777777" w:rsidR="00101E63" w:rsidRDefault="00E91EC0">
            <w:pPr>
              <w:spacing w:after="200"/>
              <w:jc w:val="center"/>
              <w:rPr>
                <w:b/>
                <w:bCs/>
              </w:rPr>
            </w:pPr>
            <w:r>
              <w:rPr>
                <w:b/>
                <w:bCs/>
              </w:rPr>
              <w:t>Date</w:t>
            </w:r>
          </w:p>
        </w:tc>
      </w:tr>
      <w:tr w:rsidR="00101E63" w14:paraId="35258308" w14:textId="77777777" w:rsidTr="315A53FC">
        <w:trPr>
          <w:trHeight w:val="1005"/>
        </w:trPr>
        <w:tc>
          <w:tcPr>
            <w:tcW w:w="1530" w:type="dxa"/>
          </w:tcPr>
          <w:p w14:paraId="0000006F" w14:textId="77777777" w:rsidR="00101E63" w:rsidRPr="005B0CFA" w:rsidRDefault="00E91EC0">
            <w:pPr>
              <w:spacing w:after="200"/>
              <w:ind w:left="426"/>
            </w:pPr>
            <w:r w:rsidRPr="005B0CFA">
              <w:t>1.1</w:t>
            </w:r>
          </w:p>
        </w:tc>
        <w:tc>
          <w:tcPr>
            <w:tcW w:w="4575" w:type="dxa"/>
          </w:tcPr>
          <w:p w14:paraId="00000070" w14:textId="77777777" w:rsidR="00101E63" w:rsidRPr="005B0CFA" w:rsidRDefault="00E91EC0">
            <w:pPr>
              <w:spacing w:after="200"/>
              <w:ind w:left="426"/>
            </w:pPr>
            <w:r w:rsidRPr="005B0CFA">
              <w:t>Initial Document (Functional requirements and technical specification)</w:t>
            </w:r>
          </w:p>
        </w:tc>
        <w:tc>
          <w:tcPr>
            <w:tcW w:w="1890" w:type="dxa"/>
          </w:tcPr>
          <w:p w14:paraId="00000071" w14:textId="77777777" w:rsidR="00101E63" w:rsidRPr="005B0CFA" w:rsidRDefault="00E91EC0">
            <w:pPr>
              <w:spacing w:after="200"/>
              <w:ind w:left="426"/>
            </w:pPr>
            <w:r w:rsidRPr="005B0CFA">
              <w:t>Karla Uys and Frieda van der Merwe</w:t>
            </w:r>
          </w:p>
        </w:tc>
        <w:tc>
          <w:tcPr>
            <w:tcW w:w="1380" w:type="dxa"/>
          </w:tcPr>
          <w:p w14:paraId="00000072" w14:textId="77777777" w:rsidR="00101E63" w:rsidRPr="005B0CFA" w:rsidRDefault="00E91EC0">
            <w:pPr>
              <w:spacing w:after="200"/>
            </w:pPr>
            <w:r w:rsidRPr="005B0CFA">
              <w:t>23-06-2025</w:t>
            </w:r>
          </w:p>
        </w:tc>
      </w:tr>
      <w:tr w:rsidR="005B0CFA" w14:paraId="172E373F" w14:textId="77777777" w:rsidTr="315A53FC">
        <w:trPr>
          <w:trHeight w:val="1005"/>
        </w:trPr>
        <w:tc>
          <w:tcPr>
            <w:tcW w:w="1530" w:type="dxa"/>
          </w:tcPr>
          <w:p w14:paraId="7494DC57" w14:textId="32E825FA" w:rsidR="005B0CFA" w:rsidRPr="005B0CFA" w:rsidRDefault="005B0CFA" w:rsidP="005B0CFA">
            <w:pPr>
              <w:spacing w:after="200"/>
              <w:ind w:left="426"/>
            </w:pPr>
            <w:r w:rsidRPr="005B0CFA">
              <w:rPr>
                <w:rStyle w:val="normaltextrun"/>
              </w:rPr>
              <w:t>1.2</w:t>
            </w:r>
            <w:r w:rsidRPr="005B0CFA">
              <w:rPr>
                <w:rStyle w:val="eop"/>
              </w:rPr>
              <w:t> </w:t>
            </w:r>
          </w:p>
        </w:tc>
        <w:tc>
          <w:tcPr>
            <w:tcW w:w="4575" w:type="dxa"/>
          </w:tcPr>
          <w:p w14:paraId="0DD5F0F1" w14:textId="0F05C02A" w:rsidR="005B0CFA" w:rsidRPr="005B0CFA" w:rsidRDefault="005B0CFA" w:rsidP="005B0CFA">
            <w:pPr>
              <w:spacing w:after="200"/>
              <w:ind w:left="426"/>
            </w:pPr>
            <w:r w:rsidRPr="005B0CFA">
              <w:rPr>
                <w:rStyle w:val="normaltextrun"/>
              </w:rPr>
              <w:t>The following Technical Spec sections added to spec: Function Module(s), and Pseudocode. </w:t>
            </w:r>
            <w:r w:rsidRPr="005B0CFA">
              <w:rPr>
                <w:rStyle w:val="eop"/>
              </w:rPr>
              <w:t> </w:t>
            </w:r>
          </w:p>
        </w:tc>
        <w:tc>
          <w:tcPr>
            <w:tcW w:w="1890" w:type="dxa"/>
          </w:tcPr>
          <w:p w14:paraId="6389006D" w14:textId="6AA9C4A7" w:rsidR="005B0CFA" w:rsidRPr="005B0CFA" w:rsidRDefault="005B0CFA" w:rsidP="005B0CFA">
            <w:pPr>
              <w:spacing w:after="200"/>
              <w:ind w:left="426"/>
            </w:pPr>
            <w:r w:rsidRPr="005B0CFA">
              <w:rPr>
                <w:rStyle w:val="normaltextrun"/>
              </w:rPr>
              <w:t>James Church</w:t>
            </w:r>
            <w:r w:rsidRPr="005B0CFA">
              <w:rPr>
                <w:rStyle w:val="eop"/>
              </w:rPr>
              <w:t> </w:t>
            </w:r>
          </w:p>
        </w:tc>
        <w:tc>
          <w:tcPr>
            <w:tcW w:w="1380" w:type="dxa"/>
          </w:tcPr>
          <w:p w14:paraId="19E23C41" w14:textId="1A2284A2" w:rsidR="005B0CFA" w:rsidRPr="005B0CFA" w:rsidRDefault="1EA407BA" w:rsidP="005B0CFA">
            <w:pPr>
              <w:spacing w:after="200"/>
            </w:pPr>
            <w:r w:rsidRPr="630926F1">
              <w:rPr>
                <w:rStyle w:val="normaltextrun"/>
              </w:rPr>
              <w:t>19-06</w:t>
            </w:r>
            <w:r w:rsidR="426670B8" w:rsidRPr="630926F1">
              <w:rPr>
                <w:rStyle w:val="normaltextrun"/>
              </w:rPr>
              <w:t>-</w:t>
            </w:r>
            <w:r w:rsidRPr="630926F1">
              <w:rPr>
                <w:rStyle w:val="normaltextrun"/>
              </w:rPr>
              <w:t>202</w:t>
            </w:r>
            <w:r w:rsidR="4A3B9EAB" w:rsidRPr="630926F1">
              <w:rPr>
                <w:rStyle w:val="normaltextrun"/>
              </w:rPr>
              <w:t>6</w:t>
            </w:r>
            <w:r w:rsidRPr="630926F1">
              <w:rPr>
                <w:rStyle w:val="eop"/>
              </w:rPr>
              <w:t> </w:t>
            </w:r>
          </w:p>
        </w:tc>
      </w:tr>
      <w:tr w:rsidR="005B0CFA" w14:paraId="10F8A64B" w14:textId="77777777" w:rsidTr="315A53FC">
        <w:trPr>
          <w:trHeight w:val="1005"/>
        </w:trPr>
        <w:tc>
          <w:tcPr>
            <w:tcW w:w="1530" w:type="dxa"/>
          </w:tcPr>
          <w:p w14:paraId="03ECA142" w14:textId="77777777" w:rsidR="005B0CFA" w:rsidRPr="005B0CFA" w:rsidRDefault="005B0CFA" w:rsidP="005B0CFA">
            <w:pPr>
              <w:spacing w:after="200"/>
              <w:ind w:left="426"/>
            </w:pPr>
            <w:r w:rsidRPr="005B0CFA">
              <w:rPr>
                <w:rStyle w:val="normaltextrun"/>
              </w:rPr>
              <w:t>1.3</w:t>
            </w:r>
          </w:p>
        </w:tc>
        <w:tc>
          <w:tcPr>
            <w:tcW w:w="4575" w:type="dxa"/>
          </w:tcPr>
          <w:p w14:paraId="27F30A44" w14:textId="77777777" w:rsidR="005B0CFA" w:rsidRPr="005B0CFA" w:rsidRDefault="005B0CFA" w:rsidP="005B0CFA">
            <w:pPr>
              <w:spacing w:after="200"/>
              <w:ind w:left="426"/>
            </w:pPr>
            <w:r w:rsidRPr="005B0CFA">
              <w:rPr>
                <w:rStyle w:val="normaltextrun"/>
              </w:rPr>
              <w:t>Updated to align the specification with the current XStep version (v0004). Added a Function Module and Pseudocode section for ZSMPL_FM_LOAD_MAT_DESC (full-length material description lookup) used by the main step. Added the IV_BOM_PHASE import parameter to ZSMPL_FM_GET_PHASE_PO_ITEMSEBR and removed a duplicate /SMPL/PPPI_FM_INITIAL_ACTIVE entry. (Function modules used only by the embedded Conditional Header / Optional Signature references are not documented here.)</w:t>
            </w:r>
          </w:p>
        </w:tc>
        <w:tc>
          <w:tcPr>
            <w:tcW w:w="1890" w:type="dxa"/>
          </w:tcPr>
          <w:p w14:paraId="31DD8967" w14:textId="77777777" w:rsidR="005B0CFA" w:rsidRPr="005B0CFA" w:rsidRDefault="005B0CFA" w:rsidP="005B0CFA">
            <w:pPr>
              <w:spacing w:after="200"/>
              <w:ind w:left="426"/>
            </w:pPr>
            <w:r w:rsidRPr="005B0CFA">
              <w:rPr>
                <w:rStyle w:val="normaltextrun"/>
              </w:rPr>
              <w:t>[Author]</w:t>
            </w:r>
          </w:p>
        </w:tc>
        <w:tc>
          <w:tcPr>
            <w:tcW w:w="1380" w:type="dxa"/>
          </w:tcPr>
          <w:p w14:paraId="1AECFED3" w14:textId="77777777" w:rsidR="005B0CFA" w:rsidRPr="005B0CFA" w:rsidRDefault="1EA407BA" w:rsidP="005B0CFA">
            <w:pPr>
              <w:spacing w:after="200"/>
            </w:pPr>
            <w:r w:rsidRPr="630926F1">
              <w:rPr>
                <w:rStyle w:val="normaltextrun"/>
              </w:rPr>
              <w:t>23-06-2026</w:t>
            </w:r>
          </w:p>
        </w:tc>
      </w:tr>
    </w:tbl>
    <w:p w14:paraId="00000073" w14:textId="77777777" w:rsidR="00101E63" w:rsidRDefault="00101E63">
      <w:pPr>
        <w:spacing w:after="200"/>
      </w:pPr>
    </w:p>
    <w:sectPr w:rsidR="00101E63">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E9E3" w14:textId="77777777" w:rsidR="00CA6859" w:rsidRDefault="00CA6859">
      <w:pPr>
        <w:spacing w:after="0" w:line="240" w:lineRule="auto"/>
      </w:pPr>
      <w:r>
        <w:separator/>
      </w:r>
    </w:p>
  </w:endnote>
  <w:endnote w:type="continuationSeparator" w:id="0">
    <w:p w14:paraId="0DAC3D47" w14:textId="77777777" w:rsidR="00CA6859" w:rsidRDefault="00CA68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2062E66-54E9-4E78-B2EA-1A76C01234E6}"/>
    <w:embedBold r:id="rId2" w:fontKey="{0E8F84AB-F788-4A84-9441-8081D320BC4E}"/>
    <w:embedItalic r:id="rId3" w:fontKey="{84C03151-CB67-49F2-A717-0D49A3725D28}"/>
  </w:font>
  <w:font w:name="Georgia">
    <w:panose1 w:val="02040502050405020303"/>
    <w:charset w:val="00"/>
    <w:family w:val="roman"/>
    <w:pitch w:val="variable"/>
    <w:sig w:usb0="00000287" w:usb1="00000000" w:usb2="00000000" w:usb3="00000000" w:csb0="0000009F" w:csb1="00000000"/>
    <w:embedRegular r:id="rId4" w:fontKey="{0CAD5386-CD80-473E-9E61-DCEAA399EE8F}"/>
    <w:embedItalic r:id="rId5" w:fontKey="{30DBB4E2-DAD7-4D73-B138-F50F988E3EB7}"/>
  </w:font>
  <w:font w:name="Cambria">
    <w:panose1 w:val="02040503050406030204"/>
    <w:charset w:val="00"/>
    <w:family w:val="roman"/>
    <w:pitch w:val="variable"/>
    <w:sig w:usb0="E00006FF" w:usb1="420024FF" w:usb2="02000000" w:usb3="00000000" w:csb0="0000019F" w:csb1="00000000"/>
    <w:embedRegular r:id="rId6" w:fontKey="{087EE296-F4BA-4165-851C-2870E09FBC94}"/>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8C01A4B8-4606-4452-A547-45085B835842}"/>
  </w:font>
  <w:font w:name="Inter">
    <w:charset w:val="00"/>
    <w:family w:val="auto"/>
    <w:pitch w:val="default"/>
    <w:embedRegular r:id="rId8" w:fontKey="{E66DACC1-791C-47EE-BE7D-64B1D53D9E56}"/>
  </w:font>
  <w:font w:name="Nunito ExtraLight">
    <w:charset w:val="00"/>
    <w:family w:val="auto"/>
    <w:pitch w:val="variable"/>
    <w:sig w:usb0="A00002FF" w:usb1="5000204B" w:usb2="00000000" w:usb3="00000000" w:csb0="00000197" w:csb1="00000000"/>
    <w:embedRegular r:id="rId9" w:fontKey="{FD1D1D86-7EE0-464D-B469-AEC9A4D3943D}"/>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2A97" w14:textId="77777777" w:rsidR="00264D86" w:rsidRDefault="00264D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6" w14:textId="77777777" w:rsidR="00101E63" w:rsidRDefault="00101E63">
    <w:pPr>
      <w:spacing w:after="0" w:line="276" w:lineRule="auto"/>
      <w:ind w:firstLine="90"/>
      <w:rPr>
        <w:rFonts w:ascii="Nunito" w:eastAsia="Nunito" w:hAnsi="Nunito" w:cs="Nunito"/>
        <w:b/>
        <w:bCs/>
        <w:sz w:val="17"/>
        <w:szCs w:val="17"/>
      </w:rPr>
    </w:pPr>
  </w:p>
  <w:p w14:paraId="00000077" w14:textId="77777777" w:rsidR="00101E63" w:rsidRDefault="00E91EC0">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4A2F9681"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78" w14:textId="6E0F335E" w:rsidR="00101E63" w:rsidRDefault="315A53FC" w:rsidP="59A0AF9D">
    <w:pPr>
      <w:widowControl w:val="0"/>
      <w:spacing w:after="0" w:line="240" w:lineRule="auto"/>
      <w:rPr>
        <w:lang w:val="en-US"/>
      </w:rPr>
    </w:pPr>
    <w:r w:rsidRPr="315A53FC">
      <w:rPr>
        <w:rFonts w:ascii="Inter" w:eastAsia="Inter" w:hAnsi="Inter" w:cs="Inter"/>
        <w:sz w:val="16"/>
        <w:szCs w:val="16"/>
        <w:lang w:val="en-US"/>
      </w:rPr>
      <w:t>Copyright by Pangaea Life Science Solutions Ltd. 2026. All Rights Reserved.</w:t>
    </w:r>
    <w:r w:rsidR="59A0AF9D">
      <w:tab/>
    </w:r>
    <w:r w:rsidR="59A0AF9D">
      <w:tab/>
    </w:r>
    <w:r w:rsidR="59A0AF9D">
      <w:tab/>
    </w:r>
    <w:r w:rsidR="59A0AF9D">
      <w:tab/>
    </w:r>
    <w:r w:rsidR="59A0AF9D">
      <w:tab/>
    </w:r>
    <w:r w:rsidRPr="315A53FC">
      <w:rPr>
        <w:rFonts w:ascii="Nunito ExtraLight" w:eastAsia="Nunito ExtraLight" w:hAnsi="Nunito ExtraLight" w:cs="Nunito ExtraLight"/>
        <w:sz w:val="17"/>
        <w:szCs w:val="17"/>
        <w:lang w:val="en-US"/>
      </w:rPr>
      <w:t xml:space="preserve">Page </w:t>
    </w:r>
    <w:r w:rsidR="59A0AF9D" w:rsidRPr="315A53FC">
      <w:rPr>
        <w:rFonts w:ascii="Nunito ExtraLight" w:eastAsia="Nunito ExtraLight" w:hAnsi="Nunito ExtraLight" w:cs="Nunito ExtraLight"/>
        <w:noProof/>
        <w:sz w:val="17"/>
        <w:szCs w:val="17"/>
        <w:lang w:val="en-US"/>
      </w:rPr>
      <w:fldChar w:fldCharType="begin"/>
    </w:r>
    <w:r w:rsidR="59A0AF9D" w:rsidRPr="315A53FC">
      <w:rPr>
        <w:rFonts w:ascii="Nunito ExtraLight" w:eastAsia="Nunito ExtraLight" w:hAnsi="Nunito ExtraLight" w:cs="Nunito ExtraLight"/>
        <w:sz w:val="17"/>
        <w:szCs w:val="17"/>
      </w:rPr>
      <w:instrText>PAGE</w:instrText>
    </w:r>
    <w:r w:rsidR="59A0AF9D" w:rsidRPr="315A53FC">
      <w:rPr>
        <w:rFonts w:ascii="Nunito ExtraLight" w:eastAsia="Nunito ExtraLight" w:hAnsi="Nunito ExtraLight" w:cs="Nunito ExtraLight"/>
        <w:sz w:val="17"/>
        <w:szCs w:val="17"/>
      </w:rPr>
      <w:fldChar w:fldCharType="separate"/>
    </w:r>
    <w:r w:rsidRPr="315A53FC">
      <w:rPr>
        <w:rFonts w:ascii="Nunito ExtraLight" w:eastAsia="Nunito ExtraLight" w:hAnsi="Nunito ExtraLight" w:cs="Nunito ExtraLight"/>
        <w:noProof/>
        <w:sz w:val="17"/>
        <w:szCs w:val="17"/>
        <w:lang w:val="en-US"/>
      </w:rPr>
      <w:t>2</w:t>
    </w:r>
    <w:r w:rsidR="59A0AF9D" w:rsidRPr="315A53FC">
      <w:rPr>
        <w:rFonts w:ascii="Nunito ExtraLight" w:eastAsia="Nunito ExtraLight" w:hAnsi="Nunito ExtraLight" w:cs="Nunito ExtraLight"/>
        <w:noProof/>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9" w14:textId="77777777" w:rsidR="00101E63" w:rsidRDefault="00101E63">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CE04A" w14:textId="77777777" w:rsidR="00CA6859" w:rsidRDefault="00CA6859">
      <w:pPr>
        <w:spacing w:after="0" w:line="240" w:lineRule="auto"/>
      </w:pPr>
      <w:r>
        <w:separator/>
      </w:r>
    </w:p>
  </w:footnote>
  <w:footnote w:type="continuationSeparator" w:id="0">
    <w:p w14:paraId="3CF224C4" w14:textId="77777777" w:rsidR="00CA6859" w:rsidRDefault="00CA68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0A53F" w14:textId="77777777" w:rsidR="00264D86" w:rsidRDefault="00264D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4" w14:textId="77777777" w:rsidR="00101E63" w:rsidRDefault="00E91EC0">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5E50913E" wp14:editId="07777777">
          <wp:simplePos x="0" y="0"/>
          <wp:positionH relativeFrom="column">
            <wp:posOffset>16</wp:posOffset>
          </wp:positionH>
          <wp:positionV relativeFrom="paragraph">
            <wp:posOffset>16</wp:posOffset>
          </wp:positionV>
          <wp:extent cx="1352550" cy="512330"/>
          <wp:effectExtent l="0" t="0" r="0" b="0"/>
          <wp:wrapNone/>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5" w14:textId="77777777" w:rsidR="00101E63" w:rsidRDefault="00101E6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A32"/>
    <w:multiLevelType w:val="multilevel"/>
    <w:tmpl w:val="ABE2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55569"/>
    <w:multiLevelType w:val="multilevel"/>
    <w:tmpl w:val="AC4C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F5A0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D5BAE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C83505"/>
    <w:multiLevelType w:val="multilevel"/>
    <w:tmpl w:val="76E8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53C33"/>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1786013"/>
    <w:multiLevelType w:val="multilevel"/>
    <w:tmpl w:val="EFA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37131"/>
    <w:multiLevelType w:val="multilevel"/>
    <w:tmpl w:val="596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D1E9A"/>
    <w:multiLevelType w:val="multilevel"/>
    <w:tmpl w:val="54361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FF5188"/>
    <w:multiLevelType w:val="multilevel"/>
    <w:tmpl w:val="2096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C00F2F"/>
    <w:multiLevelType w:val="multilevel"/>
    <w:tmpl w:val="7088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119E4"/>
    <w:multiLevelType w:val="multilevel"/>
    <w:tmpl w:val="0628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D71C4"/>
    <w:multiLevelType w:val="multilevel"/>
    <w:tmpl w:val="91EA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B1771"/>
    <w:multiLevelType w:val="multilevel"/>
    <w:tmpl w:val="F13A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51922"/>
    <w:multiLevelType w:val="multilevel"/>
    <w:tmpl w:val="A242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F0906"/>
    <w:multiLevelType w:val="multilevel"/>
    <w:tmpl w:val="C43E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30F08"/>
    <w:multiLevelType w:val="multilevel"/>
    <w:tmpl w:val="926C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31C2D"/>
    <w:multiLevelType w:val="multilevel"/>
    <w:tmpl w:val="298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E7411"/>
    <w:multiLevelType w:val="multilevel"/>
    <w:tmpl w:val="288C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07856"/>
    <w:multiLevelType w:val="multilevel"/>
    <w:tmpl w:val="7E2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410116"/>
    <w:multiLevelType w:val="multilevel"/>
    <w:tmpl w:val="BE7E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37D08"/>
    <w:multiLevelType w:val="multilevel"/>
    <w:tmpl w:val="B98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EB0255"/>
    <w:multiLevelType w:val="multilevel"/>
    <w:tmpl w:val="4DEC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C2AD1"/>
    <w:multiLevelType w:val="multilevel"/>
    <w:tmpl w:val="9678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B3AD0"/>
    <w:multiLevelType w:val="multilevel"/>
    <w:tmpl w:val="20FE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611BB"/>
    <w:multiLevelType w:val="multilevel"/>
    <w:tmpl w:val="DE34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D39BE"/>
    <w:multiLevelType w:val="multilevel"/>
    <w:tmpl w:val="F3C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14045E"/>
    <w:multiLevelType w:val="multilevel"/>
    <w:tmpl w:val="8D60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DD597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4BF22B6"/>
    <w:multiLevelType w:val="multilevel"/>
    <w:tmpl w:val="B8A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747CF"/>
    <w:multiLevelType w:val="multilevel"/>
    <w:tmpl w:val="0D88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D94D97"/>
    <w:multiLevelType w:val="multilevel"/>
    <w:tmpl w:val="E49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940F12"/>
    <w:multiLevelType w:val="multilevel"/>
    <w:tmpl w:val="BCAE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E2F3B"/>
    <w:multiLevelType w:val="multilevel"/>
    <w:tmpl w:val="4CB4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F433EB"/>
    <w:multiLevelType w:val="multilevel"/>
    <w:tmpl w:val="0ED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61ECD"/>
    <w:multiLevelType w:val="multilevel"/>
    <w:tmpl w:val="931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757514">
    <w:abstractNumId w:val="2"/>
  </w:num>
  <w:num w:numId="2" w16cid:durableId="1377461477">
    <w:abstractNumId w:val="5"/>
  </w:num>
  <w:num w:numId="3" w16cid:durableId="991058625">
    <w:abstractNumId w:val="3"/>
  </w:num>
  <w:num w:numId="4" w16cid:durableId="573972992">
    <w:abstractNumId w:val="28"/>
  </w:num>
  <w:num w:numId="5" w16cid:durableId="1433892401">
    <w:abstractNumId w:val="10"/>
  </w:num>
  <w:num w:numId="6" w16cid:durableId="1159616068">
    <w:abstractNumId w:val="1"/>
  </w:num>
  <w:num w:numId="7" w16cid:durableId="409884587">
    <w:abstractNumId w:val="12"/>
  </w:num>
  <w:num w:numId="8" w16cid:durableId="1675650477">
    <w:abstractNumId w:val="0"/>
  </w:num>
  <w:num w:numId="9" w16cid:durableId="1667131103">
    <w:abstractNumId w:val="27"/>
  </w:num>
  <w:num w:numId="10" w16cid:durableId="181087760">
    <w:abstractNumId w:val="16"/>
  </w:num>
  <w:num w:numId="11" w16cid:durableId="776026509">
    <w:abstractNumId w:val="26"/>
  </w:num>
  <w:num w:numId="12" w16cid:durableId="100077979">
    <w:abstractNumId w:val="8"/>
  </w:num>
  <w:num w:numId="13" w16cid:durableId="517937288">
    <w:abstractNumId w:val="9"/>
  </w:num>
  <w:num w:numId="14" w16cid:durableId="1136795532">
    <w:abstractNumId w:val="21"/>
  </w:num>
  <w:num w:numId="15" w16cid:durableId="673266054">
    <w:abstractNumId w:val="33"/>
  </w:num>
  <w:num w:numId="16" w16cid:durableId="165630505">
    <w:abstractNumId w:val="35"/>
  </w:num>
  <w:num w:numId="17" w16cid:durableId="508564733">
    <w:abstractNumId w:val="15"/>
  </w:num>
  <w:num w:numId="18" w16cid:durableId="263149604">
    <w:abstractNumId w:val="25"/>
  </w:num>
  <w:num w:numId="19" w16cid:durableId="578945997">
    <w:abstractNumId w:val="7"/>
  </w:num>
  <w:num w:numId="20" w16cid:durableId="1595819075">
    <w:abstractNumId w:val="32"/>
  </w:num>
  <w:num w:numId="21" w16cid:durableId="328336560">
    <w:abstractNumId w:val="31"/>
  </w:num>
  <w:num w:numId="22" w16cid:durableId="1384863822">
    <w:abstractNumId w:val="34"/>
  </w:num>
  <w:num w:numId="23" w16cid:durableId="1034189119">
    <w:abstractNumId w:val="29"/>
  </w:num>
  <w:num w:numId="24" w16cid:durableId="166483887">
    <w:abstractNumId w:val="17"/>
  </w:num>
  <w:num w:numId="25" w16cid:durableId="587231441">
    <w:abstractNumId w:val="6"/>
  </w:num>
  <w:num w:numId="26" w16cid:durableId="545532292">
    <w:abstractNumId w:val="18"/>
  </w:num>
  <w:num w:numId="27" w16cid:durableId="1883398522">
    <w:abstractNumId w:val="30"/>
  </w:num>
  <w:num w:numId="28" w16cid:durableId="1201896717">
    <w:abstractNumId w:val="22"/>
  </w:num>
  <w:num w:numId="29" w16cid:durableId="1011419745">
    <w:abstractNumId w:val="11"/>
  </w:num>
  <w:num w:numId="30" w16cid:durableId="190801971">
    <w:abstractNumId w:val="23"/>
  </w:num>
  <w:num w:numId="31" w16cid:durableId="68772621">
    <w:abstractNumId w:val="13"/>
  </w:num>
  <w:num w:numId="32" w16cid:durableId="691608769">
    <w:abstractNumId w:val="14"/>
  </w:num>
  <w:num w:numId="33" w16cid:durableId="1848015152">
    <w:abstractNumId w:val="24"/>
  </w:num>
  <w:num w:numId="34" w16cid:durableId="1205026948">
    <w:abstractNumId w:val="4"/>
  </w:num>
  <w:num w:numId="35" w16cid:durableId="619147973">
    <w:abstractNumId w:val="20"/>
  </w:num>
  <w:num w:numId="36" w16cid:durableId="41617137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E63"/>
    <w:rsid w:val="00101E63"/>
    <w:rsid w:val="00264D86"/>
    <w:rsid w:val="003021DF"/>
    <w:rsid w:val="004C1BAD"/>
    <w:rsid w:val="004E0F21"/>
    <w:rsid w:val="0056742F"/>
    <w:rsid w:val="005B0CFA"/>
    <w:rsid w:val="00700B31"/>
    <w:rsid w:val="00842363"/>
    <w:rsid w:val="00904DA7"/>
    <w:rsid w:val="00AA44AD"/>
    <w:rsid w:val="00CA6859"/>
    <w:rsid w:val="00DF453D"/>
    <w:rsid w:val="00E91EC0"/>
    <w:rsid w:val="00EA0732"/>
    <w:rsid w:val="00ED4E68"/>
    <w:rsid w:val="00EF0324"/>
    <w:rsid w:val="043FA15C"/>
    <w:rsid w:val="0698567F"/>
    <w:rsid w:val="10951B82"/>
    <w:rsid w:val="16015A32"/>
    <w:rsid w:val="1EA407BA"/>
    <w:rsid w:val="237FDE3F"/>
    <w:rsid w:val="24D407C4"/>
    <w:rsid w:val="2991C21A"/>
    <w:rsid w:val="2F67D067"/>
    <w:rsid w:val="308CCA19"/>
    <w:rsid w:val="315A53FC"/>
    <w:rsid w:val="37E8373B"/>
    <w:rsid w:val="3AC71101"/>
    <w:rsid w:val="3CC911D9"/>
    <w:rsid w:val="426670B8"/>
    <w:rsid w:val="4369592B"/>
    <w:rsid w:val="45B2B707"/>
    <w:rsid w:val="461D9E2B"/>
    <w:rsid w:val="48EC87FE"/>
    <w:rsid w:val="4A3B9EAB"/>
    <w:rsid w:val="53794AEC"/>
    <w:rsid w:val="54C8ADF4"/>
    <w:rsid w:val="58196CF8"/>
    <w:rsid w:val="59A0AF9D"/>
    <w:rsid w:val="5DB3F64F"/>
    <w:rsid w:val="5E13814A"/>
    <w:rsid w:val="61B9214C"/>
    <w:rsid w:val="630926F1"/>
    <w:rsid w:val="63F08D62"/>
    <w:rsid w:val="673621C0"/>
    <w:rsid w:val="69174C91"/>
    <w:rsid w:val="6B8CABC0"/>
    <w:rsid w:val="76C66D77"/>
    <w:rsid w:val="7AFCE045"/>
    <w:rsid w:val="7EE668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E1BE"/>
  <w15:docId w15:val="{2667983E-F0D2-4C43-A6AA-CB7A232AD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DF453D"/>
    <w:pPr>
      <w:spacing w:after="100"/>
      <w:ind w:left="220"/>
    </w:pPr>
  </w:style>
  <w:style w:type="character" w:styleId="Hyperlink">
    <w:name w:val="Hyperlink"/>
    <w:basedOn w:val="DefaultParagraphFont"/>
    <w:uiPriority w:val="99"/>
    <w:unhideWhenUsed/>
    <w:rsid w:val="00DF453D"/>
    <w:rPr>
      <w:color w:val="0000FF" w:themeColor="hyperlink"/>
      <w:u w:val="single"/>
    </w:rPr>
  </w:style>
  <w:style w:type="character" w:customStyle="1" w:styleId="normaltextrun">
    <w:name w:val="normaltextrun"/>
    <w:basedOn w:val="DefaultParagraphFont"/>
    <w:rsid w:val="005B0CFA"/>
  </w:style>
  <w:style w:type="character" w:customStyle="1" w:styleId="eop">
    <w:name w:val="eop"/>
    <w:basedOn w:val="DefaultParagraphFont"/>
    <w:rsid w:val="005B0CFA"/>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264D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D86"/>
  </w:style>
  <w:style w:type="paragraph" w:styleId="Footer">
    <w:name w:val="footer"/>
    <w:basedOn w:val="Normal"/>
    <w:link w:val="FooterChar"/>
    <w:uiPriority w:val="99"/>
    <w:unhideWhenUsed/>
    <w:rsid w:val="00264D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D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0pwzLBx0Dx1sBPNE88drvy5OIw==">CgMxLjAyCGguZ2pkZ3hzMg5oLndmZXNsb3BiY29ndzIOaC5reHJ5dzJkdGxwZzkyDmguZWd5NHYyNThucWl1Mg1oLnBpODhzYTN4MGk2Mg5oLjNmMGY0bTFpbHpsazIOaC50MW5hOXA2c2Q4ZzIyDmguN2M2MTkwY3dkYXowMg5oLmczZjNnY3BoM3I1cDIOaC5xZnB0bXQ1Y3Z6bWIyDmguZHQ1aDNrd2MzMm9sMg5oLmdtY2hwbmNqeXpmdjgAciExQkhLaUJLMDI1MTEySDBPcU1pUGRCWmQ1TmNwaTMzYWg=</go:docsCustomData>
</go:gDocsCustomXmlDataStorage>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EA317A66-C4AC-4374-A9E5-A1058E1AC02D}">
  <ds:schemaRefs>
    <ds:schemaRef ds:uri="http://schemas.microsoft.com/sharepoint/v3/contenttype/forms"/>
  </ds:schemaRefs>
</ds:datastoreItem>
</file>

<file path=customXml/itemProps2.xml><?xml version="1.0" encoding="utf-8"?>
<ds:datastoreItem xmlns:ds="http://schemas.openxmlformats.org/officeDocument/2006/customXml" ds:itemID="{87664F51-F46F-4EF2-98EC-934C94C1DB22}">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3.xml><?xml version="1.0" encoding="utf-8"?>
<ds:datastoreItem xmlns:ds="http://schemas.openxmlformats.org/officeDocument/2006/customXml" ds:itemID="{6AE85312-0710-4A20-A2EA-D707A0B0DB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23CE5050-CF35-4C84-BBCF-091B8CFFCE4D}">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2735</Words>
  <Characters>15596</Characters>
  <Application>Microsoft Office Word</Application>
  <DocSecurity>0</DocSecurity>
  <Lines>129</Lines>
  <Paragraphs>36</Paragraphs>
  <ScaleCrop>false</ScaleCrop>
  <Company/>
  <LinksUpToDate>false</LinksUpToDate>
  <CharactersWithSpaces>18295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20</cp:revision>
  <dcterms:created xsi:type="dcterms:W3CDTF">2026-05-13T06:55:00Z</dcterms:created>
  <dcterms:modified xsi:type="dcterms:W3CDTF">2026-06-23T19:19:00Z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