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616EE" w:rsidRDefault="00D94459">
      <w:r>
        <w:rPr>
          <w:noProof/>
        </w:rPr>
        <mc:AlternateContent>
          <mc:Choice Requires="wpg">
            <w:drawing>
              <wp:anchor distT="45720" distB="45720" distL="114300" distR="114300" simplePos="0" relativeHeight="251658240" behindDoc="0" locked="0" layoutInCell="1" hidden="0" allowOverlap="1" wp14:anchorId="3BB6C9F3" wp14:editId="07777777">
                <wp:simplePos x="0" y="0"/>
                <wp:positionH relativeFrom="column">
                  <wp:posOffset>-901698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551454632" name="Group 1551454632"/>
                        <wpg:cNvGrpSpPr/>
                        <wpg:grpSpPr>
                          <a:xfrm>
                            <a:off x="1445513" y="159816"/>
                            <a:ext cx="7800975" cy="7240369"/>
                            <a:chOff x="1445500" y="159800"/>
                            <a:chExt cx="7801000" cy="7240400"/>
                          </a:xfrm>
                        </wpg:grpSpPr>
                        <wps:wsp>
                          <wps:cNvPr id="261616921" name="Rectangle 261616921"/>
                          <wps:cNvSpPr/>
                          <wps:spPr>
                            <a:xfrm>
                              <a:off x="1445500" y="159800"/>
                              <a:ext cx="7801000" cy="7240400"/>
                            </a:xfrm>
                            <a:prstGeom prst="rect">
                              <a:avLst/>
                            </a:prstGeom>
                            <a:noFill/>
                            <a:ln>
                              <a:noFill/>
                            </a:ln>
                          </wps:spPr>
                          <wps:txbx>
                            <w:txbxContent>
                              <w:p w14:paraId="672A6659"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1473052747" name="Group 1473052747"/>
                          <wpg:cNvGrpSpPr/>
                          <wpg:grpSpPr>
                            <a:xfrm>
                              <a:off x="1445513" y="159816"/>
                              <a:ext cx="7800975" cy="7240369"/>
                              <a:chOff x="1445500" y="159800"/>
                              <a:chExt cx="7801000" cy="7240400"/>
                            </a:xfrm>
                          </wpg:grpSpPr>
                          <wps:wsp>
                            <wps:cNvPr id="887477509" name="Rectangle 887477509"/>
                            <wps:cNvSpPr/>
                            <wps:spPr>
                              <a:xfrm>
                                <a:off x="1445500" y="159800"/>
                                <a:ext cx="7801000" cy="7240400"/>
                              </a:xfrm>
                              <a:prstGeom prst="rect">
                                <a:avLst/>
                              </a:prstGeom>
                              <a:noFill/>
                              <a:ln>
                                <a:noFill/>
                              </a:ln>
                            </wps:spPr>
                            <wps:txbx>
                              <w:txbxContent>
                                <w:p w14:paraId="0A37501D"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2104911014" name="Group 2104911014"/>
                            <wpg:cNvGrpSpPr/>
                            <wpg:grpSpPr>
                              <a:xfrm>
                                <a:off x="1445513" y="159816"/>
                                <a:ext cx="7800975" cy="7240369"/>
                                <a:chOff x="1445500" y="159800"/>
                                <a:chExt cx="7801000" cy="7240400"/>
                              </a:xfrm>
                            </wpg:grpSpPr>
                            <wps:wsp>
                              <wps:cNvPr id="600925495" name="Rectangle 600925495"/>
                              <wps:cNvSpPr/>
                              <wps:spPr>
                                <a:xfrm>
                                  <a:off x="1445500" y="159800"/>
                                  <a:ext cx="7801000" cy="7240400"/>
                                </a:xfrm>
                                <a:prstGeom prst="rect">
                                  <a:avLst/>
                                </a:prstGeom>
                                <a:noFill/>
                                <a:ln>
                                  <a:noFill/>
                                </a:ln>
                              </wps:spPr>
                              <wps:txbx>
                                <w:txbxContent>
                                  <w:p w14:paraId="5DAB6C7B"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1847355685" name="Group 1847355685"/>
                              <wpg:cNvGrpSpPr/>
                              <wpg:grpSpPr>
                                <a:xfrm>
                                  <a:off x="1445513" y="159816"/>
                                  <a:ext cx="7800975" cy="7240369"/>
                                  <a:chOff x="1445550" y="162400"/>
                                  <a:chExt cx="7801325" cy="7234875"/>
                                </a:xfrm>
                              </wpg:grpSpPr>
                              <wps:wsp>
                                <wps:cNvPr id="633555686" name="Rectangle 633555686"/>
                                <wps:cNvSpPr/>
                                <wps:spPr>
                                  <a:xfrm>
                                    <a:off x="1445550" y="162400"/>
                                    <a:ext cx="7801325" cy="7234875"/>
                                  </a:xfrm>
                                  <a:prstGeom prst="rect">
                                    <a:avLst/>
                                  </a:prstGeom>
                                  <a:noFill/>
                                  <a:ln>
                                    <a:noFill/>
                                  </a:ln>
                                </wps:spPr>
                                <wps:txbx>
                                  <w:txbxContent>
                                    <w:p w14:paraId="02EB378F"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211136937" name="Group 211136937"/>
                                <wpg:cNvGrpSpPr/>
                                <wpg:grpSpPr>
                                  <a:xfrm>
                                    <a:off x="1445568" y="162420"/>
                                    <a:ext cx="7801302" cy="7234834"/>
                                    <a:chOff x="1350250" y="135850"/>
                                    <a:chExt cx="7991500" cy="7424150"/>
                                  </a:xfrm>
                                </wpg:grpSpPr>
                                <wps:wsp>
                                  <wps:cNvPr id="2023154963" name="Rectangle 2023154963"/>
                                  <wps:cNvSpPr/>
                                  <wps:spPr>
                                    <a:xfrm>
                                      <a:off x="1350250" y="135850"/>
                                      <a:ext cx="7991500" cy="7424150"/>
                                    </a:xfrm>
                                    <a:prstGeom prst="rect">
                                      <a:avLst/>
                                    </a:prstGeom>
                                    <a:noFill/>
                                    <a:ln>
                                      <a:noFill/>
                                    </a:ln>
                                  </wps:spPr>
                                  <wps:txbx>
                                    <w:txbxContent>
                                      <w:p w14:paraId="6A05A809"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1361771607" name="Group 1361771607"/>
                                  <wpg:cNvGrpSpPr/>
                                  <wpg:grpSpPr>
                                    <a:xfrm>
                                      <a:off x="1350267" y="135850"/>
                                      <a:ext cx="7991417" cy="7288412"/>
                                      <a:chOff x="1350250" y="135850"/>
                                      <a:chExt cx="7991417" cy="7288412"/>
                                    </a:xfrm>
                                  </wpg:grpSpPr>
                                  <wps:wsp>
                                    <wps:cNvPr id="850170622" name="Rectangle 850170622"/>
                                    <wps:cNvSpPr/>
                                    <wps:spPr>
                                      <a:xfrm>
                                        <a:off x="1350250" y="135850"/>
                                        <a:ext cx="7991400" cy="7288200"/>
                                      </a:xfrm>
                                      <a:prstGeom prst="rect">
                                        <a:avLst/>
                                      </a:prstGeom>
                                      <a:noFill/>
                                      <a:ln>
                                        <a:noFill/>
                                      </a:ln>
                                    </wps:spPr>
                                    <wps:txbx>
                                      <w:txbxContent>
                                        <w:p w14:paraId="5A39BBE3"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2103624793" name="Group 2103624793"/>
                                    <wpg:cNvGrpSpPr/>
                                    <wpg:grpSpPr>
                                      <a:xfrm>
                                        <a:off x="1350267" y="135852"/>
                                        <a:ext cx="7991400" cy="7288410"/>
                                        <a:chOff x="1350250" y="135425"/>
                                        <a:chExt cx="7991400" cy="7289139"/>
                                      </a:xfrm>
                                    </wpg:grpSpPr>
                                    <wps:wsp>
                                      <wps:cNvPr id="2617342" name="Rectangle 2617342"/>
                                      <wps:cNvSpPr/>
                                      <wps:spPr>
                                        <a:xfrm>
                                          <a:off x="1350250" y="135425"/>
                                          <a:ext cx="7991400" cy="7289100"/>
                                        </a:xfrm>
                                        <a:prstGeom prst="rect">
                                          <a:avLst/>
                                        </a:prstGeom>
                                        <a:noFill/>
                                        <a:ln>
                                          <a:noFill/>
                                        </a:ln>
                                      </wps:spPr>
                                      <wps:txbx>
                                        <w:txbxContent>
                                          <w:p w14:paraId="41C8F396"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cNvPr id="134688799" name="Group 134688799"/>
                                      <wpg:cNvGrpSpPr/>
                                      <wpg:grpSpPr>
                                        <a:xfrm>
                                          <a:off x="1350250" y="135430"/>
                                          <a:ext cx="7991399" cy="7289134"/>
                                          <a:chOff x="1345500" y="175050"/>
                                          <a:chExt cx="8001000" cy="7295700"/>
                                        </a:xfrm>
                                      </wpg:grpSpPr>
                                      <wps:wsp>
                                        <wps:cNvPr id="2103927993" name="Rectangle 2103927993"/>
                                        <wps:cNvSpPr/>
                                        <wps:spPr>
                                          <a:xfrm>
                                            <a:off x="1345500" y="175050"/>
                                            <a:ext cx="8001000" cy="7295700"/>
                                          </a:xfrm>
                                          <a:prstGeom prst="rect">
                                            <a:avLst/>
                                          </a:prstGeom>
                                          <a:noFill/>
                                          <a:ln>
                                            <a:noFill/>
                                          </a:ln>
                                        </wps:spPr>
                                        <wps:txbx>
                                          <w:txbxContent>
                                            <w:p w14:paraId="72A3D3EC"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412437375" name="Rectangle 412437375"/>
                                        <wps:cNvSpPr/>
                                        <wps:spPr>
                                          <a:xfrm>
                                            <a:off x="1618550" y="4263870"/>
                                            <a:ext cx="7455000" cy="708600"/>
                                          </a:xfrm>
                                          <a:prstGeom prst="rect">
                                            <a:avLst/>
                                          </a:prstGeom>
                                          <a:noFill/>
                                          <a:ln>
                                            <a:noFill/>
                                          </a:ln>
                                        </wps:spPr>
                                        <wps:txbx>
                                          <w:txbxContent>
                                            <w:p w14:paraId="7BC056E4" w14:textId="06EDC3C8" w:rsidR="00F616EE" w:rsidRDefault="00D94459">
                                              <w:pPr>
                                                <w:spacing w:after="0" w:line="240" w:lineRule="auto"/>
                                                <w:jc w:val="center"/>
                                                <w:textDirection w:val="btLr"/>
                                              </w:pPr>
                                              <w:r>
                                                <w:rPr>
                                                  <w:i/>
                                                  <w:color w:val="A5A5A5"/>
                                                  <w:sz w:val="20"/>
                                                </w:rPr>
                                                <w:t>V 1.</w:t>
                                              </w:r>
                                              <w:r w:rsidR="007D538A">
                                                <w:rPr>
                                                  <w:i/>
                                                  <w:color w:val="A5A5A5"/>
                                                  <w:sz w:val="20"/>
                                                </w:rPr>
                                                <w:t>2</w:t>
                                              </w:r>
                                            </w:p>
                                            <w:p w14:paraId="7DF00EFE" w14:textId="777DA16E" w:rsidR="00F616EE" w:rsidRDefault="00D94459">
                                              <w:pPr>
                                                <w:spacing w:after="0" w:line="240" w:lineRule="auto"/>
                                                <w:jc w:val="center"/>
                                                <w:textDirection w:val="btLr"/>
                                              </w:pPr>
                                              <w:r>
                                                <w:rPr>
                                                  <w:i/>
                                                  <w:color w:val="A5A5A5"/>
                                                  <w:sz w:val="20"/>
                                                </w:rPr>
                                                <w:t>June 202</w:t>
                                              </w:r>
                                              <w:r w:rsidR="007D538A">
                                                <w:rPr>
                                                  <w:i/>
                                                  <w:color w:val="A5A5A5"/>
                                                  <w:sz w:val="20"/>
                                                </w:rPr>
                                                <w:t>6</w:t>
                                              </w:r>
                                            </w:p>
                                            <w:p w14:paraId="0D0B940D" w14:textId="77777777" w:rsidR="00F616EE" w:rsidRDefault="00F616EE">
                                              <w:pPr>
                                                <w:spacing w:after="0" w:line="240" w:lineRule="auto"/>
                                                <w:jc w:val="center"/>
                                                <w:textDirection w:val="btLr"/>
                                              </w:pPr>
                                            </w:p>
                                          </w:txbxContent>
                                        </wps:txbx>
                                        <wps:bodyPr spcFirstLastPara="1" wrap="square" lIns="91425" tIns="45700" rIns="91425" bIns="45700" anchor="t" anchorCtr="0">
                                          <a:noAutofit/>
                                        </wps:bodyPr>
                                      </wps:wsp>
                                      <wpg:grpSp>
                                        <wpg:cNvPr id="1760803077" name="Group 1760803077"/>
                                        <wpg:cNvGrpSpPr/>
                                        <wpg:grpSpPr>
                                          <a:xfrm>
                                            <a:off x="1345500" y="3056100"/>
                                            <a:ext cx="8001000" cy="1447800"/>
                                            <a:chOff x="1345500" y="3056100"/>
                                            <a:chExt cx="8001000" cy="1447800"/>
                                          </a:xfrm>
                                        </wpg:grpSpPr>
                                        <wps:wsp>
                                          <wps:cNvPr id="1991303991" name="Rectangle 1991303991"/>
                                          <wps:cNvSpPr/>
                                          <wps:spPr>
                                            <a:xfrm>
                                              <a:off x="1345500" y="3056100"/>
                                              <a:ext cx="8001000" cy="1447800"/>
                                            </a:xfrm>
                                            <a:prstGeom prst="rect">
                                              <a:avLst/>
                                            </a:prstGeom>
                                            <a:noFill/>
                                            <a:ln>
                                              <a:noFill/>
                                            </a:ln>
                                          </wps:spPr>
                                          <wps:txbx>
                                            <w:txbxContent>
                                              <w:p w14:paraId="5A365BC9" w14:textId="77777777" w:rsidR="00F616EE" w:rsidRDefault="00D9445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13735BA6" w14:textId="77777777" w:rsidR="00F616EE" w:rsidRDefault="00D94459">
                                                <w:pPr>
                                                  <w:spacing w:line="192" w:lineRule="auto"/>
                                                  <w:jc w:val="center"/>
                                                  <w:textDirection w:val="btLr"/>
                                                </w:pPr>
                                                <w:r>
                                                  <w:rPr>
                                                    <w:rFonts w:ascii="Georgia" w:eastAsia="Georgia" w:hAnsi="Georgia" w:cs="Georgia"/>
                                                    <w:color w:val="004D5A"/>
                                                    <w:sz w:val="40"/>
                                                  </w:rPr>
                                                  <w:t>SMPL: Dyn. Instructions &amp;/or Signature</w:t>
                                                </w:r>
                                              </w:p>
                                            </w:txbxContent>
                                          </wps:txbx>
                                          <wps:bodyPr spcFirstLastPara="1" wrap="square" lIns="91425" tIns="45700" rIns="91425" bIns="45700" anchor="t" anchorCtr="0">
                                            <a:noAutofit/>
                                          </wps:bodyPr>
                                        </wps:wsp>
                                        <wps:wsp>
                                          <wps:cNvPr id="1728463288" name="Rectangle 172846328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E27B00A" w14:textId="77777777" w:rsidR="00F616EE" w:rsidRDefault="00F616EE">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xmlns:a="http://schemas.openxmlformats.org/drawingml/2006/main" xmlns:pic="http://schemas.openxmlformats.org/drawingml/2006/picture" xmlns:arto="http://schemas.microsoft.com/office/word/2006/arto">
            <w:pict>
              <v:group id="Group 1" style="position:absolute;margin-left:-71pt;margin-top:14.6pt;width:614.25pt;height:570.1pt;z-index:251658240;mso-wrap-distance-top:3.6pt;mso-wrap-distance-bottom:3.6pt" coordsize="78010,72404" coordorigin="14455,1598" o:spid="_x0000_s1026" w14:anchorId="3BB6C9F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">
                <v:group id="Group 155145463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">
                  <v:rect id="Rectangle 26161692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">
                    <v:textbox inset="2.53958mm,2.53958mm,2.53958mm,2.53958mm">
                      <w:txbxContent>
                        <w:p w:rsidR="00F616EE" w:rsidRDefault="00F616EE" w14:paraId="672A6659" w14:textId="77777777">
                          <w:pPr>
                            <w:spacing w:after="0" w:line="240" w:lineRule="auto"/>
                            <w:textDirection w:val="btLr"/>
                          </w:pPr>
                        </w:p>
                      </w:txbxContent>
                    </v:textbox>
                  </v:rect>
                  <v:group id="Group 1473052747"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">
                    <v:rect id="Rectangle 887477509"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">
                      <v:textbox inset="2.53958mm,2.53958mm,2.53958mm,2.53958mm">
                        <w:txbxContent>
                          <w:p w:rsidR="00F616EE" w:rsidRDefault="00F616EE" w14:paraId="0A37501D" w14:textId="77777777">
                            <w:pPr>
                              <w:spacing w:after="0" w:line="240" w:lineRule="auto"/>
                              <w:textDirection w:val="btLr"/>
                            </w:pPr>
                          </w:p>
                        </w:txbxContent>
                      </v:textbox>
                    </v:rect>
                    <v:group id="Group 2104911014"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">
                      <v:rect id="Rectangle 600925495"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">
                        <v:textbox inset="2.53958mm,2.53958mm,2.53958mm,2.53958mm">
                          <w:txbxContent>
                            <w:p w:rsidR="00F616EE" w:rsidRDefault="00F616EE" w14:paraId="5DAB6C7B" w14:textId="77777777">
                              <w:pPr>
                                <w:spacing w:after="0" w:line="240" w:lineRule="auto"/>
                                <w:textDirection w:val="btLr"/>
                              </w:pPr>
                            </w:p>
                          </w:txbxContent>
                        </v:textbox>
                      </v:rect>
                      <v:group id="Group 1847355685" style="position:absolute;left:14455;top:1598;width:78009;height:72403" coordsize="78013,72348" coordorigin="14455,162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">
                        <v:rect id="Rectangle 633555686" style="position:absolute;left:14455;top:1624;width:78013;height:72348;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">
                          <v:textbox inset="2.53958mm,2.53958mm,2.53958mm,2.53958mm">
                            <w:txbxContent>
                              <w:p w:rsidR="00F616EE" w:rsidRDefault="00F616EE" w14:paraId="02EB378F" w14:textId="77777777">
                                <w:pPr>
                                  <w:spacing w:after="0" w:line="240" w:lineRule="auto"/>
                                  <w:textDirection w:val="btLr"/>
                                </w:pPr>
                              </w:p>
                            </w:txbxContent>
                          </v:textbox>
                        </v:rect>
                        <v:group id="Group 211136937" style="position:absolute;left:14455;top:1624;width:78013;height:72348" coordsize="79915,74241" coordorigin="13502,135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">
                          <v:rect id="Rectangle 2023154963" style="position:absolute;left:13502;top:1358;width:79915;height:7424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">
                            <v:textbox inset="2.53958mm,2.53958mm,2.53958mm,2.53958mm">
                              <w:txbxContent>
                                <w:p w:rsidR="00F616EE" w:rsidRDefault="00F616EE" w14:paraId="6A05A809" w14:textId="77777777">
                                  <w:pPr>
                                    <w:spacing w:after="0" w:line="240" w:lineRule="auto"/>
                                    <w:textDirection w:val="btLr"/>
                                  </w:pPr>
                                </w:p>
                              </w:txbxContent>
                            </v:textbox>
                          </v:rect>
                          <v:group id="Group 1361771607" style="position:absolute;left:13502;top:1358;width:79914;height:72884" coordsize="79914,72884"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">
                            <v:rect id="Rectangle 850170622" style="position:absolute;left:13502;top:1358;width:79914;height:7288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">
                              <v:textbox inset="2.53958mm,2.53958mm,2.53958mm,2.53958mm">
                                <w:txbxContent>
                                  <w:p w:rsidR="00F616EE" w:rsidRDefault="00F616EE" w14:paraId="5A39BBE3" w14:textId="77777777">
                                    <w:pPr>
                                      <w:spacing w:after="0" w:line="240" w:lineRule="auto"/>
                                      <w:textDirection w:val="btLr"/>
                                    </w:pPr>
                                  </w:p>
                                </w:txbxContent>
                              </v:textbox>
                            </v:rect>
                            <v:group id="Group 2103624793" style="position:absolute;left:13502;top:1358;width:79914;height:72884" coordsize="79914,72891" coordorigin="13502,135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">
                              <v:rect id="Rectangle 2617342" style="position:absolute;left:13502;top:1354;width:79914;height:7289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">
                                <v:textbox inset="2.53958mm,2.53958mm,2.53958mm,2.53958mm">
                                  <w:txbxContent>
                                    <w:p w:rsidR="00F616EE" w:rsidRDefault="00F616EE" w14:paraId="41C8F396" w14:textId="77777777">
                                      <w:pPr>
                                        <w:spacing w:after="0" w:line="240" w:lineRule="auto"/>
                                        <w:textDirection w:val="btLr"/>
                                      </w:pPr>
                                    </w:p>
                                  </w:txbxContent>
                                </v:textbox>
                              </v:rect>
                              <v:group id="Group 134688799" style="position:absolute;left:13502;top:1354;width:79914;height:72891" coordsize="80010,72957" coordorigin="13455,175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">
                                <v:rect id="Rectangle 2103927993" style="position:absolute;left:13455;top:1750;width:80010;height:72957;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">
                                  <v:textbox inset="2.53958mm,2.53958mm,2.53958mm,2.53958mm">
                                    <w:txbxContent>
                                      <w:p w:rsidR="00F616EE" w:rsidRDefault="00F616EE" w14:paraId="72A3D3E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8" style="position:absolute;left:37172;top:1750;width:32575;height:12383;visibility:visible;mso-wrap-style:square"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o:title="" r:id="rId13"/>
                                </v:shape>
                                <v:rect id="Rectangle 412437375" style="position:absolute;left:16185;top:42638;width:74550;height:7086;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">
                                  <v:textbox inset="2.53958mm,1.2694mm,2.53958mm,1.2694mm">
                                    <w:txbxContent>
                                      <w:p w:rsidR="00F616EE" w:rsidRDefault="00D94459" w14:paraId="7BC056E4" w14:textId="06EDC3C8">
                                        <w:pPr>
                                          <w:spacing w:after="0" w:line="240" w:lineRule="auto"/>
                                          <w:jc w:val="center"/>
                                          <w:textDirection w:val="btLr"/>
                                        </w:pPr>
                                        <w:r>
                                          <w:rPr>
                                            <w:i/>
                                            <w:color w:val="A5A5A5"/>
                                            <w:sz w:val="20"/>
                                          </w:rPr>
                                          <w:t>V 1.</w:t>
                                        </w:r>
                                        <w:r w:rsidR="007D538A">
                                          <w:rPr>
                                            <w:i/>
                                            <w:color w:val="A5A5A5"/>
                                            <w:sz w:val="20"/>
                                          </w:rPr>
                                          <w:t>2</w:t>
                                        </w:r>
                                      </w:p>
                                      <w:p w:rsidR="00F616EE" w:rsidRDefault="00D94459" w14:paraId="7DF00EFE" w14:textId="777DA16E">
                                        <w:pPr>
                                          <w:spacing w:after="0" w:line="240" w:lineRule="auto"/>
                                          <w:jc w:val="center"/>
                                          <w:textDirection w:val="btLr"/>
                                        </w:pPr>
                                        <w:r>
                                          <w:rPr>
                                            <w:i/>
                                            <w:color w:val="A5A5A5"/>
                                            <w:sz w:val="20"/>
                                          </w:rPr>
                                          <w:t>June 202</w:t>
                                        </w:r>
                                        <w:r w:rsidR="007D538A">
                                          <w:rPr>
                                            <w:i/>
                                            <w:color w:val="A5A5A5"/>
                                            <w:sz w:val="20"/>
                                          </w:rPr>
                                          <w:t>6</w:t>
                                        </w:r>
                                      </w:p>
                                      <w:p w:rsidR="00F616EE" w:rsidRDefault="00F616EE" w14:paraId="0D0B940D" w14:textId="77777777">
                                        <w:pPr>
                                          <w:spacing w:after="0" w:line="240" w:lineRule="auto"/>
                                          <w:jc w:val="center"/>
                                          <w:textDirection w:val="btLr"/>
                                        </w:pPr>
                                      </w:p>
                                    </w:txbxContent>
                                  </v:textbox>
                                </v:rect>
                                <v:group id="Group 1760803077" style="position:absolute;left:13455;top:30561;width:80010;height:14478" coordsize="80010,14478" coordorigin="13455,30561"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">
                                  <v:rect id="Rectangle 1991303991" style="position:absolute;left:13455;top:30561;width:80010;height:14478;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">
                                    <v:textbox inset="2.53958mm,1.2694mm,2.53958mm,1.2694mm">
                                      <w:txbxContent>
                                        <w:p w:rsidR="00F616EE" w:rsidRDefault="00D94459"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F616EE" w:rsidRDefault="00D94459" w14:paraId="13735BA6" w14:textId="77777777">
                                          <w:pPr>
                                            <w:spacing w:line="192" w:lineRule="auto"/>
                                            <w:jc w:val="center"/>
                                            <w:textDirection w:val="btLr"/>
                                          </w:pPr>
                                          <w:r>
                                            <w:rPr>
                                              <w:rFonts w:ascii="Georgia" w:hAnsi="Georgia" w:eastAsia="Georgia" w:cs="Georgia"/>
                                              <w:color w:val="004D5A"/>
                                              <w:sz w:val="40"/>
                                            </w:rPr>
                                            <w:t>SMPL: Dyn. Instructions &amp;/or Signature</w:t>
                                          </w:r>
                                        </w:p>
                                      </w:txbxContent>
                                    </v:textbox>
                                  </v:rect>
                                  <v:rect id="Rectangle 1728463288" style="position:absolute;left:26320;top:35319;width:54279;height:699;visibility:visible;mso-wrap-style:square;v-text-anchor:middle" o:spid="_x0000_s1047"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">
                                    <v:fill type="gradient" opacity="0" color2="#c0541b" angle="90" focus="50%">
                                      <o:fill v:ext="view" type="gradientUnscaled"/>
                                    </v:fill>
                                    <v:textbox inset="2.53958mm,2.53958mm,2.53958mm,2.53958mm">
                                      <w:txbxContent>
                                        <w:p w:rsidR="00F616EE" w:rsidRDefault="00F616EE" w14:paraId="0E27B00A" w14:textId="77777777">
                                          <w:pPr>
                                            <w:spacing w:after="0" w:line="240" w:lineRule="auto"/>
                                            <w:textDirection w:val="btLr"/>
                                          </w:pPr>
                                        </w:p>
                                      </w:txbxContent>
                                    </v:textbox>
                                  </v:rect>
                                </v:group>
                              </v:group>
                            </v:group>
                          </v:group>
                        </v:group>
                      </v:group>
                    </v:group>
                  </v:group>
                </v:group>
              </v:group>
            </w:pict>
          </mc:Fallback>
        </mc:AlternateContent>
      </w:r>
    </w:p>
    <w:p w14:paraId="00000002" w14:textId="77777777" w:rsidR="00F616EE" w:rsidRDefault="00F616EE"/>
    <w:p w14:paraId="00000003" w14:textId="77777777" w:rsidR="00F616EE" w:rsidRDefault="00F616EE"/>
    <w:p w14:paraId="00000004" w14:textId="77777777" w:rsidR="00F616EE" w:rsidRDefault="00F616EE">
      <w:pPr>
        <w:tabs>
          <w:tab w:val="center" w:pos="4680"/>
          <w:tab w:val="right" w:pos="9360"/>
        </w:tabs>
        <w:spacing w:after="0" w:line="240" w:lineRule="auto"/>
      </w:pPr>
    </w:p>
    <w:p w14:paraId="00000005" w14:textId="77777777" w:rsidR="00F616EE" w:rsidRDefault="00F616EE"/>
    <w:p w14:paraId="00000006" w14:textId="77777777" w:rsidR="00F616EE" w:rsidRDefault="00F616EE"/>
    <w:p w14:paraId="00000007" w14:textId="77777777" w:rsidR="00F616EE" w:rsidRDefault="00F616EE"/>
    <w:p w14:paraId="00000008" w14:textId="77777777" w:rsidR="00F616EE" w:rsidRDefault="00F616EE"/>
    <w:p w14:paraId="00000009" w14:textId="77777777" w:rsidR="00F616EE" w:rsidRDefault="00F616EE"/>
    <w:p w14:paraId="0000000A" w14:textId="77777777" w:rsidR="00F616EE" w:rsidRDefault="00D94459">
      <w:r>
        <w:br w:type="page"/>
      </w:r>
    </w:p>
    <w:p w14:paraId="0000000B" w14:textId="77777777" w:rsidR="00F616EE" w:rsidRDefault="00D9445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246124678"/>
        <w:docPartObj>
          <w:docPartGallery w:val="Table of Contents"/>
          <w:docPartUnique/>
        </w:docPartObj>
      </w:sdtPr>
      <w:sdtContent>
        <w:p w14:paraId="54F8A9A9" w14:textId="6CA4C1D9" w:rsidR="00132F32" w:rsidRDefault="00D94459">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3012570" w:history="1">
            <w:r w:rsidR="00132F32" w:rsidRPr="008E490D">
              <w:rPr>
                <w:rStyle w:val="Hyperlink"/>
                <w:b/>
                <w:bCs/>
                <w:noProof/>
              </w:rPr>
              <w:t>1</w:t>
            </w:r>
            <w:r w:rsidR="00132F32">
              <w:rPr>
                <w:rFonts w:asciiTheme="minorHAnsi" w:eastAsiaTheme="minorEastAsia" w:hAnsiTheme="minorHAnsi" w:cstheme="minorBidi"/>
                <w:noProof/>
                <w:kern w:val="2"/>
                <w:sz w:val="24"/>
                <w:szCs w:val="24"/>
                <w:lang w:val="en-US"/>
                <w14:ligatures w14:val="standardContextual"/>
              </w:rPr>
              <w:tab/>
            </w:r>
            <w:r w:rsidR="00132F32" w:rsidRPr="008E490D">
              <w:rPr>
                <w:rStyle w:val="Hyperlink"/>
                <w:b/>
                <w:bCs/>
                <w:noProof/>
              </w:rPr>
              <w:t>Purpose</w:t>
            </w:r>
            <w:r w:rsidR="00132F32">
              <w:rPr>
                <w:noProof/>
                <w:webHidden/>
              </w:rPr>
              <w:tab/>
            </w:r>
            <w:r w:rsidR="00132F32">
              <w:rPr>
                <w:noProof/>
                <w:webHidden/>
              </w:rPr>
              <w:fldChar w:fldCharType="begin"/>
            </w:r>
            <w:r w:rsidR="00132F32">
              <w:rPr>
                <w:noProof/>
                <w:webHidden/>
              </w:rPr>
              <w:instrText xml:space="preserve"> PAGEREF _Toc233012570 \h </w:instrText>
            </w:r>
            <w:r w:rsidR="00132F32">
              <w:rPr>
                <w:noProof/>
                <w:webHidden/>
              </w:rPr>
            </w:r>
            <w:r w:rsidR="00132F32">
              <w:rPr>
                <w:noProof/>
                <w:webHidden/>
              </w:rPr>
              <w:fldChar w:fldCharType="separate"/>
            </w:r>
            <w:r w:rsidR="00132F32">
              <w:rPr>
                <w:noProof/>
                <w:webHidden/>
              </w:rPr>
              <w:t>3</w:t>
            </w:r>
            <w:r w:rsidR="00132F32">
              <w:rPr>
                <w:noProof/>
                <w:webHidden/>
              </w:rPr>
              <w:fldChar w:fldCharType="end"/>
            </w:r>
          </w:hyperlink>
        </w:p>
        <w:p w14:paraId="62919FF2" w14:textId="2856C5D0"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1" w:history="1">
            <w:r w:rsidRPr="008E490D">
              <w:rPr>
                <w:rStyle w:val="Hyperlink"/>
                <w:b/>
                <w:bCs/>
                <w:noProof/>
              </w:rPr>
              <w:t>2</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Overview</w:t>
            </w:r>
            <w:r>
              <w:rPr>
                <w:noProof/>
                <w:webHidden/>
              </w:rPr>
              <w:tab/>
            </w:r>
            <w:r>
              <w:rPr>
                <w:noProof/>
                <w:webHidden/>
              </w:rPr>
              <w:fldChar w:fldCharType="begin"/>
            </w:r>
            <w:r>
              <w:rPr>
                <w:noProof/>
                <w:webHidden/>
              </w:rPr>
              <w:instrText xml:space="preserve"> PAGEREF _Toc233012571 \h </w:instrText>
            </w:r>
            <w:r>
              <w:rPr>
                <w:noProof/>
                <w:webHidden/>
              </w:rPr>
            </w:r>
            <w:r>
              <w:rPr>
                <w:noProof/>
                <w:webHidden/>
              </w:rPr>
              <w:fldChar w:fldCharType="separate"/>
            </w:r>
            <w:r>
              <w:rPr>
                <w:noProof/>
                <w:webHidden/>
              </w:rPr>
              <w:t>3</w:t>
            </w:r>
            <w:r>
              <w:rPr>
                <w:noProof/>
                <w:webHidden/>
              </w:rPr>
              <w:fldChar w:fldCharType="end"/>
            </w:r>
          </w:hyperlink>
        </w:p>
        <w:p w14:paraId="07B1E1CE" w14:textId="36B4FE42"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2" w:history="1">
            <w:r w:rsidRPr="008E490D">
              <w:rPr>
                <w:rStyle w:val="Hyperlink"/>
                <w:b/>
                <w:bCs/>
                <w:noProof/>
              </w:rPr>
              <w:t>3</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Reasons for developing</w:t>
            </w:r>
            <w:r>
              <w:rPr>
                <w:noProof/>
                <w:webHidden/>
              </w:rPr>
              <w:tab/>
            </w:r>
            <w:r>
              <w:rPr>
                <w:noProof/>
                <w:webHidden/>
              </w:rPr>
              <w:fldChar w:fldCharType="begin"/>
            </w:r>
            <w:r>
              <w:rPr>
                <w:noProof/>
                <w:webHidden/>
              </w:rPr>
              <w:instrText xml:space="preserve"> PAGEREF _Toc233012572 \h </w:instrText>
            </w:r>
            <w:r>
              <w:rPr>
                <w:noProof/>
                <w:webHidden/>
              </w:rPr>
            </w:r>
            <w:r>
              <w:rPr>
                <w:noProof/>
                <w:webHidden/>
              </w:rPr>
              <w:fldChar w:fldCharType="separate"/>
            </w:r>
            <w:r>
              <w:rPr>
                <w:noProof/>
                <w:webHidden/>
              </w:rPr>
              <w:t>3</w:t>
            </w:r>
            <w:r>
              <w:rPr>
                <w:noProof/>
                <w:webHidden/>
              </w:rPr>
              <w:fldChar w:fldCharType="end"/>
            </w:r>
          </w:hyperlink>
        </w:p>
        <w:p w14:paraId="4E305BF9" w14:textId="676922BE"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3" w:history="1">
            <w:r w:rsidRPr="008E490D">
              <w:rPr>
                <w:rStyle w:val="Hyperlink"/>
                <w:b/>
                <w:bCs/>
                <w:noProof/>
              </w:rPr>
              <w:t>4</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Authorization</w:t>
            </w:r>
            <w:r>
              <w:rPr>
                <w:noProof/>
                <w:webHidden/>
              </w:rPr>
              <w:tab/>
            </w:r>
            <w:r>
              <w:rPr>
                <w:noProof/>
                <w:webHidden/>
              </w:rPr>
              <w:fldChar w:fldCharType="begin"/>
            </w:r>
            <w:r>
              <w:rPr>
                <w:noProof/>
                <w:webHidden/>
              </w:rPr>
              <w:instrText xml:space="preserve"> PAGEREF _Toc233012573 \h </w:instrText>
            </w:r>
            <w:r>
              <w:rPr>
                <w:noProof/>
                <w:webHidden/>
              </w:rPr>
            </w:r>
            <w:r>
              <w:rPr>
                <w:noProof/>
                <w:webHidden/>
              </w:rPr>
              <w:fldChar w:fldCharType="separate"/>
            </w:r>
            <w:r>
              <w:rPr>
                <w:noProof/>
                <w:webHidden/>
              </w:rPr>
              <w:t>3</w:t>
            </w:r>
            <w:r>
              <w:rPr>
                <w:noProof/>
                <w:webHidden/>
              </w:rPr>
              <w:fldChar w:fldCharType="end"/>
            </w:r>
          </w:hyperlink>
        </w:p>
        <w:p w14:paraId="30454BE1" w14:textId="4D5AD9E8"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4" w:history="1">
            <w:r w:rsidRPr="008E490D">
              <w:rPr>
                <w:rStyle w:val="Hyperlink"/>
                <w:b/>
                <w:bCs/>
                <w:noProof/>
              </w:rPr>
              <w:t>5</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Assumptions/ Dependencies</w:t>
            </w:r>
            <w:r>
              <w:rPr>
                <w:noProof/>
                <w:webHidden/>
              </w:rPr>
              <w:tab/>
            </w:r>
            <w:r>
              <w:rPr>
                <w:noProof/>
                <w:webHidden/>
              </w:rPr>
              <w:fldChar w:fldCharType="begin"/>
            </w:r>
            <w:r>
              <w:rPr>
                <w:noProof/>
                <w:webHidden/>
              </w:rPr>
              <w:instrText xml:space="preserve"> PAGEREF _Toc233012574 \h </w:instrText>
            </w:r>
            <w:r>
              <w:rPr>
                <w:noProof/>
                <w:webHidden/>
              </w:rPr>
            </w:r>
            <w:r>
              <w:rPr>
                <w:noProof/>
                <w:webHidden/>
              </w:rPr>
              <w:fldChar w:fldCharType="separate"/>
            </w:r>
            <w:r>
              <w:rPr>
                <w:noProof/>
                <w:webHidden/>
              </w:rPr>
              <w:t>3</w:t>
            </w:r>
            <w:r>
              <w:rPr>
                <w:noProof/>
                <w:webHidden/>
              </w:rPr>
              <w:fldChar w:fldCharType="end"/>
            </w:r>
          </w:hyperlink>
        </w:p>
        <w:p w14:paraId="6D7CCA35" w14:textId="44BF8263"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5" w:history="1">
            <w:r w:rsidRPr="008E490D">
              <w:rPr>
                <w:rStyle w:val="Hyperlink"/>
                <w:b/>
                <w:bCs/>
                <w:noProof/>
              </w:rPr>
              <w:t>6</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Validation Checks</w:t>
            </w:r>
            <w:r>
              <w:rPr>
                <w:noProof/>
                <w:webHidden/>
              </w:rPr>
              <w:tab/>
            </w:r>
            <w:r>
              <w:rPr>
                <w:noProof/>
                <w:webHidden/>
              </w:rPr>
              <w:fldChar w:fldCharType="begin"/>
            </w:r>
            <w:r>
              <w:rPr>
                <w:noProof/>
                <w:webHidden/>
              </w:rPr>
              <w:instrText xml:space="preserve"> PAGEREF _Toc233012575 \h </w:instrText>
            </w:r>
            <w:r>
              <w:rPr>
                <w:noProof/>
                <w:webHidden/>
              </w:rPr>
            </w:r>
            <w:r>
              <w:rPr>
                <w:noProof/>
                <w:webHidden/>
              </w:rPr>
              <w:fldChar w:fldCharType="separate"/>
            </w:r>
            <w:r>
              <w:rPr>
                <w:noProof/>
                <w:webHidden/>
              </w:rPr>
              <w:t>4</w:t>
            </w:r>
            <w:r>
              <w:rPr>
                <w:noProof/>
                <w:webHidden/>
              </w:rPr>
              <w:fldChar w:fldCharType="end"/>
            </w:r>
          </w:hyperlink>
        </w:p>
        <w:p w14:paraId="67663A6E" w14:textId="6C296E64"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6" w:history="1">
            <w:r w:rsidRPr="008E490D">
              <w:rPr>
                <w:rStyle w:val="Hyperlink"/>
                <w:b/>
                <w:bCs/>
                <w:noProof/>
                <w:lang w:val="en-US"/>
              </w:rPr>
              <w:t>7</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_Toc233012576 \h </w:instrText>
            </w:r>
            <w:r>
              <w:rPr>
                <w:noProof/>
                <w:webHidden/>
              </w:rPr>
            </w:r>
            <w:r>
              <w:rPr>
                <w:noProof/>
                <w:webHidden/>
              </w:rPr>
              <w:fldChar w:fldCharType="separate"/>
            </w:r>
            <w:r>
              <w:rPr>
                <w:noProof/>
                <w:webHidden/>
              </w:rPr>
              <w:t>4</w:t>
            </w:r>
            <w:r>
              <w:rPr>
                <w:noProof/>
                <w:webHidden/>
              </w:rPr>
              <w:fldChar w:fldCharType="end"/>
            </w:r>
          </w:hyperlink>
        </w:p>
        <w:p w14:paraId="57DC6C72" w14:textId="30E70EDB"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7" w:history="1">
            <w:r w:rsidRPr="008E490D">
              <w:rPr>
                <w:rStyle w:val="Hyperlink"/>
                <w:b/>
                <w:bCs/>
                <w:noProof/>
                <w:lang w:val="en-US"/>
              </w:rPr>
              <w:t>8</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lang w:val="en-US"/>
              </w:rPr>
              <w:t>XStep Layout Design</w:t>
            </w:r>
            <w:r>
              <w:rPr>
                <w:noProof/>
                <w:webHidden/>
              </w:rPr>
              <w:tab/>
            </w:r>
            <w:r>
              <w:rPr>
                <w:noProof/>
                <w:webHidden/>
              </w:rPr>
              <w:fldChar w:fldCharType="begin"/>
            </w:r>
            <w:r>
              <w:rPr>
                <w:noProof/>
                <w:webHidden/>
              </w:rPr>
              <w:instrText xml:space="preserve"> PAGEREF _Toc233012577 \h </w:instrText>
            </w:r>
            <w:r>
              <w:rPr>
                <w:noProof/>
                <w:webHidden/>
              </w:rPr>
            </w:r>
            <w:r>
              <w:rPr>
                <w:noProof/>
                <w:webHidden/>
              </w:rPr>
              <w:fldChar w:fldCharType="separate"/>
            </w:r>
            <w:r>
              <w:rPr>
                <w:noProof/>
                <w:webHidden/>
              </w:rPr>
              <w:t>4</w:t>
            </w:r>
            <w:r>
              <w:rPr>
                <w:noProof/>
                <w:webHidden/>
              </w:rPr>
              <w:fldChar w:fldCharType="end"/>
            </w:r>
          </w:hyperlink>
        </w:p>
        <w:p w14:paraId="3E392D20" w14:textId="2C2076E5"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8" w:history="1">
            <w:r w:rsidRPr="008E490D">
              <w:rPr>
                <w:rStyle w:val="Hyperlink"/>
                <w:b/>
                <w:bCs/>
                <w:noProof/>
              </w:rPr>
              <w:t>9</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Function Module(s)</w:t>
            </w:r>
            <w:r>
              <w:rPr>
                <w:noProof/>
                <w:webHidden/>
              </w:rPr>
              <w:tab/>
            </w:r>
            <w:r>
              <w:rPr>
                <w:noProof/>
                <w:webHidden/>
              </w:rPr>
              <w:fldChar w:fldCharType="begin"/>
            </w:r>
            <w:r>
              <w:rPr>
                <w:noProof/>
                <w:webHidden/>
              </w:rPr>
              <w:instrText xml:space="preserve"> PAGEREF _Toc233012578 \h </w:instrText>
            </w:r>
            <w:r>
              <w:rPr>
                <w:noProof/>
                <w:webHidden/>
              </w:rPr>
            </w:r>
            <w:r>
              <w:rPr>
                <w:noProof/>
                <w:webHidden/>
              </w:rPr>
              <w:fldChar w:fldCharType="separate"/>
            </w:r>
            <w:r>
              <w:rPr>
                <w:noProof/>
                <w:webHidden/>
              </w:rPr>
              <w:t>5</w:t>
            </w:r>
            <w:r>
              <w:rPr>
                <w:noProof/>
                <w:webHidden/>
              </w:rPr>
              <w:fldChar w:fldCharType="end"/>
            </w:r>
          </w:hyperlink>
        </w:p>
        <w:p w14:paraId="32850B0E" w14:textId="217831BA"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79" w:history="1">
            <w:r w:rsidRPr="008E490D">
              <w:rPr>
                <w:rStyle w:val="Hyperlink"/>
                <w:b/>
                <w:bCs/>
                <w:noProof/>
              </w:rPr>
              <w:t>10</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Pseudocode</w:t>
            </w:r>
            <w:r>
              <w:rPr>
                <w:noProof/>
                <w:webHidden/>
              </w:rPr>
              <w:tab/>
            </w:r>
            <w:r>
              <w:rPr>
                <w:noProof/>
                <w:webHidden/>
              </w:rPr>
              <w:fldChar w:fldCharType="begin"/>
            </w:r>
            <w:r>
              <w:rPr>
                <w:noProof/>
                <w:webHidden/>
              </w:rPr>
              <w:instrText xml:space="preserve"> PAGEREF _Toc233012579 \h </w:instrText>
            </w:r>
            <w:r>
              <w:rPr>
                <w:noProof/>
                <w:webHidden/>
              </w:rPr>
            </w:r>
            <w:r>
              <w:rPr>
                <w:noProof/>
                <w:webHidden/>
              </w:rPr>
              <w:fldChar w:fldCharType="separate"/>
            </w:r>
            <w:r>
              <w:rPr>
                <w:noProof/>
                <w:webHidden/>
              </w:rPr>
              <w:t>6</w:t>
            </w:r>
            <w:r>
              <w:rPr>
                <w:noProof/>
                <w:webHidden/>
              </w:rPr>
              <w:fldChar w:fldCharType="end"/>
            </w:r>
          </w:hyperlink>
        </w:p>
        <w:p w14:paraId="3505D72D" w14:textId="1584CBDB"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80" w:history="1">
            <w:r w:rsidRPr="008E490D">
              <w:rPr>
                <w:rStyle w:val="Hyperlink"/>
                <w:b/>
                <w:bCs/>
                <w:noProof/>
              </w:rPr>
              <w:t>11</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Test Scenarios</w:t>
            </w:r>
            <w:r>
              <w:rPr>
                <w:noProof/>
                <w:webHidden/>
              </w:rPr>
              <w:tab/>
            </w:r>
            <w:r>
              <w:rPr>
                <w:noProof/>
                <w:webHidden/>
              </w:rPr>
              <w:fldChar w:fldCharType="begin"/>
            </w:r>
            <w:r>
              <w:rPr>
                <w:noProof/>
                <w:webHidden/>
              </w:rPr>
              <w:instrText xml:space="preserve"> PAGEREF _Toc233012580 \h </w:instrText>
            </w:r>
            <w:r>
              <w:rPr>
                <w:noProof/>
                <w:webHidden/>
              </w:rPr>
            </w:r>
            <w:r>
              <w:rPr>
                <w:noProof/>
                <w:webHidden/>
              </w:rPr>
              <w:fldChar w:fldCharType="separate"/>
            </w:r>
            <w:r>
              <w:rPr>
                <w:noProof/>
                <w:webHidden/>
              </w:rPr>
              <w:t>9</w:t>
            </w:r>
            <w:r>
              <w:rPr>
                <w:noProof/>
                <w:webHidden/>
              </w:rPr>
              <w:fldChar w:fldCharType="end"/>
            </w:r>
          </w:hyperlink>
        </w:p>
        <w:p w14:paraId="3C1CB0F0" w14:textId="223E0A83" w:rsidR="00132F32" w:rsidRDefault="00132F32">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33012581" w:history="1">
            <w:r w:rsidRPr="008E490D">
              <w:rPr>
                <w:rStyle w:val="Hyperlink"/>
                <w:b/>
                <w:bCs/>
                <w:noProof/>
              </w:rPr>
              <w:t>12</w:t>
            </w:r>
            <w:r>
              <w:rPr>
                <w:rFonts w:asciiTheme="minorHAnsi" w:eastAsiaTheme="minorEastAsia" w:hAnsiTheme="minorHAnsi" w:cstheme="minorBidi"/>
                <w:noProof/>
                <w:kern w:val="2"/>
                <w:sz w:val="24"/>
                <w:szCs w:val="24"/>
                <w:lang w:val="en-US"/>
                <w14:ligatures w14:val="standardContextual"/>
              </w:rPr>
              <w:tab/>
            </w:r>
            <w:r w:rsidRPr="008E490D">
              <w:rPr>
                <w:rStyle w:val="Hyperlink"/>
                <w:b/>
                <w:bCs/>
                <w:noProof/>
              </w:rPr>
              <w:t>Revision History</w:t>
            </w:r>
            <w:r>
              <w:rPr>
                <w:noProof/>
                <w:webHidden/>
              </w:rPr>
              <w:tab/>
            </w:r>
            <w:r>
              <w:rPr>
                <w:noProof/>
                <w:webHidden/>
              </w:rPr>
              <w:fldChar w:fldCharType="begin"/>
            </w:r>
            <w:r>
              <w:rPr>
                <w:noProof/>
                <w:webHidden/>
              </w:rPr>
              <w:instrText xml:space="preserve"> PAGEREF _Toc233012581 \h </w:instrText>
            </w:r>
            <w:r>
              <w:rPr>
                <w:noProof/>
                <w:webHidden/>
              </w:rPr>
            </w:r>
            <w:r>
              <w:rPr>
                <w:noProof/>
                <w:webHidden/>
              </w:rPr>
              <w:fldChar w:fldCharType="separate"/>
            </w:r>
            <w:r>
              <w:rPr>
                <w:noProof/>
                <w:webHidden/>
              </w:rPr>
              <w:t>9</w:t>
            </w:r>
            <w:r>
              <w:rPr>
                <w:noProof/>
                <w:webHidden/>
              </w:rPr>
              <w:fldChar w:fldCharType="end"/>
            </w:r>
          </w:hyperlink>
        </w:p>
        <w:p w14:paraId="00000016" w14:textId="33BCCDFD" w:rsidR="00F616EE" w:rsidRDefault="00D94459">
          <w:r>
            <w:fldChar w:fldCharType="end"/>
          </w:r>
        </w:p>
      </w:sdtContent>
    </w:sdt>
    <w:p w14:paraId="00000017" w14:textId="77777777" w:rsidR="00F616EE" w:rsidRDefault="00F616EE"/>
    <w:p w14:paraId="00000018" w14:textId="77777777" w:rsidR="00F616EE" w:rsidRDefault="00F616EE">
      <w:pPr>
        <w:pStyle w:val="Heading1"/>
        <w:ind w:left="0" w:firstLine="0"/>
      </w:pPr>
      <w:bookmarkStart w:id="0" w:name="_heading=h.30j0zll" w:colFirst="0" w:colLast="0"/>
      <w:bookmarkEnd w:id="0"/>
    </w:p>
    <w:p w14:paraId="00000019" w14:textId="77777777" w:rsidR="00F616EE" w:rsidRDefault="00F616EE">
      <w:pPr>
        <w:pStyle w:val="Heading1"/>
      </w:pPr>
      <w:bookmarkStart w:id="1" w:name="_heading=h.wfeslopbcogw" w:colFirst="0" w:colLast="0"/>
      <w:bookmarkEnd w:id="1"/>
    </w:p>
    <w:p w14:paraId="0000001A" w14:textId="77777777" w:rsidR="00F616EE" w:rsidRDefault="00D94459">
      <w:pPr>
        <w:pStyle w:val="Heading1"/>
        <w:ind w:firstLine="432"/>
      </w:pPr>
      <w:bookmarkStart w:id="2" w:name="_heading=h.kxryw2dtlpg9" w:colFirst="0" w:colLast="0"/>
      <w:bookmarkEnd w:id="2"/>
      <w:r>
        <w:br w:type="page"/>
      </w:r>
    </w:p>
    <w:p w14:paraId="0000001B" w14:textId="77777777" w:rsidR="00F616EE" w:rsidRDefault="00D94459">
      <w:pPr>
        <w:pStyle w:val="Heading2"/>
        <w:numPr>
          <w:ilvl w:val="0"/>
          <w:numId w:val="14"/>
        </w:numPr>
        <w:rPr>
          <w:b/>
          <w:bCs/>
        </w:rPr>
      </w:pPr>
      <w:bookmarkStart w:id="3" w:name="_Toc233012570"/>
      <w:r>
        <w:rPr>
          <w:b/>
          <w:bCs/>
        </w:rPr>
        <w:t>Purpose</w:t>
      </w:r>
      <w:bookmarkEnd w:id="3"/>
    </w:p>
    <w:p w14:paraId="0000001C" w14:textId="16813DDF" w:rsidR="00F616EE" w:rsidRDefault="4363ED99">
      <w:pPr>
        <w:spacing w:after="200"/>
      </w:pPr>
      <w:r w:rsidRPr="4363ED99">
        <w:rPr>
          <w:lang w:val="en-US"/>
        </w:rPr>
        <w:t xml:space="preserve">This document outlines the design, along with the configuration specifications for the </w:t>
      </w:r>
      <w:proofErr w:type="spellStart"/>
      <w:r w:rsidRPr="4363ED99">
        <w:rPr>
          <w:lang w:val="en-US"/>
        </w:rPr>
        <w:t>XStep</w:t>
      </w:r>
      <w:proofErr w:type="spellEnd"/>
      <w:r w:rsidRPr="4363ED99">
        <w:rPr>
          <w:lang w:val="en-US"/>
        </w:rPr>
        <w:t xml:space="preserve"> “SMPL: Dyn. Instructions &amp;/or Signature”.</w:t>
      </w:r>
    </w:p>
    <w:p w14:paraId="0000001D" w14:textId="77777777" w:rsidR="00F616EE" w:rsidRDefault="00D94459">
      <w:pPr>
        <w:pStyle w:val="Heading2"/>
        <w:numPr>
          <w:ilvl w:val="0"/>
          <w:numId w:val="14"/>
        </w:numPr>
        <w:rPr>
          <w:b/>
          <w:bCs/>
        </w:rPr>
      </w:pPr>
      <w:bookmarkStart w:id="4" w:name="_Toc233012571"/>
      <w:r>
        <w:rPr>
          <w:b/>
          <w:bCs/>
        </w:rPr>
        <w:t>Overview</w:t>
      </w:r>
      <w:bookmarkEnd w:id="4"/>
    </w:p>
    <w:p w14:paraId="0000001E" w14:textId="77777777" w:rsidR="00F616EE" w:rsidRDefault="4363ED99">
      <w:pPr>
        <w:spacing w:after="200"/>
      </w:pPr>
      <w:r w:rsidRPr="4363ED99">
        <w:rPr>
          <w:lang w:val="en-US"/>
        </w:rPr>
        <w:t xml:space="preserve">The SMPL: Dyn. Instructions &amp;/or Signature </w:t>
      </w:r>
      <w:proofErr w:type="spellStart"/>
      <w:r w:rsidRPr="4363ED99">
        <w:rPr>
          <w:lang w:val="en-US"/>
        </w:rPr>
        <w:t>XStep</w:t>
      </w:r>
      <w:proofErr w:type="spellEnd"/>
      <w:r w:rsidRPr="4363ED99">
        <w:rPr>
          <w:lang w:val="en-US"/>
        </w:rPr>
        <w:t xml:space="preserve"> is an open </w:t>
      </w:r>
      <w:proofErr w:type="spellStart"/>
      <w:r w:rsidRPr="4363ED99">
        <w:rPr>
          <w:lang w:val="en-US"/>
        </w:rPr>
        <w:t>XStep</w:t>
      </w:r>
      <w:proofErr w:type="spellEnd"/>
      <w:r w:rsidRPr="4363ED99">
        <w:rPr>
          <w:lang w:val="en-US"/>
        </w:rPr>
        <w:t xml:space="preserve"> with the options of adding long text instructions and/or signature validation fields in a PI Sheet. </w:t>
      </w:r>
    </w:p>
    <w:p w14:paraId="0000001F" w14:textId="77777777" w:rsidR="00F616EE" w:rsidRDefault="4363ED99">
      <w:pPr>
        <w:spacing w:after="200"/>
      </w:pPr>
      <w:r w:rsidRPr="4363ED99">
        <w:rPr>
          <w:lang w:val="en-US"/>
        </w:rPr>
        <w:t xml:space="preserve">Throughout the completion of the PI sheet, the user will be required to confirm that a set of instructions/guidelines were followed by adding their digital signature to the process step. The user is required to sign into the PI sheet before they are allowed to sign off in the PI sheet. This is implemented to track the users that are working on the PI sheet. </w:t>
      </w:r>
    </w:p>
    <w:p w14:paraId="00000020" w14:textId="77777777" w:rsidR="00F616EE" w:rsidRDefault="4363ED99">
      <w:r w:rsidRPr="4363ED99">
        <w:rPr>
          <w:lang w:val="en-US"/>
        </w:rPr>
        <w:t xml:space="preserve">The </w:t>
      </w:r>
      <w:proofErr w:type="spellStart"/>
      <w:r w:rsidRPr="4363ED99">
        <w:rPr>
          <w:lang w:val="en-US"/>
        </w:rPr>
        <w:t>XStep</w:t>
      </w:r>
      <w:proofErr w:type="spellEnd"/>
      <w:r w:rsidRPr="4363ED99">
        <w:rPr>
          <w:lang w:val="en-US"/>
        </w:rPr>
        <w:t xml:space="preserve"> contains two main input parameters:</w:t>
      </w:r>
    </w:p>
    <w:p w14:paraId="00000021" w14:textId="77777777" w:rsidR="00F616EE" w:rsidRDefault="4363ED99">
      <w:pPr>
        <w:numPr>
          <w:ilvl w:val="0"/>
          <w:numId w:val="15"/>
        </w:numPr>
        <w:spacing w:after="0"/>
      </w:pPr>
      <w:r w:rsidRPr="4363ED99">
        <w:rPr>
          <w:lang w:val="en-US"/>
        </w:rPr>
        <w:t xml:space="preserve">IV_HEADER - This can be changed in </w:t>
      </w:r>
      <w:proofErr w:type="spellStart"/>
      <w:r w:rsidRPr="4363ED99">
        <w:rPr>
          <w:lang w:val="en-US"/>
        </w:rPr>
        <w:t>SiMPL</w:t>
      </w:r>
      <w:proofErr w:type="spellEnd"/>
      <w:r w:rsidRPr="4363ED99">
        <w:rPr>
          <w:lang w:val="en-US"/>
        </w:rPr>
        <w:t xml:space="preserve"> MBR to display specific header text for the </w:t>
      </w:r>
      <w:proofErr w:type="spellStart"/>
      <w:r w:rsidRPr="4363ED99">
        <w:rPr>
          <w:lang w:val="en-US"/>
        </w:rPr>
        <w:t>XStep</w:t>
      </w:r>
      <w:proofErr w:type="spellEnd"/>
    </w:p>
    <w:p w14:paraId="00000022" w14:textId="77777777" w:rsidR="00F616EE" w:rsidRDefault="4363ED99" w:rsidP="4363ED99">
      <w:pPr>
        <w:numPr>
          <w:ilvl w:val="0"/>
          <w:numId w:val="15"/>
        </w:numPr>
        <w:spacing w:after="0"/>
        <w:rPr>
          <w:lang w:val="en-US"/>
        </w:rPr>
      </w:pPr>
      <w:r w:rsidRPr="4363ED99">
        <w:rPr>
          <w:lang w:val="en-US"/>
        </w:rPr>
        <w:t xml:space="preserve">IV_INSTR - This can be changed in </w:t>
      </w:r>
      <w:proofErr w:type="spellStart"/>
      <w:r w:rsidRPr="4363ED99">
        <w:rPr>
          <w:lang w:val="en-US"/>
        </w:rPr>
        <w:t>SiMPL</w:t>
      </w:r>
      <w:proofErr w:type="spellEnd"/>
      <w:r w:rsidRPr="4363ED99">
        <w:rPr>
          <w:lang w:val="en-US"/>
        </w:rPr>
        <w:t xml:space="preserve"> MBR to display a specific set of instructions for the </w:t>
      </w:r>
      <w:proofErr w:type="spellStart"/>
      <w:r w:rsidRPr="4363ED99">
        <w:rPr>
          <w:lang w:val="en-US"/>
        </w:rPr>
        <w:t>XStep</w:t>
      </w:r>
      <w:proofErr w:type="spellEnd"/>
      <w:r w:rsidRPr="4363ED99">
        <w:rPr>
          <w:lang w:val="en-US"/>
        </w:rPr>
        <w:t xml:space="preserve"> that will be displayed below the header</w:t>
      </w:r>
    </w:p>
    <w:p w14:paraId="63CBD52D" w14:textId="3B486BD8" w:rsidR="64550B7C" w:rsidRDefault="64550B7C" w:rsidP="4363ED99">
      <w:pPr>
        <w:numPr>
          <w:ilvl w:val="0"/>
          <w:numId w:val="15"/>
        </w:numPr>
        <w:rPr>
          <w:lang w:val="en-US"/>
        </w:rPr>
      </w:pPr>
      <w:r w:rsidRPr="4363ED99">
        <w:rPr>
          <w:color w:val="000000" w:themeColor="text1"/>
          <w:lang w:val="en-US"/>
        </w:rPr>
        <w:t xml:space="preserve">IV_SIGN – This can be changed in </w:t>
      </w:r>
      <w:proofErr w:type="spellStart"/>
      <w:r w:rsidRPr="4363ED99">
        <w:rPr>
          <w:color w:val="000000" w:themeColor="text1"/>
          <w:lang w:val="en-US"/>
        </w:rPr>
        <w:t>SiMPL</w:t>
      </w:r>
      <w:proofErr w:type="spellEnd"/>
      <w:r w:rsidRPr="4363ED99">
        <w:rPr>
          <w:color w:val="000000" w:themeColor="text1"/>
          <w:lang w:val="en-US"/>
        </w:rPr>
        <w:t xml:space="preserve"> MBR to author standalone signatures as part of the </w:t>
      </w:r>
      <w:proofErr w:type="spellStart"/>
      <w:r w:rsidRPr="4363ED99">
        <w:rPr>
          <w:color w:val="000000" w:themeColor="text1"/>
          <w:lang w:val="en-US"/>
        </w:rPr>
        <w:t>xstep</w:t>
      </w:r>
      <w:proofErr w:type="spellEnd"/>
      <w:r w:rsidRPr="4363ED99">
        <w:rPr>
          <w:color w:val="000000" w:themeColor="text1"/>
          <w:lang w:val="en-US"/>
        </w:rPr>
        <w:t xml:space="preserve">. </w:t>
      </w:r>
      <w:r w:rsidRPr="4363ED99">
        <w:rPr>
          <w:lang w:val="en-US"/>
        </w:rPr>
        <w:t xml:space="preserve"> </w:t>
      </w:r>
    </w:p>
    <w:p w14:paraId="00000023" w14:textId="77777777" w:rsidR="00F616EE" w:rsidRDefault="00D94459">
      <w:pPr>
        <w:rPr>
          <w:b/>
          <w:bCs/>
        </w:rPr>
      </w:pPr>
      <w:r>
        <w:rPr>
          <w:b/>
          <w:bCs/>
        </w:rPr>
        <w:t>Functional Design</w:t>
      </w:r>
    </w:p>
    <w:p w14:paraId="00000024" w14:textId="77777777" w:rsidR="00F616EE" w:rsidRDefault="00D94459">
      <w:pPr>
        <w:rPr>
          <w:b/>
          <w:bCs/>
        </w:rPr>
      </w:pPr>
      <w:r>
        <w:rPr>
          <w:b/>
          <w:bCs/>
          <w:noProof/>
        </w:rPr>
        <w:drawing>
          <wp:inline distT="114300" distB="114300" distL="114300" distR="114300" wp14:anchorId="3713F01F" wp14:editId="07777777">
            <wp:extent cx="5943600" cy="1282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282700"/>
                    </a:xfrm>
                    <a:prstGeom prst="rect">
                      <a:avLst/>
                    </a:prstGeom>
                    <a:ln/>
                  </pic:spPr>
                </pic:pic>
              </a:graphicData>
            </a:graphic>
          </wp:inline>
        </w:drawing>
      </w:r>
    </w:p>
    <w:p w14:paraId="00000025" w14:textId="77777777" w:rsidR="00F616EE" w:rsidRDefault="00D94459">
      <w:pPr>
        <w:pStyle w:val="Heading2"/>
        <w:numPr>
          <w:ilvl w:val="0"/>
          <w:numId w:val="14"/>
        </w:numPr>
        <w:rPr>
          <w:b/>
          <w:bCs/>
        </w:rPr>
      </w:pPr>
      <w:bookmarkStart w:id="5" w:name="_Toc233012572"/>
      <w:r>
        <w:rPr>
          <w:b/>
          <w:bCs/>
        </w:rPr>
        <w:t>Reasons for developing</w:t>
      </w:r>
      <w:bookmarkEnd w:id="5"/>
    </w:p>
    <w:p w14:paraId="00000026" w14:textId="77777777" w:rsidR="00F616EE" w:rsidRDefault="4363ED99" w:rsidP="4363ED99">
      <w:pPr>
        <w:spacing w:after="200"/>
        <w:rPr>
          <w:color w:val="FF0000"/>
          <w:lang w:val="en-US"/>
        </w:rPr>
      </w:pPr>
      <w:r w:rsidRPr="4363ED99">
        <w:rPr>
          <w:lang w:val="en-US"/>
        </w:rPr>
        <w:t xml:space="preserve">The primary goal of developing the SMPL: Dyn. Instructions &amp;/or Signature </w:t>
      </w:r>
      <w:proofErr w:type="spellStart"/>
      <w:r w:rsidRPr="4363ED99">
        <w:rPr>
          <w:lang w:val="en-US"/>
        </w:rPr>
        <w:t>XStep</w:t>
      </w:r>
      <w:proofErr w:type="spellEnd"/>
      <w:r w:rsidRPr="4363ED99">
        <w:rPr>
          <w:lang w:val="en-US"/>
        </w:rPr>
        <w:t xml:space="preserve"> is to have the flexibility of customizing the </w:t>
      </w:r>
      <w:proofErr w:type="spellStart"/>
      <w:r w:rsidRPr="4363ED99">
        <w:rPr>
          <w:lang w:val="en-US"/>
        </w:rPr>
        <w:t>XStep</w:t>
      </w:r>
      <w:proofErr w:type="spellEnd"/>
      <w:r w:rsidRPr="4363ED99">
        <w:rPr>
          <w:lang w:val="en-US"/>
        </w:rPr>
        <w:t xml:space="preserve"> based on individual needs of instructions and/or signature validations. </w:t>
      </w:r>
    </w:p>
    <w:p w14:paraId="00000027" w14:textId="77777777" w:rsidR="00F616EE" w:rsidRDefault="00D94459">
      <w:pPr>
        <w:pStyle w:val="Heading2"/>
        <w:numPr>
          <w:ilvl w:val="0"/>
          <w:numId w:val="14"/>
        </w:numPr>
        <w:spacing w:after="200"/>
        <w:rPr>
          <w:b/>
          <w:bCs/>
        </w:rPr>
      </w:pPr>
      <w:bookmarkStart w:id="6" w:name="_Toc233012573"/>
      <w:r>
        <w:rPr>
          <w:b/>
          <w:bCs/>
        </w:rPr>
        <w:t>Authorization</w:t>
      </w:r>
      <w:bookmarkEnd w:id="6"/>
    </w:p>
    <w:p w14:paraId="00000028" w14:textId="77777777" w:rsidR="00F616EE" w:rsidRDefault="00D94459">
      <w:pPr>
        <w:spacing w:after="200"/>
      </w:pPr>
      <w:r>
        <w:t>N/A</w:t>
      </w:r>
    </w:p>
    <w:p w14:paraId="00000029" w14:textId="77777777" w:rsidR="00F616EE" w:rsidRDefault="00D94459">
      <w:pPr>
        <w:pStyle w:val="Heading2"/>
        <w:numPr>
          <w:ilvl w:val="0"/>
          <w:numId w:val="14"/>
        </w:numPr>
      </w:pPr>
      <w:bookmarkStart w:id="7" w:name="_Toc233012574"/>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F616EE"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2A"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2B"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F616EE" w14:paraId="2F6DF4B8"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2C"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2D"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User signing signature fields is an approved user in the system with the correct access configuration. </w:t>
            </w:r>
          </w:p>
        </w:tc>
      </w:tr>
    </w:tbl>
    <w:p w14:paraId="0000002E" w14:textId="77777777" w:rsidR="00F616EE" w:rsidRDefault="00F616EE">
      <w:pPr>
        <w:spacing w:after="0"/>
        <w:rPr>
          <w:color w:val="FF0000"/>
          <w:highlight w:val="white"/>
        </w:rPr>
      </w:pPr>
    </w:p>
    <w:p w14:paraId="0000002F" w14:textId="77777777" w:rsidR="00F616EE" w:rsidRDefault="00D94459">
      <w:pPr>
        <w:pStyle w:val="Heading2"/>
        <w:widowControl w:val="0"/>
        <w:numPr>
          <w:ilvl w:val="0"/>
          <w:numId w:val="14"/>
        </w:numPr>
        <w:rPr>
          <w:b/>
          <w:bCs/>
        </w:rPr>
      </w:pPr>
      <w:bookmarkStart w:id="8" w:name="_Toc233012575"/>
      <w:r>
        <w:rPr>
          <w:b/>
          <w:bCs/>
        </w:rPr>
        <w:t>Validation Checks</w:t>
      </w:r>
      <w:bookmarkEnd w:id="8"/>
    </w:p>
    <w:sdt>
      <w:sdtPr>
        <w:rPr>
          <w:rFonts w:ascii="Calibri" w:eastAsia="Calibri" w:hAnsi="Calibri" w:cs="Calibri"/>
          <w:sz w:val="22"/>
          <w:szCs w:val="22"/>
        </w:rPr>
        <w:tag w:val="goog_rdk_0"/>
        <w:id w:val="-940209825"/>
        <w:lock w:val="contentLocked"/>
      </w:sdtPr>
      <w:sdtContent>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F616EE" w14:paraId="0F64914D" w14:textId="77777777" w:rsidTr="4363ED99">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0"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F616EE" w14:paraId="19491FD3" w14:textId="77777777" w:rsidTr="4363ED99">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2"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3"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F616EE" w14:paraId="0D02FDC0" w14:textId="77777777" w:rsidTr="4363ED99">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4" w14:textId="77777777" w:rsidR="00F616EE" w:rsidRDefault="00D9445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 User signature rejected after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5" w14:textId="77777777" w:rsidR="00F616EE" w:rsidRDefault="4363ED99" w:rsidP="4363ED9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4363ED99">
                  <w:rPr>
                    <w:rFonts w:ascii="Calibri" w:eastAsia="Calibri" w:hAnsi="Calibri" w:cs="Calibri"/>
                    <w:lang w:val="en-US"/>
                  </w:rPr>
                  <w:t xml:space="preserve"> A message will appear detailing the error that occurred. The user accepts the message and has the opportunity to re-enter their username or password.</w:t>
                </w:r>
              </w:p>
            </w:tc>
          </w:tr>
          <w:tr w:rsidR="00F616EE" w14:paraId="3F0D525F" w14:textId="77777777" w:rsidTr="4363ED99">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6" w14:textId="77777777" w:rsidR="00F616EE" w:rsidRDefault="00D94459">
                <w:pPr>
                  <w:spacing w:before="120" w:after="120"/>
                  <w:rPr>
                    <w:rFonts w:ascii="Calibri" w:eastAsia="Calibri" w:hAnsi="Calibri" w:cs="Calibri"/>
                  </w:rPr>
                </w:pPr>
                <w:r>
                  <w:rPr>
                    <w:rFonts w:ascii="Calibri" w:eastAsia="Calibri" w:hAnsi="Calibri" w:cs="Calibri"/>
                  </w:rPr>
                  <w:t>User signature not accepted due to signature validation for PI Sheet failure</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7" w14:textId="77777777" w:rsidR="00F616EE" w:rsidRDefault="00D94459">
                <w:pPr>
                  <w:spacing w:before="120" w:after="120"/>
                  <w:rPr>
                    <w:rFonts w:ascii="Calibri" w:eastAsia="Calibri" w:hAnsi="Calibri" w:cs="Calibri"/>
                  </w:rPr>
                </w:pPr>
                <w:r>
                  <w:rPr>
                    <w:rFonts w:ascii="Calibri" w:eastAsia="Calibri" w:hAnsi="Calibri" w:cs="Calibri"/>
                  </w:rPr>
                  <w:t>User must sign into the PI Sheet Signature Table</w:t>
                </w:r>
              </w:p>
            </w:tc>
          </w:tr>
        </w:tbl>
      </w:sdtContent>
    </w:sdt>
    <w:p w14:paraId="00000038" w14:textId="77777777" w:rsidR="00F616EE" w:rsidRDefault="00F616EE">
      <w:pPr>
        <w:spacing w:after="0"/>
      </w:pPr>
    </w:p>
    <w:p w14:paraId="7B23229F" w14:textId="4D7E3FB8" w:rsidR="31F6269E" w:rsidRDefault="31F6269E" w:rsidP="4363ED99">
      <w:pPr>
        <w:pStyle w:val="Heading2"/>
        <w:numPr>
          <w:ilvl w:val="0"/>
          <w:numId w:val="14"/>
        </w:numPr>
        <w:rPr>
          <w:b/>
          <w:bCs/>
          <w:lang w:val="en-US"/>
        </w:rPr>
      </w:pPr>
      <w:bookmarkStart w:id="9" w:name="_Toc233012576"/>
      <w:r w:rsidRPr="4363ED99">
        <w:rPr>
          <w:b/>
          <w:bCs/>
          <w:lang w:val="en-US"/>
        </w:rPr>
        <w:t>Configuration Specification</w:t>
      </w:r>
      <w:bookmarkEnd w:id="9"/>
    </w:p>
    <w:p w14:paraId="09A3A733" w14:textId="24452802" w:rsidR="31F6269E" w:rsidRDefault="31F6269E" w:rsidP="4363ED99">
      <w:pPr>
        <w:rPr>
          <w:lang w:val="en-US"/>
        </w:rPr>
      </w:pPr>
      <w:r w:rsidRPr="4363ED99">
        <w:rPr>
          <w:lang w:val="en-US"/>
        </w:rPr>
        <w:t>N/A</w:t>
      </w:r>
    </w:p>
    <w:p w14:paraId="7FC7E7E0" w14:textId="238DA10E" w:rsidR="4363ED99" w:rsidRDefault="4363ED99" w:rsidP="0B789FA7">
      <w:pPr>
        <w:pStyle w:val="Heading2"/>
        <w:numPr>
          <w:ilvl w:val="0"/>
          <w:numId w:val="14"/>
        </w:numPr>
        <w:rPr>
          <w:b/>
          <w:bCs/>
          <w:lang w:val="en-US"/>
        </w:rPr>
      </w:pPr>
      <w:bookmarkStart w:id="10" w:name="_Toc233012577"/>
      <w:proofErr w:type="spellStart"/>
      <w:r w:rsidRPr="0B789FA7">
        <w:rPr>
          <w:b/>
          <w:bCs/>
          <w:lang w:val="en-US"/>
        </w:rPr>
        <w:t>XStep</w:t>
      </w:r>
      <w:proofErr w:type="spellEnd"/>
      <w:r w:rsidRPr="0B789FA7">
        <w:rPr>
          <w:b/>
          <w:bCs/>
          <w:lang w:val="en-US"/>
        </w:rPr>
        <w:t xml:space="preserve"> Layout Design</w:t>
      </w:r>
      <w:bookmarkEnd w:id="10"/>
    </w:p>
    <w:p w14:paraId="0000003A" w14:textId="77777777" w:rsidR="00F616EE" w:rsidRDefault="00D94459">
      <w:r>
        <w:rPr>
          <w:noProof/>
        </w:rPr>
        <w:drawing>
          <wp:inline distT="0" distB="0" distL="0" distR="0" wp14:anchorId="742154AE" wp14:editId="48CD35C1">
            <wp:extent cx="6134100" cy="14268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134100" cy="1426860"/>
                    </a:xfrm>
                    <a:prstGeom prst="rect">
                      <a:avLst/>
                    </a:prstGeom>
                    <a:ln/>
                  </pic:spPr>
                </pic:pic>
              </a:graphicData>
            </a:graphic>
          </wp:inline>
        </w:drawing>
      </w:r>
    </w:p>
    <w:p w14:paraId="6FF062B4" w14:textId="4A8423FB" w:rsidR="00F616EE" w:rsidRDefault="00F616EE">
      <w:pPr>
        <w:spacing w:before="120" w:after="120" w:line="240" w:lineRule="auto"/>
      </w:pPr>
      <w:r>
        <w:br w:type="page"/>
      </w:r>
    </w:p>
    <w:p w14:paraId="27538BF9" w14:textId="68423C84" w:rsidR="00F616EE" w:rsidRDefault="10FAF329" w:rsidP="0B789FA7">
      <w:pPr>
        <w:pStyle w:val="Heading2"/>
        <w:numPr>
          <w:ilvl w:val="0"/>
          <w:numId w:val="14"/>
        </w:numPr>
      </w:pPr>
      <w:bookmarkStart w:id="11" w:name="_Toc233012578"/>
      <w:r w:rsidRPr="0B789FA7">
        <w:rPr>
          <w:b/>
          <w:bCs/>
        </w:rPr>
        <w:t>Function Module(s)</w:t>
      </w:r>
      <w:bookmarkEnd w:id="11"/>
    </w:p>
    <w:p w14:paraId="36EABAAC" w14:textId="32584746" w:rsidR="00F616EE" w:rsidRDefault="3D192434" w:rsidP="0B789FA7">
      <w:pPr>
        <w:spacing w:line="240" w:lineRule="auto"/>
      </w:pPr>
      <w:r w:rsidRPr="0B789FA7">
        <w:rPr>
          <w:b/>
          <w:bCs/>
          <w:color w:val="000000" w:themeColor="text1"/>
        </w:rPr>
        <w:t>Function: /SMPL/PPPI_FM_INITIAL_ACTIVE</w:t>
      </w:r>
    </w:p>
    <w:p w14:paraId="44A08B63" w14:textId="3AD66037" w:rsidR="00F616EE" w:rsidRDefault="3D192434" w:rsidP="0B789FA7">
      <w:pPr>
        <w:spacing w:line="240" w:lineRule="auto"/>
      </w:pPr>
      <w:r w:rsidRPr="0B789FA7">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B789FA7" w14:paraId="13DAAC22" w14:textId="77777777" w:rsidTr="0B789FA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DA24D8" w14:textId="4D8DAEDF" w:rsidR="0B789FA7" w:rsidRDefault="0B789FA7" w:rsidP="0B789FA7">
            <w:pPr>
              <w:spacing w:before="120" w:after="120"/>
              <w:ind w:left="230"/>
            </w:pPr>
            <w:r w:rsidRPr="0B789FA7">
              <w:rPr>
                <w:b/>
                <w:bCs/>
                <w:color w:val="000000" w:themeColor="text1"/>
              </w:rPr>
              <w:t>Parameter Name</w:t>
            </w:r>
            <w:r w:rsidRPr="0B789FA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3E04583" w14:textId="76EB04A7" w:rsidR="0B789FA7" w:rsidRDefault="0B789FA7" w:rsidP="0B789FA7">
            <w:pPr>
              <w:spacing w:before="120" w:after="120"/>
              <w:ind w:left="230"/>
            </w:pPr>
            <w:r w:rsidRPr="0B789FA7">
              <w:rPr>
                <w:b/>
                <w:bCs/>
                <w:color w:val="000000" w:themeColor="text1"/>
              </w:rPr>
              <w:t>Associated Type</w:t>
            </w:r>
            <w:r w:rsidRPr="0B789FA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489E702" w14:textId="433FDB58" w:rsidR="0B789FA7" w:rsidRDefault="0B789FA7" w:rsidP="0B789FA7">
            <w:pPr>
              <w:spacing w:before="120" w:after="120"/>
              <w:ind w:left="230"/>
            </w:pPr>
            <w:r w:rsidRPr="0B789FA7">
              <w:rPr>
                <w:b/>
                <w:bCs/>
                <w:color w:val="000000" w:themeColor="text1"/>
              </w:rPr>
              <w:t>Short Text</w:t>
            </w:r>
            <w:r w:rsidRPr="0B789FA7">
              <w:rPr>
                <w:color w:val="000000" w:themeColor="text1"/>
              </w:rPr>
              <w:t xml:space="preserve"> </w:t>
            </w:r>
          </w:p>
        </w:tc>
      </w:tr>
      <w:tr w:rsidR="0B789FA7" w14:paraId="0EF84725" w14:textId="77777777" w:rsidTr="0B789FA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41B0A0" w14:textId="1FF48F02" w:rsidR="0B789FA7" w:rsidRDefault="0B789FA7" w:rsidP="0B789FA7">
            <w:pPr>
              <w:spacing w:before="120" w:after="120"/>
            </w:pPr>
            <w:r w:rsidRPr="0B789FA7">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803FED" w14:textId="41A008A7" w:rsidR="0B789FA7" w:rsidRDefault="0B789FA7" w:rsidP="0B789FA7">
            <w:pPr>
              <w:spacing w:before="120" w:after="120"/>
            </w:pPr>
            <w:r w:rsidRPr="0B789FA7">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F5741B" w14:textId="17EBAA37" w:rsidR="0B789FA7" w:rsidRDefault="0B789FA7" w:rsidP="0B789FA7">
            <w:pPr>
              <w:spacing w:before="120" w:after="120"/>
            </w:pPr>
            <w:r w:rsidRPr="0B789FA7">
              <w:rPr>
                <w:color w:val="000000" w:themeColor="text1"/>
              </w:rPr>
              <w:t>N/A</w:t>
            </w:r>
          </w:p>
        </w:tc>
      </w:tr>
    </w:tbl>
    <w:p w14:paraId="2F6BED3E" w14:textId="331B137A" w:rsidR="00F616EE" w:rsidRDefault="3D192434" w:rsidP="0B789FA7">
      <w:pPr>
        <w:spacing w:before="200" w:line="240" w:lineRule="auto"/>
      </w:pPr>
      <w:r w:rsidRPr="0B789FA7">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B789FA7" w14:paraId="70248196" w14:textId="77777777" w:rsidTr="0B789FA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963B95C" w14:textId="0A6343D9" w:rsidR="0B789FA7" w:rsidRDefault="0B789FA7" w:rsidP="0B789FA7">
            <w:pPr>
              <w:spacing w:before="120" w:after="120"/>
              <w:ind w:left="230"/>
            </w:pPr>
            <w:r w:rsidRPr="0B789FA7">
              <w:rPr>
                <w:b/>
                <w:bCs/>
                <w:color w:val="000000" w:themeColor="text1"/>
              </w:rPr>
              <w:t>Parameter Name</w:t>
            </w:r>
            <w:r w:rsidRPr="0B789FA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B35719" w14:textId="694CC03E" w:rsidR="0B789FA7" w:rsidRDefault="0B789FA7" w:rsidP="0B789FA7">
            <w:pPr>
              <w:spacing w:before="120" w:after="120"/>
              <w:ind w:left="230"/>
            </w:pPr>
            <w:r w:rsidRPr="0B789FA7">
              <w:rPr>
                <w:b/>
                <w:bCs/>
                <w:color w:val="000000" w:themeColor="text1"/>
              </w:rPr>
              <w:t>Associated Type</w:t>
            </w:r>
            <w:r w:rsidRPr="0B789FA7">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1BD47CF" w14:textId="24483851" w:rsidR="0B789FA7" w:rsidRDefault="0B789FA7" w:rsidP="0B789FA7">
            <w:pPr>
              <w:spacing w:before="120" w:after="120"/>
              <w:ind w:left="230"/>
            </w:pPr>
            <w:r w:rsidRPr="0B789FA7">
              <w:rPr>
                <w:b/>
                <w:bCs/>
                <w:color w:val="000000" w:themeColor="text1"/>
              </w:rPr>
              <w:t>Short Text</w:t>
            </w:r>
            <w:r w:rsidRPr="0B789FA7">
              <w:rPr>
                <w:color w:val="000000" w:themeColor="text1"/>
              </w:rPr>
              <w:t xml:space="preserve"> </w:t>
            </w:r>
          </w:p>
        </w:tc>
      </w:tr>
      <w:tr w:rsidR="0B789FA7" w14:paraId="2F9072DB" w14:textId="77777777" w:rsidTr="0B789FA7">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EB9448" w14:textId="74CFC313" w:rsidR="0B789FA7" w:rsidRDefault="0B789FA7" w:rsidP="0B789FA7">
            <w:pPr>
              <w:spacing w:before="120" w:after="120"/>
            </w:pPr>
            <w:r w:rsidRPr="0B789FA7">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793D98" w14:textId="66E9C71C" w:rsidR="0B789FA7" w:rsidRDefault="0B789FA7" w:rsidP="0B789FA7">
            <w:pPr>
              <w:spacing w:before="120" w:after="120"/>
            </w:pPr>
            <w:r w:rsidRPr="0B789FA7">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50E848" w14:textId="4601F103" w:rsidR="0B789FA7" w:rsidRDefault="0B789FA7" w:rsidP="0B789FA7">
            <w:pPr>
              <w:spacing w:before="120" w:after="120"/>
            </w:pPr>
            <w:r w:rsidRPr="0B789FA7">
              <w:rPr>
                <w:color w:val="000000" w:themeColor="text1"/>
              </w:rPr>
              <w:t>N/A</w:t>
            </w:r>
          </w:p>
        </w:tc>
      </w:tr>
    </w:tbl>
    <w:p w14:paraId="35F4CBC0" w14:textId="78BEE1CE" w:rsidR="00F616EE" w:rsidRDefault="00F616EE">
      <w:pPr>
        <w:spacing w:before="120" w:after="120" w:line="240" w:lineRule="auto"/>
      </w:pPr>
    </w:p>
    <w:p w14:paraId="575FF46C" w14:textId="0068D2F3" w:rsidR="00F616EE" w:rsidRDefault="3D192434" w:rsidP="0B789FA7">
      <w:pPr>
        <w:spacing w:after="200" w:line="240" w:lineRule="auto"/>
      </w:pPr>
      <w:r w:rsidRPr="0B789FA7">
        <w:rPr>
          <w:b/>
          <w:bCs/>
          <w:color w:val="000000" w:themeColor="text1"/>
        </w:rPr>
        <w:t>Function: /SMPL/MBR_DEP_CHECK_ACTIVE</w:t>
      </w:r>
    </w:p>
    <w:p w14:paraId="2E2E906F" w14:textId="161CE9E2" w:rsidR="00F616EE" w:rsidRDefault="3D192434" w:rsidP="0B789FA7">
      <w:pPr>
        <w:spacing w:after="200" w:line="240" w:lineRule="auto"/>
      </w:pPr>
      <w:r w:rsidRPr="0B789FA7">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0B789FA7" w14:paraId="2507EB13" w14:textId="77777777" w:rsidTr="0B789FA7">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90D6F71" w14:textId="002C145F" w:rsidR="0B789FA7" w:rsidRDefault="0B789FA7" w:rsidP="0B789FA7">
            <w:pPr>
              <w:spacing w:after="0"/>
            </w:pPr>
            <w:r w:rsidRPr="0B789FA7">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17CF10A" w14:textId="463568DE" w:rsidR="0B789FA7" w:rsidRDefault="0B789FA7" w:rsidP="0B789FA7">
            <w:pPr>
              <w:spacing w:after="0"/>
            </w:pPr>
            <w:r w:rsidRPr="0B789FA7">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889822C" w14:textId="4D63FAD7" w:rsidR="0B789FA7" w:rsidRDefault="0B789FA7" w:rsidP="0B789FA7">
            <w:pPr>
              <w:spacing w:after="0"/>
            </w:pPr>
            <w:r w:rsidRPr="0B789FA7">
              <w:rPr>
                <w:b/>
                <w:bCs/>
                <w:color w:val="000000" w:themeColor="text1"/>
              </w:rPr>
              <w:t>Short Text</w:t>
            </w:r>
          </w:p>
        </w:tc>
      </w:tr>
      <w:tr w:rsidR="0B789FA7" w14:paraId="11A5B807" w14:textId="77777777" w:rsidTr="0B789FA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1447BB" w14:textId="7FF83D29" w:rsidR="0B789FA7" w:rsidRDefault="0B789FA7" w:rsidP="0B789FA7">
            <w:pPr>
              <w:spacing w:before="120" w:after="120"/>
            </w:pPr>
            <w:r w:rsidRPr="0B789FA7">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F361C7" w14:textId="7510E425" w:rsidR="0B789FA7" w:rsidRDefault="0B789FA7" w:rsidP="0B789FA7">
            <w:pPr>
              <w:spacing w:before="120" w:after="120"/>
            </w:pPr>
            <w:r w:rsidRPr="0B789FA7">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8C7C25" w14:textId="2E0034C3" w:rsidR="0B789FA7" w:rsidRDefault="0B789FA7" w:rsidP="0B789FA7">
            <w:pPr>
              <w:spacing w:before="120" w:after="120"/>
            </w:pPr>
            <w:r w:rsidRPr="0B789FA7">
              <w:rPr>
                <w:color w:val="000000" w:themeColor="text1"/>
              </w:rPr>
              <w:t>N/A</w:t>
            </w:r>
          </w:p>
        </w:tc>
      </w:tr>
      <w:tr w:rsidR="0B789FA7" w14:paraId="331AF47D" w14:textId="77777777" w:rsidTr="0B789FA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0F6BA9" w14:textId="4D1A482E" w:rsidR="0B789FA7" w:rsidRDefault="0B789FA7" w:rsidP="0B789FA7">
            <w:pPr>
              <w:spacing w:before="120" w:after="120"/>
            </w:pPr>
            <w:r w:rsidRPr="0B789FA7">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698CE3" w14:textId="5DDAA8B2" w:rsidR="0B789FA7" w:rsidRDefault="0B789FA7" w:rsidP="0B789FA7">
            <w:pPr>
              <w:spacing w:before="120" w:after="120"/>
            </w:pPr>
            <w:r w:rsidRPr="0B789FA7">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BB9AC5" w14:textId="2C3C3CE7" w:rsidR="0B789FA7" w:rsidRDefault="0B789FA7" w:rsidP="0B789FA7">
            <w:pPr>
              <w:spacing w:after="0"/>
            </w:pPr>
          </w:p>
        </w:tc>
      </w:tr>
      <w:tr w:rsidR="0B789FA7" w14:paraId="466A393A" w14:textId="77777777" w:rsidTr="0B789FA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0414F1" w14:textId="60842E19" w:rsidR="0B789FA7" w:rsidRDefault="0B789FA7" w:rsidP="0B789FA7">
            <w:pPr>
              <w:spacing w:before="120" w:after="120"/>
            </w:pPr>
            <w:r w:rsidRPr="0B789FA7">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00C0E6" w14:textId="6060B950" w:rsidR="0B789FA7" w:rsidRDefault="0B789FA7" w:rsidP="0B789FA7">
            <w:pPr>
              <w:spacing w:before="120" w:after="120"/>
            </w:pPr>
            <w:r w:rsidRPr="0B789FA7">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E58A49" w14:textId="02230FE6" w:rsidR="0B789FA7" w:rsidRDefault="0B789FA7" w:rsidP="0B789FA7">
            <w:pPr>
              <w:spacing w:after="0"/>
            </w:pPr>
          </w:p>
        </w:tc>
      </w:tr>
      <w:tr w:rsidR="0B789FA7" w14:paraId="5F129456" w14:textId="77777777" w:rsidTr="0B789FA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F878D7" w14:textId="58D3D1CC" w:rsidR="0B789FA7" w:rsidRDefault="0B789FA7" w:rsidP="0B789FA7">
            <w:pPr>
              <w:spacing w:before="120" w:after="120"/>
            </w:pPr>
            <w:r w:rsidRPr="0B789FA7">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53B96C" w14:textId="2797469E" w:rsidR="0B789FA7" w:rsidRDefault="0B789FA7" w:rsidP="0B789FA7">
            <w:pPr>
              <w:spacing w:before="120" w:after="120"/>
            </w:pPr>
            <w:r w:rsidRPr="0B789FA7">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466860" w14:textId="7899F2BB" w:rsidR="0B789FA7" w:rsidRDefault="0B789FA7" w:rsidP="0B789FA7">
            <w:pPr>
              <w:spacing w:after="0"/>
            </w:pPr>
          </w:p>
        </w:tc>
      </w:tr>
      <w:tr w:rsidR="0B789FA7" w14:paraId="7200DC50" w14:textId="77777777" w:rsidTr="0B789FA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0DD35F" w14:textId="3110C5AD" w:rsidR="0B789FA7" w:rsidRDefault="0B789FA7" w:rsidP="0B789FA7">
            <w:pPr>
              <w:spacing w:before="120" w:after="120"/>
            </w:pPr>
            <w:r w:rsidRPr="0B789FA7">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364A88" w14:textId="31927ECF" w:rsidR="0B789FA7" w:rsidRDefault="0B789FA7" w:rsidP="0B789FA7">
            <w:pPr>
              <w:spacing w:before="120" w:after="120"/>
            </w:pPr>
            <w:r w:rsidRPr="0B789FA7">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1408EB" w14:textId="0F5BA9C6" w:rsidR="0B789FA7" w:rsidRDefault="0B789FA7" w:rsidP="0B789FA7">
            <w:pPr>
              <w:spacing w:after="0"/>
            </w:pPr>
          </w:p>
        </w:tc>
      </w:tr>
    </w:tbl>
    <w:p w14:paraId="7BA73239" w14:textId="043F1521" w:rsidR="00F616EE" w:rsidRDefault="00F616EE">
      <w:pPr>
        <w:spacing w:before="120" w:after="120" w:line="240" w:lineRule="auto"/>
      </w:pPr>
    </w:p>
    <w:p w14:paraId="2DE74553" w14:textId="218B45AA" w:rsidR="00F616EE" w:rsidRDefault="3D192434" w:rsidP="0B789FA7">
      <w:pPr>
        <w:spacing w:after="200" w:line="240" w:lineRule="auto"/>
      </w:pPr>
      <w:r w:rsidRPr="0B789FA7">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B789FA7" w14:paraId="2C324A9A" w14:textId="77777777" w:rsidTr="0B789FA7">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AFD51A8" w14:textId="1CB283AF" w:rsidR="0B789FA7" w:rsidRDefault="0B789FA7" w:rsidP="0B789FA7">
            <w:pPr>
              <w:spacing w:after="0"/>
            </w:pPr>
            <w:r w:rsidRPr="0B789FA7">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E3A62B9" w14:textId="59F70126" w:rsidR="0B789FA7" w:rsidRDefault="0B789FA7" w:rsidP="0B789FA7">
            <w:pPr>
              <w:spacing w:after="0"/>
            </w:pPr>
            <w:r w:rsidRPr="0B789FA7">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290B578" w14:textId="2DD55ACF" w:rsidR="0B789FA7" w:rsidRDefault="0B789FA7" w:rsidP="0B789FA7">
            <w:pPr>
              <w:spacing w:after="0"/>
            </w:pPr>
            <w:r w:rsidRPr="0B789FA7">
              <w:rPr>
                <w:b/>
                <w:bCs/>
                <w:color w:val="000000" w:themeColor="text1"/>
              </w:rPr>
              <w:t>Short Text</w:t>
            </w:r>
          </w:p>
        </w:tc>
      </w:tr>
      <w:tr w:rsidR="0B789FA7" w14:paraId="68E66480" w14:textId="77777777" w:rsidTr="0B789FA7">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A77C39" w14:textId="49F7343A" w:rsidR="0B789FA7" w:rsidRDefault="0B789FA7" w:rsidP="0B789FA7">
            <w:pPr>
              <w:spacing w:before="120" w:after="120"/>
            </w:pPr>
            <w:r w:rsidRPr="0B789FA7">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CF06E6" w14:textId="2E952A7B" w:rsidR="0B789FA7" w:rsidRDefault="0B789FA7" w:rsidP="0B789FA7">
            <w:pPr>
              <w:spacing w:before="120" w:after="120"/>
            </w:pPr>
            <w:r w:rsidRPr="0B789FA7">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552AD" w14:textId="6434017E" w:rsidR="0B789FA7" w:rsidRDefault="0B789FA7" w:rsidP="0B789FA7">
            <w:pPr>
              <w:spacing w:before="120" w:after="120"/>
            </w:pPr>
            <w:r w:rsidRPr="0B789FA7">
              <w:rPr>
                <w:color w:val="000000" w:themeColor="text1"/>
              </w:rPr>
              <w:t>N/A</w:t>
            </w:r>
          </w:p>
        </w:tc>
      </w:tr>
    </w:tbl>
    <w:p w14:paraId="2CDB4CCE" w14:textId="753F9255" w:rsidR="00F616EE" w:rsidRDefault="00F616EE">
      <w:pPr>
        <w:spacing w:before="120" w:after="120" w:line="240" w:lineRule="auto"/>
      </w:pPr>
    </w:p>
    <w:p w14:paraId="38DA8609" w14:textId="117E438D" w:rsidR="00F616EE" w:rsidRDefault="3D192434" w:rsidP="0B789FA7">
      <w:pPr>
        <w:spacing w:before="200" w:line="240" w:lineRule="auto"/>
      </w:pPr>
      <w:r w:rsidRPr="0B789FA7">
        <w:rPr>
          <w:b/>
          <w:bCs/>
          <w:color w:val="000000" w:themeColor="text1"/>
        </w:rPr>
        <w:t>Exceptions:</w:t>
      </w:r>
    </w:p>
    <w:tbl>
      <w:tblPr>
        <w:tblW w:w="0" w:type="auto"/>
        <w:tblLook w:val="06A0" w:firstRow="1" w:lastRow="0" w:firstColumn="1" w:lastColumn="0" w:noHBand="1" w:noVBand="1"/>
      </w:tblPr>
      <w:tblGrid>
        <w:gridCol w:w="4635"/>
        <w:gridCol w:w="4635"/>
      </w:tblGrid>
      <w:tr w:rsidR="0B789FA7" w14:paraId="3969F37B" w14:textId="77777777" w:rsidTr="0B789FA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0EE820C" w14:textId="52A14D08" w:rsidR="0B789FA7" w:rsidRDefault="0B789FA7" w:rsidP="0B789FA7">
            <w:pPr>
              <w:spacing w:before="120" w:after="120"/>
              <w:ind w:left="230"/>
            </w:pPr>
            <w:r w:rsidRPr="0B789FA7">
              <w:rPr>
                <w:b/>
                <w:bCs/>
                <w:color w:val="000000" w:themeColor="text1"/>
              </w:rPr>
              <w:t>Exception</w:t>
            </w:r>
            <w:r w:rsidRPr="0B789FA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8BA70F" w14:textId="74051465" w:rsidR="0B789FA7" w:rsidRDefault="0B789FA7" w:rsidP="0B789FA7">
            <w:pPr>
              <w:spacing w:before="120" w:after="120"/>
              <w:ind w:left="230"/>
            </w:pPr>
            <w:r w:rsidRPr="0B789FA7">
              <w:rPr>
                <w:b/>
                <w:bCs/>
                <w:color w:val="000000" w:themeColor="text1"/>
              </w:rPr>
              <w:t>Short Text</w:t>
            </w:r>
            <w:r w:rsidRPr="0B789FA7">
              <w:rPr>
                <w:color w:val="000000" w:themeColor="text1"/>
              </w:rPr>
              <w:t xml:space="preserve"> </w:t>
            </w:r>
          </w:p>
        </w:tc>
      </w:tr>
      <w:tr w:rsidR="0B789FA7" w14:paraId="60D46C72" w14:textId="77777777" w:rsidTr="0B789FA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582C82" w14:textId="70AA36DC" w:rsidR="0B789FA7" w:rsidRDefault="0B789FA7" w:rsidP="0B789FA7">
            <w:pPr>
              <w:spacing w:before="120" w:after="120"/>
            </w:pPr>
            <w:r w:rsidRPr="0B789FA7">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DA7115" w14:textId="6DE36B0C" w:rsidR="0B789FA7" w:rsidRDefault="0B789FA7" w:rsidP="0B789FA7">
            <w:pPr>
              <w:spacing w:before="120" w:after="120"/>
              <w:rPr>
                <w:color w:val="000000" w:themeColor="text1"/>
              </w:rPr>
            </w:pPr>
          </w:p>
        </w:tc>
      </w:tr>
    </w:tbl>
    <w:p w14:paraId="7A150B17" w14:textId="584A16EE" w:rsidR="00F616EE" w:rsidRDefault="00F616EE" w:rsidP="0B789FA7">
      <w:pPr>
        <w:keepNext/>
        <w:keepLines/>
      </w:pPr>
    </w:p>
    <w:p w14:paraId="3C2E1636" w14:textId="7D488269" w:rsidR="00F616EE" w:rsidRDefault="10FAF329" w:rsidP="0B789FA7">
      <w:pPr>
        <w:pStyle w:val="Heading2"/>
        <w:numPr>
          <w:ilvl w:val="0"/>
          <w:numId w:val="14"/>
        </w:numPr>
      </w:pPr>
      <w:bookmarkStart w:id="12" w:name="_Toc233012579"/>
      <w:r w:rsidRPr="0B789FA7">
        <w:rPr>
          <w:b/>
          <w:bCs/>
          <w:color w:val="000000" w:themeColor="text1"/>
        </w:rPr>
        <w:t>Pseudocode</w:t>
      </w:r>
      <w:bookmarkEnd w:id="12"/>
    </w:p>
    <w:p w14:paraId="482CC39E" w14:textId="37137E54" w:rsidR="00F616EE" w:rsidRDefault="7ED30CA7" w:rsidP="0B789FA7">
      <w:pPr>
        <w:spacing w:line="240" w:lineRule="auto"/>
      </w:pPr>
      <w:r w:rsidRPr="0B789FA7">
        <w:rPr>
          <w:b/>
          <w:bCs/>
          <w:color w:val="000000" w:themeColor="text1"/>
        </w:rPr>
        <w:t>Function: /SMPL/PPPI_FM_INITIAL_ACTIVE</w:t>
      </w:r>
    </w:p>
    <w:p w14:paraId="6CB9DC11" w14:textId="585D2654" w:rsidR="00F616EE" w:rsidRDefault="7ED30CA7" w:rsidP="0B789FA7">
      <w:pPr>
        <w:spacing w:after="80" w:line="240" w:lineRule="auto"/>
      </w:pPr>
      <w:r w:rsidRPr="0B789FA7">
        <w:rPr>
          <w:b/>
          <w:bCs/>
          <w:color w:val="000000" w:themeColor="text1"/>
        </w:rPr>
        <w:t>1. Initialization</w:t>
      </w:r>
    </w:p>
    <w:p w14:paraId="5365DD10" w14:textId="6D326E9D" w:rsidR="00F616EE" w:rsidRDefault="7ED30CA7" w:rsidP="0B789FA7">
      <w:pPr>
        <w:spacing w:after="0" w:line="240" w:lineRule="auto"/>
      </w:pPr>
      <w:r w:rsidRPr="0B789FA7">
        <w:rPr>
          <w:color w:val="000000" w:themeColor="text1"/>
        </w:rPr>
        <w:t>a. Input parameter IV_ACTIVE is optionally provided by the calling logic.</w:t>
      </w:r>
      <w:r w:rsidR="00F616EE">
        <w:br/>
      </w:r>
      <w:r w:rsidRPr="0B789FA7">
        <w:rPr>
          <w:color w:val="000000" w:themeColor="text1"/>
        </w:rPr>
        <w:t xml:space="preserve">b. Constants </w:t>
      </w:r>
      <w:proofErr w:type="spellStart"/>
      <w:r w:rsidRPr="0B789FA7">
        <w:rPr>
          <w:color w:val="000000" w:themeColor="text1"/>
        </w:rPr>
        <w:t>gc_yes</w:t>
      </w:r>
      <w:proofErr w:type="spellEnd"/>
      <w:r w:rsidRPr="0B789FA7">
        <w:rPr>
          <w:color w:val="000000" w:themeColor="text1"/>
        </w:rPr>
        <w:t xml:space="preserve">, </w:t>
      </w:r>
      <w:proofErr w:type="spellStart"/>
      <w:r w:rsidRPr="0B789FA7">
        <w:rPr>
          <w:color w:val="000000" w:themeColor="text1"/>
        </w:rPr>
        <w:t>gc_no</w:t>
      </w:r>
      <w:proofErr w:type="spellEnd"/>
      <w:r w:rsidRPr="0B789FA7">
        <w:rPr>
          <w:color w:val="000000" w:themeColor="text1"/>
        </w:rPr>
        <w:t xml:space="preserve">, and </w:t>
      </w:r>
      <w:proofErr w:type="spellStart"/>
      <w:r w:rsidRPr="0B789FA7">
        <w:rPr>
          <w:color w:val="000000" w:themeColor="text1"/>
        </w:rPr>
        <w:t>gc_inside_range</w:t>
      </w:r>
      <w:proofErr w:type="spellEnd"/>
      <w:r w:rsidRPr="0B789FA7">
        <w:rPr>
          <w:color w:val="000000" w:themeColor="text1"/>
        </w:rPr>
        <w:t xml:space="preserve"> are assumed to be defined globally in the context of the function module.</w:t>
      </w:r>
    </w:p>
    <w:p w14:paraId="0431ED26" w14:textId="1564D87C" w:rsidR="00F616EE" w:rsidRDefault="7ED30CA7" w:rsidP="0B789FA7">
      <w:pPr>
        <w:spacing w:before="200" w:after="80" w:line="240" w:lineRule="auto"/>
      </w:pPr>
      <w:r w:rsidRPr="0B789FA7">
        <w:rPr>
          <w:b/>
          <w:bCs/>
          <w:color w:val="000000" w:themeColor="text1"/>
        </w:rPr>
        <w:t>2. Active Flag Evaluation</w:t>
      </w:r>
    </w:p>
    <w:p w14:paraId="157E3D14" w14:textId="5E8847EC" w:rsidR="00F616EE" w:rsidRDefault="7ED30CA7" w:rsidP="0B789FA7">
      <w:pPr>
        <w:spacing w:after="0" w:line="240" w:lineRule="auto"/>
      </w:pPr>
      <w:r w:rsidRPr="0B789FA7">
        <w:rPr>
          <w:color w:val="000000" w:themeColor="text1"/>
        </w:rPr>
        <w:t xml:space="preserve">a. The function checks if the input value IV_ACTIVE falls within the expected valid range, represented by </w:t>
      </w:r>
      <w:proofErr w:type="spellStart"/>
      <w:r w:rsidRPr="0B789FA7">
        <w:rPr>
          <w:color w:val="000000" w:themeColor="text1"/>
        </w:rPr>
        <w:t>gc_inside_range</w:t>
      </w:r>
      <w:proofErr w:type="spellEnd"/>
      <w:r w:rsidRPr="0B789FA7">
        <w:rPr>
          <w:color w:val="000000" w:themeColor="text1"/>
        </w:rPr>
        <w:t>.</w:t>
      </w:r>
    </w:p>
    <w:p w14:paraId="2CF64E7F" w14:textId="653BFF3D" w:rsidR="00F616EE" w:rsidRDefault="7ED30CA7" w:rsidP="0B789FA7">
      <w:pPr>
        <w:spacing w:after="0" w:line="240" w:lineRule="auto"/>
      </w:pPr>
      <w:r w:rsidRPr="0B789FA7">
        <w:rPr>
          <w:color w:val="000000" w:themeColor="text1"/>
        </w:rPr>
        <w:t>b. Based on the result:</w:t>
      </w:r>
    </w:p>
    <w:p w14:paraId="77404359" w14:textId="09330176" w:rsidR="00F616EE" w:rsidRDefault="7ED30CA7" w:rsidP="0B789FA7">
      <w:pPr>
        <w:pStyle w:val="ListParagraph"/>
        <w:numPr>
          <w:ilvl w:val="0"/>
          <w:numId w:val="12"/>
        </w:numPr>
        <w:spacing w:after="0" w:line="240" w:lineRule="auto"/>
        <w:rPr>
          <w:color w:val="000000" w:themeColor="text1"/>
        </w:rPr>
      </w:pPr>
      <w:r w:rsidRPr="0B789FA7">
        <w:rPr>
          <w:color w:val="000000" w:themeColor="text1"/>
        </w:rPr>
        <w:t xml:space="preserve">If the input value is </w:t>
      </w:r>
      <w:r w:rsidRPr="0B789FA7">
        <w:rPr>
          <w:b/>
          <w:bCs/>
          <w:color w:val="000000" w:themeColor="text1"/>
        </w:rPr>
        <w:t>not equal</w:t>
      </w:r>
      <w:r w:rsidRPr="0B789FA7">
        <w:rPr>
          <w:color w:val="000000" w:themeColor="text1"/>
        </w:rPr>
        <w:t xml:space="preserve"> to </w:t>
      </w:r>
      <w:proofErr w:type="spellStart"/>
      <w:r w:rsidRPr="0B789FA7">
        <w:rPr>
          <w:color w:val="000000" w:themeColor="text1"/>
        </w:rPr>
        <w:t>gc_inside_range</w:t>
      </w:r>
      <w:proofErr w:type="spellEnd"/>
      <w:r w:rsidRPr="0B789FA7">
        <w:rPr>
          <w:color w:val="000000" w:themeColor="text1"/>
        </w:rPr>
        <w:t xml:space="preserve">, the </w:t>
      </w:r>
      <w:proofErr w:type="spellStart"/>
      <w:r w:rsidRPr="0B789FA7">
        <w:rPr>
          <w:color w:val="000000" w:themeColor="text1"/>
        </w:rPr>
        <w:t>XStep</w:t>
      </w:r>
      <w:proofErr w:type="spellEnd"/>
      <w:r w:rsidRPr="0B789FA7">
        <w:rPr>
          <w:color w:val="000000" w:themeColor="text1"/>
        </w:rPr>
        <w:t xml:space="preserve"> is marked as </w:t>
      </w:r>
      <w:r w:rsidRPr="0B789FA7">
        <w:rPr>
          <w:b/>
          <w:bCs/>
          <w:color w:val="000000" w:themeColor="text1"/>
        </w:rPr>
        <w:t>inactive</w:t>
      </w:r>
      <w:r w:rsidRPr="0B789FA7">
        <w:rPr>
          <w:color w:val="000000" w:themeColor="text1"/>
        </w:rPr>
        <w:t xml:space="preserve"> by setting EV_ACTIVE = </w:t>
      </w:r>
      <w:proofErr w:type="spellStart"/>
      <w:r w:rsidRPr="0B789FA7">
        <w:rPr>
          <w:color w:val="000000" w:themeColor="text1"/>
        </w:rPr>
        <w:t>gc_no</w:t>
      </w:r>
      <w:proofErr w:type="spellEnd"/>
      <w:r w:rsidRPr="0B789FA7">
        <w:rPr>
          <w:color w:val="000000" w:themeColor="text1"/>
        </w:rPr>
        <w:t>.</w:t>
      </w:r>
    </w:p>
    <w:p w14:paraId="6DF8D1F4" w14:textId="0C2E81E3" w:rsidR="00F616EE" w:rsidRDefault="7ED30CA7" w:rsidP="0B789FA7">
      <w:pPr>
        <w:pStyle w:val="ListParagraph"/>
        <w:numPr>
          <w:ilvl w:val="0"/>
          <w:numId w:val="12"/>
        </w:numPr>
        <w:spacing w:after="0" w:line="240" w:lineRule="auto"/>
        <w:rPr>
          <w:color w:val="000000" w:themeColor="text1"/>
        </w:rPr>
      </w:pPr>
      <w:r w:rsidRPr="0B789FA7">
        <w:rPr>
          <w:color w:val="000000" w:themeColor="text1"/>
        </w:rPr>
        <w:t xml:space="preserve">If the input value </w:t>
      </w:r>
      <w:r w:rsidRPr="0B789FA7">
        <w:rPr>
          <w:b/>
          <w:bCs/>
          <w:color w:val="000000" w:themeColor="text1"/>
        </w:rPr>
        <w:t>is equal</w:t>
      </w:r>
      <w:r w:rsidRPr="0B789FA7">
        <w:rPr>
          <w:color w:val="000000" w:themeColor="text1"/>
        </w:rPr>
        <w:t xml:space="preserve"> to </w:t>
      </w:r>
      <w:proofErr w:type="spellStart"/>
      <w:r w:rsidRPr="0B789FA7">
        <w:rPr>
          <w:color w:val="000000" w:themeColor="text1"/>
        </w:rPr>
        <w:t>gc_inside_range</w:t>
      </w:r>
      <w:proofErr w:type="spellEnd"/>
      <w:r w:rsidRPr="0B789FA7">
        <w:rPr>
          <w:color w:val="000000" w:themeColor="text1"/>
        </w:rPr>
        <w:t xml:space="preserve">, the </w:t>
      </w:r>
      <w:proofErr w:type="spellStart"/>
      <w:r w:rsidRPr="0B789FA7">
        <w:rPr>
          <w:color w:val="000000" w:themeColor="text1"/>
        </w:rPr>
        <w:t>XStep</w:t>
      </w:r>
      <w:proofErr w:type="spellEnd"/>
      <w:r w:rsidRPr="0B789FA7">
        <w:rPr>
          <w:color w:val="000000" w:themeColor="text1"/>
        </w:rPr>
        <w:t xml:space="preserve"> is marked as </w:t>
      </w:r>
      <w:r w:rsidRPr="0B789FA7">
        <w:rPr>
          <w:b/>
          <w:bCs/>
          <w:color w:val="000000" w:themeColor="text1"/>
        </w:rPr>
        <w:t>active</w:t>
      </w:r>
      <w:r w:rsidRPr="0B789FA7">
        <w:rPr>
          <w:color w:val="000000" w:themeColor="text1"/>
        </w:rPr>
        <w:t xml:space="preserve"> by setting EV_ACTIVE = </w:t>
      </w:r>
      <w:proofErr w:type="spellStart"/>
      <w:r w:rsidRPr="0B789FA7">
        <w:rPr>
          <w:color w:val="000000" w:themeColor="text1"/>
        </w:rPr>
        <w:t>gc_yes</w:t>
      </w:r>
      <w:proofErr w:type="spellEnd"/>
      <w:r w:rsidRPr="0B789FA7">
        <w:rPr>
          <w:color w:val="000000" w:themeColor="text1"/>
        </w:rPr>
        <w:t>.</w:t>
      </w:r>
    </w:p>
    <w:p w14:paraId="0CA654C1" w14:textId="714F213F" w:rsidR="00F616EE" w:rsidRDefault="7ED30CA7" w:rsidP="0B789FA7">
      <w:pPr>
        <w:spacing w:before="200" w:after="80" w:line="240" w:lineRule="auto"/>
      </w:pPr>
      <w:r w:rsidRPr="0B789FA7">
        <w:rPr>
          <w:b/>
          <w:bCs/>
          <w:color w:val="000000" w:themeColor="text1"/>
        </w:rPr>
        <w:t>3. Output Assignment</w:t>
      </w:r>
    </w:p>
    <w:p w14:paraId="513D265F" w14:textId="0D3DF1EA" w:rsidR="00F616EE" w:rsidRDefault="7ED30CA7" w:rsidP="0B789FA7">
      <w:pPr>
        <w:spacing w:after="0" w:line="240" w:lineRule="auto"/>
      </w:pPr>
      <w:r w:rsidRPr="0B789FA7">
        <w:rPr>
          <w:color w:val="000000" w:themeColor="text1"/>
        </w:rPr>
        <w:t xml:space="preserve">a. The evaluated result is returned in the EV_ACTIVE export parameter for use by the calling logic (e.g., </w:t>
      </w:r>
      <w:proofErr w:type="spellStart"/>
      <w:r w:rsidRPr="0B789FA7">
        <w:rPr>
          <w:color w:val="000000" w:themeColor="text1"/>
        </w:rPr>
        <w:t>XStep</w:t>
      </w:r>
      <w:proofErr w:type="spellEnd"/>
      <w:r w:rsidRPr="0B789FA7">
        <w:rPr>
          <w:color w:val="000000" w:themeColor="text1"/>
        </w:rPr>
        <w:t xml:space="preserve"> configuration, PI sheet rendering).</w:t>
      </w:r>
    </w:p>
    <w:p w14:paraId="7B28FF0B" w14:textId="62AF887E" w:rsidR="00F616EE" w:rsidRDefault="7ED30CA7" w:rsidP="0B789FA7">
      <w:pPr>
        <w:spacing w:before="200" w:after="80" w:line="240" w:lineRule="auto"/>
      </w:pPr>
      <w:r w:rsidRPr="0B789FA7">
        <w:rPr>
          <w:b/>
          <w:bCs/>
          <w:color w:val="000000" w:themeColor="text1"/>
        </w:rPr>
        <w:t>Additional Notes</w:t>
      </w:r>
    </w:p>
    <w:p w14:paraId="42BF209B" w14:textId="0C6025A9" w:rsidR="00F616EE" w:rsidRDefault="7ED30CA7" w:rsidP="0B789FA7">
      <w:pPr>
        <w:pStyle w:val="ListParagraph"/>
        <w:numPr>
          <w:ilvl w:val="0"/>
          <w:numId w:val="11"/>
        </w:numPr>
        <w:spacing w:after="0" w:line="240" w:lineRule="auto"/>
        <w:rPr>
          <w:color w:val="000000" w:themeColor="text1"/>
        </w:rPr>
      </w:pPr>
      <w:r w:rsidRPr="0B789FA7">
        <w:rPr>
          <w:color w:val="000000" w:themeColor="text1"/>
        </w:rPr>
        <w:t xml:space="preserve">This is a simple normalization function that abstracts how activation flags are interpreted for PPPI </w:t>
      </w:r>
      <w:proofErr w:type="spellStart"/>
      <w:r w:rsidRPr="0B789FA7">
        <w:rPr>
          <w:color w:val="000000" w:themeColor="text1"/>
        </w:rPr>
        <w:t>XSteps</w:t>
      </w:r>
      <w:proofErr w:type="spellEnd"/>
    </w:p>
    <w:p w14:paraId="2FAF7018" w14:textId="1A339455" w:rsidR="00F616EE" w:rsidRDefault="7ED30CA7" w:rsidP="0B789FA7">
      <w:pPr>
        <w:pStyle w:val="ListParagraph"/>
        <w:numPr>
          <w:ilvl w:val="0"/>
          <w:numId w:val="11"/>
        </w:numPr>
        <w:spacing w:after="0" w:line="240" w:lineRule="auto"/>
        <w:rPr>
          <w:color w:val="000000" w:themeColor="text1"/>
        </w:rPr>
      </w:pPr>
      <w:r w:rsidRPr="0B789FA7">
        <w:rPr>
          <w:color w:val="000000" w:themeColor="text1"/>
        </w:rPr>
        <w:t>The use of constants (</w:t>
      </w:r>
      <w:proofErr w:type="spellStart"/>
      <w:r w:rsidRPr="0B789FA7">
        <w:rPr>
          <w:color w:val="000000" w:themeColor="text1"/>
        </w:rPr>
        <w:t>gc_yes</w:t>
      </w:r>
      <w:proofErr w:type="spellEnd"/>
      <w:r w:rsidRPr="0B789FA7">
        <w:rPr>
          <w:color w:val="000000" w:themeColor="text1"/>
        </w:rPr>
        <w:t xml:space="preserve">, </w:t>
      </w:r>
      <w:proofErr w:type="spellStart"/>
      <w:r w:rsidRPr="0B789FA7">
        <w:rPr>
          <w:color w:val="000000" w:themeColor="text1"/>
        </w:rPr>
        <w:t>gc_no</w:t>
      </w:r>
      <w:proofErr w:type="spellEnd"/>
      <w:r w:rsidRPr="0B789FA7">
        <w:rPr>
          <w:color w:val="000000" w:themeColor="text1"/>
        </w:rPr>
        <w:t xml:space="preserve">, and </w:t>
      </w:r>
      <w:proofErr w:type="spellStart"/>
      <w:r w:rsidRPr="0B789FA7">
        <w:rPr>
          <w:color w:val="000000" w:themeColor="text1"/>
        </w:rPr>
        <w:t>gc_inside_range</w:t>
      </w:r>
      <w:proofErr w:type="spellEnd"/>
      <w:r w:rsidRPr="0B789FA7">
        <w:rPr>
          <w:color w:val="000000" w:themeColor="text1"/>
        </w:rPr>
        <w:t>) allows the logic to be aligned with broader application settings or standards.</w:t>
      </w:r>
    </w:p>
    <w:p w14:paraId="3A8806D4" w14:textId="04AA5195" w:rsidR="00F616EE" w:rsidRDefault="7ED30CA7" w:rsidP="0B789FA7">
      <w:pPr>
        <w:pStyle w:val="ListParagraph"/>
        <w:numPr>
          <w:ilvl w:val="0"/>
          <w:numId w:val="11"/>
        </w:numPr>
        <w:spacing w:after="0" w:line="240" w:lineRule="auto"/>
        <w:rPr>
          <w:color w:val="000000" w:themeColor="text1"/>
        </w:rPr>
      </w:pPr>
      <w:r w:rsidRPr="0B789FA7">
        <w:rPr>
          <w:color w:val="000000" w:themeColor="text1"/>
        </w:rPr>
        <w:t>Helpful in scenarios where input values may vary but need to result in consistent "active" or "inactive" behavior.</w:t>
      </w:r>
    </w:p>
    <w:p w14:paraId="53244438" w14:textId="15FB5FEE" w:rsidR="00F616EE" w:rsidRDefault="7ED30CA7" w:rsidP="0B789FA7">
      <w:pPr>
        <w:pStyle w:val="ListParagraph"/>
        <w:numPr>
          <w:ilvl w:val="0"/>
          <w:numId w:val="11"/>
        </w:numPr>
        <w:spacing w:after="0" w:line="240" w:lineRule="auto"/>
        <w:rPr>
          <w:color w:val="000000" w:themeColor="text1"/>
        </w:rPr>
      </w:pPr>
      <w:r w:rsidRPr="0B789FA7">
        <w:rPr>
          <w:color w:val="000000" w:themeColor="text1"/>
        </w:rPr>
        <w:t>Input is optional, so defaulting behavior can be configured outside this function.</w:t>
      </w:r>
    </w:p>
    <w:p w14:paraId="1249B3AD" w14:textId="084220B6" w:rsidR="00F616EE" w:rsidRDefault="7ED30CA7" w:rsidP="0B789FA7">
      <w:pPr>
        <w:pStyle w:val="ListParagraph"/>
        <w:numPr>
          <w:ilvl w:val="0"/>
          <w:numId w:val="11"/>
        </w:numPr>
        <w:spacing w:after="0" w:line="240" w:lineRule="auto"/>
        <w:rPr>
          <w:color w:val="000000" w:themeColor="text1"/>
        </w:rPr>
      </w:pPr>
      <w:r w:rsidRPr="0B789FA7">
        <w:rPr>
          <w:color w:val="000000" w:themeColor="text1"/>
        </w:rPr>
        <w:t xml:space="preserve">This function improves clarity and consistency in determining whether an </w:t>
      </w:r>
      <w:proofErr w:type="spellStart"/>
      <w:r w:rsidRPr="0B789FA7">
        <w:rPr>
          <w:color w:val="000000" w:themeColor="text1"/>
        </w:rPr>
        <w:t>XStep</w:t>
      </w:r>
      <w:proofErr w:type="spellEnd"/>
      <w:r w:rsidRPr="0B789FA7">
        <w:rPr>
          <w:color w:val="000000" w:themeColor="text1"/>
        </w:rPr>
        <w:t xml:space="preserve"> should be active when rendered in the PI Sheet.</w:t>
      </w:r>
    </w:p>
    <w:p w14:paraId="176C5D3F" w14:textId="4D6CA661" w:rsidR="00F616EE" w:rsidRDefault="00F616EE">
      <w:pPr>
        <w:spacing w:before="120" w:after="120" w:line="240" w:lineRule="auto"/>
      </w:pPr>
    </w:p>
    <w:p w14:paraId="5B53306C" w14:textId="1586281B" w:rsidR="00F616EE" w:rsidRDefault="7ED30CA7" w:rsidP="0B789FA7">
      <w:pPr>
        <w:spacing w:line="240" w:lineRule="auto"/>
      </w:pPr>
      <w:r w:rsidRPr="0B789FA7">
        <w:rPr>
          <w:b/>
          <w:bCs/>
          <w:color w:val="000000" w:themeColor="text1"/>
        </w:rPr>
        <w:t>Function: /SMPL/MBR_DEP_CHECK_ACTIVE</w:t>
      </w:r>
    </w:p>
    <w:p w14:paraId="62067F74" w14:textId="507432D6" w:rsidR="00F616EE" w:rsidRDefault="7ED30CA7" w:rsidP="0B789FA7">
      <w:pPr>
        <w:spacing w:before="240" w:after="40" w:line="240" w:lineRule="auto"/>
      </w:pPr>
      <w:r w:rsidRPr="0B789FA7">
        <w:rPr>
          <w:b/>
          <w:bCs/>
          <w:color w:val="000000" w:themeColor="text1"/>
        </w:rPr>
        <w:t>1. Initialization</w:t>
      </w:r>
    </w:p>
    <w:p w14:paraId="6869A2F8" w14:textId="4CE72C87" w:rsidR="00F616EE" w:rsidRDefault="7ED30CA7" w:rsidP="0B789FA7">
      <w:pPr>
        <w:spacing w:after="0" w:line="240" w:lineRule="auto"/>
      </w:pPr>
      <w:r w:rsidRPr="0B789FA7">
        <w:rPr>
          <w:color w:val="000000" w:themeColor="text1"/>
        </w:rPr>
        <w:t>a. Input parameters provide context for determining whether an MBR (Manufacturing Batch Record) step can be activated:</w:t>
      </w:r>
    </w:p>
    <w:p w14:paraId="1BA66C7C" w14:textId="35ACAB31" w:rsidR="00F616EE" w:rsidRDefault="7ED30CA7" w:rsidP="0B789FA7">
      <w:pPr>
        <w:pStyle w:val="ListParagraph"/>
        <w:numPr>
          <w:ilvl w:val="0"/>
          <w:numId w:val="10"/>
        </w:numPr>
        <w:spacing w:after="0" w:line="240" w:lineRule="auto"/>
        <w:rPr>
          <w:color w:val="000000" w:themeColor="text1"/>
        </w:rPr>
      </w:pPr>
      <w:r w:rsidRPr="0B789FA7">
        <w:rPr>
          <w:color w:val="000000" w:themeColor="text1"/>
        </w:rPr>
        <w:t>IM_CONTROL_RECIPE (POC_DOCID) – Control recipe ID identifying the batch instruction.</w:t>
      </w:r>
    </w:p>
    <w:p w14:paraId="4B5714D4" w14:textId="6A4E10B4" w:rsidR="00F616EE" w:rsidRDefault="7ED30CA7" w:rsidP="0B789FA7">
      <w:pPr>
        <w:pStyle w:val="ListParagraph"/>
        <w:numPr>
          <w:ilvl w:val="0"/>
          <w:numId w:val="10"/>
        </w:numPr>
        <w:spacing w:after="0" w:line="240" w:lineRule="auto"/>
        <w:rPr>
          <w:color w:val="000000" w:themeColor="text1"/>
        </w:rPr>
      </w:pPr>
      <w:r w:rsidRPr="0B789FA7">
        <w:rPr>
          <w:color w:val="000000" w:themeColor="text1"/>
        </w:rPr>
        <w:t xml:space="preserve">IM_PHASE (VORNR) </w:t>
      </w:r>
      <w:r w:rsidRPr="0B789FA7">
        <w:rPr>
          <w:i/>
          <w:iCs/>
          <w:color w:val="000000" w:themeColor="text1"/>
        </w:rPr>
        <w:t>(Optional)</w:t>
      </w:r>
      <w:r w:rsidRPr="0B789FA7">
        <w:rPr>
          <w:color w:val="000000" w:themeColor="text1"/>
        </w:rPr>
        <w:t xml:space="preserve"> – Operation or phase within the process order.</w:t>
      </w:r>
    </w:p>
    <w:p w14:paraId="2D0F78EF" w14:textId="413382A1" w:rsidR="00F616EE" w:rsidRDefault="7ED30CA7" w:rsidP="0B789FA7">
      <w:pPr>
        <w:pStyle w:val="ListParagraph"/>
        <w:numPr>
          <w:ilvl w:val="0"/>
          <w:numId w:val="10"/>
        </w:numPr>
        <w:spacing w:after="0" w:line="240" w:lineRule="auto"/>
        <w:rPr>
          <w:color w:val="000000" w:themeColor="text1"/>
        </w:rPr>
      </w:pPr>
      <w:r w:rsidRPr="0B789FA7">
        <w:rPr>
          <w:color w:val="000000" w:themeColor="text1"/>
        </w:rPr>
        <w:t xml:space="preserve">IM_AUFNR (AUFNR) </w:t>
      </w:r>
      <w:r w:rsidRPr="0B789FA7">
        <w:rPr>
          <w:i/>
          <w:iCs/>
          <w:color w:val="000000" w:themeColor="text1"/>
        </w:rPr>
        <w:t>(Optional)</w:t>
      </w:r>
      <w:r w:rsidRPr="0B789FA7">
        <w:rPr>
          <w:color w:val="000000" w:themeColor="text1"/>
        </w:rPr>
        <w:t xml:space="preserve"> – Process order number associated with the step.</w:t>
      </w:r>
    </w:p>
    <w:p w14:paraId="2F15B49A" w14:textId="1650C930" w:rsidR="00F616EE" w:rsidRDefault="7ED30CA7" w:rsidP="0B789FA7">
      <w:pPr>
        <w:pStyle w:val="ListParagraph"/>
        <w:numPr>
          <w:ilvl w:val="0"/>
          <w:numId w:val="10"/>
        </w:numPr>
        <w:spacing w:after="0" w:line="240" w:lineRule="auto"/>
        <w:rPr>
          <w:color w:val="000000" w:themeColor="text1"/>
        </w:rPr>
      </w:pPr>
      <w:r w:rsidRPr="0B789FA7">
        <w:rPr>
          <w:color w:val="000000" w:themeColor="text1"/>
        </w:rPr>
        <w:t>IM_STEP_UUID (/SMPL/MBR_SOG_UUID) – Unique step identifier (SOG).</w:t>
      </w:r>
    </w:p>
    <w:p w14:paraId="0499F327" w14:textId="25996B7D" w:rsidR="00F616EE" w:rsidRDefault="7ED30CA7" w:rsidP="0B789FA7">
      <w:pPr>
        <w:pStyle w:val="ListParagraph"/>
        <w:numPr>
          <w:ilvl w:val="0"/>
          <w:numId w:val="10"/>
        </w:numPr>
        <w:spacing w:after="0" w:line="240" w:lineRule="auto"/>
        <w:rPr>
          <w:color w:val="000000" w:themeColor="text1"/>
        </w:rPr>
      </w:pPr>
      <w:r w:rsidRPr="0B789FA7">
        <w:rPr>
          <w:color w:val="000000" w:themeColor="text1"/>
        </w:rPr>
        <w:t>IM_PLANT (WERKS_D) – Plant code for process context.</w:t>
      </w:r>
    </w:p>
    <w:p w14:paraId="52DD67A2" w14:textId="4F1A889E" w:rsidR="00F616EE" w:rsidRDefault="7ED30CA7" w:rsidP="0B789FA7">
      <w:pPr>
        <w:spacing w:after="0" w:line="240" w:lineRule="auto"/>
      </w:pPr>
      <w:r w:rsidRPr="0B789FA7">
        <w:rPr>
          <w:color w:val="000000" w:themeColor="text1"/>
        </w:rPr>
        <w:t>b. The function first validates that IM_CONTROL_RECIPE is not initial.</w:t>
      </w:r>
    </w:p>
    <w:p w14:paraId="70282DF8" w14:textId="285844D0" w:rsidR="00F616EE" w:rsidRDefault="7ED30CA7" w:rsidP="0B789FA7">
      <w:pPr>
        <w:pStyle w:val="ListParagraph"/>
        <w:numPr>
          <w:ilvl w:val="0"/>
          <w:numId w:val="9"/>
        </w:numPr>
        <w:spacing w:after="0" w:line="240" w:lineRule="auto"/>
        <w:rPr>
          <w:color w:val="000000" w:themeColor="text1"/>
        </w:rPr>
      </w:pPr>
      <w:r w:rsidRPr="0B789FA7">
        <w:rPr>
          <w:color w:val="000000" w:themeColor="text1"/>
        </w:rPr>
        <w:t>If it is initial, the exception CONTROL_RECIPE_INITIAL is raised.</w:t>
      </w:r>
    </w:p>
    <w:p w14:paraId="6B2819AF" w14:textId="1558FF8C" w:rsidR="00F616EE" w:rsidRDefault="7ED30CA7" w:rsidP="0B789FA7">
      <w:pPr>
        <w:spacing w:after="0" w:line="240" w:lineRule="auto"/>
      </w:pPr>
      <w:r w:rsidRPr="0B789FA7">
        <w:rPr>
          <w:color w:val="000000" w:themeColor="text1"/>
        </w:rPr>
        <w:t>c. Internal data is initialized:</w:t>
      </w:r>
    </w:p>
    <w:p w14:paraId="36BA278B" w14:textId="5AEBC642" w:rsidR="00F616EE" w:rsidRDefault="7ED30CA7" w:rsidP="0B789FA7">
      <w:pPr>
        <w:pStyle w:val="ListParagraph"/>
        <w:numPr>
          <w:ilvl w:val="0"/>
          <w:numId w:val="8"/>
        </w:numPr>
        <w:spacing w:after="0" w:line="240" w:lineRule="auto"/>
        <w:rPr>
          <w:color w:val="000000" w:themeColor="text1"/>
        </w:rPr>
      </w:pPr>
      <w:proofErr w:type="spellStart"/>
      <w:r w:rsidRPr="0B789FA7">
        <w:rPr>
          <w:color w:val="000000" w:themeColor="text1"/>
        </w:rPr>
        <w:t>lt_ord_sigs</w:t>
      </w:r>
      <w:proofErr w:type="spellEnd"/>
      <w:r w:rsidRPr="0B789FA7">
        <w:rPr>
          <w:color w:val="000000" w:themeColor="text1"/>
        </w:rPr>
        <w:t>: Internal table for storing order signature data from /SMPL/MBR_OR_SIG.</w:t>
      </w:r>
    </w:p>
    <w:p w14:paraId="7FED06C1" w14:textId="10EB8A9C" w:rsidR="00F616EE" w:rsidRDefault="7ED30CA7" w:rsidP="0B789FA7">
      <w:pPr>
        <w:pStyle w:val="ListParagraph"/>
        <w:numPr>
          <w:ilvl w:val="0"/>
          <w:numId w:val="8"/>
        </w:numPr>
        <w:spacing w:after="0" w:line="240" w:lineRule="auto"/>
        <w:rPr>
          <w:color w:val="000000" w:themeColor="text1"/>
        </w:rPr>
      </w:pPr>
      <w:proofErr w:type="spellStart"/>
      <w:r w:rsidRPr="0B789FA7">
        <w:rPr>
          <w:color w:val="000000" w:themeColor="text1"/>
        </w:rPr>
        <w:t>ls_step_dep</w:t>
      </w:r>
      <w:proofErr w:type="spellEnd"/>
      <w:r w:rsidRPr="0B789FA7">
        <w:rPr>
          <w:color w:val="000000" w:themeColor="text1"/>
        </w:rPr>
        <w:t>: Work area for step dependency data.</w:t>
      </w:r>
    </w:p>
    <w:p w14:paraId="4D7B8B4D" w14:textId="59D3589B" w:rsidR="00F616EE" w:rsidRDefault="7ED30CA7" w:rsidP="0B789FA7">
      <w:pPr>
        <w:pStyle w:val="ListParagraph"/>
        <w:numPr>
          <w:ilvl w:val="0"/>
          <w:numId w:val="8"/>
        </w:numPr>
        <w:spacing w:after="0" w:line="240" w:lineRule="auto"/>
        <w:rPr>
          <w:color w:val="000000" w:themeColor="text1"/>
        </w:rPr>
      </w:pPr>
      <w:r w:rsidRPr="0B789FA7">
        <w:rPr>
          <w:color w:val="000000" w:themeColor="text1"/>
        </w:rPr>
        <w:t>Routine LOAD_INTERNAL_DATA is called to populate internal buffers (</w:t>
      </w:r>
      <w:proofErr w:type="spellStart"/>
      <w:r w:rsidRPr="0B789FA7">
        <w:rPr>
          <w:color w:val="000000" w:themeColor="text1"/>
        </w:rPr>
        <w:t>g_ord_data-t_ord_deps</w:t>
      </w:r>
      <w:proofErr w:type="spellEnd"/>
      <w:r w:rsidRPr="0B789FA7">
        <w:rPr>
          <w:color w:val="000000" w:themeColor="text1"/>
        </w:rPr>
        <w:t>) using IM_AUFNR, IM_CONTROL_RECIPE, and IM_STEP_UUID.</w:t>
      </w:r>
    </w:p>
    <w:p w14:paraId="79E85B6E" w14:textId="723A22DC" w:rsidR="00F616EE" w:rsidRDefault="7ED30CA7" w:rsidP="0B789FA7">
      <w:pPr>
        <w:spacing w:before="240" w:after="40" w:line="240" w:lineRule="auto"/>
      </w:pPr>
      <w:r w:rsidRPr="0B789FA7">
        <w:rPr>
          <w:b/>
          <w:bCs/>
          <w:color w:val="000000" w:themeColor="text1"/>
        </w:rPr>
        <w:t>2. Signature Data Retrieval</w:t>
      </w:r>
    </w:p>
    <w:p w14:paraId="6D9FE5EA" w14:textId="427DF82C" w:rsidR="00F616EE" w:rsidRDefault="7ED30CA7" w:rsidP="0B789FA7">
      <w:pPr>
        <w:spacing w:after="0" w:line="240" w:lineRule="auto"/>
      </w:pPr>
      <w:r w:rsidRPr="0B789FA7">
        <w:rPr>
          <w:color w:val="000000" w:themeColor="text1"/>
        </w:rPr>
        <w:t>a. The function retrieves signature records for the process order from database table /SMPL/MBR_OR_SIG.</w:t>
      </w:r>
      <w:r w:rsidR="00F616EE">
        <w:br/>
      </w:r>
      <w:r w:rsidRPr="0B789FA7">
        <w:rPr>
          <w:color w:val="000000" w:themeColor="text1"/>
        </w:rPr>
        <w:t>b. Selected fields include: AUFNR, SOG_UUID, TYPE, CREATED_DATE, CREATED_TIME, DEST_NAME, SIGN_ID, SIGN_DATE, and SIGN_TIME.</w:t>
      </w:r>
      <w:r w:rsidR="00F616EE">
        <w:br/>
      </w:r>
      <w:r w:rsidRPr="0B789FA7">
        <w:rPr>
          <w:color w:val="000000" w:themeColor="text1"/>
        </w:rPr>
        <w:t>c. Only signatures related to the specified order (AUFNR = IM_AUFNR) are selected.</w:t>
      </w:r>
      <w:r w:rsidR="00F616EE">
        <w:br/>
      </w:r>
      <w:r w:rsidRPr="0B789FA7">
        <w:rPr>
          <w:color w:val="000000" w:themeColor="text1"/>
        </w:rPr>
        <w:t xml:space="preserve">d. These records are stored in the internal table </w:t>
      </w:r>
      <w:proofErr w:type="spellStart"/>
      <w:r w:rsidRPr="0B789FA7">
        <w:rPr>
          <w:color w:val="000000" w:themeColor="text1"/>
        </w:rPr>
        <w:t>lt_ord_sigs</w:t>
      </w:r>
      <w:proofErr w:type="spellEnd"/>
      <w:r w:rsidRPr="0B789FA7">
        <w:rPr>
          <w:color w:val="000000" w:themeColor="text1"/>
        </w:rPr>
        <w:t xml:space="preserve"> for later evaluation.</w:t>
      </w:r>
    </w:p>
    <w:p w14:paraId="085BDFBA" w14:textId="122DB4C3" w:rsidR="00F616EE" w:rsidRDefault="7ED30CA7" w:rsidP="0B789FA7">
      <w:pPr>
        <w:spacing w:before="240" w:after="40" w:line="240" w:lineRule="auto"/>
      </w:pPr>
      <w:r w:rsidRPr="0B789FA7">
        <w:rPr>
          <w:b/>
          <w:bCs/>
          <w:color w:val="000000" w:themeColor="text1"/>
        </w:rPr>
        <w:t>3. Dependency Evaluation</w:t>
      </w:r>
    </w:p>
    <w:p w14:paraId="48EB9866" w14:textId="6053B0C9" w:rsidR="00F616EE" w:rsidRDefault="7ED30CA7" w:rsidP="0B789FA7">
      <w:pPr>
        <w:spacing w:after="0" w:line="240" w:lineRule="auto"/>
      </w:pPr>
      <w:r w:rsidRPr="0B789FA7">
        <w:rPr>
          <w:color w:val="000000" w:themeColor="text1"/>
        </w:rPr>
        <w:t xml:space="preserve">a. The function loops through dependencies in </w:t>
      </w:r>
      <w:proofErr w:type="spellStart"/>
      <w:r w:rsidRPr="0B789FA7">
        <w:rPr>
          <w:color w:val="000000" w:themeColor="text1"/>
        </w:rPr>
        <w:t>g_ord_data-t_ord_deps</w:t>
      </w:r>
      <w:proofErr w:type="spellEnd"/>
      <w:r w:rsidRPr="0B789FA7">
        <w:rPr>
          <w:color w:val="000000" w:themeColor="text1"/>
        </w:rPr>
        <w:t xml:space="preserve"> where:</w:t>
      </w:r>
    </w:p>
    <w:p w14:paraId="6B783DC4" w14:textId="486AFF8F" w:rsidR="00F616EE" w:rsidRDefault="7ED30CA7" w:rsidP="0B789FA7">
      <w:pPr>
        <w:pStyle w:val="ListParagraph"/>
        <w:numPr>
          <w:ilvl w:val="0"/>
          <w:numId w:val="7"/>
        </w:numPr>
        <w:spacing w:after="0" w:line="240" w:lineRule="auto"/>
        <w:rPr>
          <w:color w:val="000000" w:themeColor="text1"/>
        </w:rPr>
      </w:pPr>
      <w:r w:rsidRPr="0B789FA7">
        <w:rPr>
          <w:color w:val="000000" w:themeColor="text1"/>
        </w:rPr>
        <w:t>TARGET_UUID = IM_STEP_UUID, and</w:t>
      </w:r>
    </w:p>
    <w:p w14:paraId="201633EB" w14:textId="1BCAE2CA" w:rsidR="00F616EE" w:rsidRDefault="7ED30CA7" w:rsidP="0B789FA7">
      <w:pPr>
        <w:pStyle w:val="ListParagraph"/>
        <w:numPr>
          <w:ilvl w:val="0"/>
          <w:numId w:val="7"/>
        </w:numPr>
        <w:spacing w:after="0" w:line="240" w:lineRule="auto"/>
        <w:rPr>
          <w:color w:val="000000" w:themeColor="text1"/>
        </w:rPr>
      </w:pPr>
      <w:r w:rsidRPr="0B789FA7">
        <w:rPr>
          <w:color w:val="000000" w:themeColor="text1"/>
        </w:rPr>
        <w:t xml:space="preserve">DEP_RULE is either </w:t>
      </w:r>
      <w:proofErr w:type="spellStart"/>
      <w:r w:rsidRPr="0B789FA7">
        <w:rPr>
          <w:color w:val="000000" w:themeColor="text1"/>
        </w:rPr>
        <w:t>gc_perform_before_start_rule</w:t>
      </w:r>
      <w:proofErr w:type="spellEnd"/>
      <w:r w:rsidRPr="0B789FA7">
        <w:rPr>
          <w:color w:val="000000" w:themeColor="text1"/>
        </w:rPr>
        <w:t xml:space="preserve"> or </w:t>
      </w:r>
      <w:proofErr w:type="spellStart"/>
      <w:r w:rsidRPr="0B789FA7">
        <w:rPr>
          <w:color w:val="000000" w:themeColor="text1"/>
        </w:rPr>
        <w:t>gc_verify_before_start_rule</w:t>
      </w:r>
      <w:proofErr w:type="spellEnd"/>
      <w:r w:rsidRPr="0B789FA7">
        <w:rPr>
          <w:color w:val="000000" w:themeColor="text1"/>
        </w:rPr>
        <w:t>.</w:t>
      </w:r>
    </w:p>
    <w:p w14:paraId="45CDE961" w14:textId="6814F304" w:rsidR="00F616EE" w:rsidRDefault="7ED30CA7" w:rsidP="0B789FA7">
      <w:pPr>
        <w:spacing w:after="0" w:line="240" w:lineRule="auto"/>
      </w:pPr>
      <w:r w:rsidRPr="0B789FA7">
        <w:rPr>
          <w:color w:val="000000" w:themeColor="text1"/>
        </w:rPr>
        <w:t>b. For each dependency record:</w:t>
      </w:r>
    </w:p>
    <w:p w14:paraId="17831C2E" w14:textId="0DEE9703" w:rsidR="00F616EE" w:rsidRDefault="7ED30CA7" w:rsidP="0B789FA7">
      <w:pPr>
        <w:pStyle w:val="ListParagraph"/>
        <w:numPr>
          <w:ilvl w:val="0"/>
          <w:numId w:val="6"/>
        </w:numPr>
        <w:spacing w:after="0" w:line="240" w:lineRule="auto"/>
        <w:rPr>
          <w:color w:val="000000" w:themeColor="text1"/>
        </w:rPr>
      </w:pPr>
      <w:r w:rsidRPr="0B789FA7">
        <w:rPr>
          <w:color w:val="000000" w:themeColor="text1"/>
        </w:rPr>
        <w:t>If the rule is PERFORM BEFORE START, it checks whether the prerequisite step (PREREQ_UUID) has a pending perform signature (</w:t>
      </w:r>
      <w:proofErr w:type="spellStart"/>
      <w:r w:rsidRPr="0B789FA7">
        <w:rPr>
          <w:color w:val="000000" w:themeColor="text1"/>
        </w:rPr>
        <w:t>gc_perform_signature</w:t>
      </w:r>
      <w:proofErr w:type="spellEnd"/>
      <w:r w:rsidRPr="0B789FA7">
        <w:rPr>
          <w:color w:val="000000" w:themeColor="text1"/>
        </w:rPr>
        <w:t xml:space="preserve">) with SIGN_ID = </w:t>
      </w:r>
      <w:proofErr w:type="spellStart"/>
      <w:r w:rsidRPr="0B789FA7">
        <w:rPr>
          <w:color w:val="000000" w:themeColor="text1"/>
        </w:rPr>
        <w:t>abap_false</w:t>
      </w:r>
      <w:proofErr w:type="spellEnd"/>
      <w:r w:rsidRPr="0B789FA7">
        <w:rPr>
          <w:color w:val="000000" w:themeColor="text1"/>
        </w:rPr>
        <w:t>.</w:t>
      </w:r>
    </w:p>
    <w:p w14:paraId="131F63E2" w14:textId="68CE0597" w:rsidR="00F616EE" w:rsidRDefault="7ED30CA7" w:rsidP="0B789FA7">
      <w:pPr>
        <w:pStyle w:val="ListParagraph"/>
        <w:numPr>
          <w:ilvl w:val="0"/>
          <w:numId w:val="6"/>
        </w:numPr>
        <w:spacing w:after="0" w:line="240" w:lineRule="auto"/>
        <w:rPr>
          <w:color w:val="000000" w:themeColor="text1"/>
        </w:rPr>
      </w:pPr>
      <w:r w:rsidRPr="0B789FA7">
        <w:rPr>
          <w:color w:val="000000" w:themeColor="text1"/>
        </w:rPr>
        <w:t>If the rule is VERIFY BEFORE START, it checks whether the prerequisite step (PREREQ_UUID) has a pending verify signature (</w:t>
      </w:r>
      <w:proofErr w:type="spellStart"/>
      <w:r w:rsidRPr="0B789FA7">
        <w:rPr>
          <w:color w:val="000000" w:themeColor="text1"/>
        </w:rPr>
        <w:t>gc_verify_signature</w:t>
      </w:r>
      <w:proofErr w:type="spellEnd"/>
      <w:r w:rsidRPr="0B789FA7">
        <w:rPr>
          <w:color w:val="000000" w:themeColor="text1"/>
        </w:rPr>
        <w:t xml:space="preserve">) with SIGN_ID = </w:t>
      </w:r>
      <w:proofErr w:type="spellStart"/>
      <w:r w:rsidRPr="0B789FA7">
        <w:rPr>
          <w:color w:val="000000" w:themeColor="text1"/>
        </w:rPr>
        <w:t>abap_false</w:t>
      </w:r>
      <w:proofErr w:type="spellEnd"/>
      <w:r w:rsidRPr="0B789FA7">
        <w:rPr>
          <w:color w:val="000000" w:themeColor="text1"/>
        </w:rPr>
        <w:t>.</w:t>
      </w:r>
    </w:p>
    <w:p w14:paraId="0ED6DC34" w14:textId="39F5AB74" w:rsidR="00F616EE" w:rsidRDefault="7ED30CA7" w:rsidP="0B789FA7">
      <w:pPr>
        <w:spacing w:after="0" w:line="240" w:lineRule="auto"/>
      </w:pPr>
      <w:r w:rsidRPr="0B789FA7">
        <w:rPr>
          <w:color w:val="000000" w:themeColor="text1"/>
        </w:rPr>
        <w:t xml:space="preserve">c. If an incomplete signature is found, the step is marked inactive (EV_ACTIVE = </w:t>
      </w:r>
      <w:proofErr w:type="spellStart"/>
      <w:r w:rsidRPr="0B789FA7">
        <w:rPr>
          <w:color w:val="000000" w:themeColor="text1"/>
        </w:rPr>
        <w:t>gc_step_inactive</w:t>
      </w:r>
      <w:proofErr w:type="spellEnd"/>
      <w:r w:rsidRPr="0B789FA7">
        <w:rPr>
          <w:color w:val="000000" w:themeColor="text1"/>
        </w:rPr>
        <w:t>).</w:t>
      </w:r>
      <w:r w:rsidR="00F616EE">
        <w:br/>
      </w:r>
      <w:r w:rsidRPr="0B789FA7">
        <w:rPr>
          <w:color w:val="000000" w:themeColor="text1"/>
        </w:rPr>
        <w:t xml:space="preserve">d. If all prerequisite signatures are complete, the step is marked active (EV_ACTIVE = </w:t>
      </w:r>
      <w:proofErr w:type="spellStart"/>
      <w:r w:rsidRPr="0B789FA7">
        <w:rPr>
          <w:color w:val="000000" w:themeColor="text1"/>
        </w:rPr>
        <w:t>gc_step_active</w:t>
      </w:r>
      <w:proofErr w:type="spellEnd"/>
      <w:r w:rsidRPr="0B789FA7">
        <w:rPr>
          <w:color w:val="000000" w:themeColor="text1"/>
        </w:rPr>
        <w:t>).</w:t>
      </w:r>
    </w:p>
    <w:p w14:paraId="2DB1537F" w14:textId="32E493B6" w:rsidR="00F616EE" w:rsidRDefault="7ED30CA7" w:rsidP="0B789FA7">
      <w:pPr>
        <w:spacing w:before="240" w:after="40" w:line="240" w:lineRule="auto"/>
      </w:pPr>
      <w:r w:rsidRPr="0B789FA7">
        <w:rPr>
          <w:b/>
          <w:bCs/>
          <w:color w:val="000000" w:themeColor="text1"/>
        </w:rPr>
        <w:t>4. Output Assignment</w:t>
      </w:r>
    </w:p>
    <w:p w14:paraId="0DF63448" w14:textId="34B879FD" w:rsidR="00F616EE" w:rsidRDefault="7ED30CA7" w:rsidP="0B789FA7">
      <w:pPr>
        <w:spacing w:after="0" w:line="240" w:lineRule="auto"/>
      </w:pPr>
      <w:r w:rsidRPr="0B789FA7">
        <w:rPr>
          <w:color w:val="000000" w:themeColor="text1"/>
        </w:rPr>
        <w:t>a. The evaluated activation status is returned in the export parameter EV_ACTIVE.</w:t>
      </w:r>
    </w:p>
    <w:p w14:paraId="1318F86F" w14:textId="6FE3EA29" w:rsidR="00F616EE" w:rsidRDefault="7ED30CA7" w:rsidP="0B789FA7">
      <w:pPr>
        <w:pStyle w:val="ListParagraph"/>
        <w:numPr>
          <w:ilvl w:val="0"/>
          <w:numId w:val="5"/>
        </w:numPr>
        <w:spacing w:after="0" w:line="240" w:lineRule="auto"/>
        <w:rPr>
          <w:color w:val="000000" w:themeColor="text1"/>
        </w:rPr>
      </w:pPr>
      <w:proofErr w:type="spellStart"/>
      <w:r w:rsidRPr="0B789FA7">
        <w:rPr>
          <w:color w:val="000000" w:themeColor="text1"/>
        </w:rPr>
        <w:t>gc_step_active</w:t>
      </w:r>
      <w:proofErr w:type="spellEnd"/>
      <w:r w:rsidRPr="0B789FA7">
        <w:rPr>
          <w:color w:val="000000" w:themeColor="text1"/>
        </w:rPr>
        <w:t xml:space="preserve"> – All prerequisite steps are completed; the current step can start.</w:t>
      </w:r>
    </w:p>
    <w:p w14:paraId="692D3D39" w14:textId="45F73759" w:rsidR="00F616EE" w:rsidRDefault="7ED30CA7" w:rsidP="0B789FA7">
      <w:pPr>
        <w:pStyle w:val="ListParagraph"/>
        <w:numPr>
          <w:ilvl w:val="0"/>
          <w:numId w:val="5"/>
        </w:numPr>
        <w:spacing w:after="0" w:line="240" w:lineRule="auto"/>
        <w:rPr>
          <w:color w:val="000000" w:themeColor="text1"/>
        </w:rPr>
      </w:pPr>
      <w:proofErr w:type="spellStart"/>
      <w:r w:rsidRPr="0B789FA7">
        <w:rPr>
          <w:color w:val="000000" w:themeColor="text1"/>
        </w:rPr>
        <w:t>gc_step_inactive</w:t>
      </w:r>
      <w:proofErr w:type="spellEnd"/>
      <w:r w:rsidRPr="0B789FA7">
        <w:rPr>
          <w:color w:val="000000" w:themeColor="text1"/>
        </w:rPr>
        <w:t xml:space="preserve"> – At least one prerequisite step is incomplete; the current step remains blocked.</w:t>
      </w:r>
    </w:p>
    <w:p w14:paraId="2A600A11" w14:textId="632DCB9F" w:rsidR="00F616EE" w:rsidRDefault="7ED30CA7" w:rsidP="0B789FA7">
      <w:pPr>
        <w:spacing w:before="240" w:after="40" w:line="240" w:lineRule="auto"/>
      </w:pPr>
      <w:r w:rsidRPr="0B789FA7">
        <w:rPr>
          <w:b/>
          <w:bCs/>
          <w:color w:val="000000" w:themeColor="text1"/>
        </w:rPr>
        <w:t>Additional Notes</w:t>
      </w:r>
    </w:p>
    <w:p w14:paraId="73800DA6" w14:textId="3EFDD02C" w:rsidR="00F616EE" w:rsidRDefault="7ED30CA7" w:rsidP="0B789FA7">
      <w:pPr>
        <w:spacing w:after="0" w:line="240" w:lineRule="auto"/>
      </w:pPr>
      <w:r w:rsidRPr="0B789FA7">
        <w:rPr>
          <w:color w:val="000000" w:themeColor="text1"/>
        </w:rPr>
        <w:t>This function determines whether a dependent step in a Manufacturing Batch Record is eligible to start based on the completion of prerequisite steps.</w:t>
      </w:r>
    </w:p>
    <w:p w14:paraId="5337BA09" w14:textId="0A60CDD0" w:rsidR="00F616EE" w:rsidRDefault="7ED30CA7" w:rsidP="0B789FA7">
      <w:pPr>
        <w:spacing w:after="0" w:line="240" w:lineRule="auto"/>
      </w:pPr>
      <w:r w:rsidRPr="0B789FA7">
        <w:rPr>
          <w:color w:val="000000" w:themeColor="text1"/>
        </w:rPr>
        <w:t>Key Features:</w:t>
      </w:r>
    </w:p>
    <w:p w14:paraId="5A655817" w14:textId="66A876E3" w:rsidR="00F616EE" w:rsidRDefault="7ED30CA7" w:rsidP="0B789FA7">
      <w:pPr>
        <w:pStyle w:val="ListParagraph"/>
        <w:numPr>
          <w:ilvl w:val="0"/>
          <w:numId w:val="4"/>
        </w:numPr>
        <w:spacing w:after="0" w:line="240" w:lineRule="auto"/>
        <w:rPr>
          <w:color w:val="000000" w:themeColor="text1"/>
        </w:rPr>
      </w:pPr>
      <w:r w:rsidRPr="0B789FA7">
        <w:rPr>
          <w:color w:val="000000" w:themeColor="text1"/>
        </w:rPr>
        <w:t xml:space="preserve">Evaluates </w:t>
      </w:r>
      <w:r w:rsidRPr="0B789FA7">
        <w:rPr>
          <w:i/>
          <w:iCs/>
          <w:color w:val="000000" w:themeColor="text1"/>
        </w:rPr>
        <w:t>Perform Before Start</w:t>
      </w:r>
      <w:r w:rsidRPr="0B789FA7">
        <w:rPr>
          <w:color w:val="000000" w:themeColor="text1"/>
        </w:rPr>
        <w:t xml:space="preserve"> and </w:t>
      </w:r>
      <w:r w:rsidRPr="0B789FA7">
        <w:rPr>
          <w:i/>
          <w:iCs/>
          <w:color w:val="000000" w:themeColor="text1"/>
        </w:rPr>
        <w:t>Verify Before Start</w:t>
      </w:r>
      <w:r w:rsidRPr="0B789FA7">
        <w:rPr>
          <w:color w:val="000000" w:themeColor="text1"/>
        </w:rPr>
        <w:t xml:space="preserve"> dependency rules.</w:t>
      </w:r>
    </w:p>
    <w:p w14:paraId="18C6D8CA" w14:textId="4ABC33A9" w:rsidR="00F616EE" w:rsidRDefault="7ED30CA7" w:rsidP="0B789FA7">
      <w:pPr>
        <w:pStyle w:val="ListParagraph"/>
        <w:numPr>
          <w:ilvl w:val="0"/>
          <w:numId w:val="4"/>
        </w:numPr>
        <w:spacing w:after="0" w:line="240" w:lineRule="auto"/>
        <w:rPr>
          <w:color w:val="000000" w:themeColor="text1"/>
        </w:rPr>
      </w:pPr>
      <w:r w:rsidRPr="0B789FA7">
        <w:rPr>
          <w:color w:val="000000" w:themeColor="text1"/>
        </w:rPr>
        <w:t>Dynamically validates signature data from /SMPL/MBR_OR_SIG.</w:t>
      </w:r>
    </w:p>
    <w:p w14:paraId="0EF79EAD" w14:textId="04FCE5F4" w:rsidR="00F616EE" w:rsidRDefault="7ED30CA7" w:rsidP="0B789FA7">
      <w:pPr>
        <w:pStyle w:val="ListParagraph"/>
        <w:numPr>
          <w:ilvl w:val="0"/>
          <w:numId w:val="4"/>
        </w:numPr>
        <w:spacing w:after="0" w:line="240" w:lineRule="auto"/>
        <w:rPr>
          <w:color w:val="000000" w:themeColor="text1"/>
        </w:rPr>
      </w:pPr>
      <w:r w:rsidRPr="0B789FA7">
        <w:rPr>
          <w:color w:val="000000" w:themeColor="text1"/>
        </w:rPr>
        <w:t xml:space="preserve">Integrates with existing MBR dependency structures via global table </w:t>
      </w:r>
      <w:proofErr w:type="spellStart"/>
      <w:r w:rsidRPr="0B789FA7">
        <w:rPr>
          <w:color w:val="000000" w:themeColor="text1"/>
        </w:rPr>
        <w:t>g_ord_data-t_ord_deps</w:t>
      </w:r>
      <w:proofErr w:type="spellEnd"/>
      <w:r w:rsidRPr="0B789FA7">
        <w:rPr>
          <w:color w:val="000000" w:themeColor="text1"/>
        </w:rPr>
        <w:t>.</w:t>
      </w:r>
    </w:p>
    <w:p w14:paraId="1919B45C" w14:textId="14F35C9B" w:rsidR="00F616EE" w:rsidRDefault="7ED30CA7" w:rsidP="0B789FA7">
      <w:pPr>
        <w:spacing w:after="0" w:line="240" w:lineRule="auto"/>
      </w:pPr>
      <w:r w:rsidRPr="0B789FA7">
        <w:rPr>
          <w:color w:val="000000" w:themeColor="text1"/>
        </w:rPr>
        <w:t>Error Handling:</w:t>
      </w:r>
    </w:p>
    <w:p w14:paraId="4C156CCC" w14:textId="2AD906FA" w:rsidR="00F616EE" w:rsidRDefault="7ED30CA7" w:rsidP="0B789FA7">
      <w:pPr>
        <w:pStyle w:val="ListParagraph"/>
        <w:numPr>
          <w:ilvl w:val="0"/>
          <w:numId w:val="3"/>
        </w:numPr>
        <w:spacing w:after="0" w:line="240" w:lineRule="auto"/>
        <w:rPr>
          <w:color w:val="000000" w:themeColor="text1"/>
        </w:rPr>
      </w:pPr>
      <w:r w:rsidRPr="0B789FA7">
        <w:rPr>
          <w:color w:val="000000" w:themeColor="text1"/>
        </w:rPr>
        <w:t>Raises CONTROL_RECIPE_INITIAL if the control recipe input is missing.</w:t>
      </w:r>
    </w:p>
    <w:p w14:paraId="569DC59B" w14:textId="32A92484" w:rsidR="00F616EE" w:rsidRDefault="7ED30CA7" w:rsidP="0B789FA7">
      <w:pPr>
        <w:pStyle w:val="ListParagraph"/>
        <w:numPr>
          <w:ilvl w:val="0"/>
          <w:numId w:val="3"/>
        </w:numPr>
        <w:spacing w:after="0" w:line="240" w:lineRule="auto"/>
        <w:rPr>
          <w:color w:val="000000" w:themeColor="text1"/>
        </w:rPr>
      </w:pPr>
      <w:r w:rsidRPr="0B789FA7">
        <w:rPr>
          <w:color w:val="000000" w:themeColor="text1"/>
        </w:rPr>
        <w:t>Handles empty dependency or signature data without runtime errors.</w:t>
      </w:r>
    </w:p>
    <w:p w14:paraId="44AC1079" w14:textId="6F3E5974" w:rsidR="00F616EE" w:rsidRDefault="7ED30CA7" w:rsidP="0B789FA7">
      <w:pPr>
        <w:spacing w:after="0" w:line="240" w:lineRule="auto"/>
      </w:pPr>
      <w:r w:rsidRPr="0B789FA7">
        <w:rPr>
          <w:color w:val="000000" w:themeColor="text1"/>
        </w:rPr>
        <w:t>Dependencies:</w:t>
      </w:r>
    </w:p>
    <w:p w14:paraId="7861CD68" w14:textId="42251F00" w:rsidR="00F616EE" w:rsidRDefault="7ED30CA7" w:rsidP="0B789FA7">
      <w:pPr>
        <w:pStyle w:val="ListParagraph"/>
        <w:numPr>
          <w:ilvl w:val="0"/>
          <w:numId w:val="2"/>
        </w:numPr>
        <w:spacing w:after="0" w:line="240" w:lineRule="auto"/>
        <w:rPr>
          <w:color w:val="000000" w:themeColor="text1"/>
        </w:rPr>
      </w:pPr>
      <w:r w:rsidRPr="0B789FA7">
        <w:rPr>
          <w:color w:val="000000" w:themeColor="text1"/>
        </w:rPr>
        <w:t xml:space="preserve">Tables: /SMPL/MBR_OR_SIG (Signatures), </w:t>
      </w:r>
      <w:proofErr w:type="spellStart"/>
      <w:r w:rsidRPr="0B789FA7">
        <w:rPr>
          <w:color w:val="000000" w:themeColor="text1"/>
        </w:rPr>
        <w:t>g_ord_data-t_ord_deps</w:t>
      </w:r>
      <w:proofErr w:type="spellEnd"/>
      <w:r w:rsidRPr="0B789FA7">
        <w:rPr>
          <w:color w:val="000000" w:themeColor="text1"/>
        </w:rPr>
        <w:t xml:space="preserve"> (Step Dependencies).</w:t>
      </w:r>
    </w:p>
    <w:p w14:paraId="0952AE49" w14:textId="48088CB5" w:rsidR="00F616EE" w:rsidRDefault="7ED30CA7" w:rsidP="0B789FA7">
      <w:pPr>
        <w:pStyle w:val="ListParagraph"/>
        <w:numPr>
          <w:ilvl w:val="0"/>
          <w:numId w:val="2"/>
        </w:numPr>
        <w:spacing w:after="0" w:line="240" w:lineRule="auto"/>
        <w:rPr>
          <w:color w:val="000000" w:themeColor="text1"/>
        </w:rPr>
      </w:pPr>
      <w:r w:rsidRPr="0B789FA7">
        <w:rPr>
          <w:color w:val="000000" w:themeColor="text1"/>
        </w:rPr>
        <w:t xml:space="preserve">Constants: </w:t>
      </w:r>
      <w:proofErr w:type="spellStart"/>
      <w:r w:rsidRPr="0B789FA7">
        <w:rPr>
          <w:color w:val="000000" w:themeColor="text1"/>
        </w:rPr>
        <w:t>gc_perform_before_start_rule</w:t>
      </w:r>
      <w:proofErr w:type="spellEnd"/>
      <w:r w:rsidRPr="0B789FA7">
        <w:rPr>
          <w:color w:val="000000" w:themeColor="text1"/>
        </w:rPr>
        <w:t xml:space="preserve">, </w:t>
      </w:r>
      <w:proofErr w:type="spellStart"/>
      <w:r w:rsidRPr="0B789FA7">
        <w:rPr>
          <w:color w:val="000000" w:themeColor="text1"/>
        </w:rPr>
        <w:t>gc_verify_before_start_rule</w:t>
      </w:r>
      <w:proofErr w:type="spellEnd"/>
      <w:r w:rsidRPr="0B789FA7">
        <w:rPr>
          <w:color w:val="000000" w:themeColor="text1"/>
        </w:rPr>
        <w:t xml:space="preserve">, </w:t>
      </w:r>
      <w:proofErr w:type="spellStart"/>
      <w:r w:rsidRPr="0B789FA7">
        <w:rPr>
          <w:color w:val="000000" w:themeColor="text1"/>
        </w:rPr>
        <w:t>gc_perform_signature</w:t>
      </w:r>
      <w:proofErr w:type="spellEnd"/>
      <w:r w:rsidRPr="0B789FA7">
        <w:rPr>
          <w:color w:val="000000" w:themeColor="text1"/>
        </w:rPr>
        <w:t xml:space="preserve">, </w:t>
      </w:r>
      <w:proofErr w:type="spellStart"/>
      <w:r w:rsidRPr="0B789FA7">
        <w:rPr>
          <w:color w:val="000000" w:themeColor="text1"/>
        </w:rPr>
        <w:t>gc_verify_signature</w:t>
      </w:r>
      <w:proofErr w:type="spellEnd"/>
      <w:r w:rsidRPr="0B789FA7">
        <w:rPr>
          <w:color w:val="000000" w:themeColor="text1"/>
        </w:rPr>
        <w:t xml:space="preserve">, </w:t>
      </w:r>
      <w:proofErr w:type="spellStart"/>
      <w:r w:rsidRPr="0B789FA7">
        <w:rPr>
          <w:color w:val="000000" w:themeColor="text1"/>
        </w:rPr>
        <w:t>gc_step_active</w:t>
      </w:r>
      <w:proofErr w:type="spellEnd"/>
      <w:r w:rsidRPr="0B789FA7">
        <w:rPr>
          <w:color w:val="000000" w:themeColor="text1"/>
        </w:rPr>
        <w:t xml:space="preserve">, </w:t>
      </w:r>
      <w:proofErr w:type="spellStart"/>
      <w:r w:rsidRPr="0B789FA7">
        <w:rPr>
          <w:color w:val="000000" w:themeColor="text1"/>
        </w:rPr>
        <w:t>gc_step_inactive</w:t>
      </w:r>
      <w:proofErr w:type="spellEnd"/>
      <w:r w:rsidRPr="0B789FA7">
        <w:rPr>
          <w:color w:val="000000" w:themeColor="text1"/>
        </w:rPr>
        <w:t>.</w:t>
      </w:r>
    </w:p>
    <w:p w14:paraId="37F070EB" w14:textId="2E498CFF" w:rsidR="00F616EE" w:rsidRDefault="7ED30CA7" w:rsidP="0B789FA7">
      <w:pPr>
        <w:pStyle w:val="ListParagraph"/>
        <w:numPr>
          <w:ilvl w:val="0"/>
          <w:numId w:val="2"/>
        </w:numPr>
        <w:spacing w:after="0" w:line="240" w:lineRule="auto"/>
        <w:rPr>
          <w:color w:val="000000" w:themeColor="text1"/>
        </w:rPr>
      </w:pPr>
      <w:r w:rsidRPr="0B789FA7">
        <w:rPr>
          <w:color w:val="000000" w:themeColor="text1"/>
        </w:rPr>
        <w:t>Routine: LOAD_INTERNAL_DATA for initializing order context.</w:t>
      </w:r>
    </w:p>
    <w:p w14:paraId="05574788" w14:textId="676FE318" w:rsidR="00F616EE" w:rsidRDefault="7ED30CA7" w:rsidP="0B789FA7">
      <w:pPr>
        <w:spacing w:after="0" w:line="240" w:lineRule="auto"/>
      </w:pPr>
      <w:r w:rsidRPr="0B789FA7">
        <w:rPr>
          <w:color w:val="000000" w:themeColor="text1"/>
        </w:rPr>
        <w:t>Assumptions:</w:t>
      </w:r>
    </w:p>
    <w:p w14:paraId="0FD15A7C" w14:textId="303AFA3C" w:rsidR="00F616EE" w:rsidRDefault="7ED30CA7" w:rsidP="0B789FA7">
      <w:pPr>
        <w:pStyle w:val="ListParagraph"/>
        <w:numPr>
          <w:ilvl w:val="0"/>
          <w:numId w:val="1"/>
        </w:numPr>
        <w:spacing w:after="0" w:line="240" w:lineRule="auto"/>
        <w:rPr>
          <w:color w:val="000000" w:themeColor="text1"/>
        </w:rPr>
      </w:pPr>
      <w:r w:rsidRPr="0B789FA7">
        <w:rPr>
          <w:color w:val="000000" w:themeColor="text1"/>
        </w:rPr>
        <w:t>All prerequisite steps are recorded in the dependency table.</w:t>
      </w:r>
    </w:p>
    <w:p w14:paraId="0F45B5B3" w14:textId="026ADC5A" w:rsidR="00F616EE" w:rsidRDefault="7ED30CA7" w:rsidP="0B789FA7">
      <w:pPr>
        <w:pStyle w:val="ListParagraph"/>
        <w:numPr>
          <w:ilvl w:val="0"/>
          <w:numId w:val="1"/>
        </w:numPr>
        <w:spacing w:after="0" w:line="240" w:lineRule="auto"/>
        <w:rPr>
          <w:color w:val="000000" w:themeColor="text1"/>
        </w:rPr>
      </w:pPr>
      <w:r w:rsidRPr="0B789FA7">
        <w:rPr>
          <w:color w:val="000000" w:themeColor="text1"/>
        </w:rPr>
        <w:t>Signature records are current and synchronized with MBR step progression.</w:t>
      </w:r>
    </w:p>
    <w:p w14:paraId="739C7D25" w14:textId="3F93583C" w:rsidR="00F616EE" w:rsidRDefault="7ED30CA7" w:rsidP="0B789FA7">
      <w:pPr>
        <w:pStyle w:val="ListParagraph"/>
        <w:numPr>
          <w:ilvl w:val="0"/>
          <w:numId w:val="1"/>
        </w:numPr>
        <w:spacing w:after="0" w:line="240" w:lineRule="auto"/>
        <w:rPr>
          <w:color w:val="000000" w:themeColor="text1"/>
        </w:rPr>
      </w:pPr>
      <w:r w:rsidRPr="0B789FA7">
        <w:rPr>
          <w:color w:val="000000" w:themeColor="text1"/>
        </w:rPr>
        <w:t>Activation status is recalculated each time the function is called to reflect live signature data.</w:t>
      </w:r>
    </w:p>
    <w:p w14:paraId="4D63EAC0" w14:textId="0B40AD29" w:rsidR="00F616EE" w:rsidRDefault="00F616EE" w:rsidP="0B789FA7">
      <w:pPr>
        <w:keepNext/>
        <w:keepLines/>
      </w:pPr>
    </w:p>
    <w:p w14:paraId="0000003B" w14:textId="4FFD2EB8" w:rsidR="00F616EE" w:rsidRDefault="00F616EE">
      <w:pPr>
        <w:spacing w:before="120" w:after="120" w:line="240" w:lineRule="auto"/>
      </w:pPr>
    </w:p>
    <w:p w14:paraId="0000003C" w14:textId="77777777" w:rsidR="00F616EE" w:rsidRDefault="00F616EE">
      <w:pPr>
        <w:spacing w:before="120" w:after="120" w:line="240" w:lineRule="auto"/>
      </w:pPr>
    </w:p>
    <w:p w14:paraId="0000003D" w14:textId="77777777" w:rsidR="00F616EE" w:rsidRDefault="00D94459">
      <w:r>
        <w:br w:type="page"/>
      </w:r>
    </w:p>
    <w:p w14:paraId="0000003E" w14:textId="77777777" w:rsidR="00F616EE" w:rsidRDefault="00D94459">
      <w:pPr>
        <w:pStyle w:val="Heading2"/>
        <w:numPr>
          <w:ilvl w:val="0"/>
          <w:numId w:val="14"/>
        </w:numPr>
        <w:spacing w:before="120" w:line="240" w:lineRule="auto"/>
        <w:rPr>
          <w:b/>
          <w:bCs/>
        </w:rPr>
      </w:pPr>
      <w:bookmarkStart w:id="13" w:name="_Toc233012580"/>
      <w:r>
        <w:rPr>
          <w:b/>
          <w:bCs/>
        </w:rPr>
        <w:t>Test Scenarios</w:t>
      </w:r>
      <w:bookmarkEnd w:id="13"/>
    </w:p>
    <w:tbl>
      <w:tblPr>
        <w:tblStyle w:val="a1"/>
        <w:tblW w:w="94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955"/>
        <w:gridCol w:w="2295"/>
        <w:gridCol w:w="2115"/>
        <w:gridCol w:w="1350"/>
      </w:tblGrid>
      <w:tr w:rsidR="00F616EE" w14:paraId="1D7561C1" w14:textId="77777777" w:rsidTr="5954E1B0">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3F" w14:textId="77777777" w:rsidR="00F616EE" w:rsidRDefault="00D94459">
            <w:pPr>
              <w:jc w:val="both"/>
            </w:pPr>
            <w:r>
              <w:rPr>
                <w:b/>
                <w:bCs/>
              </w:rPr>
              <w:t>#</w:t>
            </w:r>
          </w:p>
        </w:tc>
        <w:tc>
          <w:tcPr>
            <w:tcW w:w="2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0" w14:textId="77777777" w:rsidR="00F616EE" w:rsidRDefault="00D94459">
            <w:pPr>
              <w:jc w:val="both"/>
            </w:pPr>
            <w:r>
              <w:rPr>
                <w:b/>
                <w:bCs/>
              </w:rPr>
              <w:t>Scenario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1" w14:textId="77777777" w:rsidR="00F616EE" w:rsidRDefault="00D94459">
            <w:pPr>
              <w:jc w:val="both"/>
            </w:pPr>
            <w:r>
              <w:rPr>
                <w:b/>
                <w:bCs/>
              </w:rPr>
              <w:t>Expected Result</w:t>
            </w:r>
          </w:p>
        </w:tc>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2" w14:textId="77777777" w:rsidR="00F616EE" w:rsidRDefault="00D94459">
            <w:pPr>
              <w:jc w:val="both"/>
              <w:rPr>
                <w:b/>
                <w:bCs/>
              </w:rPr>
            </w:pPr>
            <w:r>
              <w:rPr>
                <w:b/>
                <w:bCs/>
              </w:rPr>
              <w:t>Actual Result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3" w14:textId="77777777" w:rsidR="00F616EE" w:rsidRDefault="00D94459">
            <w:pPr>
              <w:jc w:val="both"/>
              <w:rPr>
                <w:b/>
                <w:bCs/>
              </w:rPr>
            </w:pPr>
            <w:r>
              <w:rPr>
                <w:b/>
                <w:bCs/>
              </w:rPr>
              <w:t>Pass/ Fail</w:t>
            </w:r>
          </w:p>
        </w:tc>
      </w:tr>
      <w:tr w:rsidR="00F616EE" w14:paraId="35536D37" w14:textId="77777777" w:rsidTr="5954E1B0">
        <w:tc>
          <w:tcPr>
            <w:tcW w:w="765" w:type="dxa"/>
          </w:tcPr>
          <w:p w14:paraId="00000044" w14:textId="77777777" w:rsidR="00F616EE" w:rsidRDefault="00D94459">
            <w:pPr>
              <w:spacing w:before="120" w:after="120"/>
            </w:pPr>
            <w:r>
              <w:t>1</w:t>
            </w:r>
          </w:p>
        </w:tc>
        <w:tc>
          <w:tcPr>
            <w:tcW w:w="2955" w:type="dxa"/>
            <w:tcMar>
              <w:top w:w="100" w:type="dxa"/>
              <w:left w:w="100" w:type="dxa"/>
              <w:bottom w:w="100" w:type="dxa"/>
              <w:right w:w="100" w:type="dxa"/>
            </w:tcMar>
          </w:tcPr>
          <w:p w14:paraId="00000045" w14:textId="77777777" w:rsidR="00F616EE" w:rsidRDefault="4363ED99">
            <w:pPr>
              <w:widowControl w:val="0"/>
            </w:pPr>
            <w:r w:rsidRPr="4363ED99">
              <w:rPr>
                <w:lang w:val="en-US"/>
              </w:rPr>
              <w:t xml:space="preserve">Create and Release a Process Order with the pre-configured </w:t>
            </w:r>
            <w:proofErr w:type="spellStart"/>
            <w:r w:rsidRPr="4363ED99">
              <w:rPr>
                <w:lang w:val="en-US"/>
              </w:rPr>
              <w:t>SiMPL</w:t>
            </w:r>
            <w:proofErr w:type="spellEnd"/>
            <w:r w:rsidRPr="4363ED99">
              <w:rPr>
                <w:lang w:val="en-US"/>
              </w:rPr>
              <w:t xml:space="preserve"> Master Recipe and the relevant Production Version </w:t>
            </w:r>
          </w:p>
        </w:tc>
        <w:tc>
          <w:tcPr>
            <w:tcW w:w="2295" w:type="dxa"/>
            <w:tcMar>
              <w:top w:w="100" w:type="dxa"/>
              <w:left w:w="100" w:type="dxa"/>
              <w:bottom w:w="100" w:type="dxa"/>
              <w:right w:w="100" w:type="dxa"/>
            </w:tcMar>
          </w:tcPr>
          <w:p w14:paraId="00000046" w14:textId="77777777" w:rsidR="00F616EE" w:rsidRDefault="00D94459">
            <w:pPr>
              <w:spacing w:after="40"/>
              <w:ind w:left="72"/>
              <w:rPr>
                <w:sz w:val="24"/>
                <w:szCs w:val="24"/>
              </w:rPr>
            </w:pPr>
            <w:r>
              <w:t>Process Order created and Released containing SMPL: Dyn. Instructions &amp;/or Signature</w:t>
            </w:r>
          </w:p>
        </w:tc>
        <w:tc>
          <w:tcPr>
            <w:tcW w:w="2115" w:type="dxa"/>
            <w:tcMar>
              <w:top w:w="100" w:type="dxa"/>
              <w:left w:w="100" w:type="dxa"/>
              <w:bottom w:w="100" w:type="dxa"/>
              <w:right w:w="100" w:type="dxa"/>
            </w:tcMar>
          </w:tcPr>
          <w:p w14:paraId="00000047" w14:textId="77777777" w:rsidR="00F616EE" w:rsidRDefault="4363ED99">
            <w:pPr>
              <w:spacing w:after="40"/>
              <w:ind w:left="72"/>
            </w:pPr>
            <w:r w:rsidRPr="4363ED99">
              <w:rPr>
                <w:lang w:val="en-US"/>
              </w:rPr>
              <w:t>Process Order created containing SMPL: Dyn. Instructions &amp;/or Signature</w:t>
            </w:r>
          </w:p>
        </w:tc>
        <w:tc>
          <w:tcPr>
            <w:tcW w:w="1350" w:type="dxa"/>
          </w:tcPr>
          <w:p w14:paraId="00000048" w14:textId="77777777" w:rsidR="00F616EE" w:rsidRDefault="00F616EE">
            <w:pPr>
              <w:spacing w:before="120" w:after="120"/>
            </w:pPr>
          </w:p>
        </w:tc>
      </w:tr>
      <w:tr w:rsidR="00F616EE" w14:paraId="6FE52940" w14:textId="77777777" w:rsidTr="5954E1B0">
        <w:tc>
          <w:tcPr>
            <w:tcW w:w="765" w:type="dxa"/>
          </w:tcPr>
          <w:p w14:paraId="00000049" w14:textId="77777777" w:rsidR="00F616EE" w:rsidRDefault="00D94459">
            <w:pPr>
              <w:spacing w:before="120" w:after="120"/>
            </w:pPr>
            <w:r>
              <w:t>2</w:t>
            </w:r>
          </w:p>
        </w:tc>
        <w:tc>
          <w:tcPr>
            <w:tcW w:w="2955" w:type="dxa"/>
            <w:tcMar>
              <w:top w:w="100" w:type="dxa"/>
              <w:left w:w="100" w:type="dxa"/>
              <w:bottom w:w="100" w:type="dxa"/>
              <w:right w:w="100" w:type="dxa"/>
            </w:tcMar>
          </w:tcPr>
          <w:p w14:paraId="0000004A" w14:textId="0EBB1A73" w:rsidR="00F616EE" w:rsidRDefault="4363ED99" w:rsidP="4363ED99">
            <w:pPr>
              <w:spacing w:after="40"/>
              <w:jc w:val="both"/>
              <w:rPr>
                <w:sz w:val="24"/>
                <w:szCs w:val="24"/>
                <w:lang w:val="en-US"/>
              </w:rPr>
            </w:pPr>
            <w:r w:rsidRPr="5954E1B0">
              <w:rPr>
                <w:lang w:val="en-US"/>
              </w:rPr>
              <w:t>Open the EBR  and navigate to SMPL: Dyn. Instructions &amp;/or Signature</w:t>
            </w:r>
          </w:p>
        </w:tc>
        <w:tc>
          <w:tcPr>
            <w:tcW w:w="2295" w:type="dxa"/>
            <w:tcMar>
              <w:top w:w="100" w:type="dxa"/>
              <w:left w:w="100" w:type="dxa"/>
              <w:bottom w:w="100" w:type="dxa"/>
              <w:right w:w="100" w:type="dxa"/>
            </w:tcMar>
          </w:tcPr>
          <w:p w14:paraId="0000004B" w14:textId="7C835B4A" w:rsidR="00F616EE" w:rsidRDefault="00D94459">
            <w:pPr>
              <w:widowControl w:val="0"/>
            </w:pPr>
            <w:r>
              <w:t xml:space="preserve">The EBR for the selected Process Order and Control Recipe opens successfully without any errors and the SMPL: Dyn. Dropdown Check &amp; Val. step is visible </w:t>
            </w:r>
          </w:p>
        </w:tc>
        <w:tc>
          <w:tcPr>
            <w:tcW w:w="2115" w:type="dxa"/>
            <w:tcMar>
              <w:top w:w="100" w:type="dxa"/>
              <w:left w:w="100" w:type="dxa"/>
              <w:bottom w:w="100" w:type="dxa"/>
              <w:right w:w="100" w:type="dxa"/>
            </w:tcMar>
          </w:tcPr>
          <w:p w14:paraId="0000004C" w14:textId="77777777" w:rsidR="00F616EE" w:rsidRDefault="00D94459">
            <w:pPr>
              <w:widowControl w:val="0"/>
            </w:pPr>
            <w:r>
              <w:t>The PI sheet for the selected Process Order opens successfully without any errors.</w:t>
            </w:r>
          </w:p>
        </w:tc>
        <w:tc>
          <w:tcPr>
            <w:tcW w:w="1350" w:type="dxa"/>
          </w:tcPr>
          <w:p w14:paraId="0000004D" w14:textId="77777777" w:rsidR="00F616EE" w:rsidRDefault="00F616EE">
            <w:pPr>
              <w:spacing w:before="120" w:after="120"/>
            </w:pPr>
          </w:p>
        </w:tc>
      </w:tr>
      <w:tr w:rsidR="00F616EE" w14:paraId="48335029" w14:textId="77777777" w:rsidTr="5954E1B0">
        <w:tc>
          <w:tcPr>
            <w:tcW w:w="765" w:type="dxa"/>
          </w:tcPr>
          <w:p w14:paraId="0000004E" w14:textId="77777777" w:rsidR="00F616EE" w:rsidRDefault="00D94459">
            <w:pPr>
              <w:spacing w:before="120" w:after="120"/>
            </w:pPr>
            <w:r>
              <w:t>3</w:t>
            </w:r>
          </w:p>
        </w:tc>
        <w:tc>
          <w:tcPr>
            <w:tcW w:w="2955" w:type="dxa"/>
            <w:tcMar>
              <w:top w:w="100" w:type="dxa"/>
              <w:left w:w="100" w:type="dxa"/>
              <w:bottom w:w="100" w:type="dxa"/>
              <w:right w:w="100" w:type="dxa"/>
            </w:tcMar>
          </w:tcPr>
          <w:p w14:paraId="0000004F" w14:textId="77777777" w:rsidR="00F616EE" w:rsidRDefault="4363ED99">
            <w:pPr>
              <w:widowControl w:val="0"/>
            </w:pPr>
            <w:r w:rsidRPr="4363ED99">
              <w:rPr>
                <w:lang w:val="en-US"/>
              </w:rPr>
              <w:t xml:space="preserve">Verify that the value/text entered in parameter </w:t>
            </w:r>
            <w:r w:rsidRPr="4363ED99">
              <w:rPr>
                <w:b/>
                <w:bCs/>
                <w:lang w:val="en-US"/>
              </w:rPr>
              <w:t>IV_HEADER</w:t>
            </w:r>
            <w:r w:rsidRPr="4363ED99">
              <w:rPr>
                <w:lang w:val="en-US"/>
              </w:rPr>
              <w:t xml:space="preserve"> and parameter </w:t>
            </w:r>
            <w:r w:rsidRPr="4363ED99">
              <w:rPr>
                <w:b/>
                <w:bCs/>
                <w:lang w:val="en-US"/>
              </w:rPr>
              <w:t xml:space="preserve">IV_INSTR </w:t>
            </w:r>
            <w:r w:rsidRPr="4363ED99">
              <w:rPr>
                <w:lang w:val="en-US"/>
              </w:rPr>
              <w:t xml:space="preserve">in </w:t>
            </w:r>
            <w:proofErr w:type="spellStart"/>
            <w:r w:rsidRPr="4363ED99">
              <w:rPr>
                <w:lang w:val="en-US"/>
              </w:rPr>
              <w:t>SiMPL</w:t>
            </w:r>
            <w:proofErr w:type="spellEnd"/>
            <w:r w:rsidRPr="4363ED99">
              <w:rPr>
                <w:lang w:val="en-US"/>
              </w:rPr>
              <w:t xml:space="preserve"> MBR appears correctly in the </w:t>
            </w:r>
            <w:proofErr w:type="spellStart"/>
            <w:r w:rsidRPr="4363ED99">
              <w:rPr>
                <w:lang w:val="en-US"/>
              </w:rPr>
              <w:t>XStep</w:t>
            </w:r>
            <w:proofErr w:type="spellEnd"/>
            <w:r w:rsidRPr="4363ED99">
              <w:rPr>
                <w:lang w:val="en-US"/>
              </w:rPr>
              <w:t xml:space="preserve"> header</w:t>
            </w:r>
          </w:p>
        </w:tc>
        <w:tc>
          <w:tcPr>
            <w:tcW w:w="2295" w:type="dxa"/>
            <w:tcMar>
              <w:top w:w="100" w:type="dxa"/>
              <w:left w:w="100" w:type="dxa"/>
              <w:bottom w:w="100" w:type="dxa"/>
              <w:right w:w="100" w:type="dxa"/>
            </w:tcMar>
          </w:tcPr>
          <w:p w14:paraId="00000050" w14:textId="77777777" w:rsidR="00F616EE" w:rsidRDefault="4363ED99">
            <w:pPr>
              <w:widowControl w:val="0"/>
            </w:pPr>
            <w:r w:rsidRPr="4363ED99">
              <w:rPr>
                <w:lang w:val="en-US"/>
              </w:rPr>
              <w:t xml:space="preserve">Header and instruction text are displayed as authored in </w:t>
            </w:r>
            <w:proofErr w:type="spellStart"/>
            <w:r w:rsidRPr="4363ED99">
              <w:rPr>
                <w:lang w:val="en-US"/>
              </w:rPr>
              <w:t>SiMPL</w:t>
            </w:r>
            <w:proofErr w:type="spellEnd"/>
            <w:r w:rsidRPr="4363ED99">
              <w:rPr>
                <w:lang w:val="en-US"/>
              </w:rPr>
              <w:t xml:space="preserve"> MBR</w:t>
            </w:r>
          </w:p>
        </w:tc>
        <w:tc>
          <w:tcPr>
            <w:tcW w:w="2115" w:type="dxa"/>
            <w:tcMar>
              <w:top w:w="100" w:type="dxa"/>
              <w:left w:w="100" w:type="dxa"/>
              <w:bottom w:w="100" w:type="dxa"/>
              <w:right w:w="100" w:type="dxa"/>
            </w:tcMar>
          </w:tcPr>
          <w:p w14:paraId="00000051" w14:textId="77777777" w:rsidR="00F616EE" w:rsidRDefault="4363ED99">
            <w:pPr>
              <w:widowControl w:val="0"/>
            </w:pPr>
            <w:r w:rsidRPr="4363ED99">
              <w:rPr>
                <w:lang w:val="en-US"/>
              </w:rPr>
              <w:t xml:space="preserve">Header and instruction text are displayed as authored in </w:t>
            </w:r>
            <w:proofErr w:type="spellStart"/>
            <w:r w:rsidRPr="4363ED99">
              <w:rPr>
                <w:lang w:val="en-US"/>
              </w:rPr>
              <w:t>SiMPL</w:t>
            </w:r>
            <w:proofErr w:type="spellEnd"/>
            <w:r w:rsidRPr="4363ED99">
              <w:rPr>
                <w:lang w:val="en-US"/>
              </w:rPr>
              <w:t xml:space="preserve"> MBR</w:t>
            </w:r>
          </w:p>
        </w:tc>
        <w:tc>
          <w:tcPr>
            <w:tcW w:w="1350" w:type="dxa"/>
          </w:tcPr>
          <w:p w14:paraId="00000052" w14:textId="77777777" w:rsidR="00F616EE" w:rsidRDefault="00F616EE">
            <w:pPr>
              <w:spacing w:before="120" w:after="120"/>
            </w:pPr>
          </w:p>
        </w:tc>
      </w:tr>
      <w:tr w:rsidR="00F616EE" w14:paraId="68AC5158" w14:textId="77777777" w:rsidTr="5954E1B0">
        <w:trPr>
          <w:trHeight w:val="300"/>
        </w:trPr>
        <w:tc>
          <w:tcPr>
            <w:tcW w:w="765" w:type="dxa"/>
          </w:tcPr>
          <w:p w14:paraId="00000053" w14:textId="77777777" w:rsidR="00F616EE" w:rsidRDefault="00D94459">
            <w:r>
              <w:t>4</w:t>
            </w:r>
          </w:p>
        </w:tc>
        <w:tc>
          <w:tcPr>
            <w:tcW w:w="2955" w:type="dxa"/>
            <w:tcMar>
              <w:top w:w="100" w:type="dxa"/>
              <w:left w:w="100" w:type="dxa"/>
              <w:bottom w:w="100" w:type="dxa"/>
              <w:right w:w="100" w:type="dxa"/>
            </w:tcMar>
          </w:tcPr>
          <w:p w14:paraId="00000054" w14:textId="77777777" w:rsidR="00F616EE" w:rsidRDefault="4363ED99" w:rsidP="4363ED99">
            <w:pPr>
              <w:widowControl w:val="0"/>
              <w:rPr>
                <w:color w:val="000000"/>
                <w:lang w:val="en-US"/>
              </w:rPr>
            </w:pPr>
            <w:r w:rsidRPr="4363ED99">
              <w:rPr>
                <w:color w:val="000000" w:themeColor="text1"/>
                <w:lang w:val="en-US"/>
              </w:rPr>
              <w:t>Enter a username in the “Performed By” field then enter the password in the pop-up window.</w:t>
            </w:r>
          </w:p>
        </w:tc>
        <w:tc>
          <w:tcPr>
            <w:tcW w:w="2295" w:type="dxa"/>
            <w:tcMar>
              <w:top w:w="100" w:type="dxa"/>
              <w:left w:w="100" w:type="dxa"/>
              <w:bottom w:w="100" w:type="dxa"/>
              <w:right w:w="100" w:type="dxa"/>
            </w:tcMar>
          </w:tcPr>
          <w:p w14:paraId="00000055" w14:textId="77777777" w:rsidR="00F616EE" w:rsidRDefault="00D94459">
            <w:pPr>
              <w:widowControl w:val="0"/>
              <w:rPr>
                <w:color w:val="000000"/>
              </w:rPr>
            </w:pPr>
            <w:r>
              <w:rPr>
                <w:color w:val="000000"/>
              </w:rPr>
              <w:t>Signature is accepted</w:t>
            </w:r>
          </w:p>
        </w:tc>
        <w:tc>
          <w:tcPr>
            <w:tcW w:w="2115" w:type="dxa"/>
            <w:tcMar>
              <w:top w:w="100" w:type="dxa"/>
              <w:left w:w="100" w:type="dxa"/>
              <w:bottom w:w="100" w:type="dxa"/>
              <w:right w:w="100" w:type="dxa"/>
            </w:tcMar>
          </w:tcPr>
          <w:p w14:paraId="00000056" w14:textId="77777777" w:rsidR="00F616EE" w:rsidRDefault="00D94459">
            <w:pPr>
              <w:widowControl w:val="0"/>
              <w:rPr>
                <w:color w:val="000000"/>
              </w:rPr>
            </w:pPr>
            <w:r>
              <w:rPr>
                <w:color w:val="000000"/>
              </w:rPr>
              <w:t>Signature is accepted</w:t>
            </w:r>
          </w:p>
        </w:tc>
        <w:tc>
          <w:tcPr>
            <w:tcW w:w="1350" w:type="dxa"/>
          </w:tcPr>
          <w:p w14:paraId="00000057" w14:textId="77777777" w:rsidR="00F616EE" w:rsidRDefault="00F616EE"/>
        </w:tc>
      </w:tr>
    </w:tbl>
    <w:p w14:paraId="00000062" w14:textId="77777777" w:rsidR="00F616EE" w:rsidRDefault="00F616EE">
      <w:pPr>
        <w:spacing w:after="200"/>
      </w:pPr>
    </w:p>
    <w:p w14:paraId="00000063" w14:textId="77777777" w:rsidR="00F616EE" w:rsidRDefault="00D94459">
      <w:pPr>
        <w:pStyle w:val="Heading2"/>
        <w:numPr>
          <w:ilvl w:val="0"/>
          <w:numId w:val="14"/>
        </w:numPr>
        <w:rPr>
          <w:b/>
          <w:bCs/>
        </w:rPr>
      </w:pPr>
      <w:bookmarkStart w:id="14" w:name="_Toc233012581"/>
      <w:r>
        <w:rPr>
          <w:b/>
          <w:bCs/>
        </w:rPr>
        <w:t>Revision History</w:t>
      </w:r>
      <w:bookmarkEnd w:id="14"/>
    </w:p>
    <w:tbl>
      <w:tblPr>
        <w:tblStyle w:val="a3"/>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425"/>
      </w:tblGrid>
      <w:tr w:rsidR="00F616EE" w14:paraId="5F07C744" w14:textId="77777777">
        <w:trPr>
          <w:tblHeader/>
        </w:trPr>
        <w:tc>
          <w:tcPr>
            <w:tcW w:w="1530" w:type="dxa"/>
            <w:tcBorders>
              <w:bottom w:val="single" w:sz="4" w:space="0" w:color="000000"/>
            </w:tcBorders>
            <w:shd w:val="clear" w:color="auto" w:fill="F09F54"/>
          </w:tcPr>
          <w:p w14:paraId="00000064" w14:textId="77777777" w:rsidR="00F616EE" w:rsidRDefault="00D94459">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65" w14:textId="77777777" w:rsidR="00F616EE" w:rsidRDefault="00D94459">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66" w14:textId="77777777" w:rsidR="00F616EE" w:rsidRDefault="00D94459">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25" w:type="dxa"/>
            <w:shd w:val="clear" w:color="auto" w:fill="F09F54"/>
          </w:tcPr>
          <w:p w14:paraId="00000067" w14:textId="77777777" w:rsidR="00F616EE" w:rsidRDefault="00D94459">
            <w:pPr>
              <w:spacing w:before="0" w:after="200" w:line="259" w:lineRule="auto"/>
              <w:jc w:val="center"/>
              <w:rPr>
                <w:rFonts w:ascii="Calibri" w:eastAsia="Calibri" w:hAnsi="Calibri" w:cs="Calibri"/>
                <w:b/>
                <w:bCs/>
              </w:rPr>
            </w:pPr>
            <w:r>
              <w:rPr>
                <w:rFonts w:ascii="Calibri" w:eastAsia="Calibri" w:hAnsi="Calibri" w:cs="Calibri"/>
                <w:b/>
                <w:bCs/>
              </w:rPr>
              <w:t>Date</w:t>
            </w:r>
          </w:p>
        </w:tc>
      </w:tr>
      <w:tr w:rsidR="00F616EE" w14:paraId="27B72FC7" w14:textId="77777777" w:rsidTr="00094CDB">
        <w:trPr>
          <w:trHeight w:val="609"/>
        </w:trPr>
        <w:tc>
          <w:tcPr>
            <w:tcW w:w="1530" w:type="dxa"/>
          </w:tcPr>
          <w:p w14:paraId="00000068" w14:textId="48693EB1" w:rsidR="00F616EE" w:rsidRDefault="00094CDB" w:rsidP="003F5453">
            <w:pPr>
              <w:spacing w:after="200"/>
              <w:rPr>
                <w:rFonts w:ascii="Calibri" w:eastAsia="Calibri" w:hAnsi="Calibri" w:cs="Calibri"/>
              </w:rPr>
            </w:pPr>
            <w:r w:rsidRPr="00094CDB">
              <w:rPr>
                <w:rFonts w:ascii="Calibri" w:eastAsia="Calibri" w:hAnsi="Calibri" w:cs="Calibri"/>
              </w:rPr>
              <w:t>1.1 </w:t>
            </w:r>
          </w:p>
        </w:tc>
        <w:tc>
          <w:tcPr>
            <w:tcW w:w="4575" w:type="dxa"/>
          </w:tcPr>
          <w:p w14:paraId="00000069" w14:textId="77777777" w:rsidR="00F616EE" w:rsidRDefault="00D94459">
            <w:pPr>
              <w:spacing w:before="0" w:after="200" w:line="259" w:lineRule="auto"/>
              <w:rPr>
                <w:rFonts w:ascii="Calibri" w:eastAsia="Calibri" w:hAnsi="Calibri" w:cs="Calibri"/>
              </w:rPr>
            </w:pPr>
            <w:r>
              <w:rPr>
                <w:rFonts w:ascii="Calibri" w:eastAsia="Calibri" w:hAnsi="Calibri" w:cs="Calibri"/>
              </w:rPr>
              <w:t>Initial document (Functional Requirements &amp; Technical Specifications)</w:t>
            </w:r>
          </w:p>
        </w:tc>
        <w:tc>
          <w:tcPr>
            <w:tcW w:w="2085" w:type="dxa"/>
          </w:tcPr>
          <w:p w14:paraId="0000006A" w14:textId="77777777" w:rsidR="00F616EE" w:rsidRDefault="00D94459">
            <w:pPr>
              <w:spacing w:before="0" w:after="200" w:line="259" w:lineRule="auto"/>
              <w:rPr>
                <w:rFonts w:ascii="Calibri" w:eastAsia="Calibri" w:hAnsi="Calibri" w:cs="Calibri"/>
              </w:rPr>
            </w:pPr>
            <w:r>
              <w:rPr>
                <w:rFonts w:ascii="Calibri" w:eastAsia="Calibri" w:hAnsi="Calibri" w:cs="Calibri"/>
              </w:rPr>
              <w:t>Frieda van der Merwe</w:t>
            </w:r>
          </w:p>
        </w:tc>
        <w:tc>
          <w:tcPr>
            <w:tcW w:w="1425" w:type="dxa"/>
          </w:tcPr>
          <w:p w14:paraId="0000006B" w14:textId="18A71AB1" w:rsidR="00094CDB" w:rsidRPr="00094CDB" w:rsidRDefault="00D94459" w:rsidP="00094CDB">
            <w:pPr>
              <w:spacing w:before="0" w:after="200" w:line="259" w:lineRule="auto"/>
              <w:rPr>
                <w:rFonts w:ascii="Calibri" w:eastAsia="Calibri" w:hAnsi="Calibri" w:cs="Calibri"/>
              </w:rPr>
            </w:pPr>
            <w:r>
              <w:rPr>
                <w:rFonts w:ascii="Calibri" w:eastAsia="Calibri" w:hAnsi="Calibri" w:cs="Calibri"/>
              </w:rPr>
              <w:t>18</w:t>
            </w:r>
            <w:r w:rsidR="003F5453">
              <w:rPr>
                <w:rFonts w:ascii="Calibri" w:eastAsia="Calibri" w:hAnsi="Calibri" w:cs="Calibri"/>
              </w:rPr>
              <w:t>-</w:t>
            </w:r>
            <w:r>
              <w:rPr>
                <w:rFonts w:ascii="Calibri" w:eastAsia="Calibri" w:hAnsi="Calibri" w:cs="Calibri"/>
              </w:rPr>
              <w:t>06</w:t>
            </w:r>
            <w:r w:rsidR="003F5453">
              <w:rPr>
                <w:rFonts w:ascii="Calibri" w:eastAsia="Calibri" w:hAnsi="Calibri" w:cs="Calibri"/>
              </w:rPr>
              <w:t>-</w:t>
            </w:r>
            <w:r>
              <w:rPr>
                <w:rFonts w:ascii="Calibri" w:eastAsia="Calibri" w:hAnsi="Calibri" w:cs="Calibri"/>
              </w:rPr>
              <w:t>2025</w:t>
            </w:r>
          </w:p>
        </w:tc>
      </w:tr>
      <w:tr w:rsidR="00094CDB" w14:paraId="0532B43B" w14:textId="77777777" w:rsidTr="00094CDB">
        <w:trPr>
          <w:trHeight w:val="609"/>
        </w:trPr>
        <w:tc>
          <w:tcPr>
            <w:tcW w:w="1530" w:type="dxa"/>
          </w:tcPr>
          <w:p w14:paraId="53F801A8" w14:textId="0050ED6E" w:rsidR="00094CDB" w:rsidRPr="003F5453" w:rsidRDefault="00094CDB">
            <w:pPr>
              <w:spacing w:after="200"/>
              <w:rPr>
                <w:rFonts w:ascii="Calibri" w:eastAsia="Calibri" w:hAnsi="Calibri" w:cs="Calibri"/>
              </w:rPr>
            </w:pPr>
            <w:r w:rsidRPr="003F5453">
              <w:rPr>
                <w:rFonts w:ascii="Calibri" w:eastAsia="Calibri" w:hAnsi="Calibri" w:cs="Calibri"/>
              </w:rPr>
              <w:t>1.2</w:t>
            </w:r>
          </w:p>
        </w:tc>
        <w:tc>
          <w:tcPr>
            <w:tcW w:w="4575" w:type="dxa"/>
          </w:tcPr>
          <w:p w14:paraId="6C646EBC" w14:textId="71FB2A24" w:rsidR="00094CDB" w:rsidRPr="003F5453" w:rsidRDefault="003F5453">
            <w:pPr>
              <w:spacing w:after="200"/>
              <w:rPr>
                <w:rFonts w:ascii="Calibri" w:eastAsia="Calibri" w:hAnsi="Calibri" w:cs="Calibri"/>
              </w:rPr>
            </w:pPr>
            <w:r w:rsidRPr="003F5453">
              <w:rPr>
                <w:rFonts w:ascii="Calibri" w:eastAsia="Calibri" w:hAnsi="Calibri" w:cs="Calibri"/>
              </w:rPr>
              <w:t>The following Technical Spec sections added to spec: Function Module(s), and Pseudocode.   </w:t>
            </w:r>
          </w:p>
        </w:tc>
        <w:tc>
          <w:tcPr>
            <w:tcW w:w="2085" w:type="dxa"/>
          </w:tcPr>
          <w:p w14:paraId="63F900EE" w14:textId="0C343F8F" w:rsidR="00094CDB" w:rsidRPr="003F5453" w:rsidRDefault="003F5453">
            <w:pPr>
              <w:spacing w:after="200"/>
              <w:rPr>
                <w:rFonts w:ascii="Calibri" w:eastAsia="Calibri" w:hAnsi="Calibri" w:cs="Calibri"/>
              </w:rPr>
            </w:pPr>
            <w:r w:rsidRPr="003F5453">
              <w:rPr>
                <w:rFonts w:ascii="Calibri" w:eastAsia="Calibri" w:hAnsi="Calibri" w:cs="Calibri"/>
              </w:rPr>
              <w:t>Juna Jaouhari</w:t>
            </w:r>
          </w:p>
        </w:tc>
        <w:tc>
          <w:tcPr>
            <w:tcW w:w="1425" w:type="dxa"/>
          </w:tcPr>
          <w:p w14:paraId="62A5942F" w14:textId="6E8A1A1E" w:rsidR="00094CDB" w:rsidRPr="003F5453" w:rsidRDefault="003F5453" w:rsidP="00094CDB">
            <w:pPr>
              <w:spacing w:after="200"/>
              <w:rPr>
                <w:rFonts w:ascii="Calibri" w:eastAsia="Calibri" w:hAnsi="Calibri" w:cs="Calibri"/>
              </w:rPr>
            </w:pPr>
            <w:r w:rsidRPr="003F5453">
              <w:rPr>
                <w:rFonts w:ascii="Calibri" w:eastAsia="Calibri" w:hAnsi="Calibri" w:cs="Calibri"/>
              </w:rPr>
              <w:t>19-06-202</w:t>
            </w:r>
            <w:r w:rsidR="00062795">
              <w:rPr>
                <w:rFonts w:ascii="Calibri" w:eastAsia="Calibri" w:hAnsi="Calibri" w:cs="Calibri"/>
              </w:rPr>
              <w:t>6</w:t>
            </w:r>
            <w:r w:rsidRPr="003F5453">
              <w:rPr>
                <w:rFonts w:ascii="Calibri" w:eastAsia="Calibri" w:hAnsi="Calibri" w:cs="Calibri"/>
              </w:rPr>
              <w:t>  </w:t>
            </w:r>
          </w:p>
        </w:tc>
      </w:tr>
    </w:tbl>
    <w:p w14:paraId="0000006C" w14:textId="77777777" w:rsidR="00F616EE" w:rsidRDefault="00F616EE">
      <w:pPr>
        <w:spacing w:after="200"/>
      </w:pPr>
    </w:p>
    <w:sectPr w:rsidR="00F616EE">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0C07" w14:textId="77777777" w:rsidR="00F23785" w:rsidRDefault="00F23785">
      <w:pPr>
        <w:spacing w:after="0" w:line="240" w:lineRule="auto"/>
      </w:pPr>
      <w:r>
        <w:separator/>
      </w:r>
    </w:p>
  </w:endnote>
  <w:endnote w:type="continuationSeparator" w:id="0">
    <w:p w14:paraId="3F52AAEC" w14:textId="77777777" w:rsidR="00F23785" w:rsidRDefault="00F2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2659228-3FBC-4D0A-9EBA-9FAB99F8533D}"/>
    <w:embedBold r:id="rId2" w:fontKey="{0378CF3C-5F08-4E06-8485-11F5F7C95A17}"/>
    <w:embedItalic r:id="rId3" w:fontKey="{E6DA3A3C-D2B8-4A2A-9DCE-7B7DCA86B842}"/>
  </w:font>
  <w:font w:name="Georgia">
    <w:panose1 w:val="02040502050405020303"/>
    <w:charset w:val="00"/>
    <w:family w:val="roman"/>
    <w:pitch w:val="variable"/>
    <w:sig w:usb0="00000287" w:usb1="00000000" w:usb2="00000000" w:usb3="00000000" w:csb0="0000009F" w:csb1="00000000"/>
    <w:embedRegular r:id="rId4" w:fontKey="{33429B51-DAF8-41A7-BC2F-B62B38F0A24C}"/>
    <w:embedItalic r:id="rId5" w:fontKey="{48C33728-1B4D-46AA-B4DC-F541EE64EED5}"/>
  </w:font>
  <w:font w:name="Cambria">
    <w:panose1 w:val="02040503050406030204"/>
    <w:charset w:val="00"/>
    <w:family w:val="roman"/>
    <w:pitch w:val="variable"/>
    <w:sig w:usb0="E00006FF" w:usb1="420024FF" w:usb2="02000000" w:usb3="00000000" w:csb0="0000019F" w:csb1="00000000"/>
    <w:embedRegular r:id="rId6" w:fontKey="{B39B37C8-0011-4AA7-B4A4-64E97FFE846C}"/>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AB419267-9D16-4B55-B0B8-28A7E100E325}"/>
  </w:font>
  <w:font w:name="Inter">
    <w:charset w:val="00"/>
    <w:family w:val="auto"/>
    <w:pitch w:val="default"/>
    <w:embedRegular r:id="rId8" w:fontKey="{2C924239-3C3F-47EB-A130-8B5613B97D29}"/>
  </w:font>
  <w:font w:name="Nunito ExtraLight">
    <w:charset w:val="00"/>
    <w:family w:val="auto"/>
    <w:pitch w:val="variable"/>
    <w:sig w:usb0="A00002FF" w:usb1="5000204B" w:usb2="00000000" w:usb3="00000000" w:csb0="00000197" w:csb1="00000000"/>
    <w:embedRegular r:id="rId9" w:fontKey="{BC2A8265-0514-4F21-8F74-F665F9CD232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F" w14:textId="77777777" w:rsidR="00F616EE" w:rsidRDefault="00F616EE">
    <w:pPr>
      <w:spacing w:after="0" w:line="276" w:lineRule="auto"/>
      <w:ind w:firstLine="90"/>
      <w:rPr>
        <w:rFonts w:ascii="Nunito" w:eastAsia="Nunito" w:hAnsi="Nunito" w:cs="Nunito"/>
        <w:b/>
        <w:bCs/>
        <w:sz w:val="17"/>
        <w:szCs w:val="17"/>
      </w:rPr>
    </w:pPr>
  </w:p>
  <w:p w14:paraId="00000070" w14:textId="77777777" w:rsidR="00F616EE" w:rsidRDefault="00D9445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6E96848"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1" w14:textId="5657A18C" w:rsidR="00F616EE" w:rsidRDefault="4363ED99" w:rsidP="4363ED99">
    <w:pPr>
      <w:widowControl w:val="0"/>
      <w:spacing w:after="0" w:line="240" w:lineRule="auto"/>
      <w:rPr>
        <w:lang w:val="en-US"/>
      </w:rPr>
    </w:pPr>
    <w:r w:rsidRPr="4363ED99">
      <w:rPr>
        <w:rFonts w:ascii="Inter" w:eastAsia="Inter" w:hAnsi="Inter" w:cs="Inter"/>
        <w:sz w:val="16"/>
        <w:szCs w:val="16"/>
        <w:lang w:val="en-US"/>
      </w:rPr>
      <w:t>Copyright by Pangaea Life Science Solutions Ltd. 202</w:t>
    </w:r>
    <w:r w:rsidR="007D538A">
      <w:rPr>
        <w:rFonts w:ascii="Inter" w:eastAsia="Inter" w:hAnsi="Inter" w:cs="Inter"/>
        <w:sz w:val="16"/>
        <w:szCs w:val="16"/>
        <w:lang w:val="en-US"/>
      </w:rPr>
      <w:t>6</w:t>
    </w:r>
    <w:r w:rsidRPr="4363ED99">
      <w:rPr>
        <w:rFonts w:ascii="Inter" w:eastAsia="Inter" w:hAnsi="Inter" w:cs="Inter"/>
        <w:sz w:val="16"/>
        <w:szCs w:val="16"/>
        <w:lang w:val="en-US"/>
      </w:rPr>
      <w:t>. All Rights Reserved.</w:t>
    </w:r>
    <w:r w:rsidR="00D94459">
      <w:rPr>
        <w:rFonts w:ascii="Nunito ExtraLight" w:eastAsia="Nunito ExtraLight" w:hAnsi="Nunito ExtraLight" w:cs="Nunito ExtraLight"/>
        <w:sz w:val="17"/>
        <w:szCs w:val="17"/>
      </w:rPr>
      <w:tab/>
    </w:r>
    <w:r w:rsidR="00D94459">
      <w:rPr>
        <w:rFonts w:ascii="Nunito ExtraLight" w:eastAsia="Nunito ExtraLight" w:hAnsi="Nunito ExtraLight" w:cs="Nunito ExtraLight"/>
        <w:sz w:val="17"/>
        <w:szCs w:val="17"/>
      </w:rPr>
      <w:tab/>
    </w:r>
    <w:r w:rsidR="00D94459">
      <w:rPr>
        <w:rFonts w:ascii="Nunito ExtraLight" w:eastAsia="Nunito ExtraLight" w:hAnsi="Nunito ExtraLight" w:cs="Nunito ExtraLight"/>
        <w:sz w:val="17"/>
        <w:szCs w:val="17"/>
      </w:rPr>
      <w:tab/>
    </w:r>
    <w:r w:rsidR="00D94459">
      <w:rPr>
        <w:rFonts w:ascii="Nunito ExtraLight" w:eastAsia="Nunito ExtraLight" w:hAnsi="Nunito ExtraLight" w:cs="Nunito ExtraLight"/>
        <w:sz w:val="17"/>
        <w:szCs w:val="17"/>
      </w:rPr>
      <w:tab/>
    </w:r>
    <w:r w:rsidR="00D94459">
      <w:rPr>
        <w:rFonts w:ascii="Nunito ExtraLight" w:eastAsia="Nunito ExtraLight" w:hAnsi="Nunito ExtraLight" w:cs="Nunito ExtraLight"/>
        <w:sz w:val="17"/>
        <w:szCs w:val="17"/>
      </w:rPr>
      <w:tab/>
    </w:r>
    <w:r w:rsidRPr="4363ED99">
      <w:rPr>
        <w:rFonts w:ascii="Nunito ExtraLight" w:eastAsia="Nunito ExtraLight" w:hAnsi="Nunito ExtraLight" w:cs="Nunito ExtraLight"/>
        <w:sz w:val="17"/>
        <w:szCs w:val="17"/>
        <w:lang w:val="en-US"/>
      </w:rPr>
      <w:t xml:space="preserve">Page </w:t>
    </w:r>
    <w:r w:rsidR="00D94459" w:rsidRPr="4363ED99">
      <w:rPr>
        <w:rFonts w:ascii="Nunito ExtraLight" w:eastAsia="Nunito ExtraLight" w:hAnsi="Nunito ExtraLight" w:cs="Nunito ExtraLight"/>
        <w:sz w:val="17"/>
        <w:szCs w:val="17"/>
        <w:lang w:val="en-US"/>
      </w:rPr>
      <w:fldChar w:fldCharType="begin"/>
    </w:r>
    <w:r w:rsidR="00D94459">
      <w:rPr>
        <w:rFonts w:ascii="Nunito ExtraLight" w:eastAsia="Nunito ExtraLight" w:hAnsi="Nunito ExtraLight" w:cs="Nunito ExtraLight"/>
        <w:sz w:val="17"/>
        <w:szCs w:val="17"/>
      </w:rPr>
      <w:instrText>PAGE</w:instrText>
    </w:r>
    <w:r w:rsidR="00D94459" w:rsidRPr="4363ED99">
      <w:rPr>
        <w:rFonts w:ascii="Nunito ExtraLight" w:eastAsia="Nunito ExtraLight" w:hAnsi="Nunito ExtraLight" w:cs="Nunito ExtraLight"/>
        <w:sz w:val="17"/>
        <w:szCs w:val="17"/>
      </w:rPr>
      <w:fldChar w:fldCharType="separate"/>
    </w:r>
    <w:r w:rsidR="00603AA2">
      <w:rPr>
        <w:rFonts w:ascii="Nunito ExtraLight" w:eastAsia="Nunito ExtraLight" w:hAnsi="Nunito ExtraLight" w:cs="Nunito ExtraLight"/>
        <w:noProof/>
        <w:sz w:val="17"/>
        <w:szCs w:val="17"/>
        <w:lang w:val="en-US"/>
      </w:rPr>
      <w:t>2</w:t>
    </w:r>
    <w:r w:rsidR="00D94459" w:rsidRPr="4363ED99">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2" w14:textId="77777777" w:rsidR="00F616EE" w:rsidRDefault="00F616E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3B3A" w14:textId="77777777" w:rsidR="00F23785" w:rsidRDefault="00F23785">
      <w:pPr>
        <w:spacing w:after="0" w:line="240" w:lineRule="auto"/>
      </w:pPr>
      <w:r>
        <w:separator/>
      </w:r>
    </w:p>
  </w:footnote>
  <w:footnote w:type="continuationSeparator" w:id="0">
    <w:p w14:paraId="28E2D723" w14:textId="77777777" w:rsidR="00F23785" w:rsidRDefault="00F23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F616EE" w:rsidRDefault="00D9445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4683D246" wp14:editId="07777777">
          <wp:simplePos x="0" y="0"/>
          <wp:positionH relativeFrom="column">
            <wp:posOffset>12</wp:posOffset>
          </wp:positionH>
          <wp:positionV relativeFrom="paragraph">
            <wp:posOffset>12</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7777777" w:rsidR="00F616EE" w:rsidRDefault="00F616E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B5F27"/>
    <w:multiLevelType w:val="hybridMultilevel"/>
    <w:tmpl w:val="FFFFFFFF"/>
    <w:lvl w:ilvl="0" w:tplc="726651FA">
      <w:start w:val="1"/>
      <w:numFmt w:val="bullet"/>
      <w:lvlText w:val=""/>
      <w:lvlJc w:val="left"/>
      <w:pPr>
        <w:ind w:left="720" w:hanging="360"/>
      </w:pPr>
      <w:rPr>
        <w:rFonts w:ascii="Symbol" w:hAnsi="Symbol" w:hint="default"/>
      </w:rPr>
    </w:lvl>
    <w:lvl w:ilvl="1" w:tplc="4C327114">
      <w:start w:val="1"/>
      <w:numFmt w:val="bullet"/>
      <w:lvlText w:val="o"/>
      <w:lvlJc w:val="left"/>
      <w:pPr>
        <w:ind w:left="1440" w:hanging="360"/>
      </w:pPr>
      <w:rPr>
        <w:rFonts w:ascii="Courier New" w:hAnsi="Courier New" w:hint="default"/>
      </w:rPr>
    </w:lvl>
    <w:lvl w:ilvl="2" w:tplc="832CCC9E">
      <w:start w:val="1"/>
      <w:numFmt w:val="bullet"/>
      <w:lvlText w:val=""/>
      <w:lvlJc w:val="left"/>
      <w:pPr>
        <w:ind w:left="2160" w:hanging="360"/>
      </w:pPr>
      <w:rPr>
        <w:rFonts w:ascii="Wingdings" w:hAnsi="Wingdings" w:hint="default"/>
      </w:rPr>
    </w:lvl>
    <w:lvl w:ilvl="3" w:tplc="7E4812A8">
      <w:start w:val="1"/>
      <w:numFmt w:val="bullet"/>
      <w:lvlText w:val=""/>
      <w:lvlJc w:val="left"/>
      <w:pPr>
        <w:ind w:left="2880" w:hanging="360"/>
      </w:pPr>
      <w:rPr>
        <w:rFonts w:ascii="Symbol" w:hAnsi="Symbol" w:hint="default"/>
      </w:rPr>
    </w:lvl>
    <w:lvl w:ilvl="4" w:tplc="223CCA1E">
      <w:start w:val="1"/>
      <w:numFmt w:val="bullet"/>
      <w:lvlText w:val="o"/>
      <w:lvlJc w:val="left"/>
      <w:pPr>
        <w:ind w:left="3600" w:hanging="360"/>
      </w:pPr>
      <w:rPr>
        <w:rFonts w:ascii="Courier New" w:hAnsi="Courier New" w:hint="default"/>
      </w:rPr>
    </w:lvl>
    <w:lvl w:ilvl="5" w:tplc="96F4AF2E">
      <w:start w:val="1"/>
      <w:numFmt w:val="bullet"/>
      <w:lvlText w:val=""/>
      <w:lvlJc w:val="left"/>
      <w:pPr>
        <w:ind w:left="4320" w:hanging="360"/>
      </w:pPr>
      <w:rPr>
        <w:rFonts w:ascii="Wingdings" w:hAnsi="Wingdings" w:hint="default"/>
      </w:rPr>
    </w:lvl>
    <w:lvl w:ilvl="6" w:tplc="29E0BEA4">
      <w:start w:val="1"/>
      <w:numFmt w:val="bullet"/>
      <w:lvlText w:val=""/>
      <w:lvlJc w:val="left"/>
      <w:pPr>
        <w:ind w:left="5040" w:hanging="360"/>
      </w:pPr>
      <w:rPr>
        <w:rFonts w:ascii="Symbol" w:hAnsi="Symbol" w:hint="default"/>
      </w:rPr>
    </w:lvl>
    <w:lvl w:ilvl="7" w:tplc="149E3A86">
      <w:start w:val="1"/>
      <w:numFmt w:val="bullet"/>
      <w:lvlText w:val="o"/>
      <w:lvlJc w:val="left"/>
      <w:pPr>
        <w:ind w:left="5760" w:hanging="360"/>
      </w:pPr>
      <w:rPr>
        <w:rFonts w:ascii="Courier New" w:hAnsi="Courier New" w:hint="default"/>
      </w:rPr>
    </w:lvl>
    <w:lvl w:ilvl="8" w:tplc="702011EE">
      <w:start w:val="1"/>
      <w:numFmt w:val="bullet"/>
      <w:lvlText w:val=""/>
      <w:lvlJc w:val="left"/>
      <w:pPr>
        <w:ind w:left="6480" w:hanging="360"/>
      </w:pPr>
      <w:rPr>
        <w:rFonts w:ascii="Wingdings" w:hAnsi="Wingdings" w:hint="default"/>
      </w:rPr>
    </w:lvl>
  </w:abstractNum>
  <w:abstractNum w:abstractNumId="1" w15:restartNumberingAfterBreak="0">
    <w:nsid w:val="14864C08"/>
    <w:multiLevelType w:val="hybridMultilevel"/>
    <w:tmpl w:val="FFFFFFFF"/>
    <w:lvl w:ilvl="0" w:tplc="F66046BE">
      <w:start w:val="1"/>
      <w:numFmt w:val="bullet"/>
      <w:lvlText w:val=""/>
      <w:lvlJc w:val="left"/>
      <w:pPr>
        <w:ind w:left="720" w:hanging="360"/>
      </w:pPr>
      <w:rPr>
        <w:rFonts w:ascii="Symbol" w:hAnsi="Symbol" w:hint="default"/>
      </w:rPr>
    </w:lvl>
    <w:lvl w:ilvl="1" w:tplc="697AD21C">
      <w:start w:val="1"/>
      <w:numFmt w:val="bullet"/>
      <w:lvlText w:val="o"/>
      <w:lvlJc w:val="left"/>
      <w:pPr>
        <w:ind w:left="1440" w:hanging="360"/>
      </w:pPr>
      <w:rPr>
        <w:rFonts w:ascii="Courier New" w:hAnsi="Courier New" w:hint="default"/>
      </w:rPr>
    </w:lvl>
    <w:lvl w:ilvl="2" w:tplc="1E782B54">
      <w:start w:val="1"/>
      <w:numFmt w:val="bullet"/>
      <w:lvlText w:val=""/>
      <w:lvlJc w:val="left"/>
      <w:pPr>
        <w:ind w:left="2160" w:hanging="360"/>
      </w:pPr>
      <w:rPr>
        <w:rFonts w:ascii="Wingdings" w:hAnsi="Wingdings" w:hint="default"/>
      </w:rPr>
    </w:lvl>
    <w:lvl w:ilvl="3" w:tplc="9A902FE8">
      <w:start w:val="1"/>
      <w:numFmt w:val="bullet"/>
      <w:lvlText w:val=""/>
      <w:lvlJc w:val="left"/>
      <w:pPr>
        <w:ind w:left="2880" w:hanging="360"/>
      </w:pPr>
      <w:rPr>
        <w:rFonts w:ascii="Symbol" w:hAnsi="Symbol" w:hint="default"/>
      </w:rPr>
    </w:lvl>
    <w:lvl w:ilvl="4" w:tplc="5AC80F66">
      <w:start w:val="1"/>
      <w:numFmt w:val="bullet"/>
      <w:lvlText w:val="o"/>
      <w:lvlJc w:val="left"/>
      <w:pPr>
        <w:ind w:left="3600" w:hanging="360"/>
      </w:pPr>
      <w:rPr>
        <w:rFonts w:ascii="Courier New" w:hAnsi="Courier New" w:hint="default"/>
      </w:rPr>
    </w:lvl>
    <w:lvl w:ilvl="5" w:tplc="0F28D8FC">
      <w:start w:val="1"/>
      <w:numFmt w:val="bullet"/>
      <w:lvlText w:val=""/>
      <w:lvlJc w:val="left"/>
      <w:pPr>
        <w:ind w:left="4320" w:hanging="360"/>
      </w:pPr>
      <w:rPr>
        <w:rFonts w:ascii="Wingdings" w:hAnsi="Wingdings" w:hint="default"/>
      </w:rPr>
    </w:lvl>
    <w:lvl w:ilvl="6" w:tplc="ED00B6B4">
      <w:start w:val="1"/>
      <w:numFmt w:val="bullet"/>
      <w:lvlText w:val=""/>
      <w:lvlJc w:val="left"/>
      <w:pPr>
        <w:ind w:left="5040" w:hanging="360"/>
      </w:pPr>
      <w:rPr>
        <w:rFonts w:ascii="Symbol" w:hAnsi="Symbol" w:hint="default"/>
      </w:rPr>
    </w:lvl>
    <w:lvl w:ilvl="7" w:tplc="B0A4166A">
      <w:start w:val="1"/>
      <w:numFmt w:val="bullet"/>
      <w:lvlText w:val="o"/>
      <w:lvlJc w:val="left"/>
      <w:pPr>
        <w:ind w:left="5760" w:hanging="360"/>
      </w:pPr>
      <w:rPr>
        <w:rFonts w:ascii="Courier New" w:hAnsi="Courier New" w:hint="default"/>
      </w:rPr>
    </w:lvl>
    <w:lvl w:ilvl="8" w:tplc="4A0412C0">
      <w:start w:val="1"/>
      <w:numFmt w:val="bullet"/>
      <w:lvlText w:val=""/>
      <w:lvlJc w:val="left"/>
      <w:pPr>
        <w:ind w:left="6480" w:hanging="360"/>
      </w:pPr>
      <w:rPr>
        <w:rFonts w:ascii="Wingdings" w:hAnsi="Wingdings" w:hint="default"/>
      </w:rPr>
    </w:lvl>
  </w:abstractNum>
  <w:abstractNum w:abstractNumId="2" w15:restartNumberingAfterBreak="0">
    <w:nsid w:val="219EC9DD"/>
    <w:multiLevelType w:val="hybridMultilevel"/>
    <w:tmpl w:val="FFFFFFFF"/>
    <w:lvl w:ilvl="0" w:tplc="F7646112">
      <w:start w:val="1"/>
      <w:numFmt w:val="bullet"/>
      <w:lvlText w:val=""/>
      <w:lvlJc w:val="left"/>
      <w:pPr>
        <w:ind w:left="720" w:hanging="360"/>
      </w:pPr>
      <w:rPr>
        <w:rFonts w:ascii="Symbol" w:hAnsi="Symbol" w:hint="default"/>
      </w:rPr>
    </w:lvl>
    <w:lvl w:ilvl="1" w:tplc="84AE7A1C">
      <w:start w:val="1"/>
      <w:numFmt w:val="bullet"/>
      <w:lvlText w:val="o"/>
      <w:lvlJc w:val="left"/>
      <w:pPr>
        <w:ind w:left="1440" w:hanging="360"/>
      </w:pPr>
      <w:rPr>
        <w:rFonts w:ascii="Courier New" w:hAnsi="Courier New" w:hint="default"/>
      </w:rPr>
    </w:lvl>
    <w:lvl w:ilvl="2" w:tplc="E18EB9EC">
      <w:start w:val="1"/>
      <w:numFmt w:val="bullet"/>
      <w:lvlText w:val=""/>
      <w:lvlJc w:val="left"/>
      <w:pPr>
        <w:ind w:left="2160" w:hanging="360"/>
      </w:pPr>
      <w:rPr>
        <w:rFonts w:ascii="Wingdings" w:hAnsi="Wingdings" w:hint="default"/>
      </w:rPr>
    </w:lvl>
    <w:lvl w:ilvl="3" w:tplc="249A79F4">
      <w:start w:val="1"/>
      <w:numFmt w:val="bullet"/>
      <w:lvlText w:val=""/>
      <w:lvlJc w:val="left"/>
      <w:pPr>
        <w:ind w:left="2880" w:hanging="360"/>
      </w:pPr>
      <w:rPr>
        <w:rFonts w:ascii="Symbol" w:hAnsi="Symbol" w:hint="default"/>
      </w:rPr>
    </w:lvl>
    <w:lvl w:ilvl="4" w:tplc="042A36D4">
      <w:start w:val="1"/>
      <w:numFmt w:val="bullet"/>
      <w:lvlText w:val="o"/>
      <w:lvlJc w:val="left"/>
      <w:pPr>
        <w:ind w:left="3600" w:hanging="360"/>
      </w:pPr>
      <w:rPr>
        <w:rFonts w:ascii="Courier New" w:hAnsi="Courier New" w:hint="default"/>
      </w:rPr>
    </w:lvl>
    <w:lvl w:ilvl="5" w:tplc="B8D66776">
      <w:start w:val="1"/>
      <w:numFmt w:val="bullet"/>
      <w:lvlText w:val=""/>
      <w:lvlJc w:val="left"/>
      <w:pPr>
        <w:ind w:left="4320" w:hanging="360"/>
      </w:pPr>
      <w:rPr>
        <w:rFonts w:ascii="Wingdings" w:hAnsi="Wingdings" w:hint="default"/>
      </w:rPr>
    </w:lvl>
    <w:lvl w:ilvl="6" w:tplc="7A36D672">
      <w:start w:val="1"/>
      <w:numFmt w:val="bullet"/>
      <w:lvlText w:val=""/>
      <w:lvlJc w:val="left"/>
      <w:pPr>
        <w:ind w:left="5040" w:hanging="360"/>
      </w:pPr>
      <w:rPr>
        <w:rFonts w:ascii="Symbol" w:hAnsi="Symbol" w:hint="default"/>
      </w:rPr>
    </w:lvl>
    <w:lvl w:ilvl="7" w:tplc="939AF6CC">
      <w:start w:val="1"/>
      <w:numFmt w:val="bullet"/>
      <w:lvlText w:val="o"/>
      <w:lvlJc w:val="left"/>
      <w:pPr>
        <w:ind w:left="5760" w:hanging="360"/>
      </w:pPr>
      <w:rPr>
        <w:rFonts w:ascii="Courier New" w:hAnsi="Courier New" w:hint="default"/>
      </w:rPr>
    </w:lvl>
    <w:lvl w:ilvl="8" w:tplc="A8C8A902">
      <w:start w:val="1"/>
      <w:numFmt w:val="bullet"/>
      <w:lvlText w:val=""/>
      <w:lvlJc w:val="left"/>
      <w:pPr>
        <w:ind w:left="6480" w:hanging="360"/>
      </w:pPr>
      <w:rPr>
        <w:rFonts w:ascii="Wingdings" w:hAnsi="Wingdings" w:hint="default"/>
      </w:rPr>
    </w:lvl>
  </w:abstractNum>
  <w:abstractNum w:abstractNumId="3" w15:restartNumberingAfterBreak="0">
    <w:nsid w:val="250C83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D02BA7"/>
    <w:multiLevelType w:val="hybridMultilevel"/>
    <w:tmpl w:val="FFFFFFFF"/>
    <w:lvl w:ilvl="0" w:tplc="1FA2E058">
      <w:start w:val="1"/>
      <w:numFmt w:val="bullet"/>
      <w:lvlText w:val=""/>
      <w:lvlJc w:val="left"/>
      <w:pPr>
        <w:ind w:left="720" w:hanging="360"/>
      </w:pPr>
      <w:rPr>
        <w:rFonts w:ascii="Symbol" w:hAnsi="Symbol" w:hint="default"/>
      </w:rPr>
    </w:lvl>
    <w:lvl w:ilvl="1" w:tplc="3DB0D79E">
      <w:start w:val="1"/>
      <w:numFmt w:val="bullet"/>
      <w:lvlText w:val="o"/>
      <w:lvlJc w:val="left"/>
      <w:pPr>
        <w:ind w:left="1440" w:hanging="360"/>
      </w:pPr>
      <w:rPr>
        <w:rFonts w:ascii="Courier New" w:hAnsi="Courier New" w:hint="default"/>
      </w:rPr>
    </w:lvl>
    <w:lvl w:ilvl="2" w:tplc="3F646F52">
      <w:start w:val="1"/>
      <w:numFmt w:val="bullet"/>
      <w:lvlText w:val=""/>
      <w:lvlJc w:val="left"/>
      <w:pPr>
        <w:ind w:left="2160" w:hanging="360"/>
      </w:pPr>
      <w:rPr>
        <w:rFonts w:ascii="Wingdings" w:hAnsi="Wingdings" w:hint="default"/>
      </w:rPr>
    </w:lvl>
    <w:lvl w:ilvl="3" w:tplc="2736BED2">
      <w:start w:val="1"/>
      <w:numFmt w:val="bullet"/>
      <w:lvlText w:val=""/>
      <w:lvlJc w:val="left"/>
      <w:pPr>
        <w:ind w:left="2880" w:hanging="360"/>
      </w:pPr>
      <w:rPr>
        <w:rFonts w:ascii="Symbol" w:hAnsi="Symbol" w:hint="default"/>
      </w:rPr>
    </w:lvl>
    <w:lvl w:ilvl="4" w:tplc="26F4DC10">
      <w:start w:val="1"/>
      <w:numFmt w:val="bullet"/>
      <w:lvlText w:val="o"/>
      <w:lvlJc w:val="left"/>
      <w:pPr>
        <w:ind w:left="3600" w:hanging="360"/>
      </w:pPr>
      <w:rPr>
        <w:rFonts w:ascii="Courier New" w:hAnsi="Courier New" w:hint="default"/>
      </w:rPr>
    </w:lvl>
    <w:lvl w:ilvl="5" w:tplc="CC0A426E">
      <w:start w:val="1"/>
      <w:numFmt w:val="bullet"/>
      <w:lvlText w:val=""/>
      <w:lvlJc w:val="left"/>
      <w:pPr>
        <w:ind w:left="4320" w:hanging="360"/>
      </w:pPr>
      <w:rPr>
        <w:rFonts w:ascii="Wingdings" w:hAnsi="Wingdings" w:hint="default"/>
      </w:rPr>
    </w:lvl>
    <w:lvl w:ilvl="6" w:tplc="FA9E4470">
      <w:start w:val="1"/>
      <w:numFmt w:val="bullet"/>
      <w:lvlText w:val=""/>
      <w:lvlJc w:val="left"/>
      <w:pPr>
        <w:ind w:left="5040" w:hanging="360"/>
      </w:pPr>
      <w:rPr>
        <w:rFonts w:ascii="Symbol" w:hAnsi="Symbol" w:hint="default"/>
      </w:rPr>
    </w:lvl>
    <w:lvl w:ilvl="7" w:tplc="E3D85464">
      <w:start w:val="1"/>
      <w:numFmt w:val="bullet"/>
      <w:lvlText w:val="o"/>
      <w:lvlJc w:val="left"/>
      <w:pPr>
        <w:ind w:left="5760" w:hanging="360"/>
      </w:pPr>
      <w:rPr>
        <w:rFonts w:ascii="Courier New" w:hAnsi="Courier New" w:hint="default"/>
      </w:rPr>
    </w:lvl>
    <w:lvl w:ilvl="8" w:tplc="127EE806">
      <w:start w:val="1"/>
      <w:numFmt w:val="bullet"/>
      <w:lvlText w:val=""/>
      <w:lvlJc w:val="left"/>
      <w:pPr>
        <w:ind w:left="6480" w:hanging="360"/>
      </w:pPr>
      <w:rPr>
        <w:rFonts w:ascii="Wingdings" w:hAnsi="Wingdings" w:hint="default"/>
      </w:rPr>
    </w:lvl>
  </w:abstractNum>
  <w:abstractNum w:abstractNumId="5" w15:restartNumberingAfterBreak="0">
    <w:nsid w:val="3285B3E1"/>
    <w:multiLevelType w:val="hybridMultilevel"/>
    <w:tmpl w:val="FFFFFFFF"/>
    <w:lvl w:ilvl="0" w:tplc="746CCB88">
      <w:start w:val="1"/>
      <w:numFmt w:val="bullet"/>
      <w:lvlText w:val=""/>
      <w:lvlJc w:val="left"/>
      <w:pPr>
        <w:ind w:left="720" w:hanging="360"/>
      </w:pPr>
      <w:rPr>
        <w:rFonts w:ascii="Symbol" w:hAnsi="Symbol" w:hint="default"/>
      </w:rPr>
    </w:lvl>
    <w:lvl w:ilvl="1" w:tplc="BE4AD316">
      <w:start w:val="1"/>
      <w:numFmt w:val="bullet"/>
      <w:lvlText w:val="o"/>
      <w:lvlJc w:val="left"/>
      <w:pPr>
        <w:ind w:left="1440" w:hanging="360"/>
      </w:pPr>
      <w:rPr>
        <w:rFonts w:ascii="Courier New" w:hAnsi="Courier New" w:hint="default"/>
      </w:rPr>
    </w:lvl>
    <w:lvl w:ilvl="2" w:tplc="749ACF64">
      <w:start w:val="1"/>
      <w:numFmt w:val="bullet"/>
      <w:lvlText w:val=""/>
      <w:lvlJc w:val="left"/>
      <w:pPr>
        <w:ind w:left="2160" w:hanging="360"/>
      </w:pPr>
      <w:rPr>
        <w:rFonts w:ascii="Wingdings" w:hAnsi="Wingdings" w:hint="default"/>
      </w:rPr>
    </w:lvl>
    <w:lvl w:ilvl="3" w:tplc="EFC2A974">
      <w:start w:val="1"/>
      <w:numFmt w:val="bullet"/>
      <w:lvlText w:val=""/>
      <w:lvlJc w:val="left"/>
      <w:pPr>
        <w:ind w:left="2880" w:hanging="360"/>
      </w:pPr>
      <w:rPr>
        <w:rFonts w:ascii="Symbol" w:hAnsi="Symbol" w:hint="default"/>
      </w:rPr>
    </w:lvl>
    <w:lvl w:ilvl="4" w:tplc="3C64542A">
      <w:start w:val="1"/>
      <w:numFmt w:val="bullet"/>
      <w:lvlText w:val="o"/>
      <w:lvlJc w:val="left"/>
      <w:pPr>
        <w:ind w:left="3600" w:hanging="360"/>
      </w:pPr>
      <w:rPr>
        <w:rFonts w:ascii="Courier New" w:hAnsi="Courier New" w:hint="default"/>
      </w:rPr>
    </w:lvl>
    <w:lvl w:ilvl="5" w:tplc="4F503300">
      <w:start w:val="1"/>
      <w:numFmt w:val="bullet"/>
      <w:lvlText w:val=""/>
      <w:lvlJc w:val="left"/>
      <w:pPr>
        <w:ind w:left="4320" w:hanging="360"/>
      </w:pPr>
      <w:rPr>
        <w:rFonts w:ascii="Wingdings" w:hAnsi="Wingdings" w:hint="default"/>
      </w:rPr>
    </w:lvl>
    <w:lvl w:ilvl="6" w:tplc="FF46E352">
      <w:start w:val="1"/>
      <w:numFmt w:val="bullet"/>
      <w:lvlText w:val=""/>
      <w:lvlJc w:val="left"/>
      <w:pPr>
        <w:ind w:left="5040" w:hanging="360"/>
      </w:pPr>
      <w:rPr>
        <w:rFonts w:ascii="Symbol" w:hAnsi="Symbol" w:hint="default"/>
      </w:rPr>
    </w:lvl>
    <w:lvl w:ilvl="7" w:tplc="57F6F2FC">
      <w:start w:val="1"/>
      <w:numFmt w:val="bullet"/>
      <w:lvlText w:val="o"/>
      <w:lvlJc w:val="left"/>
      <w:pPr>
        <w:ind w:left="5760" w:hanging="360"/>
      </w:pPr>
      <w:rPr>
        <w:rFonts w:ascii="Courier New" w:hAnsi="Courier New" w:hint="default"/>
      </w:rPr>
    </w:lvl>
    <w:lvl w:ilvl="8" w:tplc="36803DAE">
      <w:start w:val="1"/>
      <w:numFmt w:val="bullet"/>
      <w:lvlText w:val=""/>
      <w:lvlJc w:val="left"/>
      <w:pPr>
        <w:ind w:left="6480" w:hanging="360"/>
      </w:pPr>
      <w:rPr>
        <w:rFonts w:ascii="Wingdings" w:hAnsi="Wingdings" w:hint="default"/>
      </w:rPr>
    </w:lvl>
  </w:abstractNum>
  <w:abstractNum w:abstractNumId="6" w15:restartNumberingAfterBreak="0">
    <w:nsid w:val="398E66AA"/>
    <w:multiLevelType w:val="hybridMultilevel"/>
    <w:tmpl w:val="FFFFFFFF"/>
    <w:lvl w:ilvl="0" w:tplc="A81A6116">
      <w:start w:val="1"/>
      <w:numFmt w:val="bullet"/>
      <w:lvlText w:val=""/>
      <w:lvlJc w:val="left"/>
      <w:pPr>
        <w:ind w:left="720" w:hanging="360"/>
      </w:pPr>
      <w:rPr>
        <w:rFonts w:ascii="Symbol" w:hAnsi="Symbol" w:hint="default"/>
      </w:rPr>
    </w:lvl>
    <w:lvl w:ilvl="1" w:tplc="F1E0B89C">
      <w:start w:val="1"/>
      <w:numFmt w:val="bullet"/>
      <w:lvlText w:val="o"/>
      <w:lvlJc w:val="left"/>
      <w:pPr>
        <w:ind w:left="1440" w:hanging="360"/>
      </w:pPr>
      <w:rPr>
        <w:rFonts w:ascii="Courier New" w:hAnsi="Courier New" w:hint="default"/>
      </w:rPr>
    </w:lvl>
    <w:lvl w:ilvl="2" w:tplc="E30CD2DE">
      <w:start w:val="1"/>
      <w:numFmt w:val="bullet"/>
      <w:lvlText w:val=""/>
      <w:lvlJc w:val="left"/>
      <w:pPr>
        <w:ind w:left="2160" w:hanging="360"/>
      </w:pPr>
      <w:rPr>
        <w:rFonts w:ascii="Wingdings" w:hAnsi="Wingdings" w:hint="default"/>
      </w:rPr>
    </w:lvl>
    <w:lvl w:ilvl="3" w:tplc="2D568CCA">
      <w:start w:val="1"/>
      <w:numFmt w:val="bullet"/>
      <w:lvlText w:val=""/>
      <w:lvlJc w:val="left"/>
      <w:pPr>
        <w:ind w:left="2880" w:hanging="360"/>
      </w:pPr>
      <w:rPr>
        <w:rFonts w:ascii="Symbol" w:hAnsi="Symbol" w:hint="default"/>
      </w:rPr>
    </w:lvl>
    <w:lvl w:ilvl="4" w:tplc="86F03584">
      <w:start w:val="1"/>
      <w:numFmt w:val="bullet"/>
      <w:lvlText w:val="o"/>
      <w:lvlJc w:val="left"/>
      <w:pPr>
        <w:ind w:left="3600" w:hanging="360"/>
      </w:pPr>
      <w:rPr>
        <w:rFonts w:ascii="Courier New" w:hAnsi="Courier New" w:hint="default"/>
      </w:rPr>
    </w:lvl>
    <w:lvl w:ilvl="5" w:tplc="96524AFA">
      <w:start w:val="1"/>
      <w:numFmt w:val="bullet"/>
      <w:lvlText w:val=""/>
      <w:lvlJc w:val="left"/>
      <w:pPr>
        <w:ind w:left="4320" w:hanging="360"/>
      </w:pPr>
      <w:rPr>
        <w:rFonts w:ascii="Wingdings" w:hAnsi="Wingdings" w:hint="default"/>
      </w:rPr>
    </w:lvl>
    <w:lvl w:ilvl="6" w:tplc="B6206962">
      <w:start w:val="1"/>
      <w:numFmt w:val="bullet"/>
      <w:lvlText w:val=""/>
      <w:lvlJc w:val="left"/>
      <w:pPr>
        <w:ind w:left="5040" w:hanging="360"/>
      </w:pPr>
      <w:rPr>
        <w:rFonts w:ascii="Symbol" w:hAnsi="Symbol" w:hint="default"/>
      </w:rPr>
    </w:lvl>
    <w:lvl w:ilvl="7" w:tplc="3D7080FA">
      <w:start w:val="1"/>
      <w:numFmt w:val="bullet"/>
      <w:lvlText w:val="o"/>
      <w:lvlJc w:val="left"/>
      <w:pPr>
        <w:ind w:left="5760" w:hanging="360"/>
      </w:pPr>
      <w:rPr>
        <w:rFonts w:ascii="Courier New" w:hAnsi="Courier New" w:hint="default"/>
      </w:rPr>
    </w:lvl>
    <w:lvl w:ilvl="8" w:tplc="9F726A80">
      <w:start w:val="1"/>
      <w:numFmt w:val="bullet"/>
      <w:lvlText w:val=""/>
      <w:lvlJc w:val="left"/>
      <w:pPr>
        <w:ind w:left="6480" w:hanging="360"/>
      </w:pPr>
      <w:rPr>
        <w:rFonts w:ascii="Wingdings" w:hAnsi="Wingdings" w:hint="default"/>
      </w:rPr>
    </w:lvl>
  </w:abstractNum>
  <w:abstractNum w:abstractNumId="7" w15:restartNumberingAfterBreak="0">
    <w:nsid w:val="4A9B539B"/>
    <w:multiLevelType w:val="hybridMultilevel"/>
    <w:tmpl w:val="FFFFFFFF"/>
    <w:lvl w:ilvl="0" w:tplc="F312B2A4">
      <w:start w:val="1"/>
      <w:numFmt w:val="bullet"/>
      <w:lvlText w:val=""/>
      <w:lvlJc w:val="left"/>
      <w:pPr>
        <w:ind w:left="720" w:hanging="360"/>
      </w:pPr>
      <w:rPr>
        <w:rFonts w:ascii="Symbol" w:hAnsi="Symbol" w:hint="default"/>
      </w:rPr>
    </w:lvl>
    <w:lvl w:ilvl="1" w:tplc="B12ED08E">
      <w:start w:val="1"/>
      <w:numFmt w:val="bullet"/>
      <w:lvlText w:val="o"/>
      <w:lvlJc w:val="left"/>
      <w:pPr>
        <w:ind w:left="1440" w:hanging="360"/>
      </w:pPr>
      <w:rPr>
        <w:rFonts w:ascii="Courier New" w:hAnsi="Courier New" w:hint="default"/>
      </w:rPr>
    </w:lvl>
    <w:lvl w:ilvl="2" w:tplc="91BEC388">
      <w:start w:val="1"/>
      <w:numFmt w:val="bullet"/>
      <w:lvlText w:val=""/>
      <w:lvlJc w:val="left"/>
      <w:pPr>
        <w:ind w:left="2160" w:hanging="360"/>
      </w:pPr>
      <w:rPr>
        <w:rFonts w:ascii="Wingdings" w:hAnsi="Wingdings" w:hint="default"/>
      </w:rPr>
    </w:lvl>
    <w:lvl w:ilvl="3" w:tplc="BE1E282A">
      <w:start w:val="1"/>
      <w:numFmt w:val="bullet"/>
      <w:lvlText w:val=""/>
      <w:lvlJc w:val="left"/>
      <w:pPr>
        <w:ind w:left="2880" w:hanging="360"/>
      </w:pPr>
      <w:rPr>
        <w:rFonts w:ascii="Symbol" w:hAnsi="Symbol" w:hint="default"/>
      </w:rPr>
    </w:lvl>
    <w:lvl w:ilvl="4" w:tplc="1DAEF4B0">
      <w:start w:val="1"/>
      <w:numFmt w:val="bullet"/>
      <w:lvlText w:val="o"/>
      <w:lvlJc w:val="left"/>
      <w:pPr>
        <w:ind w:left="3600" w:hanging="360"/>
      </w:pPr>
      <w:rPr>
        <w:rFonts w:ascii="Courier New" w:hAnsi="Courier New" w:hint="default"/>
      </w:rPr>
    </w:lvl>
    <w:lvl w:ilvl="5" w:tplc="9BE66898">
      <w:start w:val="1"/>
      <w:numFmt w:val="bullet"/>
      <w:lvlText w:val=""/>
      <w:lvlJc w:val="left"/>
      <w:pPr>
        <w:ind w:left="4320" w:hanging="360"/>
      </w:pPr>
      <w:rPr>
        <w:rFonts w:ascii="Wingdings" w:hAnsi="Wingdings" w:hint="default"/>
      </w:rPr>
    </w:lvl>
    <w:lvl w:ilvl="6" w:tplc="07E2D9D2">
      <w:start w:val="1"/>
      <w:numFmt w:val="bullet"/>
      <w:lvlText w:val=""/>
      <w:lvlJc w:val="left"/>
      <w:pPr>
        <w:ind w:left="5040" w:hanging="360"/>
      </w:pPr>
      <w:rPr>
        <w:rFonts w:ascii="Symbol" w:hAnsi="Symbol" w:hint="default"/>
      </w:rPr>
    </w:lvl>
    <w:lvl w:ilvl="7" w:tplc="F1C840FC">
      <w:start w:val="1"/>
      <w:numFmt w:val="bullet"/>
      <w:lvlText w:val="o"/>
      <w:lvlJc w:val="left"/>
      <w:pPr>
        <w:ind w:left="5760" w:hanging="360"/>
      </w:pPr>
      <w:rPr>
        <w:rFonts w:ascii="Courier New" w:hAnsi="Courier New" w:hint="default"/>
      </w:rPr>
    </w:lvl>
    <w:lvl w:ilvl="8" w:tplc="6D967386">
      <w:start w:val="1"/>
      <w:numFmt w:val="bullet"/>
      <w:lvlText w:val=""/>
      <w:lvlJc w:val="left"/>
      <w:pPr>
        <w:ind w:left="6480" w:hanging="360"/>
      </w:pPr>
      <w:rPr>
        <w:rFonts w:ascii="Wingdings" w:hAnsi="Wingdings" w:hint="default"/>
      </w:rPr>
    </w:lvl>
  </w:abstractNum>
  <w:abstractNum w:abstractNumId="8" w15:restartNumberingAfterBreak="0">
    <w:nsid w:val="547FF978"/>
    <w:multiLevelType w:val="hybridMultilevel"/>
    <w:tmpl w:val="FFFFFFFF"/>
    <w:lvl w:ilvl="0" w:tplc="C868E054">
      <w:start w:val="1"/>
      <w:numFmt w:val="bullet"/>
      <w:lvlText w:val=""/>
      <w:lvlJc w:val="left"/>
      <w:pPr>
        <w:ind w:left="720" w:hanging="360"/>
      </w:pPr>
      <w:rPr>
        <w:rFonts w:ascii="Symbol" w:hAnsi="Symbol" w:hint="default"/>
      </w:rPr>
    </w:lvl>
    <w:lvl w:ilvl="1" w:tplc="749C209A">
      <w:start w:val="1"/>
      <w:numFmt w:val="bullet"/>
      <w:lvlText w:val="o"/>
      <w:lvlJc w:val="left"/>
      <w:pPr>
        <w:ind w:left="1440" w:hanging="360"/>
      </w:pPr>
      <w:rPr>
        <w:rFonts w:ascii="Courier New" w:hAnsi="Courier New" w:hint="default"/>
      </w:rPr>
    </w:lvl>
    <w:lvl w:ilvl="2" w:tplc="FF30585A">
      <w:start w:val="1"/>
      <w:numFmt w:val="bullet"/>
      <w:lvlText w:val=""/>
      <w:lvlJc w:val="left"/>
      <w:pPr>
        <w:ind w:left="2160" w:hanging="360"/>
      </w:pPr>
      <w:rPr>
        <w:rFonts w:ascii="Wingdings" w:hAnsi="Wingdings" w:hint="default"/>
      </w:rPr>
    </w:lvl>
    <w:lvl w:ilvl="3" w:tplc="CCDCA4D0">
      <w:start w:val="1"/>
      <w:numFmt w:val="bullet"/>
      <w:lvlText w:val=""/>
      <w:lvlJc w:val="left"/>
      <w:pPr>
        <w:ind w:left="2880" w:hanging="360"/>
      </w:pPr>
      <w:rPr>
        <w:rFonts w:ascii="Symbol" w:hAnsi="Symbol" w:hint="default"/>
      </w:rPr>
    </w:lvl>
    <w:lvl w:ilvl="4" w:tplc="40EAADBA">
      <w:start w:val="1"/>
      <w:numFmt w:val="bullet"/>
      <w:lvlText w:val="o"/>
      <w:lvlJc w:val="left"/>
      <w:pPr>
        <w:ind w:left="3600" w:hanging="360"/>
      </w:pPr>
      <w:rPr>
        <w:rFonts w:ascii="Courier New" w:hAnsi="Courier New" w:hint="default"/>
      </w:rPr>
    </w:lvl>
    <w:lvl w:ilvl="5" w:tplc="5E763B2A">
      <w:start w:val="1"/>
      <w:numFmt w:val="bullet"/>
      <w:lvlText w:val=""/>
      <w:lvlJc w:val="left"/>
      <w:pPr>
        <w:ind w:left="4320" w:hanging="360"/>
      </w:pPr>
      <w:rPr>
        <w:rFonts w:ascii="Wingdings" w:hAnsi="Wingdings" w:hint="default"/>
      </w:rPr>
    </w:lvl>
    <w:lvl w:ilvl="6" w:tplc="179C39DE">
      <w:start w:val="1"/>
      <w:numFmt w:val="bullet"/>
      <w:lvlText w:val=""/>
      <w:lvlJc w:val="left"/>
      <w:pPr>
        <w:ind w:left="5040" w:hanging="360"/>
      </w:pPr>
      <w:rPr>
        <w:rFonts w:ascii="Symbol" w:hAnsi="Symbol" w:hint="default"/>
      </w:rPr>
    </w:lvl>
    <w:lvl w:ilvl="7" w:tplc="5D0E507C">
      <w:start w:val="1"/>
      <w:numFmt w:val="bullet"/>
      <w:lvlText w:val="o"/>
      <w:lvlJc w:val="left"/>
      <w:pPr>
        <w:ind w:left="5760" w:hanging="360"/>
      </w:pPr>
      <w:rPr>
        <w:rFonts w:ascii="Courier New" w:hAnsi="Courier New" w:hint="default"/>
      </w:rPr>
    </w:lvl>
    <w:lvl w:ilvl="8" w:tplc="2BAA810E">
      <w:start w:val="1"/>
      <w:numFmt w:val="bullet"/>
      <w:lvlText w:val=""/>
      <w:lvlJc w:val="left"/>
      <w:pPr>
        <w:ind w:left="6480" w:hanging="360"/>
      </w:pPr>
      <w:rPr>
        <w:rFonts w:ascii="Wingdings" w:hAnsi="Wingdings" w:hint="default"/>
      </w:rPr>
    </w:lvl>
  </w:abstractNum>
  <w:abstractNum w:abstractNumId="9" w15:restartNumberingAfterBreak="0">
    <w:nsid w:val="59AE47BF"/>
    <w:multiLevelType w:val="hybridMultilevel"/>
    <w:tmpl w:val="FFFFFFFF"/>
    <w:lvl w:ilvl="0" w:tplc="9690BC82">
      <w:start w:val="1"/>
      <w:numFmt w:val="bullet"/>
      <w:lvlText w:val=""/>
      <w:lvlJc w:val="left"/>
      <w:pPr>
        <w:ind w:left="720" w:hanging="360"/>
      </w:pPr>
      <w:rPr>
        <w:rFonts w:ascii="Symbol" w:hAnsi="Symbol" w:hint="default"/>
      </w:rPr>
    </w:lvl>
    <w:lvl w:ilvl="1" w:tplc="56768806">
      <w:start w:val="1"/>
      <w:numFmt w:val="bullet"/>
      <w:lvlText w:val="o"/>
      <w:lvlJc w:val="left"/>
      <w:pPr>
        <w:ind w:left="1440" w:hanging="360"/>
      </w:pPr>
      <w:rPr>
        <w:rFonts w:ascii="Courier New" w:hAnsi="Courier New" w:hint="default"/>
      </w:rPr>
    </w:lvl>
    <w:lvl w:ilvl="2" w:tplc="D76E52C4">
      <w:start w:val="1"/>
      <w:numFmt w:val="bullet"/>
      <w:lvlText w:val=""/>
      <w:lvlJc w:val="left"/>
      <w:pPr>
        <w:ind w:left="2160" w:hanging="360"/>
      </w:pPr>
      <w:rPr>
        <w:rFonts w:ascii="Wingdings" w:hAnsi="Wingdings" w:hint="default"/>
      </w:rPr>
    </w:lvl>
    <w:lvl w:ilvl="3" w:tplc="BC46662A">
      <w:start w:val="1"/>
      <w:numFmt w:val="bullet"/>
      <w:lvlText w:val=""/>
      <w:lvlJc w:val="left"/>
      <w:pPr>
        <w:ind w:left="2880" w:hanging="360"/>
      </w:pPr>
      <w:rPr>
        <w:rFonts w:ascii="Symbol" w:hAnsi="Symbol" w:hint="default"/>
      </w:rPr>
    </w:lvl>
    <w:lvl w:ilvl="4" w:tplc="D8FCCC40">
      <w:start w:val="1"/>
      <w:numFmt w:val="bullet"/>
      <w:lvlText w:val="o"/>
      <w:lvlJc w:val="left"/>
      <w:pPr>
        <w:ind w:left="3600" w:hanging="360"/>
      </w:pPr>
      <w:rPr>
        <w:rFonts w:ascii="Courier New" w:hAnsi="Courier New" w:hint="default"/>
      </w:rPr>
    </w:lvl>
    <w:lvl w:ilvl="5" w:tplc="5FDCFA38">
      <w:start w:val="1"/>
      <w:numFmt w:val="bullet"/>
      <w:lvlText w:val=""/>
      <w:lvlJc w:val="left"/>
      <w:pPr>
        <w:ind w:left="4320" w:hanging="360"/>
      </w:pPr>
      <w:rPr>
        <w:rFonts w:ascii="Wingdings" w:hAnsi="Wingdings" w:hint="default"/>
      </w:rPr>
    </w:lvl>
    <w:lvl w:ilvl="6" w:tplc="F9D88C82">
      <w:start w:val="1"/>
      <w:numFmt w:val="bullet"/>
      <w:lvlText w:val=""/>
      <w:lvlJc w:val="left"/>
      <w:pPr>
        <w:ind w:left="5040" w:hanging="360"/>
      </w:pPr>
      <w:rPr>
        <w:rFonts w:ascii="Symbol" w:hAnsi="Symbol" w:hint="default"/>
      </w:rPr>
    </w:lvl>
    <w:lvl w:ilvl="7" w:tplc="E3E21044">
      <w:start w:val="1"/>
      <w:numFmt w:val="bullet"/>
      <w:lvlText w:val="o"/>
      <w:lvlJc w:val="left"/>
      <w:pPr>
        <w:ind w:left="5760" w:hanging="360"/>
      </w:pPr>
      <w:rPr>
        <w:rFonts w:ascii="Courier New" w:hAnsi="Courier New" w:hint="default"/>
      </w:rPr>
    </w:lvl>
    <w:lvl w:ilvl="8" w:tplc="6254CEAC">
      <w:start w:val="1"/>
      <w:numFmt w:val="bullet"/>
      <w:lvlText w:val=""/>
      <w:lvlJc w:val="left"/>
      <w:pPr>
        <w:ind w:left="6480" w:hanging="360"/>
      </w:pPr>
      <w:rPr>
        <w:rFonts w:ascii="Wingdings" w:hAnsi="Wingdings" w:hint="default"/>
      </w:rPr>
    </w:lvl>
  </w:abstractNum>
  <w:abstractNum w:abstractNumId="10" w15:restartNumberingAfterBreak="0">
    <w:nsid w:val="5D389A85"/>
    <w:multiLevelType w:val="hybridMultilevel"/>
    <w:tmpl w:val="FFFFFFFF"/>
    <w:lvl w:ilvl="0" w:tplc="696239EC">
      <w:start w:val="1"/>
      <w:numFmt w:val="decimal"/>
      <w:lvlText w:val="%1"/>
      <w:lvlJc w:val="left"/>
      <w:pPr>
        <w:ind w:left="720" w:hanging="360"/>
      </w:pPr>
    </w:lvl>
    <w:lvl w:ilvl="1" w:tplc="93245A72">
      <w:start w:val="1"/>
      <w:numFmt w:val="lowerLetter"/>
      <w:lvlText w:val="%2."/>
      <w:lvlJc w:val="left"/>
      <w:pPr>
        <w:ind w:left="1440" w:hanging="360"/>
      </w:pPr>
    </w:lvl>
    <w:lvl w:ilvl="2" w:tplc="454E23C4">
      <w:start w:val="1"/>
      <w:numFmt w:val="lowerRoman"/>
      <w:lvlText w:val="%3."/>
      <w:lvlJc w:val="right"/>
      <w:pPr>
        <w:ind w:left="2160" w:hanging="180"/>
      </w:pPr>
    </w:lvl>
    <w:lvl w:ilvl="3" w:tplc="6E6A689A">
      <w:start w:val="1"/>
      <w:numFmt w:val="decimal"/>
      <w:lvlText w:val="%4."/>
      <w:lvlJc w:val="left"/>
      <w:pPr>
        <w:ind w:left="2880" w:hanging="360"/>
      </w:pPr>
    </w:lvl>
    <w:lvl w:ilvl="4" w:tplc="435CADDA">
      <w:start w:val="1"/>
      <w:numFmt w:val="lowerLetter"/>
      <w:lvlText w:val="%5."/>
      <w:lvlJc w:val="left"/>
      <w:pPr>
        <w:ind w:left="3600" w:hanging="360"/>
      </w:pPr>
    </w:lvl>
    <w:lvl w:ilvl="5" w:tplc="3A18158C">
      <w:start w:val="1"/>
      <w:numFmt w:val="lowerRoman"/>
      <w:lvlText w:val="%6."/>
      <w:lvlJc w:val="right"/>
      <w:pPr>
        <w:ind w:left="4320" w:hanging="180"/>
      </w:pPr>
    </w:lvl>
    <w:lvl w:ilvl="6" w:tplc="12D001A6">
      <w:start w:val="1"/>
      <w:numFmt w:val="decimal"/>
      <w:lvlText w:val="%7."/>
      <w:lvlJc w:val="left"/>
      <w:pPr>
        <w:ind w:left="5040" w:hanging="360"/>
      </w:pPr>
    </w:lvl>
    <w:lvl w:ilvl="7" w:tplc="A3D2414A">
      <w:start w:val="1"/>
      <w:numFmt w:val="lowerLetter"/>
      <w:lvlText w:val="%8."/>
      <w:lvlJc w:val="left"/>
      <w:pPr>
        <w:ind w:left="5760" w:hanging="360"/>
      </w:pPr>
    </w:lvl>
    <w:lvl w:ilvl="8" w:tplc="01324168">
      <w:start w:val="1"/>
      <w:numFmt w:val="lowerRoman"/>
      <w:lvlText w:val="%9."/>
      <w:lvlJc w:val="right"/>
      <w:pPr>
        <w:ind w:left="6480" w:hanging="180"/>
      </w:pPr>
    </w:lvl>
  </w:abstractNum>
  <w:abstractNum w:abstractNumId="11" w15:restartNumberingAfterBreak="0">
    <w:nsid w:val="5FEEF440"/>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8947AC"/>
    <w:multiLevelType w:val="hybridMultilevel"/>
    <w:tmpl w:val="FFFFFFFF"/>
    <w:lvl w:ilvl="0" w:tplc="B7A83246">
      <w:start w:val="1"/>
      <w:numFmt w:val="bullet"/>
      <w:lvlText w:val=""/>
      <w:lvlJc w:val="left"/>
      <w:pPr>
        <w:ind w:left="720" w:hanging="360"/>
      </w:pPr>
      <w:rPr>
        <w:rFonts w:ascii="Symbol" w:hAnsi="Symbol" w:hint="default"/>
      </w:rPr>
    </w:lvl>
    <w:lvl w:ilvl="1" w:tplc="302A3720">
      <w:start w:val="1"/>
      <w:numFmt w:val="bullet"/>
      <w:lvlText w:val="o"/>
      <w:lvlJc w:val="left"/>
      <w:pPr>
        <w:ind w:left="1440" w:hanging="360"/>
      </w:pPr>
      <w:rPr>
        <w:rFonts w:ascii="Courier New" w:hAnsi="Courier New" w:hint="default"/>
      </w:rPr>
    </w:lvl>
    <w:lvl w:ilvl="2" w:tplc="1E8E90D8">
      <w:start w:val="1"/>
      <w:numFmt w:val="bullet"/>
      <w:lvlText w:val=""/>
      <w:lvlJc w:val="left"/>
      <w:pPr>
        <w:ind w:left="2160" w:hanging="360"/>
      </w:pPr>
      <w:rPr>
        <w:rFonts w:ascii="Wingdings" w:hAnsi="Wingdings" w:hint="default"/>
      </w:rPr>
    </w:lvl>
    <w:lvl w:ilvl="3" w:tplc="3424DAD8">
      <w:start w:val="1"/>
      <w:numFmt w:val="bullet"/>
      <w:lvlText w:val=""/>
      <w:lvlJc w:val="left"/>
      <w:pPr>
        <w:ind w:left="2880" w:hanging="360"/>
      </w:pPr>
      <w:rPr>
        <w:rFonts w:ascii="Symbol" w:hAnsi="Symbol" w:hint="default"/>
      </w:rPr>
    </w:lvl>
    <w:lvl w:ilvl="4" w:tplc="163E85B8">
      <w:start w:val="1"/>
      <w:numFmt w:val="bullet"/>
      <w:lvlText w:val="o"/>
      <w:lvlJc w:val="left"/>
      <w:pPr>
        <w:ind w:left="3600" w:hanging="360"/>
      </w:pPr>
      <w:rPr>
        <w:rFonts w:ascii="Courier New" w:hAnsi="Courier New" w:hint="default"/>
      </w:rPr>
    </w:lvl>
    <w:lvl w:ilvl="5" w:tplc="7A1633B4">
      <w:start w:val="1"/>
      <w:numFmt w:val="bullet"/>
      <w:lvlText w:val=""/>
      <w:lvlJc w:val="left"/>
      <w:pPr>
        <w:ind w:left="4320" w:hanging="360"/>
      </w:pPr>
      <w:rPr>
        <w:rFonts w:ascii="Wingdings" w:hAnsi="Wingdings" w:hint="default"/>
      </w:rPr>
    </w:lvl>
    <w:lvl w:ilvl="6" w:tplc="02561A62">
      <w:start w:val="1"/>
      <w:numFmt w:val="bullet"/>
      <w:lvlText w:val=""/>
      <w:lvlJc w:val="left"/>
      <w:pPr>
        <w:ind w:left="5040" w:hanging="360"/>
      </w:pPr>
      <w:rPr>
        <w:rFonts w:ascii="Symbol" w:hAnsi="Symbol" w:hint="default"/>
      </w:rPr>
    </w:lvl>
    <w:lvl w:ilvl="7" w:tplc="787A5B7A">
      <w:start w:val="1"/>
      <w:numFmt w:val="bullet"/>
      <w:lvlText w:val="o"/>
      <w:lvlJc w:val="left"/>
      <w:pPr>
        <w:ind w:left="5760" w:hanging="360"/>
      </w:pPr>
      <w:rPr>
        <w:rFonts w:ascii="Courier New" w:hAnsi="Courier New" w:hint="default"/>
      </w:rPr>
    </w:lvl>
    <w:lvl w:ilvl="8" w:tplc="C18215C4">
      <w:start w:val="1"/>
      <w:numFmt w:val="bullet"/>
      <w:lvlText w:val=""/>
      <w:lvlJc w:val="left"/>
      <w:pPr>
        <w:ind w:left="6480" w:hanging="360"/>
      </w:pPr>
      <w:rPr>
        <w:rFonts w:ascii="Wingdings" w:hAnsi="Wingdings" w:hint="default"/>
      </w:rPr>
    </w:lvl>
  </w:abstractNum>
  <w:abstractNum w:abstractNumId="13" w15:restartNumberingAfterBreak="0">
    <w:nsid w:val="6BB5C145"/>
    <w:multiLevelType w:val="hybridMultilevel"/>
    <w:tmpl w:val="FFFFFFFF"/>
    <w:lvl w:ilvl="0" w:tplc="5BA2E4A8">
      <w:start w:val="1"/>
      <w:numFmt w:val="bullet"/>
      <w:lvlText w:val=""/>
      <w:lvlJc w:val="left"/>
      <w:pPr>
        <w:ind w:left="720" w:hanging="360"/>
      </w:pPr>
      <w:rPr>
        <w:rFonts w:ascii="Symbol" w:hAnsi="Symbol" w:hint="default"/>
      </w:rPr>
    </w:lvl>
    <w:lvl w:ilvl="1" w:tplc="9620CE5C">
      <w:start w:val="1"/>
      <w:numFmt w:val="bullet"/>
      <w:lvlText w:val="o"/>
      <w:lvlJc w:val="left"/>
      <w:pPr>
        <w:ind w:left="1440" w:hanging="360"/>
      </w:pPr>
      <w:rPr>
        <w:rFonts w:ascii="Courier New" w:hAnsi="Courier New" w:hint="default"/>
      </w:rPr>
    </w:lvl>
    <w:lvl w:ilvl="2" w:tplc="4FB0806A">
      <w:start w:val="1"/>
      <w:numFmt w:val="bullet"/>
      <w:lvlText w:val=""/>
      <w:lvlJc w:val="left"/>
      <w:pPr>
        <w:ind w:left="2160" w:hanging="360"/>
      </w:pPr>
      <w:rPr>
        <w:rFonts w:ascii="Wingdings" w:hAnsi="Wingdings" w:hint="default"/>
      </w:rPr>
    </w:lvl>
    <w:lvl w:ilvl="3" w:tplc="C6E4BF74">
      <w:start w:val="1"/>
      <w:numFmt w:val="bullet"/>
      <w:lvlText w:val=""/>
      <w:lvlJc w:val="left"/>
      <w:pPr>
        <w:ind w:left="2880" w:hanging="360"/>
      </w:pPr>
      <w:rPr>
        <w:rFonts w:ascii="Symbol" w:hAnsi="Symbol" w:hint="default"/>
      </w:rPr>
    </w:lvl>
    <w:lvl w:ilvl="4" w:tplc="7A9C2152">
      <w:start w:val="1"/>
      <w:numFmt w:val="bullet"/>
      <w:lvlText w:val="o"/>
      <w:lvlJc w:val="left"/>
      <w:pPr>
        <w:ind w:left="3600" w:hanging="360"/>
      </w:pPr>
      <w:rPr>
        <w:rFonts w:ascii="Courier New" w:hAnsi="Courier New" w:hint="default"/>
      </w:rPr>
    </w:lvl>
    <w:lvl w:ilvl="5" w:tplc="A82AE072">
      <w:start w:val="1"/>
      <w:numFmt w:val="bullet"/>
      <w:lvlText w:val=""/>
      <w:lvlJc w:val="left"/>
      <w:pPr>
        <w:ind w:left="4320" w:hanging="360"/>
      </w:pPr>
      <w:rPr>
        <w:rFonts w:ascii="Wingdings" w:hAnsi="Wingdings" w:hint="default"/>
      </w:rPr>
    </w:lvl>
    <w:lvl w:ilvl="6" w:tplc="0AB2C248">
      <w:start w:val="1"/>
      <w:numFmt w:val="bullet"/>
      <w:lvlText w:val=""/>
      <w:lvlJc w:val="left"/>
      <w:pPr>
        <w:ind w:left="5040" w:hanging="360"/>
      </w:pPr>
      <w:rPr>
        <w:rFonts w:ascii="Symbol" w:hAnsi="Symbol" w:hint="default"/>
      </w:rPr>
    </w:lvl>
    <w:lvl w:ilvl="7" w:tplc="CB167F08">
      <w:start w:val="1"/>
      <w:numFmt w:val="bullet"/>
      <w:lvlText w:val="o"/>
      <w:lvlJc w:val="left"/>
      <w:pPr>
        <w:ind w:left="5760" w:hanging="360"/>
      </w:pPr>
      <w:rPr>
        <w:rFonts w:ascii="Courier New" w:hAnsi="Courier New" w:hint="default"/>
      </w:rPr>
    </w:lvl>
    <w:lvl w:ilvl="8" w:tplc="E7D43AFE">
      <w:start w:val="1"/>
      <w:numFmt w:val="bullet"/>
      <w:lvlText w:val=""/>
      <w:lvlJc w:val="left"/>
      <w:pPr>
        <w:ind w:left="6480" w:hanging="360"/>
      </w:pPr>
      <w:rPr>
        <w:rFonts w:ascii="Wingdings" w:hAnsi="Wingdings" w:hint="default"/>
      </w:rPr>
    </w:lvl>
  </w:abstractNum>
  <w:abstractNum w:abstractNumId="14" w15:restartNumberingAfterBreak="0">
    <w:nsid w:val="7BA7C29B"/>
    <w:multiLevelType w:val="hybridMultilevel"/>
    <w:tmpl w:val="FFFFFFFF"/>
    <w:lvl w:ilvl="0" w:tplc="89B6873A">
      <w:start w:val="1"/>
      <w:numFmt w:val="bullet"/>
      <w:lvlText w:val=""/>
      <w:lvlJc w:val="left"/>
      <w:pPr>
        <w:ind w:left="720" w:hanging="360"/>
      </w:pPr>
      <w:rPr>
        <w:rFonts w:ascii="Symbol" w:hAnsi="Symbol" w:hint="default"/>
      </w:rPr>
    </w:lvl>
    <w:lvl w:ilvl="1" w:tplc="263E8BCC">
      <w:start w:val="1"/>
      <w:numFmt w:val="bullet"/>
      <w:lvlText w:val="o"/>
      <w:lvlJc w:val="left"/>
      <w:pPr>
        <w:ind w:left="1440" w:hanging="360"/>
      </w:pPr>
      <w:rPr>
        <w:rFonts w:ascii="Courier New" w:hAnsi="Courier New" w:hint="default"/>
      </w:rPr>
    </w:lvl>
    <w:lvl w:ilvl="2" w:tplc="9BD243AC">
      <w:start w:val="1"/>
      <w:numFmt w:val="bullet"/>
      <w:lvlText w:val=""/>
      <w:lvlJc w:val="left"/>
      <w:pPr>
        <w:ind w:left="2160" w:hanging="360"/>
      </w:pPr>
      <w:rPr>
        <w:rFonts w:ascii="Wingdings" w:hAnsi="Wingdings" w:hint="default"/>
      </w:rPr>
    </w:lvl>
    <w:lvl w:ilvl="3" w:tplc="96E6A228">
      <w:start w:val="1"/>
      <w:numFmt w:val="bullet"/>
      <w:lvlText w:val=""/>
      <w:lvlJc w:val="left"/>
      <w:pPr>
        <w:ind w:left="2880" w:hanging="360"/>
      </w:pPr>
      <w:rPr>
        <w:rFonts w:ascii="Symbol" w:hAnsi="Symbol" w:hint="default"/>
      </w:rPr>
    </w:lvl>
    <w:lvl w:ilvl="4" w:tplc="53681302">
      <w:start w:val="1"/>
      <w:numFmt w:val="bullet"/>
      <w:lvlText w:val="o"/>
      <w:lvlJc w:val="left"/>
      <w:pPr>
        <w:ind w:left="3600" w:hanging="360"/>
      </w:pPr>
      <w:rPr>
        <w:rFonts w:ascii="Courier New" w:hAnsi="Courier New" w:hint="default"/>
      </w:rPr>
    </w:lvl>
    <w:lvl w:ilvl="5" w:tplc="A960424C">
      <w:start w:val="1"/>
      <w:numFmt w:val="bullet"/>
      <w:lvlText w:val=""/>
      <w:lvlJc w:val="left"/>
      <w:pPr>
        <w:ind w:left="4320" w:hanging="360"/>
      </w:pPr>
      <w:rPr>
        <w:rFonts w:ascii="Wingdings" w:hAnsi="Wingdings" w:hint="default"/>
      </w:rPr>
    </w:lvl>
    <w:lvl w:ilvl="6" w:tplc="B69E3AEC">
      <w:start w:val="1"/>
      <w:numFmt w:val="bullet"/>
      <w:lvlText w:val=""/>
      <w:lvlJc w:val="left"/>
      <w:pPr>
        <w:ind w:left="5040" w:hanging="360"/>
      </w:pPr>
      <w:rPr>
        <w:rFonts w:ascii="Symbol" w:hAnsi="Symbol" w:hint="default"/>
      </w:rPr>
    </w:lvl>
    <w:lvl w:ilvl="7" w:tplc="EEA25F18">
      <w:start w:val="1"/>
      <w:numFmt w:val="bullet"/>
      <w:lvlText w:val="o"/>
      <w:lvlJc w:val="left"/>
      <w:pPr>
        <w:ind w:left="5760" w:hanging="360"/>
      </w:pPr>
      <w:rPr>
        <w:rFonts w:ascii="Courier New" w:hAnsi="Courier New" w:hint="default"/>
      </w:rPr>
    </w:lvl>
    <w:lvl w:ilvl="8" w:tplc="76B44B58">
      <w:start w:val="1"/>
      <w:numFmt w:val="bullet"/>
      <w:lvlText w:val=""/>
      <w:lvlJc w:val="left"/>
      <w:pPr>
        <w:ind w:left="6480" w:hanging="360"/>
      </w:pPr>
      <w:rPr>
        <w:rFonts w:ascii="Wingdings" w:hAnsi="Wingdings" w:hint="default"/>
      </w:rPr>
    </w:lvl>
  </w:abstractNum>
  <w:num w:numId="1" w16cid:durableId="292753498">
    <w:abstractNumId w:val="7"/>
  </w:num>
  <w:num w:numId="2" w16cid:durableId="83260559">
    <w:abstractNumId w:val="1"/>
  </w:num>
  <w:num w:numId="3" w16cid:durableId="1245839461">
    <w:abstractNumId w:val="2"/>
  </w:num>
  <w:num w:numId="4" w16cid:durableId="883177089">
    <w:abstractNumId w:val="6"/>
  </w:num>
  <w:num w:numId="5" w16cid:durableId="512500927">
    <w:abstractNumId w:val="4"/>
  </w:num>
  <w:num w:numId="6" w16cid:durableId="1571574297">
    <w:abstractNumId w:val="13"/>
  </w:num>
  <w:num w:numId="7" w16cid:durableId="611286704">
    <w:abstractNumId w:val="5"/>
  </w:num>
  <w:num w:numId="8" w16cid:durableId="1921713732">
    <w:abstractNumId w:val="14"/>
  </w:num>
  <w:num w:numId="9" w16cid:durableId="1528061901">
    <w:abstractNumId w:val="8"/>
  </w:num>
  <w:num w:numId="10" w16cid:durableId="756946929">
    <w:abstractNumId w:val="0"/>
  </w:num>
  <w:num w:numId="11" w16cid:durableId="1356076099">
    <w:abstractNumId w:val="12"/>
  </w:num>
  <w:num w:numId="12" w16cid:durableId="844783703">
    <w:abstractNumId w:val="9"/>
  </w:num>
  <w:num w:numId="13" w16cid:durableId="589703024">
    <w:abstractNumId w:val="10"/>
  </w:num>
  <w:num w:numId="14" w16cid:durableId="1788428359">
    <w:abstractNumId w:val="11"/>
  </w:num>
  <w:num w:numId="15" w16cid:durableId="1679768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F6269E"/>
    <w:rsid w:val="00062795"/>
    <w:rsid w:val="00094CDB"/>
    <w:rsid w:val="000F0694"/>
    <w:rsid w:val="00105521"/>
    <w:rsid w:val="00132F32"/>
    <w:rsid w:val="00332EAB"/>
    <w:rsid w:val="003B4BC5"/>
    <w:rsid w:val="003F5453"/>
    <w:rsid w:val="0045058D"/>
    <w:rsid w:val="005377E8"/>
    <w:rsid w:val="00603AA2"/>
    <w:rsid w:val="00757488"/>
    <w:rsid w:val="007D538A"/>
    <w:rsid w:val="007E425A"/>
    <w:rsid w:val="008A206F"/>
    <w:rsid w:val="00AA7D34"/>
    <w:rsid w:val="00B31917"/>
    <w:rsid w:val="00CF2B77"/>
    <w:rsid w:val="00D94459"/>
    <w:rsid w:val="00EE5B10"/>
    <w:rsid w:val="00F23785"/>
    <w:rsid w:val="00F46C89"/>
    <w:rsid w:val="00F616EE"/>
    <w:rsid w:val="0308F6EC"/>
    <w:rsid w:val="0B789FA7"/>
    <w:rsid w:val="0D96658F"/>
    <w:rsid w:val="10FAF329"/>
    <w:rsid w:val="22C1B120"/>
    <w:rsid w:val="31F6269E"/>
    <w:rsid w:val="3D192434"/>
    <w:rsid w:val="4363ED99"/>
    <w:rsid w:val="4DECD4C0"/>
    <w:rsid w:val="4DF859CA"/>
    <w:rsid w:val="5954E1B0"/>
    <w:rsid w:val="61DBC521"/>
    <w:rsid w:val="64550B7C"/>
    <w:rsid w:val="753927BE"/>
    <w:rsid w:val="7555608D"/>
    <w:rsid w:val="78A33720"/>
    <w:rsid w:val="7A70BA39"/>
    <w:rsid w:val="7CA5408F"/>
    <w:rsid w:val="7ED30C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D37E"/>
  <w15:docId w15:val="{4C5F2A72-60A9-4393-BD9F-84DE9004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603AA2"/>
    <w:pPr>
      <w:spacing w:after="100"/>
      <w:ind w:left="220"/>
    </w:pPr>
  </w:style>
  <w:style w:type="character" w:styleId="Hyperlink">
    <w:name w:val="Hyperlink"/>
    <w:basedOn w:val="DefaultParagraphFont"/>
    <w:uiPriority w:val="99"/>
    <w:unhideWhenUsed/>
    <w:rsid w:val="00603AA2"/>
    <w:rPr>
      <w:color w:val="0000FF" w:themeColor="hyperlink"/>
      <w:u w:val="single"/>
    </w:rPr>
  </w:style>
  <w:style w:type="paragraph" w:styleId="ListParagraph">
    <w:name w:val="List Paragraph"/>
    <w:basedOn w:val="Normal"/>
    <w:uiPriority w:val="34"/>
    <w:qFormat/>
    <w:rsid w:val="0B789FA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D5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38A"/>
  </w:style>
  <w:style w:type="paragraph" w:styleId="Footer">
    <w:name w:val="footer"/>
    <w:basedOn w:val="Normal"/>
    <w:link w:val="FooterChar"/>
    <w:uiPriority w:val="99"/>
    <w:unhideWhenUsed/>
    <w:rsid w:val="007D5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xff4u5hWeEUqoXpdMvilMTMwQ==">CgMxLjAaHgoBMBIZChcICVITChF0YWJsZS4zOW5xaXltdTMyYzIJaC4zMGowemxsMg5oLndmZXNsb3BiY29ndzIOaC5reHJ5dzJkdGxwZzkyDmguc2p1OW44eDR1M2p3Mg5oLnl1N2VwNHJoa3h6NTIOaC5wMW9qYjlnY2g1azMyDmguOG05cmdmc2w4eWI4Mg5oLnZuZmRidTh6bWFwNzIOaC45OHF2MXVuazI5MDMyDmguOG0wZWkwMjRyZDdsMg5oLmd6MXVoem5kZDU0bTIOaC5sbzFjMWpjcDhmMG4yDmgucm8xeTB6bW1maW82OAByITFmSnlLM2VFVjlmM3BNSWs3UTZkcEZDT0dOMkYyd0JZY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1ee89e71-04cd-405e-9ca3-99e020c1694d"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3D451A-703D-461A-BC9C-E40213950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EAC51D-B0D7-4746-B90D-A9EB6EE534C5}">
  <ds:schemaRefs>
    <ds:schemaRef ds:uri="Microsoft.SharePoint.Taxonomy.ContentTypeSync"/>
  </ds:schemaRefs>
</ds:datastoreItem>
</file>

<file path=customXml/itemProps4.xml><?xml version="1.0" encoding="utf-8"?>
<ds:datastoreItem xmlns:ds="http://schemas.openxmlformats.org/officeDocument/2006/customXml" ds:itemID="{F0E4032A-D330-4721-8F6D-E329ED10D5C6}">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5.xml><?xml version="1.0" encoding="utf-8"?>
<ds:datastoreItem xmlns:ds="http://schemas.openxmlformats.org/officeDocument/2006/customXml" ds:itemID="{809FE2EC-9C03-43DD-B0BA-117F633940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1494</Words>
  <Characters>8519</Characters>
  <Application>Microsoft Office Word</Application>
  <DocSecurity>4</DocSecurity>
  <Lines>70</Lines>
  <Paragraphs>19</Paragraphs>
  <ScaleCrop>false</ScaleCrop>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Church, James (Endeavor Consulting Group, LLC)</cp:lastModifiedBy>
  <cp:revision>13</cp:revision>
  <dcterms:created xsi:type="dcterms:W3CDTF">2026-06-22T16:22:00Z</dcterms:created>
  <dcterms:modified xsi:type="dcterms:W3CDTF">2026-06-22T18:43:00Z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