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47AF5" w:rsidRDefault="00905505">
      <w:r>
        <w:rPr>
          <w:noProof/>
        </w:rPr>
        <mc:AlternateContent>
          <mc:Choice Requires="wpg">
            <w:drawing>
              <wp:anchor distT="45720" distB="45720" distL="114300" distR="114300" simplePos="0" relativeHeight="251658240" behindDoc="0" locked="0" layoutInCell="1" hidden="0" allowOverlap="1" wp14:anchorId="7FA99B15" wp14:editId="051AAB7A">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818982865" name="Group 818982865"/>
                        <wpg:cNvGrpSpPr/>
                        <wpg:grpSpPr>
                          <a:xfrm>
                            <a:off x="1445513" y="159816"/>
                            <a:ext cx="7800975" cy="7240369"/>
                            <a:chOff x="1445500" y="159800"/>
                            <a:chExt cx="7801000" cy="7240400"/>
                          </a:xfrm>
                        </wpg:grpSpPr>
                        <wps:wsp>
                          <wps:cNvPr id="1960150913" name="Rectangle 1960150913"/>
                          <wps:cNvSpPr/>
                          <wps:spPr>
                            <a:xfrm>
                              <a:off x="1445500" y="159800"/>
                              <a:ext cx="7801000" cy="7240400"/>
                            </a:xfrm>
                            <a:prstGeom prst="rect">
                              <a:avLst/>
                            </a:prstGeom>
                            <a:noFill/>
                            <a:ln>
                              <a:noFill/>
                            </a:ln>
                          </wps:spPr>
                          <wps:txbx>
                            <w:txbxContent>
                              <w:p w14:paraId="672A6659"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23916957" name="Group 123916957"/>
                          <wpg:cNvGrpSpPr/>
                          <wpg:grpSpPr>
                            <a:xfrm>
                              <a:off x="1445513" y="159816"/>
                              <a:ext cx="7800975" cy="7240369"/>
                              <a:chOff x="1445500" y="159800"/>
                              <a:chExt cx="7801000" cy="7240400"/>
                            </a:xfrm>
                          </wpg:grpSpPr>
                          <wps:wsp>
                            <wps:cNvPr id="1615222882" name="Rectangle 1615222882"/>
                            <wps:cNvSpPr/>
                            <wps:spPr>
                              <a:xfrm>
                                <a:off x="1445500" y="159800"/>
                                <a:ext cx="7801000" cy="7240400"/>
                              </a:xfrm>
                              <a:prstGeom prst="rect">
                                <a:avLst/>
                              </a:prstGeom>
                              <a:noFill/>
                              <a:ln>
                                <a:noFill/>
                              </a:ln>
                            </wps:spPr>
                            <wps:txbx>
                              <w:txbxContent>
                                <w:p w14:paraId="0A37501D"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516610251" name="Group 1516610251"/>
                            <wpg:cNvGrpSpPr/>
                            <wpg:grpSpPr>
                              <a:xfrm>
                                <a:off x="1445513" y="159816"/>
                                <a:ext cx="7800975" cy="7240369"/>
                                <a:chOff x="1445500" y="159800"/>
                                <a:chExt cx="7801000" cy="7240400"/>
                              </a:xfrm>
                            </wpg:grpSpPr>
                            <wps:wsp>
                              <wps:cNvPr id="1402226597" name="Rectangle 1402226597"/>
                              <wps:cNvSpPr/>
                              <wps:spPr>
                                <a:xfrm>
                                  <a:off x="1445500" y="159800"/>
                                  <a:ext cx="7801000" cy="7240400"/>
                                </a:xfrm>
                                <a:prstGeom prst="rect">
                                  <a:avLst/>
                                </a:prstGeom>
                                <a:noFill/>
                                <a:ln>
                                  <a:noFill/>
                                </a:ln>
                              </wps:spPr>
                              <wps:txbx>
                                <w:txbxContent>
                                  <w:p w14:paraId="5DAB6C7B"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900803856" name="Group 1900803856"/>
                              <wpg:cNvGrpSpPr/>
                              <wpg:grpSpPr>
                                <a:xfrm>
                                  <a:off x="1445513" y="159816"/>
                                  <a:ext cx="7800975" cy="7240369"/>
                                  <a:chOff x="1445550" y="162400"/>
                                  <a:chExt cx="7801325" cy="7234875"/>
                                </a:xfrm>
                              </wpg:grpSpPr>
                              <wps:wsp>
                                <wps:cNvPr id="215830320" name="Rectangle 215830320"/>
                                <wps:cNvSpPr/>
                                <wps:spPr>
                                  <a:xfrm>
                                    <a:off x="1445550" y="162400"/>
                                    <a:ext cx="7801325" cy="7234875"/>
                                  </a:xfrm>
                                  <a:prstGeom prst="rect">
                                    <a:avLst/>
                                  </a:prstGeom>
                                  <a:noFill/>
                                  <a:ln>
                                    <a:noFill/>
                                  </a:ln>
                                </wps:spPr>
                                <wps:txbx>
                                  <w:txbxContent>
                                    <w:p w14:paraId="02EB378F"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2050218812" name="Group 2050218812"/>
                                <wpg:cNvGrpSpPr/>
                                <wpg:grpSpPr>
                                  <a:xfrm>
                                    <a:off x="1445568" y="162420"/>
                                    <a:ext cx="7801302" cy="7234834"/>
                                    <a:chOff x="1350250" y="135850"/>
                                    <a:chExt cx="7991500" cy="7424150"/>
                                  </a:xfrm>
                                </wpg:grpSpPr>
                                <wps:wsp>
                                  <wps:cNvPr id="1704578113" name="Rectangle 1704578113"/>
                                  <wps:cNvSpPr/>
                                  <wps:spPr>
                                    <a:xfrm>
                                      <a:off x="1350250" y="135850"/>
                                      <a:ext cx="7991500" cy="7424150"/>
                                    </a:xfrm>
                                    <a:prstGeom prst="rect">
                                      <a:avLst/>
                                    </a:prstGeom>
                                    <a:noFill/>
                                    <a:ln>
                                      <a:noFill/>
                                    </a:ln>
                                  </wps:spPr>
                                  <wps:txbx>
                                    <w:txbxContent>
                                      <w:p w14:paraId="6A05A809"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114508350" name="Group 1114508350"/>
                                  <wpg:cNvGrpSpPr/>
                                  <wpg:grpSpPr>
                                    <a:xfrm>
                                      <a:off x="1350267" y="135850"/>
                                      <a:ext cx="7991417" cy="7288412"/>
                                      <a:chOff x="1350250" y="135850"/>
                                      <a:chExt cx="7991417" cy="7288412"/>
                                    </a:xfrm>
                                  </wpg:grpSpPr>
                                  <wps:wsp>
                                    <wps:cNvPr id="1220837553" name="Rectangle 1220837553"/>
                                    <wps:cNvSpPr/>
                                    <wps:spPr>
                                      <a:xfrm>
                                        <a:off x="1350250" y="135850"/>
                                        <a:ext cx="7991400" cy="7288200"/>
                                      </a:xfrm>
                                      <a:prstGeom prst="rect">
                                        <a:avLst/>
                                      </a:prstGeom>
                                      <a:noFill/>
                                      <a:ln>
                                        <a:noFill/>
                                      </a:ln>
                                    </wps:spPr>
                                    <wps:txbx>
                                      <w:txbxContent>
                                        <w:p w14:paraId="5A39BBE3"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1207494830" name="Group 1207494830"/>
                                    <wpg:cNvGrpSpPr/>
                                    <wpg:grpSpPr>
                                      <a:xfrm>
                                        <a:off x="1350267" y="135852"/>
                                        <a:ext cx="7991400" cy="7288410"/>
                                        <a:chOff x="1350250" y="135425"/>
                                        <a:chExt cx="7991400" cy="7289139"/>
                                      </a:xfrm>
                                    </wpg:grpSpPr>
                                    <wps:wsp>
                                      <wps:cNvPr id="1375583029" name="Rectangle 1375583029"/>
                                      <wps:cNvSpPr/>
                                      <wps:spPr>
                                        <a:xfrm>
                                          <a:off x="1350250" y="135425"/>
                                          <a:ext cx="7991400" cy="7289100"/>
                                        </a:xfrm>
                                        <a:prstGeom prst="rect">
                                          <a:avLst/>
                                        </a:prstGeom>
                                        <a:noFill/>
                                        <a:ln>
                                          <a:noFill/>
                                        </a:ln>
                                      </wps:spPr>
                                      <wps:txbx>
                                        <w:txbxContent>
                                          <w:p w14:paraId="41C8F396"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cNvPr id="924773082" name="Group 924773082"/>
                                      <wpg:cNvGrpSpPr/>
                                      <wpg:grpSpPr>
                                        <a:xfrm>
                                          <a:off x="1350250" y="135430"/>
                                          <a:ext cx="7991399" cy="7289134"/>
                                          <a:chOff x="1345500" y="175050"/>
                                          <a:chExt cx="8001000" cy="7295700"/>
                                        </a:xfrm>
                                      </wpg:grpSpPr>
                                      <wps:wsp>
                                        <wps:cNvPr id="1303824141" name="Rectangle 1303824141"/>
                                        <wps:cNvSpPr/>
                                        <wps:spPr>
                                          <a:xfrm>
                                            <a:off x="1345500" y="175050"/>
                                            <a:ext cx="8001000" cy="7295700"/>
                                          </a:xfrm>
                                          <a:prstGeom prst="rect">
                                            <a:avLst/>
                                          </a:prstGeom>
                                          <a:noFill/>
                                          <a:ln>
                                            <a:noFill/>
                                          </a:ln>
                                        </wps:spPr>
                                        <wps:txbx>
                                          <w:txbxContent>
                                            <w:p w14:paraId="72A3D3EC"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89737795" name="Rectangle 889737795"/>
                                        <wps:cNvSpPr/>
                                        <wps:spPr>
                                          <a:xfrm>
                                            <a:off x="1618550" y="4263870"/>
                                            <a:ext cx="7455000" cy="708600"/>
                                          </a:xfrm>
                                          <a:prstGeom prst="rect">
                                            <a:avLst/>
                                          </a:prstGeom>
                                          <a:noFill/>
                                          <a:ln>
                                            <a:noFill/>
                                          </a:ln>
                                        </wps:spPr>
                                        <wps:txbx>
                                          <w:txbxContent>
                                            <w:p w14:paraId="7BC056E4" w14:textId="5664EFB4" w:rsidR="00F47AF5" w:rsidRDefault="00905505">
                                              <w:pPr>
                                                <w:spacing w:after="0" w:line="240" w:lineRule="auto"/>
                                                <w:jc w:val="center"/>
                                                <w:textDirection w:val="btLr"/>
                                              </w:pPr>
                                              <w:r>
                                                <w:rPr>
                                                  <w:i/>
                                                  <w:color w:val="A5A5A5"/>
                                                  <w:sz w:val="20"/>
                                                </w:rPr>
                                                <w:t>V 1.</w:t>
                                              </w:r>
                                              <w:r w:rsidR="00E55F30">
                                                <w:rPr>
                                                  <w:i/>
                                                  <w:color w:val="A5A5A5"/>
                                                  <w:sz w:val="20"/>
                                                </w:rPr>
                                                <w:t>2</w:t>
                                              </w:r>
                                            </w:p>
                                            <w:p w14:paraId="7DF00EFE" w14:textId="60AB9328" w:rsidR="00F47AF5" w:rsidRDefault="00905505">
                                              <w:pPr>
                                                <w:spacing w:after="0" w:line="240" w:lineRule="auto"/>
                                                <w:jc w:val="center"/>
                                                <w:textDirection w:val="btLr"/>
                                              </w:pPr>
                                              <w:r>
                                                <w:rPr>
                                                  <w:i/>
                                                  <w:color w:val="A5A5A5"/>
                                                  <w:sz w:val="20"/>
                                                </w:rPr>
                                                <w:t>June 202</w:t>
                                              </w:r>
                                              <w:r w:rsidR="00036EDE">
                                                <w:rPr>
                                                  <w:i/>
                                                  <w:color w:val="A5A5A5"/>
                                                  <w:sz w:val="20"/>
                                                </w:rPr>
                                                <w:t>6</w:t>
                                              </w:r>
                                            </w:p>
                                          </w:txbxContent>
                                        </wps:txbx>
                                        <wps:bodyPr spcFirstLastPara="1" wrap="square" lIns="91425" tIns="45700" rIns="91425" bIns="45700" anchor="t" anchorCtr="0">
                                          <a:noAutofit/>
                                        </wps:bodyPr>
                                      </wps:wsp>
                                      <wpg:grpSp>
                                        <wpg:cNvPr id="369247089" name="Group 369247089"/>
                                        <wpg:cNvGrpSpPr/>
                                        <wpg:grpSpPr>
                                          <a:xfrm>
                                            <a:off x="1345500" y="3056062"/>
                                            <a:ext cx="8001000" cy="1030855"/>
                                            <a:chOff x="1345500" y="3056062"/>
                                            <a:chExt cx="8001000" cy="1030855"/>
                                          </a:xfrm>
                                        </wpg:grpSpPr>
                                        <wps:wsp>
                                          <wps:cNvPr id="1371685262" name="Rectangle 1371685262"/>
                                          <wps:cNvSpPr/>
                                          <wps:spPr>
                                            <a:xfrm>
                                              <a:off x="1345500" y="3056062"/>
                                              <a:ext cx="8001000" cy="1030855"/>
                                            </a:xfrm>
                                            <a:prstGeom prst="rect">
                                              <a:avLst/>
                                            </a:prstGeom>
                                            <a:noFill/>
                                            <a:ln>
                                              <a:noFill/>
                                            </a:ln>
                                          </wps:spPr>
                                          <wps:txbx>
                                            <w:txbxContent>
                                              <w:p w14:paraId="56D49897" w14:textId="77777777" w:rsidR="00F47AF5" w:rsidRDefault="00905505">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39E294CF" w14:textId="77777777" w:rsidR="00F47AF5" w:rsidRDefault="00905505">
                                                <w:pPr>
                                                  <w:spacing w:line="192" w:lineRule="auto"/>
                                                  <w:jc w:val="center"/>
                                                  <w:textDirection w:val="btLr"/>
                                                </w:pPr>
                                                <w:r>
                                                  <w:rPr>
                                                    <w:rFonts w:ascii="Georgia" w:eastAsia="Georgia" w:hAnsi="Georgia" w:cs="Georgia"/>
                                                    <w:color w:val="004D5A"/>
                                                    <w:sz w:val="40"/>
                                                  </w:rPr>
                                                  <w:t>SMPL: In-Process Parameter Recording</w:t>
                                                </w:r>
                                              </w:p>
                                            </w:txbxContent>
                                          </wps:txbx>
                                          <wps:bodyPr spcFirstLastPara="1" wrap="square" lIns="91425" tIns="45700" rIns="91425" bIns="45700" anchor="t" anchorCtr="0">
                                            <a:noAutofit/>
                                          </wps:bodyPr>
                                        </wps:wsp>
                                        <wps:wsp>
                                          <wps:cNvPr id="417196050" name="Rectangle 417196050"/>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F47AF5" w:rsidRDefault="00F47AF5">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7FA99B15"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">
                <v:group id="Group 818982865"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">
                  <v:rect id="Rectangle 1960150913"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" filled="f" stroked="f">
                    <v:textbox inset="2.53958mm,2.53958mm,2.53958mm,2.53958mm">
                      <w:txbxContent>
                        <w:p w14:paraId="672A6659" w14:textId="77777777" w:rsidR="00F47AF5" w:rsidRDefault="00F47AF5">
                          <w:pPr>
                            <w:spacing w:after="0" w:line="240" w:lineRule="auto"/>
                            <w:textDirection w:val="btLr"/>
                          </w:pPr>
                        </w:p>
                      </w:txbxContent>
                    </v:textbox>
                  </v:rect>
                  <v:group id="Group 123916957"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">
                    <v:rect id="Rectangle 1615222882"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" filled="f" stroked="f">
                      <v:textbox inset="2.53958mm,2.53958mm,2.53958mm,2.53958mm">
                        <w:txbxContent>
                          <w:p w14:paraId="0A37501D" w14:textId="77777777" w:rsidR="00F47AF5" w:rsidRDefault="00F47AF5">
                            <w:pPr>
                              <w:spacing w:after="0" w:line="240" w:lineRule="auto"/>
                              <w:textDirection w:val="btLr"/>
                            </w:pPr>
                          </w:p>
                        </w:txbxContent>
                      </v:textbox>
                    </v:rect>
                    <v:group id="Group 151661025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">
                      <v:rect id="Rectangle 1402226597"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" filled="f" stroked="f">
                        <v:textbox inset="2.53958mm,2.53958mm,2.53958mm,2.53958mm">
                          <w:txbxContent>
                            <w:p w14:paraId="5DAB6C7B" w14:textId="77777777" w:rsidR="00F47AF5" w:rsidRDefault="00F47AF5">
                              <w:pPr>
                                <w:spacing w:after="0" w:line="240" w:lineRule="auto"/>
                                <w:textDirection w:val="btLr"/>
                              </w:pPr>
                            </w:p>
                          </w:txbxContent>
                        </v:textbox>
                      </v:rect>
                      <v:group id="Group 1900803856"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">
                        <v:rect id="Rectangle 215830320"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" filled="f" stroked="f">
                          <v:textbox inset="2.53958mm,2.53958mm,2.53958mm,2.53958mm">
                            <w:txbxContent>
                              <w:p w14:paraId="02EB378F" w14:textId="77777777" w:rsidR="00F47AF5" w:rsidRDefault="00F47AF5">
                                <w:pPr>
                                  <w:spacing w:after="0" w:line="240" w:lineRule="auto"/>
                                  <w:textDirection w:val="btLr"/>
                                </w:pPr>
                              </w:p>
                            </w:txbxContent>
                          </v:textbox>
                        </v:rect>
                        <v:group id="Group 2050218812"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">
                          <v:rect id="Rectangle 1704578113"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" filled="f" stroked="f">
                            <v:textbox inset="2.53958mm,2.53958mm,2.53958mm,2.53958mm">
                              <w:txbxContent>
                                <w:p w14:paraId="6A05A809" w14:textId="77777777" w:rsidR="00F47AF5" w:rsidRDefault="00F47AF5">
                                  <w:pPr>
                                    <w:spacing w:after="0" w:line="240" w:lineRule="auto"/>
                                    <w:textDirection w:val="btLr"/>
                                  </w:pPr>
                                </w:p>
                              </w:txbxContent>
                            </v:textbox>
                          </v:rect>
                          <v:group id="Group 1114508350"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">
                            <v:rect id="Rectangle 1220837553"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" filled="f" stroked="f">
                              <v:textbox inset="2.53958mm,2.53958mm,2.53958mm,2.53958mm">
                                <w:txbxContent>
                                  <w:p w14:paraId="5A39BBE3" w14:textId="77777777" w:rsidR="00F47AF5" w:rsidRDefault="00F47AF5">
                                    <w:pPr>
                                      <w:spacing w:after="0" w:line="240" w:lineRule="auto"/>
                                      <w:textDirection w:val="btLr"/>
                                    </w:pPr>
                                  </w:p>
                                </w:txbxContent>
                              </v:textbox>
                            </v:rect>
                            <v:group id="Group 1207494830"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">
                              <v:rect id="Rectangle 1375583029"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" filled="f" stroked="f">
                                <v:textbox inset="2.53958mm,2.53958mm,2.53958mm,2.53958mm">
                                  <w:txbxContent>
                                    <w:p w14:paraId="41C8F396" w14:textId="77777777" w:rsidR="00F47AF5" w:rsidRDefault="00F47AF5">
                                      <w:pPr>
                                        <w:spacing w:after="0" w:line="240" w:lineRule="auto"/>
                                        <w:textDirection w:val="btLr"/>
                                      </w:pPr>
                                    </w:p>
                                  </w:txbxContent>
                                </v:textbox>
                              </v:rect>
                              <v:group id="Group 924773082"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">
                                <v:rect id="Rectangle 1303824141"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" filled="f" stroked="f">
                                  <v:textbox inset="2.53958mm,2.53958mm,2.53958mm,2.53958mm">
                                    <w:txbxContent>
                                      <w:p w14:paraId="72A3D3EC" w14:textId="77777777" w:rsidR="00F47AF5" w:rsidRDefault="00F47AF5">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889737795" o:spid="_x0000_s1044"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" filled="f" stroked="f">
                                  <v:textbox inset="2.53958mm,1.2694mm,2.53958mm,1.2694mm">
                                    <w:txbxContent>
                                      <w:p w14:paraId="7BC056E4" w14:textId="5664EFB4" w:rsidR="00F47AF5" w:rsidRDefault="00905505">
                                        <w:pPr>
                                          <w:spacing w:after="0" w:line="240" w:lineRule="auto"/>
                                          <w:jc w:val="center"/>
                                          <w:textDirection w:val="btLr"/>
                                        </w:pPr>
                                        <w:r>
                                          <w:rPr>
                                            <w:i/>
                                            <w:color w:val="A5A5A5"/>
                                            <w:sz w:val="20"/>
                                          </w:rPr>
                                          <w:t>V 1.</w:t>
                                        </w:r>
                                        <w:r w:rsidR="00E55F30">
                                          <w:rPr>
                                            <w:i/>
                                            <w:color w:val="A5A5A5"/>
                                            <w:sz w:val="20"/>
                                          </w:rPr>
                                          <w:t>2</w:t>
                                        </w:r>
                                      </w:p>
                                      <w:p w14:paraId="7DF00EFE" w14:textId="60AB9328" w:rsidR="00F47AF5" w:rsidRDefault="00905505">
                                        <w:pPr>
                                          <w:spacing w:after="0" w:line="240" w:lineRule="auto"/>
                                          <w:jc w:val="center"/>
                                          <w:textDirection w:val="btLr"/>
                                        </w:pPr>
                                        <w:r>
                                          <w:rPr>
                                            <w:i/>
                                            <w:color w:val="A5A5A5"/>
                                            <w:sz w:val="20"/>
                                          </w:rPr>
                                          <w:t>June 202</w:t>
                                        </w:r>
                                        <w:r w:rsidR="00036EDE">
                                          <w:rPr>
                                            <w:i/>
                                            <w:color w:val="A5A5A5"/>
                                            <w:sz w:val="20"/>
                                          </w:rPr>
                                          <w:t>6</w:t>
                                        </w:r>
                                      </w:p>
                                    </w:txbxContent>
                                  </v:textbox>
                                </v:rect>
                                <v:group id="Group 369247089" o:spid="_x0000_s1045" style="position:absolute;left:13455;top:30560;width:80010;height:10309" coordorigin="13455,30560" coordsize="80010,10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">
                                  <v:rect id="Rectangle 1371685262" o:spid="_x0000_s1046" style="position:absolute;left:13455;top:30560;width:80010;height:10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" filled="f" stroked="f">
                                    <v:textbox inset="2.53958mm,1.2694mm,2.53958mm,1.2694mm">
                                      <w:txbxContent>
                                        <w:p w14:paraId="56D49897" w14:textId="77777777" w:rsidR="00F47AF5" w:rsidRDefault="00905505">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39E294CF" w14:textId="77777777" w:rsidR="00F47AF5" w:rsidRDefault="00905505">
                                          <w:pPr>
                                            <w:spacing w:line="192" w:lineRule="auto"/>
                                            <w:jc w:val="center"/>
                                            <w:textDirection w:val="btLr"/>
                                          </w:pPr>
                                          <w:r>
                                            <w:rPr>
                                              <w:rFonts w:ascii="Georgia" w:eastAsia="Georgia" w:hAnsi="Georgia" w:cs="Georgia"/>
                                              <w:color w:val="004D5A"/>
                                              <w:sz w:val="40"/>
                                            </w:rPr>
                                            <w:t>SMPL: In-Process Parameter Recording</w:t>
                                          </w:r>
                                        </w:p>
                                      </w:txbxContent>
                                    </v:textbox>
                                  </v:rect>
                                  <v:rect id="Rectangle 417196050"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" fillcolor="#0068a6" stroked="f">
                                    <v:fill opacity="0" color2="#c0541b" angle="90" focus="50%" type="gradient">
                                      <o:fill v:ext="view" type="gradientUnscaled"/>
                                    </v:fill>
                                    <v:textbox inset="2.53958mm,2.53958mm,2.53958mm,2.53958mm">
                                      <w:txbxContent>
                                        <w:p w14:paraId="0D0B940D" w14:textId="77777777" w:rsidR="00F47AF5" w:rsidRDefault="00F47AF5">
                                          <w:pPr>
                                            <w:spacing w:after="0" w:line="240" w:lineRule="auto"/>
                                            <w:textDirection w:val="btLr"/>
                                          </w:pPr>
                                        </w:p>
                                      </w:txbxContent>
                                    </v:textbox>
                                  </v:rect>
                                </v:group>
                              </v:group>
                            </v:group>
                          </v:group>
                        </v:group>
                      </v:group>
                    </v:group>
                  </v:group>
                </v:group>
              </v:group>
            </w:pict>
          </mc:Fallback>
        </mc:AlternateContent>
      </w:r>
    </w:p>
    <w:p w14:paraId="00000002" w14:textId="77777777" w:rsidR="00F47AF5" w:rsidRDefault="00F47AF5"/>
    <w:p w14:paraId="00000003" w14:textId="77777777" w:rsidR="00F47AF5" w:rsidRDefault="00F47AF5"/>
    <w:p w14:paraId="00000004" w14:textId="77777777" w:rsidR="00F47AF5" w:rsidRDefault="00F47AF5">
      <w:pPr>
        <w:tabs>
          <w:tab w:val="center" w:pos="4680"/>
          <w:tab w:val="right" w:pos="9360"/>
        </w:tabs>
        <w:spacing w:after="0" w:line="240" w:lineRule="auto"/>
      </w:pPr>
    </w:p>
    <w:p w14:paraId="00000005" w14:textId="77777777" w:rsidR="00F47AF5" w:rsidRDefault="00F47AF5"/>
    <w:p w14:paraId="00000006" w14:textId="77777777" w:rsidR="00F47AF5" w:rsidRDefault="00F47AF5"/>
    <w:p w14:paraId="00000007" w14:textId="77777777" w:rsidR="00F47AF5" w:rsidRDefault="00F47AF5"/>
    <w:p w14:paraId="00000008" w14:textId="77777777" w:rsidR="00F47AF5" w:rsidRDefault="00F47AF5"/>
    <w:p w14:paraId="00000009" w14:textId="77777777" w:rsidR="00F47AF5" w:rsidRDefault="00F47AF5"/>
    <w:p w14:paraId="0000000A" w14:textId="77777777" w:rsidR="00F47AF5" w:rsidRDefault="00905505">
      <w:r>
        <w:br w:type="page"/>
      </w:r>
    </w:p>
    <w:p w14:paraId="0000000B" w14:textId="77777777" w:rsidR="00F47AF5" w:rsidRDefault="00905505">
      <w:r>
        <w:t>Table of Contents</w:t>
      </w:r>
    </w:p>
    <w:sdt>
      <w:sdtPr>
        <w:id w:val="276802014"/>
        <w:docPartObj>
          <w:docPartGallery w:val="Table of Contents"/>
          <w:docPartUnique/>
        </w:docPartObj>
      </w:sdtPr>
      <w:sdtContent>
        <w:p w14:paraId="1ADFF4C4" w14:textId="0A0F2AFD" w:rsidR="00036EDE" w:rsidRPr="00036EDE" w:rsidRDefault="00905505">
          <w:pPr>
            <w:pStyle w:val="TOC2"/>
            <w:tabs>
              <w:tab w:val="left" w:pos="720"/>
              <w:tab w:val="right" w:pos="9350"/>
            </w:tabs>
            <w:rPr>
              <w:noProof/>
            </w:rPr>
          </w:pPr>
          <w:r>
            <w:fldChar w:fldCharType="begin"/>
          </w:r>
          <w:r>
            <w:instrText xml:space="preserve"> TOC \h \u \z \t "Heading 1,1,Heading 2,2,Heading 3,3,Heading 4,4,Heading 5,5,Heading 6,6,"</w:instrText>
          </w:r>
          <w:r>
            <w:fldChar w:fldCharType="separate"/>
          </w:r>
          <w:hyperlink w:anchor="_Toc233021924" w:history="1">
            <w:r w:rsidR="00036EDE" w:rsidRPr="00036EDE">
              <w:rPr>
                <w:rStyle w:val="Hyperlink"/>
                <w:noProof/>
              </w:rPr>
              <w:t>1</w:t>
            </w:r>
            <w:r w:rsidR="00036EDE" w:rsidRPr="00036EDE">
              <w:rPr>
                <w:noProof/>
              </w:rPr>
              <w:tab/>
            </w:r>
            <w:r w:rsidR="00036EDE" w:rsidRPr="00036EDE">
              <w:rPr>
                <w:rStyle w:val="Hyperlink"/>
                <w:noProof/>
              </w:rPr>
              <w:t>Purpose</w:t>
            </w:r>
            <w:r w:rsidR="00036EDE" w:rsidRPr="00036EDE">
              <w:rPr>
                <w:noProof/>
                <w:webHidden/>
              </w:rPr>
              <w:tab/>
            </w:r>
            <w:r w:rsidR="00036EDE" w:rsidRPr="00036EDE">
              <w:rPr>
                <w:noProof/>
                <w:webHidden/>
              </w:rPr>
              <w:fldChar w:fldCharType="begin"/>
            </w:r>
            <w:r w:rsidR="00036EDE" w:rsidRPr="00036EDE">
              <w:rPr>
                <w:noProof/>
                <w:webHidden/>
              </w:rPr>
              <w:instrText xml:space="preserve"> PAGEREF _Toc233021924 \h </w:instrText>
            </w:r>
            <w:r w:rsidR="00036EDE" w:rsidRPr="00036EDE">
              <w:rPr>
                <w:noProof/>
                <w:webHidden/>
              </w:rPr>
            </w:r>
            <w:r w:rsidR="00036EDE" w:rsidRPr="00036EDE">
              <w:rPr>
                <w:noProof/>
                <w:webHidden/>
              </w:rPr>
              <w:fldChar w:fldCharType="separate"/>
            </w:r>
            <w:r w:rsidR="00036EDE" w:rsidRPr="00036EDE">
              <w:rPr>
                <w:noProof/>
                <w:webHidden/>
              </w:rPr>
              <w:t>3</w:t>
            </w:r>
            <w:r w:rsidR="00036EDE" w:rsidRPr="00036EDE">
              <w:rPr>
                <w:noProof/>
                <w:webHidden/>
              </w:rPr>
              <w:fldChar w:fldCharType="end"/>
            </w:r>
          </w:hyperlink>
        </w:p>
        <w:p w14:paraId="1CBDCB36" w14:textId="6EB39F41" w:rsidR="00036EDE" w:rsidRPr="00036EDE" w:rsidRDefault="00036EDE">
          <w:pPr>
            <w:pStyle w:val="TOC2"/>
            <w:tabs>
              <w:tab w:val="left" w:pos="720"/>
              <w:tab w:val="right" w:pos="9350"/>
            </w:tabs>
            <w:rPr>
              <w:noProof/>
            </w:rPr>
          </w:pPr>
          <w:hyperlink w:anchor="_Toc233021925" w:history="1">
            <w:r w:rsidRPr="00036EDE">
              <w:rPr>
                <w:rStyle w:val="Hyperlink"/>
                <w:noProof/>
              </w:rPr>
              <w:t>2</w:t>
            </w:r>
            <w:r w:rsidRPr="00036EDE">
              <w:rPr>
                <w:noProof/>
              </w:rPr>
              <w:tab/>
            </w:r>
            <w:r w:rsidRPr="00036EDE">
              <w:rPr>
                <w:rStyle w:val="Hyperlink"/>
                <w:noProof/>
              </w:rPr>
              <w:t>Overview</w:t>
            </w:r>
            <w:r w:rsidRPr="00036EDE">
              <w:rPr>
                <w:noProof/>
                <w:webHidden/>
              </w:rPr>
              <w:tab/>
            </w:r>
            <w:r w:rsidRPr="00036EDE">
              <w:rPr>
                <w:noProof/>
                <w:webHidden/>
              </w:rPr>
              <w:fldChar w:fldCharType="begin"/>
            </w:r>
            <w:r w:rsidRPr="00036EDE">
              <w:rPr>
                <w:noProof/>
                <w:webHidden/>
              </w:rPr>
              <w:instrText xml:space="preserve"> PAGEREF _Toc233021925 \h </w:instrText>
            </w:r>
            <w:r w:rsidRPr="00036EDE">
              <w:rPr>
                <w:noProof/>
                <w:webHidden/>
              </w:rPr>
            </w:r>
            <w:r w:rsidRPr="00036EDE">
              <w:rPr>
                <w:noProof/>
                <w:webHidden/>
              </w:rPr>
              <w:fldChar w:fldCharType="separate"/>
            </w:r>
            <w:r w:rsidRPr="00036EDE">
              <w:rPr>
                <w:noProof/>
                <w:webHidden/>
              </w:rPr>
              <w:t>3</w:t>
            </w:r>
            <w:r w:rsidRPr="00036EDE">
              <w:rPr>
                <w:noProof/>
                <w:webHidden/>
              </w:rPr>
              <w:fldChar w:fldCharType="end"/>
            </w:r>
          </w:hyperlink>
        </w:p>
        <w:p w14:paraId="38299F73" w14:textId="783B9961" w:rsidR="00036EDE" w:rsidRPr="00036EDE" w:rsidRDefault="00036EDE">
          <w:pPr>
            <w:pStyle w:val="TOC2"/>
            <w:tabs>
              <w:tab w:val="left" w:pos="720"/>
              <w:tab w:val="right" w:pos="9350"/>
            </w:tabs>
            <w:rPr>
              <w:noProof/>
            </w:rPr>
          </w:pPr>
          <w:hyperlink w:anchor="_Toc233021926" w:history="1">
            <w:r w:rsidRPr="00036EDE">
              <w:rPr>
                <w:rStyle w:val="Hyperlink"/>
                <w:noProof/>
              </w:rPr>
              <w:t>3</w:t>
            </w:r>
            <w:r w:rsidRPr="00036EDE">
              <w:rPr>
                <w:noProof/>
              </w:rPr>
              <w:tab/>
            </w:r>
            <w:r w:rsidRPr="00036EDE">
              <w:rPr>
                <w:rStyle w:val="Hyperlink"/>
                <w:noProof/>
              </w:rPr>
              <w:t>Reasons for developing</w:t>
            </w:r>
            <w:r w:rsidRPr="00036EDE">
              <w:rPr>
                <w:noProof/>
                <w:webHidden/>
              </w:rPr>
              <w:tab/>
            </w:r>
            <w:r w:rsidRPr="00036EDE">
              <w:rPr>
                <w:noProof/>
                <w:webHidden/>
              </w:rPr>
              <w:fldChar w:fldCharType="begin"/>
            </w:r>
            <w:r w:rsidRPr="00036EDE">
              <w:rPr>
                <w:noProof/>
                <w:webHidden/>
              </w:rPr>
              <w:instrText xml:space="preserve"> PAGEREF _Toc233021926 \h </w:instrText>
            </w:r>
            <w:r w:rsidRPr="00036EDE">
              <w:rPr>
                <w:noProof/>
                <w:webHidden/>
              </w:rPr>
            </w:r>
            <w:r w:rsidRPr="00036EDE">
              <w:rPr>
                <w:noProof/>
                <w:webHidden/>
              </w:rPr>
              <w:fldChar w:fldCharType="separate"/>
            </w:r>
            <w:r w:rsidRPr="00036EDE">
              <w:rPr>
                <w:noProof/>
                <w:webHidden/>
              </w:rPr>
              <w:t>4</w:t>
            </w:r>
            <w:r w:rsidRPr="00036EDE">
              <w:rPr>
                <w:noProof/>
                <w:webHidden/>
              </w:rPr>
              <w:fldChar w:fldCharType="end"/>
            </w:r>
          </w:hyperlink>
        </w:p>
        <w:p w14:paraId="2FD6C789" w14:textId="144C53CE" w:rsidR="00036EDE" w:rsidRPr="00036EDE" w:rsidRDefault="00036EDE">
          <w:pPr>
            <w:pStyle w:val="TOC2"/>
            <w:tabs>
              <w:tab w:val="left" w:pos="720"/>
              <w:tab w:val="right" w:pos="9350"/>
            </w:tabs>
            <w:rPr>
              <w:noProof/>
            </w:rPr>
          </w:pPr>
          <w:hyperlink w:anchor="_Toc233021927" w:history="1">
            <w:r w:rsidRPr="00036EDE">
              <w:rPr>
                <w:rStyle w:val="Hyperlink"/>
                <w:noProof/>
              </w:rPr>
              <w:t>4</w:t>
            </w:r>
            <w:r w:rsidRPr="00036EDE">
              <w:rPr>
                <w:noProof/>
              </w:rPr>
              <w:tab/>
            </w:r>
            <w:r w:rsidRPr="00036EDE">
              <w:rPr>
                <w:rStyle w:val="Hyperlink"/>
                <w:noProof/>
              </w:rPr>
              <w:t>Authorization</w:t>
            </w:r>
            <w:r w:rsidRPr="00036EDE">
              <w:rPr>
                <w:noProof/>
                <w:webHidden/>
              </w:rPr>
              <w:tab/>
            </w:r>
            <w:r w:rsidRPr="00036EDE">
              <w:rPr>
                <w:noProof/>
                <w:webHidden/>
              </w:rPr>
              <w:fldChar w:fldCharType="begin"/>
            </w:r>
            <w:r w:rsidRPr="00036EDE">
              <w:rPr>
                <w:noProof/>
                <w:webHidden/>
              </w:rPr>
              <w:instrText xml:space="preserve"> PAGEREF _Toc233021927 \h </w:instrText>
            </w:r>
            <w:r w:rsidRPr="00036EDE">
              <w:rPr>
                <w:noProof/>
                <w:webHidden/>
              </w:rPr>
            </w:r>
            <w:r w:rsidRPr="00036EDE">
              <w:rPr>
                <w:noProof/>
                <w:webHidden/>
              </w:rPr>
              <w:fldChar w:fldCharType="separate"/>
            </w:r>
            <w:r w:rsidRPr="00036EDE">
              <w:rPr>
                <w:noProof/>
                <w:webHidden/>
              </w:rPr>
              <w:t>4</w:t>
            </w:r>
            <w:r w:rsidRPr="00036EDE">
              <w:rPr>
                <w:noProof/>
                <w:webHidden/>
              </w:rPr>
              <w:fldChar w:fldCharType="end"/>
            </w:r>
          </w:hyperlink>
        </w:p>
        <w:p w14:paraId="5DB1948E" w14:textId="2AFA7F23" w:rsidR="00036EDE" w:rsidRPr="00036EDE" w:rsidRDefault="00036EDE">
          <w:pPr>
            <w:pStyle w:val="TOC2"/>
            <w:tabs>
              <w:tab w:val="left" w:pos="720"/>
              <w:tab w:val="right" w:pos="9350"/>
            </w:tabs>
            <w:rPr>
              <w:noProof/>
            </w:rPr>
          </w:pPr>
          <w:hyperlink w:anchor="_Toc233021928" w:history="1">
            <w:r w:rsidRPr="00036EDE">
              <w:rPr>
                <w:rStyle w:val="Hyperlink"/>
                <w:noProof/>
              </w:rPr>
              <w:t>5</w:t>
            </w:r>
            <w:r w:rsidRPr="00036EDE">
              <w:rPr>
                <w:noProof/>
              </w:rPr>
              <w:tab/>
            </w:r>
            <w:r w:rsidRPr="00036EDE">
              <w:rPr>
                <w:rStyle w:val="Hyperlink"/>
                <w:noProof/>
              </w:rPr>
              <w:t>Assumptions/ Dependencies</w:t>
            </w:r>
            <w:r w:rsidRPr="00036EDE">
              <w:rPr>
                <w:noProof/>
                <w:webHidden/>
              </w:rPr>
              <w:tab/>
            </w:r>
            <w:r w:rsidRPr="00036EDE">
              <w:rPr>
                <w:noProof/>
                <w:webHidden/>
              </w:rPr>
              <w:fldChar w:fldCharType="begin"/>
            </w:r>
            <w:r w:rsidRPr="00036EDE">
              <w:rPr>
                <w:noProof/>
                <w:webHidden/>
              </w:rPr>
              <w:instrText xml:space="preserve"> PAGEREF _Toc233021928 \h </w:instrText>
            </w:r>
            <w:r w:rsidRPr="00036EDE">
              <w:rPr>
                <w:noProof/>
                <w:webHidden/>
              </w:rPr>
            </w:r>
            <w:r w:rsidRPr="00036EDE">
              <w:rPr>
                <w:noProof/>
                <w:webHidden/>
              </w:rPr>
              <w:fldChar w:fldCharType="separate"/>
            </w:r>
            <w:r w:rsidRPr="00036EDE">
              <w:rPr>
                <w:noProof/>
                <w:webHidden/>
              </w:rPr>
              <w:t>5</w:t>
            </w:r>
            <w:r w:rsidRPr="00036EDE">
              <w:rPr>
                <w:noProof/>
                <w:webHidden/>
              </w:rPr>
              <w:fldChar w:fldCharType="end"/>
            </w:r>
          </w:hyperlink>
        </w:p>
        <w:p w14:paraId="009CF7DD" w14:textId="0D57038D" w:rsidR="00036EDE" w:rsidRPr="00036EDE" w:rsidRDefault="00036EDE">
          <w:pPr>
            <w:pStyle w:val="TOC2"/>
            <w:tabs>
              <w:tab w:val="left" w:pos="720"/>
              <w:tab w:val="right" w:pos="9350"/>
            </w:tabs>
            <w:rPr>
              <w:noProof/>
            </w:rPr>
          </w:pPr>
          <w:hyperlink w:anchor="_Toc233021929" w:history="1">
            <w:r w:rsidRPr="00036EDE">
              <w:rPr>
                <w:rStyle w:val="Hyperlink"/>
                <w:noProof/>
              </w:rPr>
              <w:t>6</w:t>
            </w:r>
            <w:r w:rsidRPr="00036EDE">
              <w:rPr>
                <w:noProof/>
              </w:rPr>
              <w:tab/>
            </w:r>
            <w:r w:rsidRPr="00036EDE">
              <w:rPr>
                <w:rStyle w:val="Hyperlink"/>
                <w:noProof/>
              </w:rPr>
              <w:t>Validation Checks</w:t>
            </w:r>
            <w:r w:rsidRPr="00036EDE">
              <w:rPr>
                <w:noProof/>
                <w:webHidden/>
              </w:rPr>
              <w:tab/>
            </w:r>
            <w:r w:rsidRPr="00036EDE">
              <w:rPr>
                <w:noProof/>
                <w:webHidden/>
              </w:rPr>
              <w:fldChar w:fldCharType="begin"/>
            </w:r>
            <w:r w:rsidRPr="00036EDE">
              <w:rPr>
                <w:noProof/>
                <w:webHidden/>
              </w:rPr>
              <w:instrText xml:space="preserve"> PAGEREF _Toc233021929 \h </w:instrText>
            </w:r>
            <w:r w:rsidRPr="00036EDE">
              <w:rPr>
                <w:noProof/>
                <w:webHidden/>
              </w:rPr>
            </w:r>
            <w:r w:rsidRPr="00036EDE">
              <w:rPr>
                <w:noProof/>
                <w:webHidden/>
              </w:rPr>
              <w:fldChar w:fldCharType="separate"/>
            </w:r>
            <w:r w:rsidRPr="00036EDE">
              <w:rPr>
                <w:noProof/>
                <w:webHidden/>
              </w:rPr>
              <w:t>5</w:t>
            </w:r>
            <w:r w:rsidRPr="00036EDE">
              <w:rPr>
                <w:noProof/>
                <w:webHidden/>
              </w:rPr>
              <w:fldChar w:fldCharType="end"/>
            </w:r>
          </w:hyperlink>
        </w:p>
        <w:p w14:paraId="20DD7875" w14:textId="6D753A96" w:rsidR="00036EDE" w:rsidRPr="00036EDE" w:rsidRDefault="00036EDE">
          <w:pPr>
            <w:pStyle w:val="TOC2"/>
            <w:tabs>
              <w:tab w:val="left" w:pos="720"/>
              <w:tab w:val="right" w:pos="9350"/>
            </w:tabs>
            <w:rPr>
              <w:noProof/>
            </w:rPr>
          </w:pPr>
          <w:hyperlink w:anchor="_Toc233021930" w:history="1">
            <w:r w:rsidRPr="00036EDE">
              <w:rPr>
                <w:rStyle w:val="Hyperlink"/>
                <w:noProof/>
                <w:lang w:val="en-US"/>
              </w:rPr>
              <w:t>7</w:t>
            </w:r>
            <w:r w:rsidRPr="00036EDE">
              <w:rPr>
                <w:noProof/>
              </w:rPr>
              <w:tab/>
            </w:r>
            <w:r w:rsidRPr="00036EDE">
              <w:rPr>
                <w:rStyle w:val="Hyperlink"/>
                <w:noProof/>
                <w:lang w:val="en-US"/>
              </w:rPr>
              <w:t>Technical XStep Layout Design</w:t>
            </w:r>
            <w:r w:rsidRPr="00036EDE">
              <w:rPr>
                <w:noProof/>
                <w:webHidden/>
              </w:rPr>
              <w:tab/>
            </w:r>
            <w:r w:rsidRPr="00036EDE">
              <w:rPr>
                <w:noProof/>
                <w:webHidden/>
              </w:rPr>
              <w:fldChar w:fldCharType="begin"/>
            </w:r>
            <w:r w:rsidRPr="00036EDE">
              <w:rPr>
                <w:noProof/>
                <w:webHidden/>
              </w:rPr>
              <w:instrText xml:space="preserve"> PAGEREF _Toc233021930 \h </w:instrText>
            </w:r>
            <w:r w:rsidRPr="00036EDE">
              <w:rPr>
                <w:noProof/>
                <w:webHidden/>
              </w:rPr>
            </w:r>
            <w:r w:rsidRPr="00036EDE">
              <w:rPr>
                <w:noProof/>
                <w:webHidden/>
              </w:rPr>
              <w:fldChar w:fldCharType="separate"/>
            </w:r>
            <w:r w:rsidRPr="00036EDE">
              <w:rPr>
                <w:noProof/>
                <w:webHidden/>
              </w:rPr>
              <w:t>7</w:t>
            </w:r>
            <w:r w:rsidRPr="00036EDE">
              <w:rPr>
                <w:noProof/>
                <w:webHidden/>
              </w:rPr>
              <w:fldChar w:fldCharType="end"/>
            </w:r>
          </w:hyperlink>
        </w:p>
        <w:p w14:paraId="6B62E98F" w14:textId="7E063A34" w:rsidR="00036EDE" w:rsidRPr="00036EDE" w:rsidRDefault="00036EDE">
          <w:pPr>
            <w:pStyle w:val="TOC2"/>
            <w:tabs>
              <w:tab w:val="left" w:pos="720"/>
              <w:tab w:val="right" w:pos="9350"/>
            </w:tabs>
            <w:rPr>
              <w:noProof/>
            </w:rPr>
          </w:pPr>
          <w:hyperlink w:anchor="_Toc233021931" w:history="1">
            <w:r w:rsidRPr="00036EDE">
              <w:rPr>
                <w:rStyle w:val="Hyperlink"/>
                <w:noProof/>
                <w:lang w:val="en-US"/>
              </w:rPr>
              <w:t>8</w:t>
            </w:r>
            <w:r w:rsidRPr="00036EDE">
              <w:rPr>
                <w:noProof/>
              </w:rPr>
              <w:tab/>
            </w:r>
            <w:r w:rsidRPr="00036EDE">
              <w:rPr>
                <w:rStyle w:val="Hyperlink"/>
                <w:noProof/>
                <w:lang w:val="en-US"/>
              </w:rPr>
              <w:t>Function Module(s)</w:t>
            </w:r>
            <w:r w:rsidRPr="00036EDE">
              <w:rPr>
                <w:noProof/>
                <w:webHidden/>
              </w:rPr>
              <w:tab/>
            </w:r>
            <w:r w:rsidRPr="00036EDE">
              <w:rPr>
                <w:noProof/>
                <w:webHidden/>
              </w:rPr>
              <w:fldChar w:fldCharType="begin"/>
            </w:r>
            <w:r w:rsidRPr="00036EDE">
              <w:rPr>
                <w:noProof/>
                <w:webHidden/>
              </w:rPr>
              <w:instrText xml:space="preserve"> PAGEREF _Toc233021931 \h </w:instrText>
            </w:r>
            <w:r w:rsidRPr="00036EDE">
              <w:rPr>
                <w:noProof/>
                <w:webHidden/>
              </w:rPr>
            </w:r>
            <w:r w:rsidRPr="00036EDE">
              <w:rPr>
                <w:noProof/>
                <w:webHidden/>
              </w:rPr>
              <w:fldChar w:fldCharType="separate"/>
            </w:r>
            <w:r w:rsidRPr="00036EDE">
              <w:rPr>
                <w:noProof/>
                <w:webHidden/>
              </w:rPr>
              <w:t>8</w:t>
            </w:r>
            <w:r w:rsidRPr="00036EDE">
              <w:rPr>
                <w:noProof/>
                <w:webHidden/>
              </w:rPr>
              <w:fldChar w:fldCharType="end"/>
            </w:r>
          </w:hyperlink>
        </w:p>
        <w:p w14:paraId="4CA6FC1C" w14:textId="58C65B6E" w:rsidR="00036EDE" w:rsidRPr="00036EDE" w:rsidRDefault="00036EDE">
          <w:pPr>
            <w:pStyle w:val="TOC2"/>
            <w:tabs>
              <w:tab w:val="left" w:pos="720"/>
              <w:tab w:val="right" w:pos="9350"/>
            </w:tabs>
            <w:rPr>
              <w:noProof/>
            </w:rPr>
          </w:pPr>
          <w:hyperlink w:anchor="_Toc233021932" w:history="1">
            <w:r w:rsidRPr="00036EDE">
              <w:rPr>
                <w:rStyle w:val="Hyperlink"/>
                <w:noProof/>
                <w:lang w:val="en-US"/>
              </w:rPr>
              <w:t>9</w:t>
            </w:r>
            <w:r w:rsidRPr="00036EDE">
              <w:rPr>
                <w:noProof/>
              </w:rPr>
              <w:tab/>
            </w:r>
            <w:r w:rsidRPr="00036EDE">
              <w:rPr>
                <w:rStyle w:val="Hyperlink"/>
                <w:noProof/>
                <w:lang w:val="en-US"/>
              </w:rPr>
              <w:t>Pseudocode</w:t>
            </w:r>
            <w:r w:rsidRPr="00036EDE">
              <w:rPr>
                <w:noProof/>
                <w:webHidden/>
              </w:rPr>
              <w:tab/>
            </w:r>
            <w:r w:rsidRPr="00036EDE">
              <w:rPr>
                <w:noProof/>
                <w:webHidden/>
              </w:rPr>
              <w:fldChar w:fldCharType="begin"/>
            </w:r>
            <w:r w:rsidRPr="00036EDE">
              <w:rPr>
                <w:noProof/>
                <w:webHidden/>
              </w:rPr>
              <w:instrText xml:space="preserve"> PAGEREF _Toc233021932 \h </w:instrText>
            </w:r>
            <w:r w:rsidRPr="00036EDE">
              <w:rPr>
                <w:noProof/>
                <w:webHidden/>
              </w:rPr>
            </w:r>
            <w:r w:rsidRPr="00036EDE">
              <w:rPr>
                <w:noProof/>
                <w:webHidden/>
              </w:rPr>
              <w:fldChar w:fldCharType="separate"/>
            </w:r>
            <w:r w:rsidRPr="00036EDE">
              <w:rPr>
                <w:noProof/>
                <w:webHidden/>
              </w:rPr>
              <w:t>11</w:t>
            </w:r>
            <w:r w:rsidRPr="00036EDE">
              <w:rPr>
                <w:noProof/>
                <w:webHidden/>
              </w:rPr>
              <w:fldChar w:fldCharType="end"/>
            </w:r>
          </w:hyperlink>
        </w:p>
        <w:p w14:paraId="3D22A8A5" w14:textId="58D1047B" w:rsidR="00036EDE" w:rsidRPr="00036EDE" w:rsidRDefault="00036EDE">
          <w:pPr>
            <w:pStyle w:val="TOC2"/>
            <w:tabs>
              <w:tab w:val="left" w:pos="960"/>
              <w:tab w:val="right" w:pos="9350"/>
            </w:tabs>
            <w:rPr>
              <w:noProof/>
            </w:rPr>
          </w:pPr>
          <w:hyperlink w:anchor="_Toc233021933" w:history="1">
            <w:r w:rsidRPr="00036EDE">
              <w:rPr>
                <w:rStyle w:val="Hyperlink"/>
                <w:noProof/>
              </w:rPr>
              <w:t>10</w:t>
            </w:r>
            <w:r w:rsidRPr="00036EDE">
              <w:rPr>
                <w:noProof/>
              </w:rPr>
              <w:tab/>
            </w:r>
            <w:r w:rsidRPr="00036EDE">
              <w:rPr>
                <w:rStyle w:val="Hyperlink"/>
                <w:noProof/>
              </w:rPr>
              <w:t>Test Scenarios</w:t>
            </w:r>
            <w:r w:rsidRPr="00036EDE">
              <w:rPr>
                <w:noProof/>
                <w:webHidden/>
              </w:rPr>
              <w:tab/>
            </w:r>
            <w:r w:rsidRPr="00036EDE">
              <w:rPr>
                <w:noProof/>
                <w:webHidden/>
              </w:rPr>
              <w:fldChar w:fldCharType="begin"/>
            </w:r>
            <w:r w:rsidRPr="00036EDE">
              <w:rPr>
                <w:noProof/>
                <w:webHidden/>
              </w:rPr>
              <w:instrText xml:space="preserve"> PAGEREF _Toc233021933 \h </w:instrText>
            </w:r>
            <w:r w:rsidRPr="00036EDE">
              <w:rPr>
                <w:noProof/>
                <w:webHidden/>
              </w:rPr>
            </w:r>
            <w:r w:rsidRPr="00036EDE">
              <w:rPr>
                <w:noProof/>
                <w:webHidden/>
              </w:rPr>
              <w:fldChar w:fldCharType="separate"/>
            </w:r>
            <w:r w:rsidRPr="00036EDE">
              <w:rPr>
                <w:noProof/>
                <w:webHidden/>
              </w:rPr>
              <w:t>17</w:t>
            </w:r>
            <w:r w:rsidRPr="00036EDE">
              <w:rPr>
                <w:noProof/>
                <w:webHidden/>
              </w:rPr>
              <w:fldChar w:fldCharType="end"/>
            </w:r>
          </w:hyperlink>
        </w:p>
        <w:p w14:paraId="75ACA00C" w14:textId="23B101AC" w:rsidR="00036EDE" w:rsidRPr="00036EDE" w:rsidRDefault="00036EDE">
          <w:pPr>
            <w:pStyle w:val="TOC2"/>
            <w:tabs>
              <w:tab w:val="left" w:pos="960"/>
              <w:tab w:val="right" w:pos="9350"/>
            </w:tabs>
            <w:rPr>
              <w:noProof/>
            </w:rPr>
          </w:pPr>
          <w:hyperlink w:anchor="_Toc233021934" w:history="1">
            <w:r w:rsidRPr="00036EDE">
              <w:rPr>
                <w:rStyle w:val="Hyperlink"/>
                <w:noProof/>
              </w:rPr>
              <w:t>11</w:t>
            </w:r>
            <w:r w:rsidRPr="00036EDE">
              <w:rPr>
                <w:noProof/>
              </w:rPr>
              <w:tab/>
            </w:r>
            <w:r w:rsidRPr="00036EDE">
              <w:rPr>
                <w:rStyle w:val="Hyperlink"/>
                <w:noProof/>
              </w:rPr>
              <w:t>Document References</w:t>
            </w:r>
            <w:r w:rsidRPr="00036EDE">
              <w:rPr>
                <w:noProof/>
                <w:webHidden/>
              </w:rPr>
              <w:tab/>
            </w:r>
            <w:r w:rsidRPr="00036EDE">
              <w:rPr>
                <w:noProof/>
                <w:webHidden/>
              </w:rPr>
              <w:fldChar w:fldCharType="begin"/>
            </w:r>
            <w:r w:rsidRPr="00036EDE">
              <w:rPr>
                <w:noProof/>
                <w:webHidden/>
              </w:rPr>
              <w:instrText xml:space="preserve"> PAGEREF _Toc233021934 \h </w:instrText>
            </w:r>
            <w:r w:rsidRPr="00036EDE">
              <w:rPr>
                <w:noProof/>
                <w:webHidden/>
              </w:rPr>
            </w:r>
            <w:r w:rsidRPr="00036EDE">
              <w:rPr>
                <w:noProof/>
                <w:webHidden/>
              </w:rPr>
              <w:fldChar w:fldCharType="separate"/>
            </w:r>
            <w:r w:rsidRPr="00036EDE">
              <w:rPr>
                <w:noProof/>
                <w:webHidden/>
              </w:rPr>
              <w:t>18</w:t>
            </w:r>
            <w:r w:rsidRPr="00036EDE">
              <w:rPr>
                <w:noProof/>
                <w:webHidden/>
              </w:rPr>
              <w:fldChar w:fldCharType="end"/>
            </w:r>
          </w:hyperlink>
        </w:p>
        <w:p w14:paraId="7A84F1F4" w14:textId="21990460" w:rsidR="00036EDE" w:rsidRPr="00036EDE" w:rsidRDefault="00036EDE">
          <w:pPr>
            <w:pStyle w:val="TOC2"/>
            <w:tabs>
              <w:tab w:val="left" w:pos="960"/>
              <w:tab w:val="right" w:pos="9350"/>
            </w:tabs>
            <w:rPr>
              <w:noProof/>
            </w:rPr>
          </w:pPr>
          <w:hyperlink w:anchor="_Toc233021935" w:history="1">
            <w:r w:rsidRPr="00036EDE">
              <w:rPr>
                <w:rStyle w:val="Hyperlink"/>
                <w:noProof/>
              </w:rPr>
              <w:t>12</w:t>
            </w:r>
            <w:r w:rsidRPr="00036EDE">
              <w:rPr>
                <w:noProof/>
              </w:rPr>
              <w:tab/>
            </w:r>
            <w:r w:rsidRPr="00036EDE">
              <w:rPr>
                <w:rStyle w:val="Hyperlink"/>
                <w:noProof/>
              </w:rPr>
              <w:t>Revision History</w:t>
            </w:r>
            <w:r w:rsidRPr="00036EDE">
              <w:rPr>
                <w:noProof/>
                <w:webHidden/>
              </w:rPr>
              <w:tab/>
            </w:r>
            <w:r w:rsidRPr="00036EDE">
              <w:rPr>
                <w:noProof/>
                <w:webHidden/>
              </w:rPr>
              <w:fldChar w:fldCharType="begin"/>
            </w:r>
            <w:r w:rsidRPr="00036EDE">
              <w:rPr>
                <w:noProof/>
                <w:webHidden/>
              </w:rPr>
              <w:instrText xml:space="preserve"> PAGEREF _Toc233021935 \h </w:instrText>
            </w:r>
            <w:r w:rsidRPr="00036EDE">
              <w:rPr>
                <w:noProof/>
                <w:webHidden/>
              </w:rPr>
            </w:r>
            <w:r w:rsidRPr="00036EDE">
              <w:rPr>
                <w:noProof/>
                <w:webHidden/>
              </w:rPr>
              <w:fldChar w:fldCharType="separate"/>
            </w:r>
            <w:r w:rsidRPr="00036EDE">
              <w:rPr>
                <w:noProof/>
                <w:webHidden/>
              </w:rPr>
              <w:t>18</w:t>
            </w:r>
            <w:r w:rsidRPr="00036EDE">
              <w:rPr>
                <w:noProof/>
                <w:webHidden/>
              </w:rPr>
              <w:fldChar w:fldCharType="end"/>
            </w:r>
          </w:hyperlink>
        </w:p>
        <w:p w14:paraId="0F0A84D3" w14:textId="77777777" w:rsidR="00036EDE" w:rsidRDefault="00905505" w:rsidP="00036EDE">
          <w:pPr>
            <w:widowControl w:val="0"/>
            <w:tabs>
              <w:tab w:val="right" w:pos="12000"/>
            </w:tabs>
            <w:spacing w:before="60" w:after="0" w:line="240" w:lineRule="auto"/>
          </w:pPr>
          <w:r>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p w14:paraId="00000017" w14:textId="77777777" w:rsidR="00F47AF5" w:rsidRPr="00036EDE" w:rsidRDefault="00905505" w:rsidP="00036EDE">
      <w:pPr>
        <w:widowControl w:val="0"/>
        <w:tabs>
          <w:tab w:val="right" w:pos="12000"/>
        </w:tabs>
        <w:spacing w:before="60" w:after="0" w:line="240" w:lineRule="auto"/>
        <w:rPr>
          <w:rFonts w:ascii="Arial" w:eastAsia="Arial" w:hAnsi="Arial" w:cs="Arial"/>
          <w:b/>
          <w:bCs/>
          <w:color w:val="000000"/>
        </w:rPr>
      </w:pPr>
      <w:r>
        <w:br w:type="page"/>
      </w:r>
    </w:p>
    <w:p w14:paraId="00000018" w14:textId="77777777" w:rsidR="00F47AF5" w:rsidRDefault="00905505">
      <w:pPr>
        <w:pStyle w:val="Heading2"/>
        <w:numPr>
          <w:ilvl w:val="0"/>
          <w:numId w:val="40"/>
        </w:numPr>
        <w:rPr>
          <w:b/>
          <w:bCs/>
        </w:rPr>
      </w:pPr>
      <w:bookmarkStart w:id="2" w:name="_Toc233021924"/>
      <w:r>
        <w:rPr>
          <w:b/>
          <w:bCs/>
        </w:rPr>
        <w:t>Purpose</w:t>
      </w:r>
      <w:bookmarkEnd w:id="2"/>
    </w:p>
    <w:p w14:paraId="00000019" w14:textId="77777777" w:rsidR="00F47AF5" w:rsidRDefault="56D6452D">
      <w:pPr>
        <w:spacing w:after="200"/>
      </w:pPr>
      <w:r w:rsidRPr="56D6452D">
        <w:rPr>
          <w:lang w:val="en-US"/>
        </w:rPr>
        <w:t xml:space="preserve">This document outlines the functional and technical design, along with the configuration specifications for the </w:t>
      </w:r>
      <w:proofErr w:type="spellStart"/>
      <w:r w:rsidRPr="56D6452D">
        <w:rPr>
          <w:lang w:val="en-US"/>
        </w:rPr>
        <w:t>XStep</w:t>
      </w:r>
      <w:proofErr w:type="spellEnd"/>
      <w:r w:rsidRPr="56D6452D">
        <w:rPr>
          <w:lang w:val="en-US"/>
        </w:rPr>
        <w:t xml:space="preserve"> “SMPL: In-Process Parameter Recording”.</w:t>
      </w:r>
    </w:p>
    <w:p w14:paraId="0000001A" w14:textId="77777777" w:rsidR="00F47AF5" w:rsidRDefault="00905505">
      <w:pPr>
        <w:pStyle w:val="Heading2"/>
        <w:numPr>
          <w:ilvl w:val="0"/>
          <w:numId w:val="40"/>
        </w:numPr>
        <w:rPr>
          <w:b/>
          <w:bCs/>
        </w:rPr>
      </w:pPr>
      <w:bookmarkStart w:id="3" w:name="_Toc233021925"/>
      <w:r>
        <w:rPr>
          <w:b/>
          <w:bCs/>
        </w:rPr>
        <w:t>Overview</w:t>
      </w:r>
      <w:bookmarkEnd w:id="3"/>
    </w:p>
    <w:p w14:paraId="0000001B" w14:textId="77777777" w:rsidR="00F47AF5" w:rsidRDefault="56D6452D">
      <w:pPr>
        <w:spacing w:before="240" w:after="240"/>
      </w:pPr>
      <w:r w:rsidRPr="56D6452D">
        <w:rPr>
          <w:lang w:val="en-US"/>
        </w:rPr>
        <w:t xml:space="preserve">This </w:t>
      </w:r>
      <w:proofErr w:type="spellStart"/>
      <w:r w:rsidRPr="56D6452D">
        <w:rPr>
          <w:lang w:val="en-US"/>
        </w:rPr>
        <w:t>XStep</w:t>
      </w:r>
      <w:proofErr w:type="spellEnd"/>
      <w:r w:rsidRPr="56D6452D">
        <w:rPr>
          <w:lang w:val="en-US"/>
        </w:rPr>
        <w:t xml:space="preserve"> facilitates the recording of critical process parameters—such as temperature and conductivity for example—during Electronic Batch Record (EBR) execution. It is configured to retrieve data directly from connected process equipment or, where automation is not available, allows for manual data entry. The step is fully integrated with the SAP Equipment Master and equipment logbook records, supporting equipment traceability and compliance.</w:t>
      </w:r>
    </w:p>
    <w:p w14:paraId="0000001C" w14:textId="77777777" w:rsidR="00F47AF5" w:rsidRDefault="00905505">
      <w:pPr>
        <w:spacing w:before="240" w:after="240"/>
      </w:pPr>
      <w:r>
        <w:t>Operators can select from pre-assigned, qualified equipment, ensuring alignment with manufacturing phase requirements. Parameter limits (minimum and maximum values) are predefined in the SAP Production Version, and built-in system validations verify that recorded values fall within the acceptable range before allowing the process to continue.</w:t>
      </w:r>
    </w:p>
    <w:p w14:paraId="0000001D" w14:textId="77777777" w:rsidR="00F47AF5" w:rsidRDefault="56D6452D">
      <w:pPr>
        <w:spacing w:before="240" w:after="240"/>
      </w:pPr>
      <w:r w:rsidRPr="56D6452D">
        <w:rPr>
          <w:lang w:val="en-US"/>
        </w:rPr>
        <w:t xml:space="preserve">This </w:t>
      </w:r>
      <w:proofErr w:type="spellStart"/>
      <w:r w:rsidRPr="56D6452D">
        <w:rPr>
          <w:lang w:val="en-US"/>
        </w:rPr>
        <w:t>XStep</w:t>
      </w:r>
      <w:proofErr w:type="spellEnd"/>
      <w:r w:rsidRPr="56D6452D">
        <w:rPr>
          <w:lang w:val="en-US"/>
        </w:rPr>
        <w:t xml:space="preserve"> plays a key role in maintaining batch integrity, ensuring traceability, and enabling real-time process monitoring.</w:t>
      </w:r>
    </w:p>
    <w:p w14:paraId="0000001E" w14:textId="77777777" w:rsidR="00F47AF5" w:rsidRDefault="56D6452D">
      <w:r w:rsidRPr="56D6452D">
        <w:rPr>
          <w:lang w:val="en-US"/>
        </w:rPr>
        <w:t xml:space="preserve">The </w:t>
      </w:r>
      <w:proofErr w:type="spellStart"/>
      <w:r w:rsidRPr="56D6452D">
        <w:rPr>
          <w:lang w:val="en-US"/>
        </w:rPr>
        <w:t>XStep</w:t>
      </w:r>
      <w:proofErr w:type="spellEnd"/>
      <w:r w:rsidRPr="56D6452D">
        <w:rPr>
          <w:lang w:val="en-US"/>
        </w:rPr>
        <w:t xml:space="preserve"> contains two main input parameters:</w:t>
      </w:r>
    </w:p>
    <w:p w14:paraId="0000001F" w14:textId="77777777" w:rsidR="00F47AF5" w:rsidRDefault="56D6452D">
      <w:pPr>
        <w:numPr>
          <w:ilvl w:val="0"/>
          <w:numId w:val="41"/>
        </w:numPr>
        <w:spacing w:after="0"/>
      </w:pPr>
      <w:r w:rsidRPr="56D6452D">
        <w:rPr>
          <w:lang w:val="en-US"/>
        </w:rPr>
        <w:t xml:space="preserve">IV_HEADER - This can be changed in </w:t>
      </w:r>
      <w:proofErr w:type="spellStart"/>
      <w:r w:rsidRPr="56D6452D">
        <w:rPr>
          <w:lang w:val="en-US"/>
        </w:rPr>
        <w:t>SiMPL</w:t>
      </w:r>
      <w:proofErr w:type="spellEnd"/>
      <w:r w:rsidRPr="56D6452D">
        <w:rPr>
          <w:lang w:val="en-US"/>
        </w:rPr>
        <w:t xml:space="preserve"> MBR to display specific header text for the </w:t>
      </w:r>
      <w:proofErr w:type="spellStart"/>
      <w:r w:rsidRPr="56D6452D">
        <w:rPr>
          <w:lang w:val="en-US"/>
        </w:rPr>
        <w:t>XStep</w:t>
      </w:r>
      <w:proofErr w:type="spellEnd"/>
    </w:p>
    <w:p w14:paraId="00000020" w14:textId="77777777" w:rsidR="00F47AF5" w:rsidRDefault="56D6452D" w:rsidP="56D6452D">
      <w:pPr>
        <w:numPr>
          <w:ilvl w:val="0"/>
          <w:numId w:val="41"/>
        </w:numPr>
        <w:spacing w:after="0"/>
        <w:rPr>
          <w:lang w:val="en-US"/>
        </w:rPr>
      </w:pPr>
      <w:r w:rsidRPr="56D6452D">
        <w:rPr>
          <w:lang w:val="en-US"/>
        </w:rPr>
        <w:t xml:space="preserve">IV_INSTR - This can be changed in </w:t>
      </w:r>
      <w:proofErr w:type="spellStart"/>
      <w:r w:rsidRPr="56D6452D">
        <w:rPr>
          <w:lang w:val="en-US"/>
        </w:rPr>
        <w:t>SiMPL</w:t>
      </w:r>
      <w:proofErr w:type="spellEnd"/>
      <w:r w:rsidRPr="56D6452D">
        <w:rPr>
          <w:lang w:val="en-US"/>
        </w:rPr>
        <w:t xml:space="preserve"> MBR to display a specific set of instructions for the </w:t>
      </w:r>
      <w:proofErr w:type="spellStart"/>
      <w:r w:rsidRPr="56D6452D">
        <w:rPr>
          <w:lang w:val="en-US"/>
        </w:rPr>
        <w:t>XStep</w:t>
      </w:r>
      <w:proofErr w:type="spellEnd"/>
      <w:r w:rsidRPr="56D6452D">
        <w:rPr>
          <w:lang w:val="en-US"/>
        </w:rPr>
        <w:t xml:space="preserve"> that will be displayed below the header</w:t>
      </w:r>
    </w:p>
    <w:p w14:paraId="2746CEDB" w14:textId="4E3AC16A" w:rsidR="367CF9C1" w:rsidRDefault="367CF9C1" w:rsidP="56D6452D">
      <w:pPr>
        <w:numPr>
          <w:ilvl w:val="0"/>
          <w:numId w:val="41"/>
        </w:numPr>
        <w:spacing w:after="0"/>
        <w:rPr>
          <w:lang w:val="en-US"/>
        </w:rPr>
      </w:pPr>
      <w:r w:rsidRPr="56D6452D">
        <w:rPr>
          <w:lang w:val="en-US"/>
        </w:rPr>
        <w:t xml:space="preserve">IV_OBJ_TYP – This can be changed in </w:t>
      </w:r>
      <w:proofErr w:type="spellStart"/>
      <w:r w:rsidRPr="56D6452D">
        <w:rPr>
          <w:lang w:val="en-US"/>
        </w:rPr>
        <w:t>SiMPL</w:t>
      </w:r>
      <w:proofErr w:type="spellEnd"/>
      <w:r w:rsidRPr="56D6452D">
        <w:rPr>
          <w:lang w:val="en-US"/>
        </w:rPr>
        <w:t xml:space="preserve"> MBR to configure</w:t>
      </w:r>
      <w:r w:rsidR="45C95905" w:rsidRPr="56D6452D">
        <w:rPr>
          <w:lang w:val="en-US"/>
        </w:rPr>
        <w:t xml:space="preserve"> the desired equipment type for retrieval (2000 - Tanks, 2010</w:t>
      </w:r>
      <w:r w:rsidR="5BAF5551" w:rsidRPr="56D6452D">
        <w:rPr>
          <w:lang w:val="en-US"/>
        </w:rPr>
        <w:t xml:space="preserve"> - Scales/Balances, 2020 - Meters, etc.)</w:t>
      </w:r>
    </w:p>
    <w:p w14:paraId="00000021" w14:textId="77777777" w:rsidR="00F47AF5" w:rsidRDefault="56D6452D">
      <w:pPr>
        <w:numPr>
          <w:ilvl w:val="0"/>
          <w:numId w:val="41"/>
        </w:numPr>
        <w:spacing w:after="0"/>
      </w:pPr>
      <w:r w:rsidRPr="56D6452D">
        <w:rPr>
          <w:lang w:val="en-US"/>
        </w:rPr>
        <w:t xml:space="preserve">IV_DES - This can be changed in </w:t>
      </w:r>
      <w:proofErr w:type="spellStart"/>
      <w:r w:rsidRPr="56D6452D">
        <w:rPr>
          <w:lang w:val="en-US"/>
        </w:rPr>
        <w:t>SiMPL</w:t>
      </w:r>
      <w:proofErr w:type="spellEnd"/>
      <w:r w:rsidRPr="56D6452D">
        <w:rPr>
          <w:lang w:val="en-US"/>
        </w:rPr>
        <w:t xml:space="preserve"> MBR to display a specific description of the parameter to be recorded</w:t>
      </w:r>
    </w:p>
    <w:p w14:paraId="00000022" w14:textId="77777777" w:rsidR="00F47AF5" w:rsidRDefault="56D6452D">
      <w:pPr>
        <w:numPr>
          <w:ilvl w:val="0"/>
          <w:numId w:val="41"/>
        </w:numPr>
        <w:spacing w:after="0"/>
      </w:pPr>
      <w:r w:rsidRPr="56D6452D">
        <w:rPr>
          <w:lang w:val="en-US"/>
        </w:rPr>
        <w:t xml:space="preserve">IV_MIN - This can be changed in </w:t>
      </w:r>
      <w:proofErr w:type="spellStart"/>
      <w:r w:rsidRPr="56D6452D">
        <w:rPr>
          <w:lang w:val="en-US"/>
        </w:rPr>
        <w:t>SiMPL</w:t>
      </w:r>
      <w:proofErr w:type="spellEnd"/>
      <w:r w:rsidRPr="56D6452D">
        <w:rPr>
          <w:lang w:val="en-US"/>
        </w:rPr>
        <w:t xml:space="preserve"> MBR to configure the Minimum validation range of the parameter to be recorded</w:t>
      </w:r>
    </w:p>
    <w:p w14:paraId="00000023" w14:textId="77777777" w:rsidR="00F47AF5" w:rsidRDefault="56D6452D">
      <w:pPr>
        <w:numPr>
          <w:ilvl w:val="0"/>
          <w:numId w:val="41"/>
        </w:numPr>
        <w:spacing w:after="0"/>
      </w:pPr>
      <w:r w:rsidRPr="56D6452D">
        <w:rPr>
          <w:lang w:val="en-US"/>
        </w:rPr>
        <w:t xml:space="preserve">IV_MAX - This can be changed in </w:t>
      </w:r>
      <w:proofErr w:type="spellStart"/>
      <w:r w:rsidRPr="56D6452D">
        <w:rPr>
          <w:lang w:val="en-US"/>
        </w:rPr>
        <w:t>SiMPL</w:t>
      </w:r>
      <w:proofErr w:type="spellEnd"/>
      <w:r w:rsidRPr="56D6452D">
        <w:rPr>
          <w:lang w:val="en-US"/>
        </w:rPr>
        <w:t xml:space="preserve"> MBR to configure the Maximum validation range of the parameter to be recorded</w:t>
      </w:r>
    </w:p>
    <w:p w14:paraId="3C03AFFC" w14:textId="6CDE5B3B" w:rsidR="56D6452D" w:rsidRDefault="56D6452D" w:rsidP="56D6452D">
      <w:pPr>
        <w:numPr>
          <w:ilvl w:val="0"/>
          <w:numId w:val="41"/>
        </w:numPr>
        <w:rPr>
          <w:lang w:val="en-US"/>
        </w:rPr>
      </w:pPr>
      <w:r w:rsidRPr="56D6452D">
        <w:rPr>
          <w:lang w:val="en-US"/>
        </w:rPr>
        <w:t xml:space="preserve">IV_UOM_T - This can be changed in </w:t>
      </w:r>
      <w:proofErr w:type="spellStart"/>
      <w:r w:rsidRPr="56D6452D">
        <w:rPr>
          <w:lang w:val="en-US"/>
        </w:rPr>
        <w:t>SiMPL</w:t>
      </w:r>
      <w:proofErr w:type="spellEnd"/>
      <w:r w:rsidRPr="56D6452D">
        <w:rPr>
          <w:lang w:val="en-US"/>
        </w:rPr>
        <w:t xml:space="preserve"> MBR to display a specific Unit of Measure of the parameter to be recorded</w:t>
      </w:r>
    </w:p>
    <w:p w14:paraId="00000025" w14:textId="77777777" w:rsidR="00F47AF5" w:rsidRDefault="56D6452D">
      <w:pPr>
        <w:spacing w:after="200"/>
      </w:pPr>
      <w:r w:rsidRPr="56D6452D">
        <w:rPr>
          <w:lang w:val="en-US"/>
        </w:rPr>
        <w:t xml:space="preserve">The following fields are auto populated in the </w:t>
      </w:r>
      <w:proofErr w:type="spellStart"/>
      <w:r w:rsidRPr="56D6452D">
        <w:rPr>
          <w:lang w:val="en-US"/>
        </w:rPr>
        <w:t>Xstep</w:t>
      </w:r>
      <w:proofErr w:type="spellEnd"/>
      <w:r w:rsidRPr="56D6452D">
        <w:rPr>
          <w:lang w:val="en-US"/>
        </w:rPr>
        <w:t xml:space="preserve">: </w:t>
      </w:r>
    </w:p>
    <w:p w14:paraId="00000026" w14:textId="77777777" w:rsidR="00F47AF5" w:rsidRDefault="00905505">
      <w:pPr>
        <w:numPr>
          <w:ilvl w:val="0"/>
          <w:numId w:val="37"/>
        </w:numPr>
        <w:spacing w:after="0"/>
      </w:pPr>
      <w:r>
        <w:t>“Min” - Output</w:t>
      </w:r>
    </w:p>
    <w:p w14:paraId="00000027" w14:textId="77777777" w:rsidR="00F47AF5" w:rsidRDefault="00905505">
      <w:pPr>
        <w:numPr>
          <w:ilvl w:val="0"/>
          <w:numId w:val="37"/>
        </w:numPr>
        <w:spacing w:after="0"/>
      </w:pPr>
      <w:r>
        <w:t>“Max” - Output</w:t>
      </w:r>
    </w:p>
    <w:p w14:paraId="00000028" w14:textId="77777777" w:rsidR="00F47AF5" w:rsidRDefault="00905505">
      <w:pPr>
        <w:numPr>
          <w:ilvl w:val="0"/>
          <w:numId w:val="37"/>
        </w:numPr>
        <w:spacing w:after="200"/>
      </w:pPr>
      <w:r>
        <w:t>“UoM” - Output</w:t>
      </w:r>
    </w:p>
    <w:p w14:paraId="00000029" w14:textId="77777777" w:rsidR="00F47AF5" w:rsidRDefault="00905505">
      <w:pPr>
        <w:spacing w:after="200"/>
      </w:pPr>
      <w:r>
        <w:t>The operator executes the “Select Equipment” button:</w:t>
      </w:r>
    </w:p>
    <w:p w14:paraId="0000002A" w14:textId="77777777" w:rsidR="00F47AF5" w:rsidRDefault="00905505">
      <w:pPr>
        <w:numPr>
          <w:ilvl w:val="0"/>
          <w:numId w:val="38"/>
        </w:numPr>
        <w:spacing w:after="200"/>
      </w:pPr>
      <w:r>
        <w:t>Select Equipment - Function Button</w:t>
      </w:r>
    </w:p>
    <w:p w14:paraId="0000002B" w14:textId="77777777" w:rsidR="00F47AF5" w:rsidRDefault="00905505">
      <w:pPr>
        <w:spacing w:after="200"/>
      </w:pPr>
      <w:r>
        <w:t>The button is linked to the function module ZSMPL_FM_GET_ASSIGNED_EQUI_EBR that verifies the equipment number against the Equipment Master and retrieves the following information:</w:t>
      </w:r>
    </w:p>
    <w:p w14:paraId="0000002C" w14:textId="77777777" w:rsidR="00F47AF5" w:rsidRDefault="00905505">
      <w:pPr>
        <w:numPr>
          <w:ilvl w:val="0"/>
          <w:numId w:val="37"/>
        </w:numPr>
        <w:spacing w:after="0"/>
      </w:pPr>
      <w:r>
        <w:t>“Equipment ID” - Input</w:t>
      </w:r>
    </w:p>
    <w:p w14:paraId="0000002D" w14:textId="77777777" w:rsidR="00F47AF5" w:rsidRDefault="00905505">
      <w:pPr>
        <w:numPr>
          <w:ilvl w:val="0"/>
          <w:numId w:val="37"/>
        </w:numPr>
        <w:spacing w:after="0"/>
      </w:pPr>
      <w:r>
        <w:t>“Equipment Description” - Output</w:t>
      </w:r>
    </w:p>
    <w:p w14:paraId="0000002E" w14:textId="77777777" w:rsidR="00F47AF5" w:rsidRDefault="00F47AF5">
      <w:pPr>
        <w:spacing w:after="0"/>
        <w:ind w:left="720"/>
      </w:pPr>
    </w:p>
    <w:p w14:paraId="0000002F" w14:textId="77777777" w:rsidR="00F47AF5" w:rsidRDefault="00905505">
      <w:pPr>
        <w:spacing w:after="200"/>
      </w:pPr>
      <w:r>
        <w:t xml:space="preserve">The operator enters the data reading: </w:t>
      </w:r>
    </w:p>
    <w:p w14:paraId="00000030" w14:textId="77777777" w:rsidR="00F47AF5" w:rsidRDefault="00905505">
      <w:pPr>
        <w:numPr>
          <w:ilvl w:val="0"/>
          <w:numId w:val="39"/>
        </w:numPr>
        <w:spacing w:after="200"/>
      </w:pPr>
      <w:r>
        <w:t xml:space="preserve"> “Results” - Input</w:t>
      </w:r>
    </w:p>
    <w:p w14:paraId="00000031" w14:textId="77777777" w:rsidR="00F47AF5" w:rsidRDefault="00905505">
      <w:pPr>
        <w:spacing w:after="200"/>
      </w:pPr>
      <w:r>
        <w:t>If the result is within the minimum and maximum range, the operator must sign off in the "Performed By" field.</w:t>
      </w:r>
    </w:p>
    <w:p w14:paraId="00000032" w14:textId="77777777" w:rsidR="00F47AF5" w:rsidRDefault="56D6452D">
      <w:pPr>
        <w:spacing w:after="200"/>
      </w:pPr>
      <w:r w:rsidRPr="56D6452D">
        <w:rPr>
          <w:lang w:val="en-US"/>
        </w:rPr>
        <w:t>If the result is outside the minimum and maximum range a deviation and error message will occur, and the operator will not be able to sign off in the "Performed By" field.</w:t>
      </w:r>
    </w:p>
    <w:p w14:paraId="00000033" w14:textId="77777777" w:rsidR="00F47AF5" w:rsidRDefault="00905505">
      <w:pPr>
        <w:spacing w:after="200"/>
        <w:rPr>
          <w:b/>
          <w:bCs/>
        </w:rPr>
      </w:pPr>
      <w:r>
        <w:rPr>
          <w:b/>
          <w:bCs/>
        </w:rPr>
        <w:t>Functional Design</w:t>
      </w:r>
    </w:p>
    <w:p w14:paraId="00000034" w14:textId="77777777" w:rsidR="00F47AF5" w:rsidRDefault="00905505">
      <w:pPr>
        <w:spacing w:after="200"/>
        <w:rPr>
          <w:vertAlign w:val="superscript"/>
        </w:rPr>
      </w:pPr>
      <w:r>
        <w:rPr>
          <w:noProof/>
        </w:rPr>
        <w:drawing>
          <wp:inline distT="114300" distB="114300" distL="114300" distR="114300" wp14:anchorId="7AB1DFE4" wp14:editId="07777777">
            <wp:extent cx="5943600" cy="2552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552700"/>
                    </a:xfrm>
                    <a:prstGeom prst="rect">
                      <a:avLst/>
                    </a:prstGeom>
                    <a:ln/>
                  </pic:spPr>
                </pic:pic>
              </a:graphicData>
            </a:graphic>
          </wp:inline>
        </w:drawing>
      </w:r>
    </w:p>
    <w:p w14:paraId="00000035" w14:textId="77777777" w:rsidR="00F47AF5" w:rsidRDefault="00905505">
      <w:pPr>
        <w:pStyle w:val="Heading2"/>
        <w:numPr>
          <w:ilvl w:val="0"/>
          <w:numId w:val="40"/>
        </w:numPr>
        <w:rPr>
          <w:b/>
          <w:bCs/>
        </w:rPr>
      </w:pPr>
      <w:bookmarkStart w:id="4" w:name="_Toc233021926"/>
      <w:r>
        <w:rPr>
          <w:b/>
          <w:bCs/>
        </w:rPr>
        <w:t>Reasons for developing</w:t>
      </w:r>
      <w:bookmarkEnd w:id="4"/>
    </w:p>
    <w:p w14:paraId="00000036" w14:textId="77777777" w:rsidR="00F47AF5" w:rsidRDefault="56D6452D" w:rsidP="56D6452D">
      <w:pPr>
        <w:spacing w:after="200"/>
        <w:rPr>
          <w:color w:val="FF0000"/>
          <w:lang w:val="en-US"/>
        </w:rPr>
      </w:pPr>
      <w:r w:rsidRPr="56D6452D">
        <w:rPr>
          <w:lang w:val="en-US"/>
        </w:rPr>
        <w:t xml:space="preserve">This SMPL: In-Process Parameter Recording </w:t>
      </w:r>
      <w:proofErr w:type="spellStart"/>
      <w:r w:rsidRPr="56D6452D">
        <w:rPr>
          <w:lang w:val="en-US"/>
        </w:rPr>
        <w:t>XStep</w:t>
      </w:r>
      <w:proofErr w:type="spellEnd"/>
      <w:r w:rsidRPr="56D6452D">
        <w:rPr>
          <w:lang w:val="en-US"/>
        </w:rPr>
        <w:t xml:space="preserve"> was developed to ensure accurate and GMP-compliant recording of key process parameters, such as temperature and conductivity. It reduces manual errors, enforces validation rules, and ensures traceability through integration with SAP master data and equipment logbook records.</w:t>
      </w:r>
    </w:p>
    <w:p w14:paraId="00000037" w14:textId="77777777" w:rsidR="00F47AF5" w:rsidRDefault="00905505">
      <w:pPr>
        <w:pStyle w:val="Heading2"/>
        <w:numPr>
          <w:ilvl w:val="0"/>
          <w:numId w:val="40"/>
        </w:numPr>
        <w:spacing w:after="200"/>
        <w:rPr>
          <w:b/>
          <w:bCs/>
        </w:rPr>
      </w:pPr>
      <w:bookmarkStart w:id="5" w:name="_Toc233021927"/>
      <w:r>
        <w:rPr>
          <w:b/>
          <w:bCs/>
        </w:rPr>
        <w:t>Authorization</w:t>
      </w:r>
      <w:bookmarkEnd w:id="5"/>
    </w:p>
    <w:p w14:paraId="00000038" w14:textId="77777777" w:rsidR="00F47AF5" w:rsidRDefault="00905505">
      <w:pPr>
        <w:spacing w:after="200"/>
      </w:pPr>
      <w:r>
        <w:t>N/A</w:t>
      </w:r>
    </w:p>
    <w:p w14:paraId="00000039" w14:textId="77777777" w:rsidR="00F47AF5" w:rsidRDefault="00905505">
      <w:pPr>
        <w:pStyle w:val="Heading2"/>
        <w:numPr>
          <w:ilvl w:val="0"/>
          <w:numId w:val="40"/>
        </w:numPr>
      </w:pPr>
      <w:bookmarkStart w:id="6" w:name="_Toc233021928"/>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F47AF5" w14:paraId="6D5F4FEB" w14:textId="77777777" w:rsidTr="56D6452D">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A"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B"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F47AF5" w14:paraId="23C4F16A"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F47AF5" w14:paraId="425F7AF4"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F47AF5" w14:paraId="10BB4127"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F47AF5" w14:paraId="2F09E1D4"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F47AF5" w14:paraId="6F6E665C"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F47AF5" w14:paraId="1AFE3A6F" w14:textId="77777777" w:rsidTr="56D6452D">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F47AF5" w:rsidRDefault="56D6452D" w:rsidP="56D6452D">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56D6452D">
              <w:rPr>
                <w:rFonts w:ascii="Calibri" w:eastAsia="Calibri" w:hAnsi="Calibri" w:cs="Calibri"/>
                <w:sz w:val="22"/>
                <w:szCs w:val="22"/>
                <w:lang w:val="en-US"/>
              </w:rPr>
              <w:t xml:space="preserve">The </w:t>
            </w:r>
            <w:proofErr w:type="spellStart"/>
            <w:r w:rsidRPr="56D6452D">
              <w:rPr>
                <w:rFonts w:ascii="Calibri" w:eastAsia="Calibri" w:hAnsi="Calibri" w:cs="Calibri"/>
                <w:sz w:val="22"/>
                <w:szCs w:val="22"/>
                <w:lang w:val="en-US"/>
              </w:rPr>
              <w:t>XStep</w:t>
            </w:r>
            <w:proofErr w:type="spellEnd"/>
            <w:r w:rsidRPr="56D6452D">
              <w:rPr>
                <w:rFonts w:ascii="Calibri" w:eastAsia="Calibri" w:hAnsi="Calibri" w:cs="Calibri"/>
                <w:sz w:val="22"/>
                <w:szCs w:val="22"/>
                <w:lang w:val="en-US"/>
              </w:rPr>
              <w:t xml:space="preserve"> validates key user input fields to ensure that recorded results fall within predefined minimum and maximum limits</w:t>
            </w:r>
          </w:p>
        </w:tc>
      </w:tr>
    </w:tbl>
    <w:p w14:paraId="00000048" w14:textId="77777777" w:rsidR="00F47AF5" w:rsidRDefault="00F47AF5">
      <w:pPr>
        <w:spacing w:after="0"/>
        <w:rPr>
          <w:color w:val="FF0000"/>
          <w:highlight w:val="white"/>
        </w:rPr>
      </w:pPr>
    </w:p>
    <w:p w14:paraId="00000049" w14:textId="77777777" w:rsidR="00F47AF5" w:rsidRDefault="00905505">
      <w:pPr>
        <w:pStyle w:val="Heading2"/>
        <w:widowControl w:val="0"/>
        <w:numPr>
          <w:ilvl w:val="0"/>
          <w:numId w:val="40"/>
        </w:numPr>
        <w:rPr>
          <w:b/>
          <w:bCs/>
        </w:rPr>
      </w:pPr>
      <w:bookmarkStart w:id="7" w:name="_Toc233021929"/>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F47AF5" w14:paraId="0F64914D" w14:textId="77777777" w:rsidTr="56D6452D">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F47AF5" w14:paraId="19491FD3" w14:textId="77777777" w:rsidTr="56D6452D">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F47AF5" w14:paraId="416A92A9" w14:textId="77777777" w:rsidTr="56D6452D">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Equipment item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Check Equipment Master</w:t>
            </w:r>
          </w:p>
        </w:tc>
      </w:tr>
      <w:tr w:rsidR="00F47AF5" w14:paraId="50EC894F" w14:textId="77777777" w:rsidTr="56D6452D">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F47AF5" w:rsidRDefault="009055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F47AF5" w:rsidRDefault="56D6452D" w:rsidP="56D6452D">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56D6452D">
              <w:rPr>
                <w:rFonts w:ascii="Calibri" w:eastAsia="Calibri" w:hAnsi="Calibri" w:cs="Calibri"/>
                <w:lang w:val="en-US"/>
              </w:rPr>
              <w:t>User accepts error message and re-enter the correct username and password</w:t>
            </w:r>
          </w:p>
        </w:tc>
      </w:tr>
    </w:tbl>
    <w:p w14:paraId="00000052" w14:textId="77777777" w:rsidR="00F47AF5" w:rsidRDefault="00F47AF5"/>
    <w:p w14:paraId="00000053" w14:textId="77777777" w:rsidR="00F47AF5" w:rsidRDefault="00F47AF5">
      <w:pPr>
        <w:spacing w:after="0"/>
      </w:pPr>
    </w:p>
    <w:p w14:paraId="00000054" w14:textId="77777777" w:rsidR="00F47AF5" w:rsidRDefault="00F47AF5">
      <w:pPr>
        <w:spacing w:after="0"/>
      </w:pPr>
    </w:p>
    <w:p w14:paraId="00000055" w14:textId="77777777" w:rsidR="00F47AF5" w:rsidRDefault="00F47AF5">
      <w:pPr>
        <w:spacing w:after="0"/>
      </w:pPr>
    </w:p>
    <w:p w14:paraId="00000056" w14:textId="77777777" w:rsidR="00F47AF5" w:rsidRDefault="00F47AF5">
      <w:pPr>
        <w:spacing w:after="0"/>
      </w:pPr>
    </w:p>
    <w:p w14:paraId="00000057" w14:textId="77777777" w:rsidR="00F47AF5" w:rsidRDefault="00F47AF5">
      <w:pPr>
        <w:spacing w:after="0"/>
      </w:pPr>
    </w:p>
    <w:p w14:paraId="00000058" w14:textId="77777777" w:rsidR="00F47AF5" w:rsidRDefault="00F47AF5">
      <w:pPr>
        <w:spacing w:after="0"/>
      </w:pPr>
    </w:p>
    <w:p w14:paraId="00000059" w14:textId="77777777" w:rsidR="00F47AF5" w:rsidRDefault="00F47AF5">
      <w:pPr>
        <w:spacing w:after="0"/>
      </w:pPr>
    </w:p>
    <w:p w14:paraId="0000005A" w14:textId="77777777" w:rsidR="00F47AF5" w:rsidRDefault="00F47AF5">
      <w:pPr>
        <w:spacing w:after="0"/>
      </w:pPr>
    </w:p>
    <w:p w14:paraId="0000005B" w14:textId="77777777" w:rsidR="00F47AF5" w:rsidRDefault="00905505">
      <w:pPr>
        <w:pStyle w:val="Heading1"/>
        <w:ind w:left="0" w:firstLine="0"/>
      </w:pPr>
      <w:bookmarkStart w:id="8" w:name="_heading=h.fn288khy2vsw" w:colFirst="0" w:colLast="0"/>
      <w:bookmarkEnd w:id="8"/>
      <w:r>
        <w:br w:type="page"/>
      </w:r>
    </w:p>
    <w:p w14:paraId="0000005C" w14:textId="77777777" w:rsidR="00F47AF5" w:rsidRDefault="00905505" w:rsidP="02844F10">
      <w:pPr>
        <w:pStyle w:val="Heading2"/>
        <w:numPr>
          <w:ilvl w:val="0"/>
          <w:numId w:val="40"/>
        </w:numPr>
        <w:rPr>
          <w:b/>
          <w:bCs/>
          <w:lang w:val="en-US"/>
        </w:rPr>
      </w:pPr>
      <w:bookmarkStart w:id="9" w:name="_Toc233021930"/>
      <w:r w:rsidRPr="02844F10">
        <w:rPr>
          <w:b/>
          <w:bCs/>
          <w:lang w:val="en-US"/>
        </w:rPr>
        <w:t xml:space="preserve">Technical </w:t>
      </w:r>
      <w:proofErr w:type="spellStart"/>
      <w:r w:rsidRPr="02844F10">
        <w:rPr>
          <w:b/>
          <w:bCs/>
          <w:lang w:val="en-US"/>
        </w:rPr>
        <w:t>XStep</w:t>
      </w:r>
      <w:proofErr w:type="spellEnd"/>
      <w:r w:rsidRPr="02844F10">
        <w:rPr>
          <w:b/>
          <w:bCs/>
          <w:lang w:val="en-US"/>
        </w:rPr>
        <w:t xml:space="preserve"> Layout Design</w:t>
      </w:r>
      <w:bookmarkEnd w:id="9"/>
    </w:p>
    <w:p w14:paraId="0000005F" w14:textId="77777777" w:rsidR="00F47AF5" w:rsidRDefault="00905505">
      <w:pPr>
        <w:spacing w:before="120" w:after="120" w:line="240" w:lineRule="auto"/>
      </w:pPr>
      <w:r>
        <w:rPr>
          <w:noProof/>
        </w:rPr>
        <w:drawing>
          <wp:inline distT="0" distB="0" distL="114300" distR="114300" wp14:anchorId="1F279383" wp14:editId="07777777">
            <wp:extent cx="5943600" cy="26003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2600325"/>
                    </a:xfrm>
                    <a:prstGeom prst="rect">
                      <a:avLst/>
                    </a:prstGeom>
                    <a:ln/>
                  </pic:spPr>
                </pic:pic>
              </a:graphicData>
            </a:graphic>
          </wp:inline>
        </w:drawing>
      </w:r>
      <w:r>
        <w:rPr>
          <w:noProof/>
        </w:rPr>
        <w:drawing>
          <wp:inline distT="0" distB="0" distL="114300" distR="114300" wp14:anchorId="0B9C2572" wp14:editId="07777777">
            <wp:extent cx="5943600" cy="14668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1466850"/>
                    </a:xfrm>
                    <a:prstGeom prst="rect">
                      <a:avLst/>
                    </a:prstGeom>
                    <a:ln/>
                  </pic:spPr>
                </pic:pic>
              </a:graphicData>
            </a:graphic>
          </wp:inline>
        </w:drawing>
      </w:r>
    </w:p>
    <w:p w14:paraId="0C719A0E" w14:textId="3A3E24F5" w:rsidR="3E867D89" w:rsidRDefault="3E867D89">
      <w:r>
        <w:br w:type="page"/>
      </w:r>
    </w:p>
    <w:p w14:paraId="706EAAA2" w14:textId="443DD71B" w:rsidR="6799D130" w:rsidRDefault="6799D130" w:rsidP="3E867D89">
      <w:pPr>
        <w:pStyle w:val="Heading2"/>
        <w:numPr>
          <w:ilvl w:val="0"/>
          <w:numId w:val="40"/>
        </w:numPr>
        <w:rPr>
          <w:lang w:val="en-US"/>
        </w:rPr>
      </w:pPr>
      <w:bookmarkStart w:id="10" w:name="_Toc233021931"/>
      <w:r w:rsidRPr="3E867D89">
        <w:rPr>
          <w:b/>
          <w:bCs/>
          <w:color w:val="000000" w:themeColor="text1"/>
          <w:lang w:val="en-US"/>
        </w:rPr>
        <w:t>Function Module(s)</w:t>
      </w:r>
      <w:bookmarkEnd w:id="10"/>
    </w:p>
    <w:p w14:paraId="03E5F42C" w14:textId="5D4D1135" w:rsidR="6799D130" w:rsidRDefault="6799D130" w:rsidP="3E867D89">
      <w:r w:rsidRPr="3E867D89">
        <w:rPr>
          <w:b/>
          <w:bCs/>
          <w:color w:val="000000" w:themeColor="text1"/>
          <w:lang w:val="en-US"/>
        </w:rPr>
        <w:t>Function: ZSMPL_FM_GET_ASSIGNED_EQUI_EBR</w:t>
      </w:r>
    </w:p>
    <w:p w14:paraId="7BA6C8A5" w14:textId="1565CBF3" w:rsidR="6799D130" w:rsidRDefault="6799D130" w:rsidP="3E867D89">
      <w:r w:rsidRPr="3E867D89">
        <w:rPr>
          <w:b/>
          <w:bCs/>
          <w:color w:val="000000" w:themeColor="text1"/>
          <w:lang w:val="en-US"/>
        </w:rPr>
        <w:t>Import Parameters:</w:t>
      </w:r>
    </w:p>
    <w:tbl>
      <w:tblPr>
        <w:tblW w:w="0" w:type="auto"/>
        <w:tblLook w:val="06A0" w:firstRow="1" w:lastRow="0" w:firstColumn="1" w:lastColumn="0" w:noHBand="1" w:noVBand="1"/>
      </w:tblPr>
      <w:tblGrid>
        <w:gridCol w:w="2910"/>
        <w:gridCol w:w="2910"/>
        <w:gridCol w:w="2910"/>
      </w:tblGrid>
      <w:tr w:rsidR="3E867D89" w14:paraId="3CF6B19F" w14:textId="77777777" w:rsidTr="3E867D89">
        <w:trPr>
          <w:trHeight w:val="495"/>
        </w:trPr>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8" w:type="dxa"/>
              <w:right w:w="108" w:type="dxa"/>
            </w:tcMar>
          </w:tcPr>
          <w:p w14:paraId="3F5E68AC" w14:textId="7AF8FF5E"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8" w:type="dxa"/>
              <w:right w:w="108" w:type="dxa"/>
            </w:tcMar>
          </w:tcPr>
          <w:p w14:paraId="2ACD4F03" w14:textId="58CD7248"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8" w:type="dxa"/>
              <w:right w:w="108" w:type="dxa"/>
            </w:tcMar>
          </w:tcPr>
          <w:p w14:paraId="7BD1FCF4" w14:textId="06766190"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3A0A3BDB" w14:textId="77777777" w:rsidTr="3E867D89">
        <w:trPr>
          <w:trHeight w:val="495"/>
        </w:trPr>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39A7B51D" w14:textId="4E0E8AD8" w:rsidR="3E867D89" w:rsidRDefault="3E867D89" w:rsidP="3E867D89">
            <w:pPr>
              <w:spacing w:after="120"/>
            </w:pPr>
            <w:r w:rsidRPr="3E867D89">
              <w:rPr>
                <w:color w:val="000000" w:themeColor="text1"/>
              </w:rPr>
              <w:t>IM_ORDER</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CDF611B" w14:textId="759F2D13" w:rsidR="3E867D89" w:rsidRDefault="3E867D89" w:rsidP="3E867D89">
            <w:pPr>
              <w:spacing w:after="120"/>
            </w:pPr>
            <w:r w:rsidRPr="3E867D89">
              <w:rPr>
                <w:color w:val="000000" w:themeColor="text1"/>
              </w:rPr>
              <w:t>AUFNR</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077A3E59" w14:textId="43C240AD" w:rsidR="3E867D89" w:rsidRDefault="3E867D89" w:rsidP="3E867D89">
            <w:pPr>
              <w:spacing w:after="120"/>
            </w:pPr>
            <w:r w:rsidRPr="3E867D89">
              <w:rPr>
                <w:color w:val="000000" w:themeColor="text1"/>
              </w:rPr>
              <w:t>Order Number</w:t>
            </w:r>
          </w:p>
        </w:tc>
      </w:tr>
      <w:tr w:rsidR="3E867D89" w14:paraId="2C7B1499"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6DF5D68C" w14:textId="043AB595" w:rsidR="3E867D89" w:rsidRDefault="3E867D89" w:rsidP="3E867D89">
            <w:pPr>
              <w:spacing w:after="120"/>
            </w:pPr>
            <w:r w:rsidRPr="3E867D89">
              <w:rPr>
                <w:color w:val="000000" w:themeColor="text1"/>
              </w:rPr>
              <w:t>IM_EQUIP_TYPE</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F0A6928" w14:textId="250556F2" w:rsidR="3E867D89" w:rsidRDefault="3E867D89" w:rsidP="3E867D89">
            <w:pPr>
              <w:spacing w:after="120"/>
            </w:pPr>
            <w:r w:rsidRPr="3E867D89">
              <w:rPr>
                <w:color w:val="000000" w:themeColor="text1"/>
              </w:rPr>
              <w:t>EQTYP</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A7B9C9F" w14:textId="71293BDE" w:rsidR="3E867D89" w:rsidRDefault="3E867D89" w:rsidP="3E867D89">
            <w:pPr>
              <w:spacing w:after="120"/>
            </w:pPr>
            <w:r w:rsidRPr="3E867D89">
              <w:rPr>
                <w:color w:val="000000" w:themeColor="text1"/>
              </w:rPr>
              <w:t>Equipment Category</w:t>
            </w:r>
          </w:p>
        </w:tc>
      </w:tr>
      <w:tr w:rsidR="3E867D89" w14:paraId="7175EB12"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0B2EF06" w14:textId="1A66B0A5" w:rsidR="3E867D89" w:rsidRDefault="3E867D89" w:rsidP="3E867D89">
            <w:pPr>
              <w:spacing w:after="120"/>
            </w:pPr>
            <w:r w:rsidRPr="3E867D89">
              <w:rPr>
                <w:color w:val="000000" w:themeColor="text1"/>
              </w:rPr>
              <w:t>IM_ALLOW_NA</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1FFC74E" w14:textId="5D465991" w:rsidR="3E867D89" w:rsidRDefault="3E867D89" w:rsidP="3E867D89">
            <w:pPr>
              <w:spacing w:after="120"/>
            </w:pPr>
            <w:r w:rsidRPr="3E867D89">
              <w:rPr>
                <w:color w:val="000000" w:themeColor="text1"/>
              </w:rPr>
              <w:t>BOOLE_D</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0FEECA6" w14:textId="0168FF4F" w:rsidR="3E867D89" w:rsidRDefault="3E867D89" w:rsidP="3E867D89">
            <w:pPr>
              <w:spacing w:after="120"/>
            </w:pPr>
            <w:r w:rsidRPr="3E867D89">
              <w:rPr>
                <w:color w:val="000000" w:themeColor="text1"/>
              </w:rPr>
              <w:t>Data element for domain BOOLE: TRUE</w:t>
            </w:r>
          </w:p>
        </w:tc>
      </w:tr>
      <w:tr w:rsidR="3E867D89" w14:paraId="53F6B11E"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DA156B6" w14:textId="78D9B51D" w:rsidR="3E867D89" w:rsidRDefault="3E867D89" w:rsidP="3E867D89">
            <w:pPr>
              <w:spacing w:after="120"/>
            </w:pPr>
            <w:r w:rsidRPr="3E867D89">
              <w:rPr>
                <w:color w:val="000000" w:themeColor="text1"/>
              </w:rPr>
              <w:t>IM_VORNR</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4AF845A3" w14:textId="019267B6" w:rsidR="3E867D89" w:rsidRDefault="3E867D89" w:rsidP="3E867D89">
            <w:pPr>
              <w:spacing w:after="120"/>
            </w:pPr>
            <w:r w:rsidRPr="3E867D89">
              <w:rPr>
                <w:color w:val="000000" w:themeColor="text1"/>
              </w:rPr>
              <w:t>VORNR</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45C40F94" w14:textId="3B261C3C" w:rsidR="3E867D89" w:rsidRDefault="3E867D89" w:rsidP="3E867D89">
            <w:pPr>
              <w:spacing w:after="120"/>
            </w:pPr>
            <w:r w:rsidRPr="3E867D89">
              <w:rPr>
                <w:color w:val="000000" w:themeColor="text1"/>
              </w:rPr>
              <w:t>Operation/Activity Number</w:t>
            </w:r>
          </w:p>
        </w:tc>
      </w:tr>
      <w:tr w:rsidR="3E867D89" w14:paraId="0173CAC2"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85A5A6C" w14:textId="1DAF6570" w:rsidR="3E867D89" w:rsidRDefault="3E867D89" w:rsidP="3E867D89">
            <w:r w:rsidRPr="3E867D89">
              <w:rPr>
                <w:color w:val="000000" w:themeColor="text1"/>
              </w:rPr>
              <w:t>IM_OBJ_TYP</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23D0B9F6" w14:textId="7A450F4B" w:rsidR="3E867D89" w:rsidRDefault="3E867D89" w:rsidP="3E867D89">
            <w:r w:rsidRPr="3E867D89">
              <w:rPr>
                <w:color w:val="000000" w:themeColor="text1"/>
              </w:rPr>
              <w:t>EQART</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C3F44BE" w14:textId="533F6E73" w:rsidR="3E867D89" w:rsidRDefault="3E867D89" w:rsidP="3E867D89">
            <w:r w:rsidRPr="3E867D89">
              <w:rPr>
                <w:color w:val="000000" w:themeColor="text1"/>
              </w:rPr>
              <w:t>Type of Technical Object</w:t>
            </w:r>
          </w:p>
        </w:tc>
      </w:tr>
    </w:tbl>
    <w:p w14:paraId="1B4456A8" w14:textId="432B38F7" w:rsidR="3E867D89" w:rsidRDefault="3E867D89"/>
    <w:p w14:paraId="27306126" w14:textId="28CB7A55" w:rsidR="14AA61FE" w:rsidRDefault="14AA61FE" w:rsidP="3E867D89">
      <w:r w:rsidRPr="3E867D89">
        <w:rPr>
          <w:b/>
          <w:bCs/>
          <w:color w:val="000000" w:themeColor="text1"/>
          <w:lang w:val="en-US"/>
        </w:rPr>
        <w:t>Export Parameters:</w:t>
      </w:r>
    </w:p>
    <w:tbl>
      <w:tblPr>
        <w:tblW w:w="0" w:type="auto"/>
        <w:tblLook w:val="06A0" w:firstRow="1" w:lastRow="0" w:firstColumn="1" w:lastColumn="0" w:noHBand="1" w:noVBand="1"/>
      </w:tblPr>
      <w:tblGrid>
        <w:gridCol w:w="2910"/>
        <w:gridCol w:w="2910"/>
        <w:gridCol w:w="2910"/>
      </w:tblGrid>
      <w:tr w:rsidR="3E867D89" w14:paraId="2B26836E" w14:textId="77777777" w:rsidTr="3E867D89">
        <w:trPr>
          <w:trHeight w:val="495"/>
        </w:trPr>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8" w:type="dxa"/>
              <w:right w:w="108" w:type="dxa"/>
            </w:tcMar>
          </w:tcPr>
          <w:p w14:paraId="58E2B116" w14:textId="7C146235"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8" w:type="dxa"/>
              <w:right w:w="108" w:type="dxa"/>
            </w:tcMar>
          </w:tcPr>
          <w:p w14:paraId="5C8F5FE5" w14:textId="5D2A9C0F"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29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8" w:type="dxa"/>
              <w:right w:w="108" w:type="dxa"/>
            </w:tcMar>
          </w:tcPr>
          <w:p w14:paraId="6A4F2BEC" w14:textId="20DC8DE9"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0344FF02" w14:textId="77777777" w:rsidTr="3E867D89">
        <w:trPr>
          <w:trHeight w:val="495"/>
        </w:trPr>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1E00ECE" w14:textId="55620A2A" w:rsidR="3E867D89" w:rsidRDefault="3E867D89" w:rsidP="3E867D89">
            <w:pPr>
              <w:spacing w:after="120"/>
            </w:pPr>
            <w:r w:rsidRPr="3E867D89">
              <w:rPr>
                <w:color w:val="000000" w:themeColor="text1"/>
              </w:rPr>
              <w:t>EX_EQUI</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1E62F6E1" w14:textId="45B9A621" w:rsidR="3E867D89" w:rsidRDefault="3E867D89" w:rsidP="3E867D89">
            <w:pPr>
              <w:spacing w:after="120"/>
            </w:pPr>
            <w:r w:rsidRPr="3E867D89">
              <w:rPr>
                <w:color w:val="000000" w:themeColor="text1"/>
              </w:rPr>
              <w:t>CHAR30</w:t>
            </w:r>
          </w:p>
        </w:tc>
        <w:tc>
          <w:tcPr>
            <w:tcW w:w="2910" w:type="dxa"/>
            <w:tcBorders>
              <w:top w:val="single" w:sz="6" w:space="0" w:color="000000" w:themeColor="text1"/>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6F8DF008" w14:textId="565890B5" w:rsidR="3E867D89" w:rsidRDefault="3E867D89" w:rsidP="3E867D89">
            <w:pPr>
              <w:spacing w:after="120"/>
            </w:pPr>
            <w:r w:rsidRPr="3E867D89">
              <w:rPr>
                <w:color w:val="000000" w:themeColor="text1"/>
              </w:rPr>
              <w:t>Equipment Number</w:t>
            </w:r>
          </w:p>
        </w:tc>
      </w:tr>
      <w:tr w:rsidR="3E867D89" w14:paraId="6176EFF2" w14:textId="77777777" w:rsidTr="3E867D89">
        <w:trPr>
          <w:trHeight w:val="495"/>
        </w:trPr>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0B1B0E20" w14:textId="06B5239F" w:rsidR="3E867D89" w:rsidRDefault="3E867D89" w:rsidP="3E867D89">
            <w:pPr>
              <w:spacing w:after="120"/>
            </w:pPr>
            <w:r w:rsidRPr="3E867D89">
              <w:rPr>
                <w:color w:val="000000" w:themeColor="text1"/>
              </w:rPr>
              <w:t>EX_EQUI_TXT</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782C348A" w14:textId="486DBFBF" w:rsidR="3E867D89" w:rsidRDefault="3E867D89" w:rsidP="3E867D89">
            <w:pPr>
              <w:spacing w:after="120"/>
            </w:pPr>
            <w:r w:rsidRPr="3E867D89">
              <w:rPr>
                <w:color w:val="000000" w:themeColor="text1"/>
              </w:rPr>
              <w:t>CHAR30</w:t>
            </w:r>
          </w:p>
        </w:tc>
        <w:tc>
          <w:tcPr>
            <w:tcW w:w="291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90" w:type="dxa"/>
              <w:left w:w="90" w:type="dxa"/>
              <w:bottom w:w="90" w:type="dxa"/>
              <w:right w:w="90" w:type="dxa"/>
            </w:tcMar>
          </w:tcPr>
          <w:p w14:paraId="02D7CA03" w14:textId="02A39AB6" w:rsidR="3E867D89" w:rsidRDefault="3E867D89" w:rsidP="3E867D89">
            <w:pPr>
              <w:spacing w:after="120"/>
            </w:pPr>
            <w:r w:rsidRPr="3E867D89">
              <w:rPr>
                <w:color w:val="000000" w:themeColor="text1"/>
              </w:rPr>
              <w:t>Equipment Description</w:t>
            </w:r>
          </w:p>
        </w:tc>
      </w:tr>
    </w:tbl>
    <w:p w14:paraId="1D6D0645" w14:textId="78BB3FBB" w:rsidR="3E867D89" w:rsidRDefault="3E867D89"/>
    <w:p w14:paraId="68EC27C0" w14:textId="797B4595" w:rsidR="3E867D89" w:rsidRDefault="3E867D89"/>
    <w:p w14:paraId="0502DE55" w14:textId="10343BE0" w:rsidR="14AA61FE" w:rsidRDefault="14AA61FE" w:rsidP="3E867D89">
      <w:pPr>
        <w:spacing w:after="200"/>
      </w:pPr>
      <w:r w:rsidRPr="3E867D89">
        <w:rPr>
          <w:b/>
          <w:bCs/>
          <w:color w:val="000000" w:themeColor="text1"/>
          <w:lang w:val="en-US"/>
        </w:rPr>
        <w:t>Function: /SMPL/PPPI_FM_SIG_ADD_DB_CB</w:t>
      </w:r>
    </w:p>
    <w:p w14:paraId="60C858E3" w14:textId="753942B3" w:rsidR="14AA61FE" w:rsidRDefault="14AA61FE" w:rsidP="3E867D89">
      <w:pPr>
        <w:spacing w:after="200"/>
      </w:pPr>
      <w:r w:rsidRPr="3E867D89">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3E867D89" w14:paraId="1AFE3DEF"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842B20" w14:textId="394E1EA4" w:rsidR="3E867D89" w:rsidRDefault="3E867D89" w:rsidP="3E867D89">
            <w:pPr>
              <w:spacing w:after="0"/>
            </w:pPr>
            <w:r w:rsidRPr="3E867D89">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0CA9948" w14:textId="4524157F" w:rsidR="3E867D89" w:rsidRDefault="3E867D89" w:rsidP="3E867D89">
            <w:pPr>
              <w:spacing w:after="0"/>
            </w:pPr>
            <w:r w:rsidRPr="3E867D89">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DA61D0" w14:textId="4596B6E5" w:rsidR="3E867D89" w:rsidRDefault="3E867D89" w:rsidP="3E867D89">
            <w:pPr>
              <w:spacing w:after="0"/>
            </w:pPr>
            <w:r w:rsidRPr="3E867D89">
              <w:rPr>
                <w:b/>
                <w:bCs/>
                <w:color w:val="000000" w:themeColor="text1"/>
              </w:rPr>
              <w:t>Short Text</w:t>
            </w:r>
          </w:p>
        </w:tc>
      </w:tr>
      <w:tr w:rsidR="3E867D89" w14:paraId="7E8B5677"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A089F9" w14:textId="11227B68" w:rsidR="3E867D89" w:rsidRDefault="3E867D89" w:rsidP="3E867D89">
            <w:pPr>
              <w:spacing w:after="0"/>
            </w:pPr>
            <w:r w:rsidRPr="3E867D89">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96E237" w14:textId="09485742" w:rsidR="3E867D89" w:rsidRDefault="3E867D89" w:rsidP="3E867D89">
            <w:pPr>
              <w:spacing w:after="0"/>
            </w:pPr>
            <w:r w:rsidRPr="3E867D89">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7E49A" w14:textId="61F4BB4C" w:rsidR="3E867D89" w:rsidRDefault="3E867D89" w:rsidP="3E867D89">
            <w:pPr>
              <w:spacing w:after="0"/>
            </w:pPr>
            <w:r w:rsidRPr="3E867D89">
              <w:rPr>
                <w:color w:val="000000" w:themeColor="text1"/>
              </w:rPr>
              <w:t>Control Recipe Number</w:t>
            </w:r>
          </w:p>
        </w:tc>
      </w:tr>
      <w:tr w:rsidR="3E867D89" w14:paraId="50700B2A"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784DA8" w14:textId="40E53E6A" w:rsidR="3E867D89" w:rsidRDefault="3E867D89" w:rsidP="3E867D89">
            <w:pPr>
              <w:spacing w:after="0"/>
            </w:pPr>
            <w:r w:rsidRPr="3E867D89">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259CB" w14:textId="0B3CA7BB" w:rsidR="3E867D89" w:rsidRDefault="3E867D89" w:rsidP="3E867D89">
            <w:pPr>
              <w:spacing w:after="0"/>
            </w:pPr>
            <w:r w:rsidRPr="3E867D89">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03C985" w14:textId="3CD2F801" w:rsidR="3E867D89" w:rsidRDefault="3E867D89" w:rsidP="3E867D89">
            <w:pPr>
              <w:spacing w:after="0"/>
            </w:pPr>
            <w:r w:rsidRPr="3E867D89">
              <w:rPr>
                <w:color w:val="000000" w:themeColor="text1"/>
              </w:rPr>
              <w:t>Activity Number</w:t>
            </w:r>
          </w:p>
        </w:tc>
      </w:tr>
      <w:tr w:rsidR="3E867D89" w14:paraId="53E5A9FC"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554039" w14:textId="137ADCE9" w:rsidR="3E867D89" w:rsidRDefault="3E867D89" w:rsidP="3E867D89">
            <w:pPr>
              <w:spacing w:after="0"/>
            </w:pPr>
            <w:r w:rsidRPr="3E867D89">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32E70" w14:textId="11AB8C47" w:rsidR="3E867D89" w:rsidRDefault="3E867D89" w:rsidP="3E867D89">
            <w:pPr>
              <w:spacing w:after="0"/>
            </w:pPr>
            <w:r w:rsidRPr="3E867D89">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30D68" w14:textId="68338386" w:rsidR="3E867D89" w:rsidRDefault="3E867D89" w:rsidP="3E867D89">
            <w:pPr>
              <w:spacing w:after="0"/>
            </w:pPr>
            <w:proofErr w:type="spellStart"/>
            <w:r w:rsidRPr="3E867D89">
              <w:rPr>
                <w:color w:val="000000" w:themeColor="text1"/>
                <w:lang w:val="en-US"/>
              </w:rPr>
              <w:t>XStep</w:t>
            </w:r>
            <w:proofErr w:type="spellEnd"/>
            <w:r w:rsidRPr="3E867D89">
              <w:rPr>
                <w:color w:val="000000" w:themeColor="text1"/>
                <w:lang w:val="en-US"/>
              </w:rPr>
              <w:t xml:space="preserve"> Step Index Number</w:t>
            </w:r>
          </w:p>
        </w:tc>
      </w:tr>
      <w:tr w:rsidR="3E867D89" w14:paraId="011C3E06"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847223" w14:textId="1D89BADE" w:rsidR="3E867D89" w:rsidRDefault="3E867D89" w:rsidP="3E867D89">
            <w:pPr>
              <w:spacing w:after="0"/>
            </w:pPr>
            <w:r w:rsidRPr="3E867D89">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13F49" w14:textId="299D7AE0" w:rsidR="3E867D89" w:rsidRDefault="3E867D89" w:rsidP="3E867D89">
            <w:pPr>
              <w:spacing w:after="0"/>
            </w:pPr>
            <w:r w:rsidRPr="3E867D89">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510C0" w14:textId="1AD5EDF1" w:rsidR="3E867D89" w:rsidRDefault="3E867D89" w:rsidP="3E867D89">
            <w:pPr>
              <w:spacing w:after="0"/>
            </w:pPr>
            <w:proofErr w:type="spellStart"/>
            <w:r w:rsidRPr="3E867D89">
              <w:rPr>
                <w:color w:val="000000" w:themeColor="text1"/>
                <w:lang w:val="en-US"/>
              </w:rPr>
              <w:t>XStep</w:t>
            </w:r>
            <w:proofErr w:type="spellEnd"/>
            <w:r w:rsidRPr="3E867D89">
              <w:rPr>
                <w:color w:val="000000" w:themeColor="text1"/>
                <w:lang w:val="en-US"/>
              </w:rPr>
              <w:t xml:space="preserve"> Header</w:t>
            </w:r>
          </w:p>
        </w:tc>
      </w:tr>
      <w:tr w:rsidR="3E867D89" w14:paraId="6CABE181"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C59F48" w14:textId="1F2A1DA5" w:rsidR="3E867D89" w:rsidRDefault="3E867D89" w:rsidP="3E867D89">
            <w:pPr>
              <w:spacing w:after="0"/>
            </w:pPr>
            <w:r w:rsidRPr="3E867D89">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D496D8" w14:textId="6973D523" w:rsidR="3E867D89" w:rsidRDefault="3E867D89" w:rsidP="3E867D89">
            <w:pPr>
              <w:spacing w:after="0"/>
            </w:pPr>
            <w:r w:rsidRPr="3E867D89">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05C41D" w14:textId="2DD5F0B7" w:rsidR="3E867D89" w:rsidRDefault="3E867D89" w:rsidP="3E867D89">
            <w:pPr>
              <w:spacing w:after="0"/>
            </w:pPr>
            <w:r w:rsidRPr="3E867D89">
              <w:rPr>
                <w:color w:val="000000" w:themeColor="text1"/>
              </w:rPr>
              <w:t>Signature Type</w:t>
            </w:r>
          </w:p>
        </w:tc>
      </w:tr>
      <w:tr w:rsidR="3E867D89" w14:paraId="430DFECF"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636451" w14:textId="15BA4FD9" w:rsidR="3E867D89" w:rsidRDefault="3E867D89" w:rsidP="3E867D89">
            <w:pPr>
              <w:spacing w:after="0"/>
            </w:pPr>
            <w:r w:rsidRPr="3E867D89">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851BFC" w14:textId="0BC8A96A" w:rsidR="3E867D89" w:rsidRDefault="3E867D89" w:rsidP="3E867D89">
            <w:pPr>
              <w:spacing w:after="0"/>
            </w:pPr>
            <w:r w:rsidRPr="3E867D89">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1869DF" w14:textId="6EB20FCD" w:rsidR="3E867D89" w:rsidRDefault="3E867D89" w:rsidP="3E867D89">
            <w:pPr>
              <w:spacing w:after="0"/>
            </w:pPr>
            <w:r w:rsidRPr="3E867D89">
              <w:rPr>
                <w:color w:val="000000" w:themeColor="text1"/>
                <w:lang w:val="en-US"/>
              </w:rPr>
              <w:t>User Name</w:t>
            </w:r>
          </w:p>
        </w:tc>
      </w:tr>
      <w:tr w:rsidR="3E867D89" w14:paraId="3BE6DF55"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5BA574" w14:textId="03317F54" w:rsidR="3E867D89" w:rsidRDefault="3E867D89" w:rsidP="3E867D89">
            <w:pPr>
              <w:spacing w:after="0"/>
            </w:pPr>
            <w:r w:rsidRPr="3E867D89">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0B4198" w14:textId="13C21C80" w:rsidR="3E867D89" w:rsidRDefault="3E867D89" w:rsidP="3E867D89">
            <w:pPr>
              <w:spacing w:after="0"/>
            </w:pPr>
            <w:r w:rsidRPr="3E867D89">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C0FCAA" w14:textId="7A3BCFC5" w:rsidR="3E867D89" w:rsidRDefault="3E867D89" w:rsidP="3E867D89">
            <w:pPr>
              <w:spacing w:after="0"/>
            </w:pPr>
            <w:r w:rsidRPr="3E867D89">
              <w:rPr>
                <w:color w:val="000000" w:themeColor="text1"/>
              </w:rPr>
              <w:t>Done By Up/Down</w:t>
            </w:r>
          </w:p>
        </w:tc>
      </w:tr>
      <w:tr w:rsidR="3E867D89" w14:paraId="00033EF2"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B793B6" w14:textId="35D183C5" w:rsidR="3E867D89" w:rsidRDefault="3E867D89" w:rsidP="3E867D89">
            <w:pPr>
              <w:spacing w:after="0"/>
            </w:pPr>
            <w:r w:rsidRPr="3E867D89">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BCB9A" w14:textId="097479C2" w:rsidR="3E867D89" w:rsidRDefault="3E867D89" w:rsidP="3E867D89">
            <w:pPr>
              <w:spacing w:after="0"/>
            </w:pPr>
            <w:r w:rsidRPr="3E867D89">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A44E88" w14:textId="4B30B2AF" w:rsidR="3E867D89" w:rsidRDefault="3E867D89" w:rsidP="3E867D89">
            <w:pPr>
              <w:spacing w:after="0"/>
            </w:pPr>
            <w:r w:rsidRPr="3E867D89">
              <w:rPr>
                <w:color w:val="000000" w:themeColor="text1"/>
              </w:rPr>
              <w:t>Validation Required</w:t>
            </w:r>
          </w:p>
        </w:tc>
      </w:tr>
      <w:tr w:rsidR="3E867D89" w14:paraId="12089064" w14:textId="77777777" w:rsidTr="3E867D89">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FE8E2C" w14:textId="1035E9EF" w:rsidR="3E867D89" w:rsidRDefault="3E867D89" w:rsidP="3E867D89">
            <w:pPr>
              <w:spacing w:after="0"/>
            </w:pPr>
            <w:r w:rsidRPr="3E867D89">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A65682" w14:textId="2AA4697F" w:rsidR="3E867D89" w:rsidRPr="00036EDE" w:rsidRDefault="3E867D89" w:rsidP="3E867D89">
            <w:pPr>
              <w:spacing w:after="0"/>
              <w:rPr>
                <w:lang w:val="es-ES"/>
              </w:rPr>
            </w:pPr>
            <w:r w:rsidRPr="00036EDE">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609A5D" w14:textId="1741651C" w:rsidR="3E867D89" w:rsidRDefault="3E867D89" w:rsidP="3E867D89">
            <w:pPr>
              <w:spacing w:after="0"/>
            </w:pPr>
            <w:proofErr w:type="spellStart"/>
            <w:r w:rsidRPr="3E867D89">
              <w:rPr>
                <w:color w:val="000000" w:themeColor="text1"/>
                <w:lang w:val="en-US"/>
              </w:rPr>
              <w:t>XStep</w:t>
            </w:r>
            <w:proofErr w:type="spellEnd"/>
            <w:r w:rsidRPr="3E867D89">
              <w:rPr>
                <w:color w:val="000000" w:themeColor="text1"/>
                <w:lang w:val="en-US"/>
              </w:rPr>
              <w:t xml:space="preserve"> SOG UUID</w:t>
            </w:r>
          </w:p>
        </w:tc>
      </w:tr>
    </w:tbl>
    <w:p w14:paraId="14893B40" w14:textId="1F2C333D" w:rsidR="3E867D89" w:rsidRDefault="3E867D89"/>
    <w:p w14:paraId="7A7F7AC8" w14:textId="1C2A2084" w:rsidR="14AA61FE" w:rsidRDefault="14AA61FE" w:rsidP="3E867D89">
      <w:r w:rsidRPr="3E867D89">
        <w:rPr>
          <w:b/>
          <w:bCs/>
          <w:color w:val="000000" w:themeColor="text1"/>
          <w:lang w:val="en-US"/>
        </w:rPr>
        <w:t>Function: /SMPL/PPPI_FM_INITIAL_ACTIVE</w:t>
      </w:r>
    </w:p>
    <w:p w14:paraId="05030DDA" w14:textId="301F7CF6" w:rsidR="14AA61FE" w:rsidRDefault="14AA61FE" w:rsidP="3E867D89">
      <w:r w:rsidRPr="3E867D89">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3E867D89" w14:paraId="2B73E18D"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43C1226" w14:textId="1BFBC8D3"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B1C6D25" w14:textId="5C25164F"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CEA934" w14:textId="00C2A12D"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21571F04"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90373B" w14:textId="630CEBBF" w:rsidR="3E867D89" w:rsidRDefault="3E867D89" w:rsidP="3E867D89">
            <w:pPr>
              <w:spacing w:before="120" w:after="120"/>
            </w:pPr>
            <w:r w:rsidRPr="3E867D89">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FDE05C" w14:textId="509C1E89"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C38871" w14:textId="58512297" w:rsidR="3E867D89" w:rsidRDefault="3E867D89" w:rsidP="3E867D89">
            <w:pPr>
              <w:spacing w:before="120" w:after="120"/>
            </w:pPr>
            <w:r w:rsidRPr="3E867D89">
              <w:rPr>
                <w:color w:val="000000" w:themeColor="text1"/>
              </w:rPr>
              <w:t>N/A</w:t>
            </w:r>
          </w:p>
        </w:tc>
      </w:tr>
    </w:tbl>
    <w:p w14:paraId="102F8987" w14:textId="1A8C31D4" w:rsidR="14AA61FE" w:rsidRDefault="14AA61FE" w:rsidP="3E867D89">
      <w:r w:rsidRPr="3E867D89">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E867D89" w14:paraId="0C4154AF"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3C5010" w14:textId="5E184601" w:rsidR="3E867D89" w:rsidRDefault="3E867D89" w:rsidP="3E867D89">
            <w:pPr>
              <w:spacing w:before="120" w:after="120"/>
              <w:ind w:left="230"/>
            </w:pPr>
            <w:r w:rsidRPr="3E867D89">
              <w:rPr>
                <w:b/>
                <w:bCs/>
                <w:color w:val="000000" w:themeColor="text1"/>
              </w:rPr>
              <w:t>Parameter Name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092C33" w14:textId="0390689D" w:rsidR="3E867D89" w:rsidRDefault="3E867D89" w:rsidP="3E867D89">
            <w:pPr>
              <w:spacing w:before="120" w:after="120"/>
              <w:ind w:left="230"/>
            </w:pPr>
            <w:r w:rsidRPr="3E867D89">
              <w:rPr>
                <w:b/>
                <w:bCs/>
                <w:color w:val="000000" w:themeColor="text1"/>
              </w:rPr>
              <w:t>Associated Type</w:t>
            </w:r>
            <w:r w:rsidRPr="3E867D89">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673B83" w14:textId="4EC4280F"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1F4E7565" w14:textId="77777777" w:rsidTr="3E867D89">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1FB054" w14:textId="6877ABF0" w:rsidR="3E867D89" w:rsidRDefault="3E867D89" w:rsidP="3E867D89">
            <w:pPr>
              <w:spacing w:before="120" w:after="120"/>
            </w:pPr>
            <w:r w:rsidRPr="3E867D89">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BD1A4C" w14:textId="0E829C19"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E3E7A0" w14:textId="26AB1BF9" w:rsidR="3E867D89" w:rsidRDefault="3E867D89" w:rsidP="3E867D89">
            <w:pPr>
              <w:spacing w:before="120" w:after="120"/>
            </w:pPr>
            <w:r w:rsidRPr="3E867D89">
              <w:rPr>
                <w:color w:val="000000" w:themeColor="text1"/>
              </w:rPr>
              <w:t>N/A</w:t>
            </w:r>
          </w:p>
        </w:tc>
      </w:tr>
    </w:tbl>
    <w:p w14:paraId="7C07DBC3" w14:textId="7BD1F542" w:rsidR="3E867D89" w:rsidRDefault="3E867D89"/>
    <w:p w14:paraId="1EB06999" w14:textId="29DE8E49" w:rsidR="14AA61FE" w:rsidRDefault="14AA61FE" w:rsidP="3E867D89">
      <w:pPr>
        <w:spacing w:after="200"/>
      </w:pPr>
      <w:r w:rsidRPr="3E867D89">
        <w:rPr>
          <w:b/>
          <w:bCs/>
          <w:color w:val="000000" w:themeColor="text1"/>
          <w:lang w:val="en-US"/>
        </w:rPr>
        <w:t>Function: /SMPL/MBR_DEP_CHECK_ACTIVE</w:t>
      </w:r>
    </w:p>
    <w:p w14:paraId="08E118EF" w14:textId="22A84D08" w:rsidR="14AA61FE" w:rsidRDefault="14AA61FE" w:rsidP="3E867D89">
      <w:pPr>
        <w:spacing w:after="200"/>
      </w:pPr>
      <w:r w:rsidRPr="3E867D89">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3E867D89" w14:paraId="15F789C6" w14:textId="77777777" w:rsidTr="3E867D89">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6B05058" w14:textId="49964E12" w:rsidR="3E867D89" w:rsidRDefault="3E867D89" w:rsidP="3E867D89">
            <w:pPr>
              <w:spacing w:after="0"/>
            </w:pPr>
            <w:r w:rsidRPr="3E867D89">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DF39F11" w14:textId="5290921C" w:rsidR="3E867D89" w:rsidRDefault="3E867D89" w:rsidP="3E867D89">
            <w:pPr>
              <w:spacing w:after="0"/>
            </w:pPr>
            <w:r w:rsidRPr="3E867D89">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1C39966" w14:textId="159E7A25" w:rsidR="3E867D89" w:rsidRDefault="3E867D89" w:rsidP="3E867D89">
            <w:pPr>
              <w:spacing w:after="0"/>
            </w:pPr>
            <w:r w:rsidRPr="3E867D89">
              <w:rPr>
                <w:b/>
                <w:bCs/>
                <w:color w:val="000000" w:themeColor="text1"/>
              </w:rPr>
              <w:t>Short Text</w:t>
            </w:r>
          </w:p>
        </w:tc>
      </w:tr>
      <w:tr w:rsidR="3E867D89" w14:paraId="3914F08D"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071C1E" w14:textId="26B655D4" w:rsidR="3E867D89" w:rsidRDefault="3E867D89" w:rsidP="3E867D89">
            <w:pPr>
              <w:spacing w:before="120" w:after="120"/>
            </w:pPr>
            <w:r w:rsidRPr="3E867D89">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F20375" w14:textId="38414309" w:rsidR="3E867D89" w:rsidRDefault="3E867D89" w:rsidP="3E867D89">
            <w:pPr>
              <w:spacing w:before="120" w:after="120"/>
            </w:pPr>
            <w:r w:rsidRPr="3E867D89">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542192" w14:textId="65D0F1EB" w:rsidR="3E867D89" w:rsidRDefault="3E867D89" w:rsidP="3E867D89">
            <w:pPr>
              <w:spacing w:before="120" w:after="120"/>
            </w:pPr>
            <w:r w:rsidRPr="3E867D89">
              <w:rPr>
                <w:color w:val="000000" w:themeColor="text1"/>
              </w:rPr>
              <w:t>N/A</w:t>
            </w:r>
          </w:p>
        </w:tc>
      </w:tr>
      <w:tr w:rsidR="3E867D89" w14:paraId="6F7F227A"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5544F2" w14:textId="35E301BA" w:rsidR="3E867D89" w:rsidRDefault="3E867D89" w:rsidP="3E867D89">
            <w:pPr>
              <w:spacing w:before="120" w:after="120"/>
            </w:pPr>
            <w:r w:rsidRPr="3E867D89">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8645ED" w14:textId="44BEE390" w:rsidR="3E867D89" w:rsidRDefault="3E867D89" w:rsidP="3E867D89">
            <w:pPr>
              <w:spacing w:before="120" w:after="120"/>
            </w:pPr>
            <w:r w:rsidRPr="3E867D89">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B7EFB0" w14:textId="7DF0D8F5" w:rsidR="3E867D89" w:rsidRDefault="3E867D89" w:rsidP="3E867D89">
            <w:pPr>
              <w:spacing w:after="0"/>
            </w:pPr>
          </w:p>
        </w:tc>
      </w:tr>
      <w:tr w:rsidR="3E867D89" w14:paraId="20220E6F"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60D7BD" w14:textId="5153EE2E" w:rsidR="3E867D89" w:rsidRDefault="3E867D89" w:rsidP="3E867D89">
            <w:pPr>
              <w:spacing w:before="120" w:after="120"/>
            </w:pPr>
            <w:r w:rsidRPr="3E867D89">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1974A8" w14:textId="66188C6B" w:rsidR="3E867D89" w:rsidRDefault="3E867D89" w:rsidP="3E867D89">
            <w:pPr>
              <w:spacing w:before="120" w:after="120"/>
            </w:pPr>
            <w:r w:rsidRPr="3E867D89">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17B017" w14:textId="31E0BC6C" w:rsidR="3E867D89" w:rsidRDefault="3E867D89" w:rsidP="3E867D89">
            <w:pPr>
              <w:spacing w:after="0"/>
            </w:pPr>
          </w:p>
        </w:tc>
      </w:tr>
      <w:tr w:rsidR="3E867D89" w14:paraId="1AD7FB2B"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F74596" w14:textId="60FBAD8E" w:rsidR="3E867D89" w:rsidRDefault="3E867D89" w:rsidP="3E867D89">
            <w:pPr>
              <w:spacing w:before="120" w:after="120"/>
            </w:pPr>
            <w:r w:rsidRPr="3E867D89">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4A2A13" w14:textId="1970A4AE" w:rsidR="3E867D89" w:rsidRDefault="3E867D89" w:rsidP="3E867D89">
            <w:pPr>
              <w:spacing w:before="120" w:after="120"/>
            </w:pPr>
            <w:r w:rsidRPr="3E867D89">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7D8ED68" w14:textId="61F566F9" w:rsidR="3E867D89" w:rsidRDefault="3E867D89" w:rsidP="3E867D89">
            <w:pPr>
              <w:spacing w:after="0"/>
            </w:pPr>
          </w:p>
        </w:tc>
      </w:tr>
      <w:tr w:rsidR="3E867D89" w14:paraId="0F8F946A"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59CCC3" w14:textId="20A14E66" w:rsidR="3E867D89" w:rsidRDefault="3E867D89" w:rsidP="3E867D89">
            <w:pPr>
              <w:spacing w:before="120" w:after="120"/>
            </w:pPr>
            <w:r w:rsidRPr="3E867D89">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2D8FD5" w14:textId="76F6B6FF" w:rsidR="3E867D89" w:rsidRDefault="3E867D89" w:rsidP="3E867D89">
            <w:pPr>
              <w:spacing w:before="120" w:after="120"/>
            </w:pPr>
            <w:r w:rsidRPr="3E867D89">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E55201" w14:textId="16AC5517" w:rsidR="3E867D89" w:rsidRDefault="3E867D89" w:rsidP="3E867D89">
            <w:pPr>
              <w:spacing w:after="0"/>
            </w:pPr>
          </w:p>
        </w:tc>
      </w:tr>
    </w:tbl>
    <w:p w14:paraId="0220F36C" w14:textId="0C88EB87" w:rsidR="3E867D89" w:rsidRDefault="3E867D89"/>
    <w:p w14:paraId="7AC71D77" w14:textId="55ECB679" w:rsidR="14AA61FE" w:rsidRDefault="14AA61FE" w:rsidP="3E867D89">
      <w:pPr>
        <w:spacing w:after="200"/>
      </w:pPr>
      <w:r w:rsidRPr="3E867D89">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3E867D89" w14:paraId="75C5E8B1" w14:textId="77777777" w:rsidTr="3E867D89">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888646C" w14:textId="5A61C7D9" w:rsidR="3E867D89" w:rsidRDefault="3E867D89" w:rsidP="3E867D89">
            <w:pPr>
              <w:spacing w:after="0"/>
            </w:pPr>
            <w:r w:rsidRPr="3E867D89">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273C5E2" w14:textId="691DBF9F" w:rsidR="3E867D89" w:rsidRDefault="3E867D89" w:rsidP="3E867D89">
            <w:pPr>
              <w:spacing w:after="0"/>
            </w:pPr>
            <w:r w:rsidRPr="3E867D89">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0CD6A02" w14:textId="58F26906" w:rsidR="3E867D89" w:rsidRDefault="3E867D89" w:rsidP="3E867D89">
            <w:pPr>
              <w:spacing w:after="0"/>
            </w:pPr>
            <w:r w:rsidRPr="3E867D89">
              <w:rPr>
                <w:b/>
                <w:bCs/>
                <w:color w:val="000000" w:themeColor="text1"/>
              </w:rPr>
              <w:t>Short Text</w:t>
            </w:r>
          </w:p>
        </w:tc>
      </w:tr>
      <w:tr w:rsidR="3E867D89" w14:paraId="35562C17" w14:textId="77777777" w:rsidTr="3E867D89">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3427C6" w14:textId="53405896" w:rsidR="3E867D89" w:rsidRDefault="3E867D89" w:rsidP="3E867D89">
            <w:pPr>
              <w:spacing w:before="120" w:after="120"/>
            </w:pPr>
            <w:r w:rsidRPr="3E867D89">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5DE8E3" w14:textId="64A7F383" w:rsidR="3E867D89" w:rsidRDefault="3E867D89" w:rsidP="3E867D89">
            <w:pPr>
              <w:spacing w:before="120" w:after="120"/>
            </w:pPr>
            <w:r w:rsidRPr="3E867D89">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658883" w14:textId="6DA55234" w:rsidR="3E867D89" w:rsidRDefault="3E867D89" w:rsidP="3E867D89">
            <w:pPr>
              <w:spacing w:before="120" w:after="120"/>
            </w:pPr>
            <w:r w:rsidRPr="3E867D89">
              <w:rPr>
                <w:color w:val="000000" w:themeColor="text1"/>
              </w:rPr>
              <w:t>N/A</w:t>
            </w:r>
          </w:p>
        </w:tc>
      </w:tr>
    </w:tbl>
    <w:p w14:paraId="2E675A34" w14:textId="142078A1" w:rsidR="3E867D89" w:rsidRDefault="3E867D89"/>
    <w:p w14:paraId="2D417EB5" w14:textId="2A6C2E3A" w:rsidR="14AA61FE" w:rsidRDefault="14AA61FE" w:rsidP="3E867D89">
      <w:pPr>
        <w:spacing w:before="200"/>
      </w:pPr>
      <w:r w:rsidRPr="3E867D89">
        <w:rPr>
          <w:b/>
          <w:bCs/>
          <w:color w:val="000000" w:themeColor="text1"/>
          <w:lang w:val="en-US"/>
        </w:rPr>
        <w:t>Exceptions:</w:t>
      </w:r>
    </w:p>
    <w:tbl>
      <w:tblPr>
        <w:tblW w:w="0" w:type="auto"/>
        <w:tblLook w:val="06A0" w:firstRow="1" w:lastRow="0" w:firstColumn="1" w:lastColumn="0" w:noHBand="1" w:noVBand="1"/>
      </w:tblPr>
      <w:tblGrid>
        <w:gridCol w:w="4635"/>
        <w:gridCol w:w="4635"/>
      </w:tblGrid>
      <w:tr w:rsidR="3E867D89" w14:paraId="57612129"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738D5E6" w14:textId="6703C1FD" w:rsidR="3E867D89" w:rsidRDefault="3E867D89" w:rsidP="3E867D89">
            <w:pPr>
              <w:spacing w:before="120" w:after="120"/>
              <w:ind w:left="230"/>
            </w:pPr>
            <w:r w:rsidRPr="3E867D89">
              <w:rPr>
                <w:b/>
                <w:bCs/>
                <w:color w:val="000000" w:themeColor="text1"/>
              </w:rPr>
              <w:t>Exception</w:t>
            </w:r>
            <w:r w:rsidRPr="3E867D89">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C3AE9D8" w14:textId="6CFF7EBE" w:rsidR="3E867D89" w:rsidRDefault="3E867D89" w:rsidP="3E867D89">
            <w:pPr>
              <w:spacing w:before="120" w:after="120"/>
              <w:ind w:left="230"/>
            </w:pPr>
            <w:r w:rsidRPr="3E867D89">
              <w:rPr>
                <w:b/>
                <w:bCs/>
                <w:color w:val="000000" w:themeColor="text1"/>
              </w:rPr>
              <w:t>Short Text</w:t>
            </w:r>
            <w:r w:rsidRPr="3E867D89">
              <w:rPr>
                <w:color w:val="000000" w:themeColor="text1"/>
              </w:rPr>
              <w:t xml:space="preserve"> </w:t>
            </w:r>
          </w:p>
        </w:tc>
      </w:tr>
      <w:tr w:rsidR="3E867D89" w14:paraId="118D8E36" w14:textId="77777777" w:rsidTr="3E867D89">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DE8A8B" w14:textId="4AAA9576" w:rsidR="3E867D89" w:rsidRDefault="3E867D89" w:rsidP="3E867D89">
            <w:pPr>
              <w:spacing w:before="120" w:after="120"/>
            </w:pPr>
            <w:r w:rsidRPr="3E867D89">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005AF2" w14:textId="63FBF0ED" w:rsidR="3E867D89" w:rsidRDefault="3E867D89" w:rsidP="3E867D89">
            <w:pPr>
              <w:spacing w:before="120" w:after="120"/>
              <w:rPr>
                <w:color w:val="000000" w:themeColor="text1"/>
              </w:rPr>
            </w:pPr>
          </w:p>
        </w:tc>
      </w:tr>
    </w:tbl>
    <w:p w14:paraId="3CF02222" w14:textId="7455BAAA" w:rsidR="3E867D89" w:rsidRDefault="3E867D89" w:rsidP="3E867D89">
      <w:pPr>
        <w:rPr>
          <w:lang w:val="en-US"/>
        </w:rPr>
      </w:pPr>
    </w:p>
    <w:p w14:paraId="6C0F684B" w14:textId="03D0FA7F" w:rsidR="3E867D89" w:rsidRDefault="3E867D89">
      <w:r>
        <w:br w:type="page"/>
      </w:r>
    </w:p>
    <w:p w14:paraId="03A555A8" w14:textId="79797B86" w:rsidR="6799D130" w:rsidRDefault="6799D130" w:rsidP="3E867D89">
      <w:pPr>
        <w:pStyle w:val="Heading2"/>
        <w:numPr>
          <w:ilvl w:val="0"/>
          <w:numId w:val="40"/>
        </w:numPr>
        <w:rPr>
          <w:lang w:val="en-US"/>
        </w:rPr>
      </w:pPr>
      <w:bookmarkStart w:id="11" w:name="_Toc233021932"/>
      <w:r w:rsidRPr="3E867D89">
        <w:rPr>
          <w:b/>
          <w:bCs/>
          <w:color w:val="000000" w:themeColor="text1"/>
          <w:lang w:val="en-US"/>
        </w:rPr>
        <w:t>Pseudocode</w:t>
      </w:r>
      <w:bookmarkEnd w:id="11"/>
    </w:p>
    <w:p w14:paraId="1CD67AA0" w14:textId="7B22EDDE" w:rsidR="6B4E1000" w:rsidRDefault="6B4E1000" w:rsidP="3E867D89">
      <w:r w:rsidRPr="3E867D89">
        <w:rPr>
          <w:b/>
          <w:bCs/>
          <w:color w:val="000000" w:themeColor="text1"/>
          <w:lang w:val="en-US"/>
        </w:rPr>
        <w:t>Function: ZSMPL_FM_GET_ASSIGNED_EQUI_EBR</w:t>
      </w:r>
    </w:p>
    <w:p w14:paraId="3B5DBDD3" w14:textId="0787C765" w:rsidR="6B4E1000" w:rsidRDefault="6B4E1000" w:rsidP="3E867D89">
      <w:pPr>
        <w:spacing w:after="0"/>
      </w:pPr>
      <w:r w:rsidRPr="3E867D89">
        <w:rPr>
          <w:b/>
          <w:bCs/>
          <w:color w:val="000000" w:themeColor="text1"/>
          <w:lang w:val="en-US"/>
        </w:rPr>
        <w:t>1. Initialization</w:t>
      </w:r>
    </w:p>
    <w:p w14:paraId="74515DFE" w14:textId="1D677B99" w:rsidR="6B4E1000" w:rsidRDefault="6B4E1000" w:rsidP="3E867D89">
      <w:pPr>
        <w:spacing w:after="0"/>
      </w:pPr>
      <w:r w:rsidRPr="3E867D89">
        <w:rPr>
          <w:color w:val="000000" w:themeColor="text1"/>
          <w:lang w:val="en-US"/>
        </w:rPr>
        <w:t>a. Clear export parameters EX_EQUI and EX_EQUI_TXT</w:t>
      </w:r>
      <w:r>
        <w:br/>
      </w:r>
      <w:r w:rsidRPr="3E867D89">
        <w:rPr>
          <w:color w:val="000000" w:themeColor="text1"/>
          <w:lang w:val="en-US"/>
        </w:rPr>
        <w:t xml:space="preserve">b. Dynamic Status Retrieval (MOD4): Call </w:t>
      </w:r>
      <w:proofErr w:type="spellStart"/>
      <w:r w:rsidRPr="3E867D89">
        <w:rPr>
          <w:color w:val="000000" w:themeColor="text1"/>
          <w:lang w:val="en-US"/>
        </w:rPr>
        <w:t>get_eq_stat_by_class</w:t>
      </w:r>
      <w:proofErr w:type="spellEnd"/>
      <w:r w:rsidRPr="3E867D89">
        <w:rPr>
          <w:color w:val="000000" w:themeColor="text1"/>
          <w:lang w:val="en-US"/>
        </w:rPr>
        <w:t xml:space="preserve"> to fetch localized values for </w:t>
      </w:r>
      <w:proofErr w:type="spellStart"/>
      <w:r w:rsidRPr="3E867D89">
        <w:rPr>
          <w:color w:val="000000" w:themeColor="text1"/>
          <w:lang w:val="en-US"/>
        </w:rPr>
        <w:t>lc_stat_in_use</w:t>
      </w:r>
      <w:proofErr w:type="spellEnd"/>
      <w:r w:rsidRPr="3E867D89">
        <w:rPr>
          <w:color w:val="000000" w:themeColor="text1"/>
          <w:lang w:val="en-US"/>
        </w:rPr>
        <w:t xml:space="preserve"> and </w:t>
      </w:r>
      <w:proofErr w:type="spellStart"/>
      <w:r w:rsidRPr="3E867D89">
        <w:rPr>
          <w:color w:val="000000" w:themeColor="text1"/>
          <w:lang w:val="en-US"/>
        </w:rPr>
        <w:t>lc_iuc</w:t>
      </w:r>
      <w:proofErr w:type="spellEnd"/>
      <w:r w:rsidRPr="3E867D89">
        <w:rPr>
          <w:color w:val="000000" w:themeColor="text1"/>
          <w:lang w:val="en-US"/>
        </w:rPr>
        <w:t xml:space="preserve"> (In Use and In Use Cleaned).</w:t>
      </w:r>
      <w:r>
        <w:br/>
      </w:r>
      <w:r w:rsidRPr="3E867D89">
        <w:rPr>
          <w:color w:val="000000" w:themeColor="text1"/>
          <w:lang w:val="en-US"/>
        </w:rPr>
        <w:t xml:space="preserve">c. Dynamic Status Retrieval (MOD4): Call </w:t>
      </w:r>
      <w:proofErr w:type="spellStart"/>
      <w:r w:rsidRPr="3E867D89">
        <w:rPr>
          <w:color w:val="000000" w:themeColor="text1"/>
          <w:lang w:val="en-US"/>
        </w:rPr>
        <w:t>get_eq_stat_by_class</w:t>
      </w:r>
      <w:proofErr w:type="spellEnd"/>
      <w:r w:rsidRPr="3E867D89">
        <w:rPr>
          <w:color w:val="000000" w:themeColor="text1"/>
          <w:lang w:val="en-US"/>
        </w:rPr>
        <w:t xml:space="preserve"> to fetch localized values for </w:t>
      </w:r>
      <w:proofErr w:type="spellStart"/>
      <w:r w:rsidRPr="3E867D89">
        <w:rPr>
          <w:color w:val="000000" w:themeColor="text1"/>
          <w:lang w:val="en-US"/>
        </w:rPr>
        <w:t>lc_stat_in_use</w:t>
      </w:r>
      <w:proofErr w:type="spellEnd"/>
      <w:r w:rsidRPr="3E867D89">
        <w:rPr>
          <w:color w:val="000000" w:themeColor="text1"/>
          <w:lang w:val="en-US"/>
        </w:rPr>
        <w:t xml:space="preserve"> and </w:t>
      </w:r>
      <w:proofErr w:type="spellStart"/>
      <w:r w:rsidRPr="3E867D89">
        <w:rPr>
          <w:color w:val="000000" w:themeColor="text1"/>
          <w:lang w:val="en-US"/>
        </w:rPr>
        <w:t>lc_iuc</w:t>
      </w:r>
      <w:proofErr w:type="spellEnd"/>
      <w:r w:rsidRPr="3E867D89">
        <w:rPr>
          <w:color w:val="000000" w:themeColor="text1"/>
          <w:lang w:val="en-US"/>
        </w:rPr>
        <w:t xml:space="preserve"> (In Use and In Use Cleaned).</w:t>
      </w:r>
    </w:p>
    <w:p w14:paraId="1DD3CF51" w14:textId="56937A53" w:rsidR="6B4E1000" w:rsidRDefault="6B4E1000" w:rsidP="3E867D89">
      <w:pPr>
        <w:spacing w:after="0"/>
      </w:pPr>
      <w:r w:rsidRPr="3E867D89">
        <w:rPr>
          <w:color w:val="000000" w:themeColor="text1"/>
          <w:lang w:val="en-US"/>
        </w:rPr>
        <w:t xml:space="preserve">d. Optional "N/A" Entry: If IM_ALLOW_NA = </w:t>
      </w:r>
      <w:proofErr w:type="spellStart"/>
      <w:r w:rsidRPr="3E867D89">
        <w:rPr>
          <w:color w:val="000000" w:themeColor="text1"/>
          <w:lang w:val="en-US"/>
        </w:rPr>
        <w:t>abap_true</w:t>
      </w:r>
      <w:proofErr w:type="spellEnd"/>
      <w:r w:rsidRPr="3E867D89">
        <w:rPr>
          <w:color w:val="000000" w:themeColor="text1"/>
          <w:lang w:val="en-US"/>
        </w:rPr>
        <w:t>, pre-populate the results table with an "N/A" row using the retrieved "In Use" status.</w:t>
      </w:r>
    </w:p>
    <w:p w14:paraId="054AE4F2" w14:textId="6FDAC119" w:rsidR="6B4E1000" w:rsidRDefault="6B4E1000" w:rsidP="3E867D89">
      <w:pPr>
        <w:spacing w:before="200" w:after="0"/>
      </w:pPr>
      <w:r w:rsidRPr="3E867D89">
        <w:rPr>
          <w:b/>
          <w:bCs/>
          <w:color w:val="000000" w:themeColor="text1"/>
          <w:lang w:val="en-US"/>
        </w:rPr>
        <w:t>2. Equipment Retrieval from Database</w:t>
      </w:r>
    </w:p>
    <w:p w14:paraId="449C1234" w14:textId="09511FA0" w:rsidR="6B4E1000" w:rsidRDefault="6B4E1000" w:rsidP="3E867D89">
      <w:pPr>
        <w:spacing w:after="0"/>
      </w:pPr>
      <w:r w:rsidRPr="3E867D89">
        <w:rPr>
          <w:color w:val="000000" w:themeColor="text1"/>
          <w:lang w:val="en-US"/>
        </w:rPr>
        <w:t>a. Query Logic (MOD2 &amp; MOD4): Query /SMPL/ELB_EQUIP (Master) joined with EQUI and a left outer join on EQKT (for language-specific descriptions).</w:t>
      </w:r>
      <w:r>
        <w:br/>
      </w:r>
      <w:r w:rsidRPr="3E867D89">
        <w:rPr>
          <w:color w:val="000000" w:themeColor="text1"/>
          <w:lang w:val="en-US"/>
        </w:rPr>
        <w:t>b. Filter based on:</w:t>
      </w:r>
    </w:p>
    <w:p w14:paraId="614D689C" w14:textId="38F8C3E7"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ORDER_NUM = IM_ORDER</w:t>
      </w:r>
    </w:p>
    <w:p w14:paraId="20C0B4FF" w14:textId="4D091733"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Object Type (MOD2): EQUI~EQART = IM_OBJ_TYP (</w:t>
      </w:r>
      <w:r w:rsidRPr="3E867D89">
        <w:rPr>
          <w:i/>
          <w:iCs/>
          <w:color w:val="000000" w:themeColor="text1"/>
          <w:lang w:val="en-US"/>
        </w:rPr>
        <w:t>Note: EQTYP is now ignored per 2026-02 update</w:t>
      </w:r>
      <w:r w:rsidRPr="3E867D89">
        <w:rPr>
          <w:color w:val="000000" w:themeColor="text1"/>
          <w:lang w:val="en-US"/>
        </w:rPr>
        <w:t>).</w:t>
      </w:r>
    </w:p>
    <w:p w14:paraId="0C709165" w14:textId="542058BA"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Phase Filter: ACTIVITY = IM_VORNR (if provided).</w:t>
      </w:r>
    </w:p>
    <w:p w14:paraId="7E5C8EBB" w14:textId="4947E816" w:rsidR="6B4E1000" w:rsidRDefault="6B4E1000" w:rsidP="3E867D89">
      <w:pPr>
        <w:pStyle w:val="ListParagraph"/>
        <w:numPr>
          <w:ilvl w:val="0"/>
          <w:numId w:val="36"/>
        </w:numPr>
        <w:spacing w:after="0"/>
        <w:rPr>
          <w:color w:val="000000" w:themeColor="text1"/>
          <w:lang w:val="en-US"/>
        </w:rPr>
      </w:pPr>
      <w:r w:rsidRPr="3E867D89">
        <w:rPr>
          <w:color w:val="000000" w:themeColor="text1"/>
          <w:lang w:val="en-US"/>
        </w:rPr>
        <w:t xml:space="preserve">UPDAT_CB must not be initial (Confirmation flag). </w:t>
      </w:r>
    </w:p>
    <w:p w14:paraId="6FDDCFA9" w14:textId="4BFD4C43" w:rsidR="6B4E1000" w:rsidRDefault="6B4E1000" w:rsidP="3E867D89">
      <w:pPr>
        <w:spacing w:after="0"/>
      </w:pPr>
      <w:r w:rsidRPr="3E867D89">
        <w:rPr>
          <w:color w:val="000000" w:themeColor="text1"/>
          <w:lang w:val="en-US"/>
        </w:rPr>
        <w:t xml:space="preserve">c. Latest Entry Logic: Order by EQUI_ID and ENTRY_NUM DESCENDING. </w:t>
      </w:r>
    </w:p>
    <w:p w14:paraId="6090FEFE" w14:textId="0E1FDC1B" w:rsidR="6B4E1000" w:rsidRDefault="6B4E1000" w:rsidP="3E867D89">
      <w:pPr>
        <w:spacing w:after="0"/>
      </w:pPr>
      <w:r w:rsidRPr="3E867D89">
        <w:rPr>
          <w:color w:val="000000" w:themeColor="text1"/>
          <w:lang w:val="en-US"/>
        </w:rPr>
        <w:t xml:space="preserve">d. Remove Duplicates: Keep only the most recent entry per EQUI_ID. </w:t>
      </w:r>
    </w:p>
    <w:p w14:paraId="56B2A230" w14:textId="4C626C4B" w:rsidR="6B4E1000" w:rsidRDefault="6B4E1000" w:rsidP="3E867D89">
      <w:pPr>
        <w:spacing w:after="0"/>
      </w:pPr>
      <w:r w:rsidRPr="3E867D89">
        <w:rPr>
          <w:color w:val="000000" w:themeColor="text1"/>
          <w:lang w:val="en-US"/>
        </w:rPr>
        <w:t xml:space="preserve">e. Status Filtering (MOD3): Delete entries where status is neither </w:t>
      </w:r>
      <w:proofErr w:type="spellStart"/>
      <w:r w:rsidRPr="3E867D89">
        <w:rPr>
          <w:color w:val="000000" w:themeColor="text1"/>
          <w:lang w:val="en-US"/>
        </w:rPr>
        <w:t>lv_assigned_status</w:t>
      </w:r>
      <w:proofErr w:type="spellEnd"/>
      <w:r w:rsidRPr="3E867D89">
        <w:rPr>
          <w:color w:val="000000" w:themeColor="text1"/>
          <w:lang w:val="en-US"/>
        </w:rPr>
        <w:t xml:space="preserve"> ("In Use") nor </w:t>
      </w:r>
      <w:proofErr w:type="spellStart"/>
      <w:r w:rsidRPr="3E867D89">
        <w:rPr>
          <w:color w:val="000000" w:themeColor="text1"/>
          <w:lang w:val="en-US"/>
        </w:rPr>
        <w:t>lv_iuc</w:t>
      </w:r>
      <w:proofErr w:type="spellEnd"/>
      <w:r w:rsidRPr="3E867D89">
        <w:rPr>
          <w:color w:val="000000" w:themeColor="text1"/>
          <w:lang w:val="en-US"/>
        </w:rPr>
        <w:t xml:space="preserve"> ("In Use Cleaned").</w:t>
      </w:r>
    </w:p>
    <w:p w14:paraId="151EDFCA" w14:textId="2AF9C5B3" w:rsidR="6B4E1000" w:rsidRDefault="6B4E1000" w:rsidP="3E867D89">
      <w:pPr>
        <w:spacing w:before="200" w:after="0"/>
      </w:pPr>
      <w:r w:rsidRPr="3E867D89">
        <w:rPr>
          <w:b/>
          <w:bCs/>
          <w:color w:val="000000" w:themeColor="text1"/>
          <w:lang w:val="en-US"/>
        </w:rPr>
        <w:t>3. Single Result Logic</w:t>
      </w:r>
    </w:p>
    <w:p w14:paraId="7E81DE77" w14:textId="6BB66480" w:rsidR="6B4E1000" w:rsidRDefault="6B4E1000" w:rsidP="3E867D89">
      <w:pPr>
        <w:spacing w:after="0"/>
      </w:pPr>
      <w:r w:rsidRPr="3E867D89">
        <w:rPr>
          <w:color w:val="000000" w:themeColor="text1"/>
          <w:lang w:val="en-US"/>
        </w:rPr>
        <w:t>a. If exactly one equipment found and IM_ALLOW_NA is false:</w:t>
      </w:r>
    </w:p>
    <w:p w14:paraId="738D5306" w14:textId="09BAE69A" w:rsidR="6B4E1000" w:rsidRDefault="6B4E1000" w:rsidP="3E867D89">
      <w:pPr>
        <w:pStyle w:val="ListParagraph"/>
        <w:numPr>
          <w:ilvl w:val="0"/>
          <w:numId w:val="35"/>
        </w:numPr>
        <w:spacing w:after="0"/>
        <w:rPr>
          <w:color w:val="000000" w:themeColor="text1"/>
          <w:lang w:val="en-US"/>
        </w:rPr>
      </w:pPr>
      <w:r w:rsidRPr="3E867D89">
        <w:rPr>
          <w:color w:val="000000" w:themeColor="text1"/>
          <w:lang w:val="en-US"/>
        </w:rPr>
        <w:t>Assign EQUI_ID to EX_EQUI and EQUI_TXT to EX_EQUI_TXT and return immediately.</w:t>
      </w:r>
    </w:p>
    <w:p w14:paraId="4E31935E" w14:textId="3C38F5D1" w:rsidR="6B4E1000" w:rsidRDefault="6B4E1000" w:rsidP="3E867D89">
      <w:pPr>
        <w:spacing w:before="200" w:after="0"/>
      </w:pPr>
      <w:r w:rsidRPr="3E867D89">
        <w:rPr>
          <w:b/>
          <w:bCs/>
          <w:color w:val="000000" w:themeColor="text1"/>
          <w:lang w:val="en-US"/>
        </w:rPr>
        <w:t>4. No Result or Single N/A Case</w:t>
      </w:r>
    </w:p>
    <w:p w14:paraId="24FB1F1A" w14:textId="20E279BF" w:rsidR="6B4E1000" w:rsidRDefault="6B4E1000" w:rsidP="3E867D89">
      <w:pPr>
        <w:spacing w:after="0"/>
      </w:pPr>
      <w:r w:rsidRPr="3E867D89">
        <w:rPr>
          <w:color w:val="000000" w:themeColor="text1"/>
          <w:lang w:val="en-US"/>
        </w:rPr>
        <w:t>a. Standardization Check (MOD1): Call Enhancement Framework (/</w:t>
      </w:r>
      <w:proofErr w:type="spellStart"/>
      <w:r w:rsidRPr="3E867D89">
        <w:rPr>
          <w:color w:val="000000" w:themeColor="text1"/>
          <w:lang w:val="en-US"/>
        </w:rPr>
        <w:t>smpl</w:t>
      </w:r>
      <w:proofErr w:type="spellEnd"/>
      <w:r w:rsidRPr="3E867D89">
        <w:rPr>
          <w:color w:val="000000" w:themeColor="text1"/>
          <w:lang w:val="en-US"/>
        </w:rPr>
        <w:t>/</w:t>
      </w:r>
      <w:proofErr w:type="spellStart"/>
      <w:r w:rsidRPr="3E867D89">
        <w:rPr>
          <w:color w:val="000000" w:themeColor="text1"/>
          <w:lang w:val="en-US"/>
        </w:rPr>
        <w:t>ebr_cl_enh_fwk</w:t>
      </w:r>
      <w:proofErr w:type="spellEnd"/>
      <w:r w:rsidRPr="3E867D89">
        <w:rPr>
          <w:color w:val="000000" w:themeColor="text1"/>
          <w:lang w:val="en-US"/>
        </w:rPr>
        <w:t>=&gt;</w:t>
      </w:r>
      <w:proofErr w:type="spellStart"/>
      <w:r w:rsidRPr="3E867D89">
        <w:rPr>
          <w:color w:val="000000" w:themeColor="text1"/>
          <w:lang w:val="en-US"/>
        </w:rPr>
        <w:t>get_entry</w:t>
      </w:r>
      <w:proofErr w:type="spellEnd"/>
      <w:r w:rsidRPr="3E867D89">
        <w:rPr>
          <w:color w:val="000000" w:themeColor="text1"/>
          <w:lang w:val="en-US"/>
        </w:rPr>
        <w:t xml:space="preserve">) using keys 'SMPL_EBR' and 'GET_ASSIGNED_EQUI'. </w:t>
      </w:r>
    </w:p>
    <w:p w14:paraId="36B61263" w14:textId="51618A3A" w:rsidR="6B4E1000" w:rsidRDefault="6B4E1000" w:rsidP="3E867D89">
      <w:pPr>
        <w:spacing w:after="0"/>
      </w:pPr>
      <w:r w:rsidRPr="3E867D89">
        <w:rPr>
          <w:color w:val="000000" w:themeColor="text1"/>
          <w:lang w:val="en-US"/>
        </w:rPr>
        <w:t xml:space="preserve">b. Dynamic Handling: If an enhancement method is defined, execute custom logic via dynamic class/method call. </w:t>
      </w:r>
    </w:p>
    <w:p w14:paraId="40C9249C" w14:textId="1C3AE246" w:rsidR="6B4E1000" w:rsidRDefault="6B4E1000" w:rsidP="3E867D89">
      <w:pPr>
        <w:spacing w:after="0"/>
      </w:pPr>
      <w:r w:rsidRPr="3E867D89">
        <w:rPr>
          <w:color w:val="000000" w:themeColor="text1"/>
          <w:lang w:val="en-US"/>
        </w:rPr>
        <w:t xml:space="preserve">c. Warning Popup: If no valid equipment remains (or only N/A exists), display the warning popup with the retrieved icon. </w:t>
      </w:r>
    </w:p>
    <w:p w14:paraId="71C2BEA3" w14:textId="27E2037A" w:rsidR="6B4E1000" w:rsidRDefault="6B4E1000" w:rsidP="3E867D89">
      <w:pPr>
        <w:spacing w:after="0"/>
      </w:pPr>
      <w:r w:rsidRPr="3E867D89">
        <w:rPr>
          <w:color w:val="000000" w:themeColor="text1"/>
          <w:lang w:val="en-US"/>
        </w:rPr>
        <w:t>d. Default Return: Return "N/A" (from text symbols) in both EX_EQUI and EX_EQUI_TXT.</w:t>
      </w:r>
    </w:p>
    <w:p w14:paraId="43C812F1" w14:textId="3E813E65" w:rsidR="6B4E1000" w:rsidRDefault="6B4E1000" w:rsidP="3E867D89">
      <w:pPr>
        <w:spacing w:before="200" w:after="0"/>
      </w:pPr>
      <w:r w:rsidRPr="3E867D89">
        <w:rPr>
          <w:b/>
          <w:bCs/>
          <w:color w:val="000000" w:themeColor="text1"/>
          <w:lang w:val="en-US"/>
        </w:rPr>
        <w:t>5. WebSocket-Based Selection (for PI Sheet integration)</w:t>
      </w:r>
    </w:p>
    <w:p w14:paraId="16977100" w14:textId="4D514A52" w:rsidR="6B4E1000" w:rsidRDefault="6B4E1000" w:rsidP="3E867D89">
      <w:pPr>
        <w:spacing w:after="0"/>
      </w:pPr>
      <w:r w:rsidRPr="3E867D89">
        <w:rPr>
          <w:color w:val="000000" w:themeColor="text1"/>
          <w:lang w:val="en-US"/>
        </w:rPr>
        <w:t>a. If GV_FUNCTION = 'SMPL_EBR' and no equipment selected yet:</w:t>
      </w:r>
    </w:p>
    <w:p w14:paraId="69C979C7" w14:textId="7E16CDF1" w:rsidR="6B4E1000" w:rsidRDefault="6B4E1000" w:rsidP="3E867D89">
      <w:pPr>
        <w:pStyle w:val="ListParagraph"/>
        <w:numPr>
          <w:ilvl w:val="0"/>
          <w:numId w:val="34"/>
        </w:numPr>
        <w:spacing w:after="0"/>
        <w:rPr>
          <w:color w:val="000000" w:themeColor="text1"/>
          <w:lang w:val="en-US"/>
        </w:rPr>
      </w:pPr>
      <w:r w:rsidRPr="3E867D89">
        <w:rPr>
          <w:color w:val="000000" w:themeColor="text1"/>
          <w:lang w:val="en-US"/>
        </w:rPr>
        <w:t>Prepare a semicolon-separated value help string with equipment data</w:t>
      </w:r>
    </w:p>
    <w:p w14:paraId="7C6A35C2" w14:textId="7172ADBD" w:rsidR="6B4E1000" w:rsidRDefault="6B4E1000" w:rsidP="3E867D89">
      <w:pPr>
        <w:pStyle w:val="ListParagraph"/>
        <w:numPr>
          <w:ilvl w:val="0"/>
          <w:numId w:val="34"/>
        </w:numPr>
        <w:spacing w:after="0"/>
        <w:rPr>
          <w:color w:val="000000" w:themeColor="text1"/>
          <w:lang w:val="en-US"/>
        </w:rPr>
      </w:pPr>
      <w:r w:rsidRPr="3E867D89">
        <w:rPr>
          <w:color w:val="000000" w:themeColor="text1"/>
          <w:lang w:val="en-US"/>
        </w:rPr>
        <w:t>Trigger frontend equipment dialog via WebSocket</w:t>
      </w:r>
    </w:p>
    <w:p w14:paraId="1EBB7937" w14:textId="485BB4B6" w:rsidR="6B4E1000" w:rsidRDefault="6B4E1000" w:rsidP="3E867D89">
      <w:pPr>
        <w:pStyle w:val="ListParagraph"/>
        <w:numPr>
          <w:ilvl w:val="0"/>
          <w:numId w:val="34"/>
        </w:numPr>
        <w:spacing w:after="0"/>
        <w:rPr>
          <w:color w:val="000000" w:themeColor="text1"/>
          <w:lang w:val="en-US"/>
        </w:rPr>
      </w:pPr>
      <w:r w:rsidRPr="3E867D89">
        <w:rPr>
          <w:color w:val="000000" w:themeColor="text1"/>
          <w:lang w:val="en-US"/>
        </w:rPr>
        <w:t>Return from function until user selection happens</w:t>
      </w:r>
    </w:p>
    <w:p w14:paraId="5EEC77F9" w14:textId="04C289E3" w:rsidR="6B4E1000" w:rsidRDefault="6B4E1000" w:rsidP="3E867D89">
      <w:pPr>
        <w:spacing w:after="0"/>
      </w:pPr>
      <w:r w:rsidRPr="3E867D89">
        <w:rPr>
          <w:color w:val="000000" w:themeColor="text1"/>
          <w:lang w:val="en-US"/>
        </w:rPr>
        <w:t>b. If user has selected an equipment via WebSocket:</w:t>
      </w:r>
    </w:p>
    <w:p w14:paraId="66790A6C" w14:textId="0F02E7C0" w:rsidR="6B4E1000" w:rsidRDefault="6B4E1000" w:rsidP="3E867D89">
      <w:pPr>
        <w:pStyle w:val="ListParagraph"/>
        <w:numPr>
          <w:ilvl w:val="0"/>
          <w:numId w:val="33"/>
        </w:numPr>
        <w:spacing w:after="0"/>
        <w:rPr>
          <w:color w:val="000000" w:themeColor="text1"/>
          <w:lang w:val="en-US"/>
        </w:rPr>
      </w:pPr>
      <w:r w:rsidRPr="3E867D89">
        <w:rPr>
          <w:color w:val="000000" w:themeColor="text1"/>
          <w:lang w:val="en-US"/>
        </w:rPr>
        <w:t>Match and return the selected equipment</w:t>
      </w:r>
    </w:p>
    <w:p w14:paraId="3A182DF6" w14:textId="5F97DEDA" w:rsidR="6B4E1000" w:rsidRDefault="6B4E1000" w:rsidP="3E867D89">
      <w:pPr>
        <w:spacing w:before="200" w:after="0"/>
      </w:pPr>
      <w:r w:rsidRPr="3E867D89">
        <w:rPr>
          <w:b/>
          <w:bCs/>
          <w:color w:val="000000" w:themeColor="text1"/>
          <w:lang w:val="en-US"/>
        </w:rPr>
        <w:t>6. Manual Popup Selection (Fallback)</w:t>
      </w:r>
    </w:p>
    <w:p w14:paraId="72843836" w14:textId="10054A61" w:rsidR="6B4E1000" w:rsidRDefault="6B4E1000" w:rsidP="3E867D89">
      <w:pPr>
        <w:spacing w:after="0"/>
      </w:pPr>
      <w:r w:rsidRPr="3E867D89">
        <w:rPr>
          <w:color w:val="000000" w:themeColor="text1"/>
          <w:lang w:val="en-US"/>
        </w:rPr>
        <w:t>a. If multiple options and not using WebSocket:</w:t>
      </w:r>
    </w:p>
    <w:p w14:paraId="3930F0FA" w14:textId="09E98882" w:rsidR="6B4E1000" w:rsidRDefault="6B4E1000" w:rsidP="3E867D89">
      <w:pPr>
        <w:pStyle w:val="ListParagraph"/>
        <w:numPr>
          <w:ilvl w:val="0"/>
          <w:numId w:val="32"/>
        </w:numPr>
        <w:spacing w:after="0"/>
        <w:rPr>
          <w:color w:val="000000" w:themeColor="text1"/>
          <w:lang w:val="en-US"/>
        </w:rPr>
      </w:pPr>
      <w:r w:rsidRPr="3E867D89">
        <w:rPr>
          <w:color w:val="000000" w:themeColor="text1"/>
          <w:lang w:val="en-US"/>
        </w:rPr>
        <w:t>Use CL_SALV_TABLE to display equipment in a popup</w:t>
      </w:r>
    </w:p>
    <w:p w14:paraId="760EF117" w14:textId="04DA6CAD" w:rsidR="6B4E1000" w:rsidRDefault="6B4E1000" w:rsidP="3E867D89">
      <w:pPr>
        <w:pStyle w:val="ListParagraph"/>
        <w:numPr>
          <w:ilvl w:val="0"/>
          <w:numId w:val="32"/>
        </w:numPr>
        <w:spacing w:after="0"/>
        <w:rPr>
          <w:color w:val="000000" w:themeColor="text1"/>
          <w:lang w:val="en-US"/>
        </w:rPr>
      </w:pPr>
      <w:r w:rsidRPr="3E867D89">
        <w:rPr>
          <w:color w:val="000000" w:themeColor="text1"/>
          <w:lang w:val="en-US"/>
        </w:rPr>
        <w:t>Set column labels and hide STATUS field</w:t>
      </w:r>
    </w:p>
    <w:p w14:paraId="7253F342" w14:textId="09EF50E0" w:rsidR="6B4E1000" w:rsidRDefault="6B4E1000" w:rsidP="3E867D89">
      <w:pPr>
        <w:pStyle w:val="ListParagraph"/>
        <w:numPr>
          <w:ilvl w:val="0"/>
          <w:numId w:val="32"/>
        </w:numPr>
        <w:spacing w:after="0"/>
        <w:rPr>
          <w:color w:val="000000" w:themeColor="text1"/>
          <w:lang w:val="en-US"/>
        </w:rPr>
      </w:pPr>
      <w:r w:rsidRPr="3E867D89">
        <w:rPr>
          <w:color w:val="000000" w:themeColor="text1"/>
          <w:lang w:val="en-US"/>
        </w:rPr>
        <w:t>Let the user select one line</w:t>
      </w:r>
    </w:p>
    <w:p w14:paraId="24181C60" w14:textId="59C28B0E" w:rsidR="6B4E1000" w:rsidRDefault="6B4E1000" w:rsidP="3E867D89">
      <w:pPr>
        <w:spacing w:after="0"/>
      </w:pPr>
      <w:r w:rsidRPr="3E867D89">
        <w:rPr>
          <w:color w:val="000000" w:themeColor="text1"/>
          <w:lang w:val="en-US"/>
        </w:rPr>
        <w:t>b. After selection, extract and assign:</w:t>
      </w:r>
    </w:p>
    <w:p w14:paraId="1525A3F2" w14:textId="1B70AFA0" w:rsidR="6B4E1000" w:rsidRDefault="6B4E1000" w:rsidP="3E867D89">
      <w:pPr>
        <w:pStyle w:val="ListParagraph"/>
        <w:numPr>
          <w:ilvl w:val="0"/>
          <w:numId w:val="31"/>
        </w:numPr>
        <w:spacing w:after="0"/>
        <w:rPr>
          <w:color w:val="000000" w:themeColor="text1"/>
          <w:lang w:val="en-US"/>
        </w:rPr>
      </w:pPr>
      <w:r w:rsidRPr="3E867D89">
        <w:rPr>
          <w:color w:val="000000" w:themeColor="text1"/>
          <w:lang w:val="en-US"/>
        </w:rPr>
        <w:t>EQUI_ID → EX_EQUI</w:t>
      </w:r>
    </w:p>
    <w:p w14:paraId="7F7B7E2E" w14:textId="5B1CA202" w:rsidR="6B4E1000" w:rsidRDefault="6B4E1000" w:rsidP="3E867D89">
      <w:pPr>
        <w:pStyle w:val="ListParagraph"/>
        <w:numPr>
          <w:ilvl w:val="0"/>
          <w:numId w:val="31"/>
        </w:numPr>
        <w:spacing w:after="0"/>
        <w:rPr>
          <w:color w:val="000000" w:themeColor="text1"/>
          <w:lang w:val="en-US"/>
        </w:rPr>
      </w:pPr>
      <w:r w:rsidRPr="3E867D89">
        <w:rPr>
          <w:color w:val="000000" w:themeColor="text1"/>
          <w:lang w:val="en-US"/>
        </w:rPr>
        <w:t>EQUI_TXT → EX_EQUI_TXT</w:t>
      </w:r>
    </w:p>
    <w:p w14:paraId="1A0F1CEF" w14:textId="12B36D75" w:rsidR="6B4E1000" w:rsidRDefault="6B4E1000" w:rsidP="3E867D89">
      <w:pPr>
        <w:spacing w:before="200" w:after="0"/>
      </w:pPr>
      <w:r w:rsidRPr="3E867D89">
        <w:rPr>
          <w:b/>
          <w:bCs/>
          <w:color w:val="000000" w:themeColor="text1"/>
          <w:lang w:val="en-US"/>
        </w:rPr>
        <w:t>7. Output Assignment</w:t>
      </w:r>
    </w:p>
    <w:p w14:paraId="6BD3AD7C" w14:textId="395BF681" w:rsidR="6B4E1000" w:rsidRDefault="6B4E1000" w:rsidP="3E867D89">
      <w:pPr>
        <w:spacing w:after="0"/>
      </w:pPr>
      <w:r w:rsidRPr="3E867D89">
        <w:rPr>
          <w:color w:val="000000" w:themeColor="text1"/>
          <w:lang w:val="en-US"/>
        </w:rPr>
        <w:t>a. Return selected equipment ID and description in:</w:t>
      </w:r>
    </w:p>
    <w:p w14:paraId="1C65CE95" w14:textId="07CB25E8" w:rsidR="6B4E1000" w:rsidRDefault="6B4E1000" w:rsidP="3E867D89">
      <w:pPr>
        <w:pStyle w:val="ListParagraph"/>
        <w:numPr>
          <w:ilvl w:val="0"/>
          <w:numId w:val="30"/>
        </w:numPr>
        <w:spacing w:after="0"/>
        <w:rPr>
          <w:color w:val="000000" w:themeColor="text1"/>
          <w:lang w:val="en-US"/>
        </w:rPr>
      </w:pPr>
      <w:r w:rsidRPr="3E867D89">
        <w:rPr>
          <w:color w:val="000000" w:themeColor="text1"/>
          <w:lang w:val="en-US"/>
        </w:rPr>
        <w:t>EX_EQUI</w:t>
      </w:r>
    </w:p>
    <w:p w14:paraId="2110F45D" w14:textId="6FCB3C6E" w:rsidR="6B4E1000" w:rsidRDefault="6B4E1000" w:rsidP="3E867D89">
      <w:pPr>
        <w:pStyle w:val="ListParagraph"/>
        <w:numPr>
          <w:ilvl w:val="0"/>
          <w:numId w:val="30"/>
        </w:numPr>
        <w:spacing w:after="0"/>
        <w:rPr>
          <w:color w:val="000000" w:themeColor="text1"/>
          <w:lang w:val="en-US"/>
        </w:rPr>
      </w:pPr>
      <w:r w:rsidRPr="3E867D89">
        <w:rPr>
          <w:color w:val="000000" w:themeColor="text1"/>
          <w:lang w:val="en-US"/>
        </w:rPr>
        <w:t>EX_EQUI_TXT</w:t>
      </w:r>
    </w:p>
    <w:p w14:paraId="7F0E6DE9" w14:textId="0CC02BB4" w:rsidR="6B4E1000" w:rsidRDefault="6B4E1000" w:rsidP="3E867D89">
      <w:pPr>
        <w:spacing w:before="200" w:after="0"/>
      </w:pPr>
      <w:r w:rsidRPr="3E867D89">
        <w:rPr>
          <w:b/>
          <w:bCs/>
          <w:color w:val="000000" w:themeColor="text1"/>
          <w:lang w:val="en-US"/>
        </w:rPr>
        <w:t>Additional Notes:</w:t>
      </w:r>
    </w:p>
    <w:p w14:paraId="79AE951C" w14:textId="27A035A7" w:rsidR="6B4E1000" w:rsidRDefault="6B4E1000" w:rsidP="3E867D89">
      <w:pPr>
        <w:pStyle w:val="ListParagraph"/>
        <w:numPr>
          <w:ilvl w:val="0"/>
          <w:numId w:val="29"/>
        </w:numPr>
        <w:spacing w:after="0"/>
        <w:rPr>
          <w:color w:val="000000" w:themeColor="text1"/>
          <w:lang w:val="en-US"/>
        </w:rPr>
      </w:pPr>
      <w:r w:rsidRPr="3E867D89">
        <w:rPr>
          <w:color w:val="000000" w:themeColor="text1"/>
          <w:lang w:val="en-US"/>
        </w:rPr>
        <w:t>Purpose:</w:t>
      </w:r>
      <w:r>
        <w:br/>
      </w:r>
      <w:r w:rsidRPr="3E867D89">
        <w:rPr>
          <w:color w:val="000000" w:themeColor="text1"/>
          <w:lang w:val="en-US"/>
        </w:rPr>
        <w:t>Returns equipment of a specified type (e.g., Room, Additional Equipment) assigned to a process order, with user selection if needed.</w:t>
      </w:r>
    </w:p>
    <w:p w14:paraId="2BCAA52A" w14:textId="625D2ADF" w:rsidR="6B4E1000" w:rsidRDefault="6B4E1000" w:rsidP="3E867D89">
      <w:pPr>
        <w:pStyle w:val="ListParagraph"/>
        <w:numPr>
          <w:ilvl w:val="0"/>
          <w:numId w:val="29"/>
        </w:numPr>
        <w:spacing w:after="0"/>
        <w:rPr>
          <w:color w:val="000000" w:themeColor="text1"/>
          <w:lang w:val="en-US"/>
        </w:rPr>
      </w:pPr>
      <w:r w:rsidRPr="3E867D89">
        <w:rPr>
          <w:color w:val="000000" w:themeColor="text1"/>
          <w:lang w:val="en-US"/>
        </w:rPr>
        <w:t>Key Features:</w:t>
      </w:r>
    </w:p>
    <w:p w14:paraId="2689887C" w14:textId="3714DE07" w:rsidR="6B4E1000" w:rsidRDefault="6B4E1000" w:rsidP="3E867D89">
      <w:pPr>
        <w:spacing w:after="0"/>
        <w:ind w:firstLine="720"/>
      </w:pPr>
      <w:r w:rsidRPr="3E867D89">
        <w:rPr>
          <w:color w:val="000000" w:themeColor="text1"/>
          <w:lang w:val="en-US"/>
        </w:rPr>
        <w:t>Retrieves latest assigned equipment per order/phase</w:t>
      </w:r>
      <w:r>
        <w:br/>
      </w:r>
      <w:r>
        <w:tab/>
      </w:r>
      <w:r w:rsidRPr="3E867D89">
        <w:rPr>
          <w:color w:val="000000" w:themeColor="text1"/>
          <w:lang w:val="en-US"/>
        </w:rPr>
        <w:t>Allows optional fallback to “N/A”</w:t>
      </w:r>
      <w:r>
        <w:br/>
      </w:r>
      <w:r>
        <w:tab/>
      </w:r>
      <w:r w:rsidRPr="3E867D89">
        <w:rPr>
          <w:color w:val="000000" w:themeColor="text1"/>
          <w:lang w:val="en-US"/>
        </w:rPr>
        <w:t>WebSocket integration for UI5-based PI Sheets</w:t>
      </w:r>
      <w:r>
        <w:br/>
      </w:r>
      <w:r>
        <w:tab/>
      </w:r>
      <w:r w:rsidRPr="3E867D89">
        <w:rPr>
          <w:color w:val="000000" w:themeColor="text1"/>
          <w:lang w:val="en-US"/>
        </w:rPr>
        <w:t>Manual fallback popup for SAP GUI usage</w:t>
      </w:r>
      <w:r>
        <w:br/>
      </w:r>
      <w:r>
        <w:tab/>
      </w:r>
      <w:r w:rsidRPr="3E867D89">
        <w:rPr>
          <w:color w:val="000000" w:themeColor="text1"/>
          <w:lang w:val="en-US"/>
        </w:rPr>
        <w:t>Enhancement spot for customized warning handling</w:t>
      </w:r>
    </w:p>
    <w:p w14:paraId="3795213F" w14:textId="678F5109" w:rsidR="6B4E1000" w:rsidRDefault="6B4E1000" w:rsidP="3E867D89">
      <w:pPr>
        <w:pStyle w:val="ListParagraph"/>
        <w:numPr>
          <w:ilvl w:val="0"/>
          <w:numId w:val="28"/>
        </w:numPr>
        <w:spacing w:after="0"/>
        <w:rPr>
          <w:color w:val="000000" w:themeColor="text1"/>
          <w:lang w:val="en-US"/>
        </w:rPr>
      </w:pPr>
      <w:r w:rsidRPr="3E867D89">
        <w:rPr>
          <w:color w:val="000000" w:themeColor="text1"/>
          <w:lang w:val="en-US"/>
        </w:rPr>
        <w:t>Error Handling:</w:t>
      </w:r>
    </w:p>
    <w:p w14:paraId="7A1C306C" w14:textId="20E6F217" w:rsidR="6B4E1000" w:rsidRDefault="6B4E1000" w:rsidP="3E867D89">
      <w:pPr>
        <w:spacing w:after="0"/>
        <w:ind w:firstLine="720"/>
      </w:pPr>
      <w:r w:rsidRPr="3E867D89">
        <w:rPr>
          <w:color w:val="000000" w:themeColor="text1"/>
          <w:lang w:val="en-US"/>
        </w:rPr>
        <w:t>Displays warning popups if no equipment found</w:t>
      </w:r>
    </w:p>
    <w:p w14:paraId="684ACFB5" w14:textId="57BA616A" w:rsidR="6B4E1000" w:rsidRDefault="6B4E1000" w:rsidP="3E867D89">
      <w:pPr>
        <w:spacing w:after="0"/>
        <w:ind w:firstLine="720"/>
      </w:pPr>
      <w:r w:rsidRPr="3E867D89">
        <w:rPr>
          <w:color w:val="000000" w:themeColor="text1"/>
          <w:lang w:val="en-US"/>
        </w:rPr>
        <w:t>Handles exceptions in dynamic method calls</w:t>
      </w:r>
    </w:p>
    <w:p w14:paraId="6641D2B3" w14:textId="36529A19" w:rsidR="6B4E1000" w:rsidRDefault="6B4E1000" w:rsidP="3E867D89">
      <w:pPr>
        <w:spacing w:after="0"/>
        <w:ind w:firstLine="720"/>
      </w:pPr>
      <w:r w:rsidRPr="3E867D89">
        <w:rPr>
          <w:color w:val="000000" w:themeColor="text1"/>
          <w:lang w:val="en-US"/>
        </w:rPr>
        <w:t>Avoids dumps using robust TRY...CATCH</w:t>
      </w:r>
    </w:p>
    <w:p w14:paraId="49536155" w14:textId="388A1DD9" w:rsidR="6B4E1000" w:rsidRDefault="6B4E1000" w:rsidP="3E867D89">
      <w:pPr>
        <w:pStyle w:val="ListParagraph"/>
        <w:numPr>
          <w:ilvl w:val="0"/>
          <w:numId w:val="27"/>
        </w:numPr>
        <w:spacing w:after="0"/>
        <w:rPr>
          <w:color w:val="000000" w:themeColor="text1"/>
          <w:lang w:val="en-US"/>
        </w:rPr>
      </w:pPr>
      <w:r w:rsidRPr="3E867D89">
        <w:rPr>
          <w:color w:val="000000" w:themeColor="text1"/>
          <w:lang w:val="en-US"/>
        </w:rPr>
        <w:t>Assumptions:</w:t>
      </w:r>
    </w:p>
    <w:p w14:paraId="76B99ECF" w14:textId="33D5785E" w:rsidR="6B4E1000" w:rsidRDefault="6B4E1000" w:rsidP="3E867D89">
      <w:pPr>
        <w:shd w:val="clear" w:color="auto" w:fill="FFFFFF" w:themeFill="background1"/>
        <w:spacing w:after="0"/>
        <w:ind w:firstLine="720"/>
        <w:rPr>
          <w:color w:val="000000" w:themeColor="text1"/>
          <w:lang w:val="en-US"/>
        </w:rPr>
      </w:pPr>
      <w:r w:rsidRPr="3E867D89">
        <w:rPr>
          <w:color w:val="000000" w:themeColor="text1"/>
          <w:lang w:val="en-US"/>
        </w:rPr>
        <w:t>Equipment assignments are stored in /SMPL/ELB_EQUIP</w:t>
      </w:r>
      <w:r>
        <w:br/>
      </w:r>
      <w:r>
        <w:tab/>
      </w:r>
      <w:r w:rsidRPr="3E867D89">
        <w:rPr>
          <w:color w:val="000000" w:themeColor="text1"/>
          <w:lang w:val="en-US"/>
        </w:rPr>
        <w:t>UPDAT_CB serves as confirmation flag</w:t>
      </w:r>
      <w:r>
        <w:br/>
      </w:r>
      <w:r>
        <w:tab/>
      </w:r>
      <w:r w:rsidRPr="3E867D89">
        <w:rPr>
          <w:color w:val="000000" w:themeColor="text1"/>
          <w:lang w:val="en-US"/>
        </w:rPr>
        <w:t>WebSocket setup is operational for EBR communication</w:t>
      </w:r>
      <w:r>
        <w:br/>
      </w:r>
      <w:r>
        <w:br/>
      </w:r>
    </w:p>
    <w:p w14:paraId="5E3BD947" w14:textId="2335DA10" w:rsidR="3E867D89" w:rsidRDefault="3E867D89"/>
    <w:p w14:paraId="06435348" w14:textId="37EE299C" w:rsidR="6B4E1000" w:rsidRDefault="6B4E1000" w:rsidP="3E867D89">
      <w:pPr>
        <w:spacing w:after="200"/>
      </w:pPr>
      <w:r w:rsidRPr="3E867D89">
        <w:rPr>
          <w:b/>
          <w:bCs/>
          <w:color w:val="000000" w:themeColor="text1"/>
          <w:lang w:val="en-US"/>
        </w:rPr>
        <w:t>Function: /SMPL/PPPI_FM_SIG_ADD_DB_CB</w:t>
      </w:r>
    </w:p>
    <w:p w14:paraId="4C8A44E3" w14:textId="4AF5E518" w:rsidR="6B4E1000" w:rsidRDefault="6B4E1000" w:rsidP="3E867D89">
      <w:pPr>
        <w:pStyle w:val="ListParagraph"/>
        <w:numPr>
          <w:ilvl w:val="0"/>
          <w:numId w:val="26"/>
        </w:numPr>
        <w:spacing w:before="240" w:after="0"/>
        <w:rPr>
          <w:b/>
          <w:bCs/>
          <w:color w:val="000000" w:themeColor="text1"/>
          <w:lang w:val="en-US"/>
        </w:rPr>
      </w:pPr>
      <w:r w:rsidRPr="3E867D89">
        <w:rPr>
          <w:b/>
          <w:bCs/>
          <w:color w:val="000000" w:themeColor="text1"/>
          <w:lang w:val="en-US"/>
        </w:rPr>
        <w:t>Signature Type Identification</w:t>
      </w:r>
    </w:p>
    <w:p w14:paraId="20000907" w14:textId="3B6ED809" w:rsidR="6B4E1000" w:rsidRDefault="6B4E1000" w:rsidP="3E867D89">
      <w:pPr>
        <w:pStyle w:val="ListParagraph"/>
        <w:numPr>
          <w:ilvl w:val="0"/>
          <w:numId w:val="25"/>
        </w:numPr>
        <w:spacing w:after="0"/>
        <w:rPr>
          <w:color w:val="000000" w:themeColor="text1"/>
          <w:lang w:val="en-US"/>
        </w:rPr>
      </w:pPr>
      <w:r w:rsidRPr="3E867D89">
        <w:rPr>
          <w:color w:val="000000" w:themeColor="text1"/>
          <w:lang w:val="en-US"/>
        </w:rPr>
        <w:t xml:space="preserve">Assign the incoming signature type (IM_SIGTYPE) to local variable </w:t>
      </w:r>
      <w:proofErr w:type="spellStart"/>
      <w:r w:rsidRPr="3E867D89">
        <w:rPr>
          <w:color w:val="000000" w:themeColor="text1"/>
          <w:lang w:val="en-US"/>
        </w:rPr>
        <w:t>lv_sigtype</w:t>
      </w:r>
      <w:proofErr w:type="spellEnd"/>
      <w:r w:rsidRPr="3E867D89">
        <w:rPr>
          <w:color w:val="000000" w:themeColor="text1"/>
          <w:lang w:val="en-US"/>
        </w:rPr>
        <w:t>.</w:t>
      </w:r>
    </w:p>
    <w:p w14:paraId="64AB38ED" w14:textId="317CB564" w:rsidR="6B4E1000" w:rsidRDefault="6B4E1000" w:rsidP="3E867D89">
      <w:pPr>
        <w:pStyle w:val="ListParagraph"/>
        <w:numPr>
          <w:ilvl w:val="0"/>
          <w:numId w:val="25"/>
        </w:numPr>
        <w:spacing w:after="0"/>
        <w:rPr>
          <w:color w:val="000000" w:themeColor="text1"/>
          <w:lang w:val="en-US"/>
        </w:rPr>
      </w:pPr>
      <w:r w:rsidRPr="3E867D89">
        <w:rPr>
          <w:color w:val="000000" w:themeColor="text1"/>
          <w:lang w:val="en-US"/>
        </w:rPr>
        <w:t>A CASE structure is used to determine behavior based on the type:</w:t>
      </w:r>
    </w:p>
    <w:p w14:paraId="355D8B68" w14:textId="3E9BAC44" w:rsidR="6B4E1000" w:rsidRDefault="6B4E1000" w:rsidP="3E867D89">
      <w:pPr>
        <w:pStyle w:val="ListParagraph"/>
        <w:numPr>
          <w:ilvl w:val="1"/>
          <w:numId w:val="25"/>
        </w:numPr>
        <w:spacing w:after="0"/>
        <w:rPr>
          <w:color w:val="000000" w:themeColor="text1"/>
          <w:lang w:val="en-US"/>
        </w:rPr>
      </w:pPr>
      <w:r w:rsidRPr="3E867D89">
        <w:rPr>
          <w:color w:val="000000" w:themeColor="text1"/>
          <w:lang w:val="en-US"/>
        </w:rPr>
        <w:t>' ' (Done By)</w:t>
      </w:r>
    </w:p>
    <w:p w14:paraId="71786868" w14:textId="5C532D17" w:rsidR="6B4E1000" w:rsidRDefault="6B4E1000" w:rsidP="3E867D89">
      <w:pPr>
        <w:pStyle w:val="ListParagraph"/>
        <w:numPr>
          <w:ilvl w:val="1"/>
          <w:numId w:val="25"/>
        </w:numPr>
        <w:spacing w:after="0"/>
        <w:rPr>
          <w:color w:val="000000" w:themeColor="text1"/>
          <w:lang w:val="en-US"/>
        </w:rPr>
      </w:pPr>
      <w:r w:rsidRPr="3E867D89">
        <w:rPr>
          <w:color w:val="000000" w:themeColor="text1"/>
          <w:lang w:val="en-US"/>
        </w:rPr>
        <w:t>'C' (Checked By)</w:t>
      </w:r>
    </w:p>
    <w:p w14:paraId="01A5BA1C" w14:textId="4A96EA74" w:rsidR="6B4E1000" w:rsidRDefault="6B4E1000" w:rsidP="3E867D89">
      <w:pPr>
        <w:pStyle w:val="ListParagraph"/>
        <w:numPr>
          <w:ilvl w:val="1"/>
          <w:numId w:val="25"/>
        </w:numPr>
        <w:spacing w:after="0"/>
        <w:rPr>
          <w:color w:val="000000" w:themeColor="text1"/>
          <w:lang w:val="en-US"/>
        </w:rPr>
      </w:pPr>
      <w:r w:rsidRPr="3E867D89">
        <w:rPr>
          <w:color w:val="000000" w:themeColor="text1"/>
          <w:lang w:val="en-US"/>
        </w:rPr>
        <w:t>'O' (Validation Flag Only)</w:t>
      </w:r>
    </w:p>
    <w:p w14:paraId="58683C3C" w14:textId="4BDAFBF7" w:rsidR="6B4E1000" w:rsidRDefault="6B4E1000" w:rsidP="3E867D89">
      <w:pPr>
        <w:pStyle w:val="ListParagraph"/>
        <w:numPr>
          <w:ilvl w:val="0"/>
          <w:numId w:val="24"/>
        </w:numPr>
        <w:spacing w:before="200" w:after="0"/>
        <w:rPr>
          <w:b/>
          <w:bCs/>
          <w:color w:val="000000" w:themeColor="text1"/>
          <w:lang w:val="en-US"/>
        </w:rPr>
      </w:pPr>
      <w:r w:rsidRPr="3E867D89">
        <w:rPr>
          <w:b/>
          <w:bCs/>
          <w:color w:val="000000" w:themeColor="text1"/>
          <w:lang w:val="en-US"/>
        </w:rPr>
        <w:t>Done by Signature(</w:t>
      </w:r>
      <w:proofErr w:type="spellStart"/>
      <w:r w:rsidRPr="3E867D89">
        <w:rPr>
          <w:b/>
          <w:bCs/>
          <w:color w:val="000000" w:themeColor="text1"/>
          <w:lang w:val="en-US"/>
        </w:rPr>
        <w:t>lv_sigtype</w:t>
      </w:r>
      <w:proofErr w:type="spellEnd"/>
      <w:r w:rsidRPr="3E867D89">
        <w:rPr>
          <w:b/>
          <w:bCs/>
          <w:color w:val="000000" w:themeColor="text1"/>
          <w:lang w:val="en-US"/>
        </w:rPr>
        <w:t xml:space="preserve"> = '')</w:t>
      </w:r>
      <w:r>
        <w:br/>
      </w:r>
      <w:r w:rsidRPr="3E867D89">
        <w:rPr>
          <w:color w:val="000000" w:themeColor="text1"/>
          <w:lang w:val="en-US"/>
        </w:rPr>
        <w:t xml:space="preserve"> </w:t>
      </w:r>
      <w:r w:rsidRPr="3E867D89">
        <w:rPr>
          <w:b/>
          <w:bCs/>
          <w:color w:val="000000" w:themeColor="text1"/>
          <w:lang w:val="en-US"/>
        </w:rPr>
        <w:t>a. Optional Step Name Update</w:t>
      </w:r>
    </w:p>
    <w:p w14:paraId="4B239DD2" w14:textId="38E6D0D5" w:rsidR="6B4E1000" w:rsidRDefault="6B4E1000" w:rsidP="3E867D89">
      <w:pPr>
        <w:pStyle w:val="ListParagraph"/>
        <w:numPr>
          <w:ilvl w:val="0"/>
          <w:numId w:val="23"/>
        </w:numPr>
        <w:spacing w:after="0"/>
        <w:rPr>
          <w:color w:val="000000" w:themeColor="text1"/>
          <w:lang w:val="en-US"/>
        </w:rPr>
      </w:pPr>
      <w:r w:rsidRPr="3E867D89">
        <w:rPr>
          <w:color w:val="000000" w:themeColor="text1"/>
          <w:lang w:val="en-US"/>
        </w:rPr>
        <w:t xml:space="preserve">If IM_STEP is provided, update the </w:t>
      </w:r>
      <w:proofErr w:type="spellStart"/>
      <w:r w:rsidRPr="3E867D89">
        <w:rPr>
          <w:color w:val="000000" w:themeColor="text1"/>
          <w:lang w:val="en-US"/>
        </w:rPr>
        <w:t>XStep</w:t>
      </w:r>
      <w:proofErr w:type="spellEnd"/>
      <w:r w:rsidRPr="3E867D89">
        <w:rPr>
          <w:color w:val="000000" w:themeColor="text1"/>
          <w:lang w:val="en-US"/>
        </w:rPr>
        <w:t xml:space="preserve"> header in table /SMPL/PPPI_PISST.</w:t>
      </w:r>
    </w:p>
    <w:p w14:paraId="75158F35" w14:textId="72C66251" w:rsidR="6B4E1000" w:rsidRDefault="6B4E1000" w:rsidP="3E867D89">
      <w:pPr>
        <w:spacing w:after="0"/>
        <w:ind w:left="720"/>
      </w:pPr>
      <w:r w:rsidRPr="3E867D89">
        <w:rPr>
          <w:b/>
          <w:bCs/>
          <w:color w:val="000000" w:themeColor="text1"/>
          <w:lang w:val="en-US"/>
        </w:rPr>
        <w:t>b. Determine Position for Signature Insertion</w:t>
      </w:r>
    </w:p>
    <w:p w14:paraId="32122AA9" w14:textId="5379850B" w:rsidR="6B4E1000" w:rsidRDefault="6B4E1000" w:rsidP="3E867D89">
      <w:pPr>
        <w:pStyle w:val="ListParagraph"/>
        <w:numPr>
          <w:ilvl w:val="0"/>
          <w:numId w:val="22"/>
        </w:numPr>
        <w:spacing w:after="0"/>
        <w:rPr>
          <w:color w:val="000000" w:themeColor="text1"/>
          <w:lang w:val="en-US"/>
        </w:rPr>
      </w:pPr>
      <w:r w:rsidRPr="3E867D89">
        <w:rPr>
          <w:color w:val="000000" w:themeColor="text1"/>
          <w:lang w:val="en-US"/>
        </w:rPr>
        <w:t>If IM_DB_UP_DOWN is empty:</w:t>
      </w:r>
    </w:p>
    <w:p w14:paraId="2076B7C9" w14:textId="68CA6FFE"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 xml:space="preserve">Insert the new signature </w:t>
      </w:r>
      <w:r w:rsidRPr="3E867D89">
        <w:rPr>
          <w:i/>
          <w:iCs/>
          <w:color w:val="000000" w:themeColor="text1"/>
          <w:lang w:val="en-US"/>
        </w:rPr>
        <w:t>above</w:t>
      </w:r>
      <w:r w:rsidRPr="3E867D89">
        <w:rPr>
          <w:color w:val="000000" w:themeColor="text1"/>
          <w:lang w:val="en-US"/>
        </w:rPr>
        <w:t xml:space="preserve"> the current item by fetching MIN(UNIQUE_SEQID) and inserting one row before it.</w:t>
      </w:r>
    </w:p>
    <w:p w14:paraId="65BE112E" w14:textId="0C52339B" w:rsidR="6B4E1000" w:rsidRDefault="6B4E1000" w:rsidP="3E867D89">
      <w:pPr>
        <w:pStyle w:val="ListParagraph"/>
        <w:numPr>
          <w:ilvl w:val="0"/>
          <w:numId w:val="22"/>
        </w:numPr>
        <w:spacing w:after="0"/>
        <w:rPr>
          <w:color w:val="000000" w:themeColor="text1"/>
          <w:lang w:val="en-US"/>
        </w:rPr>
      </w:pPr>
      <w:r w:rsidRPr="3E867D89">
        <w:rPr>
          <w:color w:val="000000" w:themeColor="text1"/>
          <w:lang w:val="en-US"/>
        </w:rPr>
        <w:t>If IM_DB_UP_DOWN = 'B':</w:t>
      </w:r>
    </w:p>
    <w:p w14:paraId="60076916" w14:textId="584134CC"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 xml:space="preserve">Insert the new signature </w:t>
      </w:r>
      <w:r w:rsidRPr="3E867D89">
        <w:rPr>
          <w:i/>
          <w:iCs/>
          <w:color w:val="000000" w:themeColor="text1"/>
          <w:lang w:val="en-US"/>
        </w:rPr>
        <w:t>below</w:t>
      </w:r>
      <w:r w:rsidRPr="3E867D89">
        <w:rPr>
          <w:color w:val="000000" w:themeColor="text1"/>
          <w:lang w:val="en-US"/>
        </w:rPr>
        <w:t xml:space="preserve"> the current item by fetching MAX(UNIQUE_SEQID) and inserting one row after it.</w:t>
      </w:r>
    </w:p>
    <w:p w14:paraId="314BDE06" w14:textId="0112683D" w:rsidR="6B4E1000" w:rsidRDefault="6B4E1000" w:rsidP="3E867D89">
      <w:pPr>
        <w:pStyle w:val="ListParagraph"/>
        <w:numPr>
          <w:ilvl w:val="0"/>
          <w:numId w:val="22"/>
        </w:numPr>
        <w:spacing w:after="0"/>
        <w:rPr>
          <w:color w:val="000000" w:themeColor="text1"/>
          <w:lang w:val="en-US"/>
        </w:rPr>
      </w:pPr>
      <w:r w:rsidRPr="3E867D89">
        <w:rPr>
          <w:color w:val="000000" w:themeColor="text1"/>
          <w:lang w:val="en-US"/>
        </w:rPr>
        <w:t>In both cases:</w:t>
      </w:r>
    </w:p>
    <w:p w14:paraId="6FE8FC22" w14:textId="690E9F07"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Use IM_USERID as the signer (SIGN_ID)</w:t>
      </w:r>
    </w:p>
    <w:p w14:paraId="7F5B3593" w14:textId="1C49E817"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Signature type description from TEXT-001</w:t>
      </w:r>
    </w:p>
    <w:p w14:paraId="197929DE" w14:textId="5029B15E" w:rsidR="6B4E1000" w:rsidRDefault="6B4E1000" w:rsidP="3E867D89">
      <w:pPr>
        <w:pStyle w:val="ListParagraph"/>
        <w:numPr>
          <w:ilvl w:val="1"/>
          <w:numId w:val="22"/>
        </w:numPr>
        <w:spacing w:after="0"/>
        <w:ind w:left="720"/>
        <w:rPr>
          <w:color w:val="000000" w:themeColor="text1"/>
          <w:lang w:val="en-US"/>
        </w:rPr>
      </w:pPr>
      <w:r w:rsidRPr="3E867D89">
        <w:rPr>
          <w:color w:val="000000" w:themeColor="text1"/>
          <w:lang w:val="en-US"/>
        </w:rPr>
        <w:t>Insert new row into /SMPL/PPPI_PISST</w:t>
      </w:r>
    </w:p>
    <w:p w14:paraId="0C79A6CF" w14:textId="45621087" w:rsidR="6B4E1000" w:rsidRDefault="6B4E1000" w:rsidP="3E867D89">
      <w:pPr>
        <w:pStyle w:val="ListParagraph"/>
        <w:numPr>
          <w:ilvl w:val="0"/>
          <w:numId w:val="21"/>
        </w:numPr>
        <w:spacing w:before="200" w:after="0"/>
        <w:rPr>
          <w:b/>
          <w:bCs/>
          <w:color w:val="000000" w:themeColor="text1"/>
          <w:lang w:val="en-US"/>
        </w:rPr>
      </w:pPr>
      <w:r w:rsidRPr="3E867D89">
        <w:rPr>
          <w:b/>
          <w:bCs/>
          <w:color w:val="000000" w:themeColor="text1"/>
          <w:lang w:val="en-US"/>
        </w:rPr>
        <w:t>Checked By Signature (</w:t>
      </w:r>
      <w:proofErr w:type="spellStart"/>
      <w:r w:rsidRPr="3E867D89">
        <w:rPr>
          <w:b/>
          <w:bCs/>
          <w:color w:val="000000" w:themeColor="text1"/>
          <w:lang w:val="en-US"/>
        </w:rPr>
        <w:t>lv_sigtype</w:t>
      </w:r>
      <w:proofErr w:type="spellEnd"/>
      <w:r w:rsidRPr="3E867D89">
        <w:rPr>
          <w:b/>
          <w:bCs/>
          <w:color w:val="000000" w:themeColor="text1"/>
          <w:lang w:val="en-US"/>
        </w:rPr>
        <w:t xml:space="preserve"> = 'C')</w:t>
      </w:r>
      <w:r>
        <w:br/>
      </w:r>
      <w:r w:rsidRPr="3E867D89">
        <w:rPr>
          <w:color w:val="000000" w:themeColor="text1"/>
          <w:lang w:val="en-US"/>
        </w:rPr>
        <w:t xml:space="preserve"> </w:t>
      </w:r>
      <w:r w:rsidRPr="3E867D89">
        <w:rPr>
          <w:b/>
          <w:bCs/>
          <w:color w:val="000000" w:themeColor="text1"/>
          <w:lang w:val="en-US"/>
        </w:rPr>
        <w:t>a. Get Signature Start Point</w:t>
      </w:r>
    </w:p>
    <w:p w14:paraId="57AEFD55" w14:textId="4EAC5B33" w:rsidR="6B4E1000" w:rsidRDefault="6B4E1000" w:rsidP="3E867D89">
      <w:pPr>
        <w:pStyle w:val="ListParagraph"/>
        <w:numPr>
          <w:ilvl w:val="1"/>
          <w:numId w:val="21"/>
        </w:numPr>
        <w:spacing w:after="0"/>
        <w:rPr>
          <w:color w:val="000000" w:themeColor="text1"/>
          <w:lang w:val="en-US"/>
        </w:rPr>
      </w:pPr>
      <w:r w:rsidRPr="3E867D89">
        <w:rPr>
          <w:color w:val="000000" w:themeColor="text1"/>
          <w:lang w:val="en-US"/>
        </w:rPr>
        <w:t>Select the UNIQUE_SEQID of the "Checked By" step matching the given input.</w:t>
      </w:r>
    </w:p>
    <w:p w14:paraId="66DA9BB5" w14:textId="0D414FEB" w:rsidR="6B4E1000" w:rsidRDefault="6B4E1000" w:rsidP="3E867D89">
      <w:pPr>
        <w:spacing w:after="0"/>
        <w:ind w:left="720"/>
      </w:pPr>
      <w:r w:rsidRPr="3E867D89">
        <w:rPr>
          <w:b/>
          <w:bCs/>
          <w:color w:val="000000" w:themeColor="text1"/>
          <w:lang w:val="en-US"/>
        </w:rPr>
        <w:t>b. Determine Signature End Point</w:t>
      </w:r>
    </w:p>
    <w:p w14:paraId="059E3A92" w14:textId="76246E54" w:rsidR="6B4E1000" w:rsidRDefault="6B4E1000" w:rsidP="3E867D89">
      <w:pPr>
        <w:pStyle w:val="ListParagraph"/>
        <w:numPr>
          <w:ilvl w:val="0"/>
          <w:numId w:val="20"/>
        </w:numPr>
        <w:spacing w:after="0"/>
        <w:rPr>
          <w:color w:val="000000" w:themeColor="text1"/>
          <w:lang w:val="en-US"/>
        </w:rPr>
      </w:pPr>
      <w:r w:rsidRPr="3E867D89">
        <w:rPr>
          <w:color w:val="000000" w:themeColor="text1"/>
          <w:lang w:val="en-US"/>
        </w:rPr>
        <w:t>Fetch all prior 'C' type signatures for the same control recipe (and optionally across all phases).</w:t>
      </w:r>
    </w:p>
    <w:p w14:paraId="7E4714B8" w14:textId="087F4D8C" w:rsidR="6B4E1000" w:rsidRDefault="6B4E1000" w:rsidP="3E867D89">
      <w:pPr>
        <w:pStyle w:val="ListParagraph"/>
        <w:numPr>
          <w:ilvl w:val="0"/>
          <w:numId w:val="20"/>
        </w:numPr>
        <w:spacing w:after="0"/>
        <w:rPr>
          <w:color w:val="000000" w:themeColor="text1"/>
          <w:lang w:val="en-US"/>
        </w:rPr>
      </w:pPr>
      <w:r w:rsidRPr="3E867D89">
        <w:rPr>
          <w:color w:val="000000" w:themeColor="text1"/>
          <w:lang w:val="en-US"/>
        </w:rPr>
        <w:t>Determine the highest UNIQUE_SEQID lower than the start point to use as the end.</w:t>
      </w:r>
    </w:p>
    <w:p w14:paraId="45D86560" w14:textId="157E0F30" w:rsidR="6B4E1000" w:rsidRDefault="6B4E1000" w:rsidP="3E867D89">
      <w:pPr>
        <w:spacing w:after="0"/>
        <w:ind w:left="720"/>
      </w:pPr>
      <w:r w:rsidRPr="3E867D89">
        <w:rPr>
          <w:b/>
          <w:bCs/>
          <w:color w:val="000000" w:themeColor="text1"/>
          <w:lang w:val="en-US"/>
        </w:rPr>
        <w:t>c. Update Checked By Step</w:t>
      </w:r>
    </w:p>
    <w:p w14:paraId="32052897" w14:textId="2B73AD72" w:rsidR="6B4E1000" w:rsidRDefault="6B4E1000" w:rsidP="3E867D89">
      <w:pPr>
        <w:pStyle w:val="ListParagraph"/>
        <w:numPr>
          <w:ilvl w:val="0"/>
          <w:numId w:val="19"/>
        </w:numPr>
        <w:spacing w:after="0"/>
        <w:rPr>
          <w:color w:val="000000" w:themeColor="text1"/>
          <w:lang w:val="en-US"/>
        </w:rPr>
      </w:pPr>
      <w:r w:rsidRPr="3E867D89">
        <w:rPr>
          <w:color w:val="000000" w:themeColor="text1"/>
          <w:lang w:val="en-US"/>
        </w:rPr>
        <w:t>Set the SIGN_ID and mark the step as COMPLETED = 'X'.</w:t>
      </w:r>
    </w:p>
    <w:p w14:paraId="09FBBC44" w14:textId="0D7CA4B4" w:rsidR="6B4E1000" w:rsidRDefault="6B4E1000" w:rsidP="3E867D89">
      <w:pPr>
        <w:spacing w:after="0"/>
        <w:ind w:left="720"/>
      </w:pPr>
      <w:r w:rsidRPr="3E867D89">
        <w:rPr>
          <w:b/>
          <w:bCs/>
          <w:color w:val="000000" w:themeColor="text1"/>
          <w:lang w:val="en-US"/>
        </w:rPr>
        <w:t>d. Complete All Steps Between Start and End</w:t>
      </w:r>
    </w:p>
    <w:p w14:paraId="194E6147" w14:textId="2B5FFB1E" w:rsidR="6B4E1000" w:rsidRDefault="6B4E1000" w:rsidP="3E867D89">
      <w:pPr>
        <w:pStyle w:val="ListParagraph"/>
        <w:numPr>
          <w:ilvl w:val="0"/>
          <w:numId w:val="18"/>
        </w:numPr>
        <w:spacing w:after="0"/>
        <w:rPr>
          <w:color w:val="000000" w:themeColor="text1"/>
          <w:lang w:val="en-US"/>
        </w:rPr>
      </w:pPr>
      <w:r w:rsidRPr="3E867D89">
        <w:rPr>
          <w:color w:val="000000" w:themeColor="text1"/>
          <w:lang w:val="en-US"/>
        </w:rPr>
        <w:t>Fetch and loop over all steps with UNIQUE_SEQID between the start and end boundaries.</w:t>
      </w:r>
    </w:p>
    <w:p w14:paraId="7B13B689" w14:textId="03382228" w:rsidR="6B4E1000" w:rsidRDefault="6B4E1000" w:rsidP="3E867D89">
      <w:pPr>
        <w:pStyle w:val="ListParagraph"/>
        <w:numPr>
          <w:ilvl w:val="0"/>
          <w:numId w:val="18"/>
        </w:numPr>
        <w:spacing w:after="0"/>
        <w:rPr>
          <w:color w:val="000000" w:themeColor="text1"/>
          <w:lang w:val="en-US"/>
        </w:rPr>
      </w:pPr>
      <w:r w:rsidRPr="3E867D89">
        <w:rPr>
          <w:color w:val="000000" w:themeColor="text1"/>
          <w:lang w:val="en-US"/>
        </w:rPr>
        <w:t>Mark each row in that range as COMPLETED = 'X'.</w:t>
      </w:r>
    </w:p>
    <w:p w14:paraId="6916D514" w14:textId="3E9C01D1" w:rsidR="6B4E1000" w:rsidRDefault="6B4E1000" w:rsidP="3E867D89">
      <w:pPr>
        <w:pStyle w:val="ListParagraph"/>
        <w:numPr>
          <w:ilvl w:val="0"/>
          <w:numId w:val="18"/>
        </w:numPr>
        <w:spacing w:after="0"/>
        <w:rPr>
          <w:color w:val="000000" w:themeColor="text1"/>
          <w:lang w:val="en-US"/>
        </w:rPr>
      </w:pPr>
      <w:r w:rsidRPr="3E867D89">
        <w:rPr>
          <w:color w:val="000000" w:themeColor="text1"/>
          <w:lang w:val="en-US"/>
        </w:rPr>
        <w:t>Update the database using MODIFY.</w:t>
      </w:r>
    </w:p>
    <w:p w14:paraId="014C03C5" w14:textId="326876C5" w:rsidR="6B4E1000" w:rsidRDefault="6B4E1000" w:rsidP="3E867D89">
      <w:pPr>
        <w:pStyle w:val="ListParagraph"/>
        <w:numPr>
          <w:ilvl w:val="0"/>
          <w:numId w:val="17"/>
        </w:numPr>
        <w:spacing w:before="200" w:after="0"/>
        <w:rPr>
          <w:b/>
          <w:bCs/>
          <w:color w:val="000000" w:themeColor="text1"/>
          <w:lang w:val="en-US"/>
        </w:rPr>
      </w:pPr>
      <w:r w:rsidRPr="3E867D89">
        <w:rPr>
          <w:b/>
          <w:bCs/>
          <w:color w:val="000000" w:themeColor="text1"/>
          <w:lang w:val="en-US"/>
        </w:rPr>
        <w:t>Validation Flag Update (</w:t>
      </w:r>
      <w:proofErr w:type="spellStart"/>
      <w:r w:rsidRPr="3E867D89">
        <w:rPr>
          <w:b/>
          <w:bCs/>
          <w:color w:val="000000" w:themeColor="text1"/>
          <w:lang w:val="en-US"/>
        </w:rPr>
        <w:t>lv_sigtype</w:t>
      </w:r>
      <w:proofErr w:type="spellEnd"/>
      <w:r w:rsidRPr="3E867D89">
        <w:rPr>
          <w:b/>
          <w:bCs/>
          <w:color w:val="000000" w:themeColor="text1"/>
          <w:lang w:val="en-US"/>
        </w:rPr>
        <w:t xml:space="preserve"> = 'O')</w:t>
      </w:r>
      <w:r>
        <w:br/>
      </w:r>
      <w:r w:rsidRPr="3E867D89">
        <w:rPr>
          <w:color w:val="000000" w:themeColor="text1"/>
          <w:lang w:val="en-US"/>
        </w:rPr>
        <w:t xml:space="preserve"> </w:t>
      </w:r>
      <w:r w:rsidRPr="3E867D89">
        <w:rPr>
          <w:b/>
          <w:bCs/>
          <w:color w:val="000000" w:themeColor="text1"/>
          <w:lang w:val="en-US"/>
        </w:rPr>
        <w:t>a. Determine Validation Value</w:t>
      </w:r>
    </w:p>
    <w:p w14:paraId="2A1816EA" w14:textId="29D69F72" w:rsidR="6B4E1000" w:rsidRDefault="6B4E1000" w:rsidP="3E867D89">
      <w:pPr>
        <w:pStyle w:val="ListParagraph"/>
        <w:numPr>
          <w:ilvl w:val="1"/>
          <w:numId w:val="17"/>
        </w:numPr>
        <w:spacing w:after="0"/>
        <w:rPr>
          <w:color w:val="000000" w:themeColor="text1"/>
          <w:lang w:val="en-US"/>
        </w:rPr>
      </w:pPr>
      <w:r w:rsidRPr="3E867D89">
        <w:rPr>
          <w:color w:val="000000" w:themeColor="text1"/>
          <w:lang w:val="en-US"/>
        </w:rPr>
        <w:t>If IM_VALIDATION_REQ = '2', set to 'No', else 'Yes'.</w:t>
      </w:r>
    </w:p>
    <w:p w14:paraId="0DB1C48C" w14:textId="7E3FB1FA" w:rsidR="6B4E1000" w:rsidRDefault="6B4E1000" w:rsidP="3E867D89">
      <w:pPr>
        <w:spacing w:after="0"/>
        <w:ind w:left="720"/>
      </w:pPr>
      <w:r w:rsidRPr="3E867D89">
        <w:rPr>
          <w:b/>
          <w:bCs/>
          <w:color w:val="000000" w:themeColor="text1"/>
          <w:lang w:val="en-US"/>
        </w:rPr>
        <w:t>b. Update Validation Requirement</w:t>
      </w:r>
    </w:p>
    <w:p w14:paraId="4E6EC874" w14:textId="7CE53525" w:rsidR="6B4E1000" w:rsidRDefault="6B4E1000" w:rsidP="3E867D89">
      <w:pPr>
        <w:pStyle w:val="ListParagraph"/>
        <w:numPr>
          <w:ilvl w:val="0"/>
          <w:numId w:val="16"/>
        </w:numPr>
        <w:spacing w:after="0"/>
        <w:rPr>
          <w:color w:val="000000" w:themeColor="text1"/>
          <w:lang w:val="en-US"/>
        </w:rPr>
      </w:pPr>
      <w:r w:rsidRPr="3E867D89">
        <w:rPr>
          <w:color w:val="000000" w:themeColor="text1"/>
          <w:lang w:val="en-US"/>
        </w:rPr>
        <w:t>Update the VALIDATION_REQUIRED field for the current control recipe, phase, and step index in /SMPL/PPPI_PISST.</w:t>
      </w:r>
    </w:p>
    <w:p w14:paraId="20C554D3" w14:textId="5D356B61" w:rsidR="6B4E1000" w:rsidRDefault="6B4E1000" w:rsidP="3E867D89">
      <w:pPr>
        <w:spacing w:before="240" w:after="240"/>
      </w:pPr>
      <w:r w:rsidRPr="3E867D89">
        <w:rPr>
          <w:b/>
          <w:bCs/>
          <w:color w:val="000000" w:themeColor="text1"/>
          <w:lang w:val="en-US"/>
        </w:rPr>
        <w:t>Additional Notes:</w:t>
      </w:r>
    </w:p>
    <w:p w14:paraId="33E7DED0" w14:textId="2B7ABA04" w:rsidR="6B4E1000" w:rsidRDefault="6B4E1000" w:rsidP="3E867D89">
      <w:pPr>
        <w:pStyle w:val="ListParagraph"/>
        <w:numPr>
          <w:ilvl w:val="0"/>
          <w:numId w:val="15"/>
        </w:numPr>
        <w:spacing w:after="0"/>
        <w:rPr>
          <w:color w:val="000000" w:themeColor="text1"/>
          <w:lang w:val="en-US"/>
        </w:rPr>
      </w:pPr>
      <w:r w:rsidRPr="3E867D89">
        <w:rPr>
          <w:b/>
          <w:bCs/>
          <w:color w:val="000000" w:themeColor="text1"/>
          <w:lang w:val="en-US"/>
        </w:rPr>
        <w:t>Purpose</w:t>
      </w:r>
      <w:r w:rsidRPr="3E867D89">
        <w:rPr>
          <w:color w:val="000000" w:themeColor="text1"/>
          <w:lang w:val="en-US"/>
        </w:rPr>
        <w:t>:</w:t>
      </w:r>
      <w:r>
        <w:br/>
      </w:r>
      <w:r w:rsidRPr="3E867D89">
        <w:rPr>
          <w:color w:val="000000" w:themeColor="text1"/>
          <w:lang w:val="en-US"/>
        </w:rPr>
        <w:t>Dynamically inserts or updates signature records in /SMPL/PPPI_PISST depending on the role of the signer (Done By, Checked By, or Validator).</w:t>
      </w:r>
    </w:p>
    <w:p w14:paraId="620CD9BF" w14:textId="095AD4E3" w:rsidR="6B4E1000" w:rsidRDefault="6B4E1000" w:rsidP="3E867D89">
      <w:pPr>
        <w:pStyle w:val="ListParagraph"/>
        <w:numPr>
          <w:ilvl w:val="0"/>
          <w:numId w:val="15"/>
        </w:numPr>
        <w:spacing w:after="0"/>
        <w:rPr>
          <w:color w:val="000000" w:themeColor="text1"/>
          <w:lang w:val="en-US"/>
        </w:rPr>
      </w:pPr>
      <w:r w:rsidRPr="3E867D89">
        <w:rPr>
          <w:b/>
          <w:bCs/>
          <w:color w:val="000000" w:themeColor="text1"/>
          <w:lang w:val="en-US"/>
        </w:rPr>
        <w:t>Features</w:t>
      </w:r>
      <w:r w:rsidRPr="3E867D89">
        <w:rPr>
          <w:color w:val="000000" w:themeColor="text1"/>
          <w:lang w:val="en-US"/>
        </w:rPr>
        <w:t>:</w:t>
      </w:r>
    </w:p>
    <w:p w14:paraId="0D564E97" w14:textId="433E456D" w:rsidR="6B4E1000" w:rsidRDefault="6B4E1000" w:rsidP="3E867D89">
      <w:pPr>
        <w:spacing w:after="0"/>
        <w:ind w:firstLine="720"/>
      </w:pPr>
      <w:r w:rsidRPr="3E867D89">
        <w:rPr>
          <w:color w:val="000000" w:themeColor="text1"/>
          <w:lang w:val="en-US"/>
        </w:rPr>
        <w:t>Supports step name overrides and UUID tracking.</w:t>
      </w:r>
    </w:p>
    <w:p w14:paraId="375BABDE" w14:textId="32564381" w:rsidR="6B4E1000" w:rsidRDefault="6B4E1000" w:rsidP="3E867D89">
      <w:pPr>
        <w:spacing w:after="0"/>
        <w:ind w:firstLine="720"/>
      </w:pPr>
      <w:r w:rsidRPr="3E867D89">
        <w:rPr>
          <w:color w:val="000000" w:themeColor="text1"/>
          <w:lang w:val="en-US"/>
        </w:rPr>
        <w:t>Allows insertion before or after specific records using IM_DB_UP_DOWN.</w:t>
      </w:r>
    </w:p>
    <w:p w14:paraId="6D4C434D" w14:textId="1F6D2E8D" w:rsidR="6B4E1000" w:rsidRDefault="6B4E1000" w:rsidP="3E867D89">
      <w:pPr>
        <w:spacing w:after="0"/>
        <w:ind w:firstLine="720"/>
      </w:pPr>
      <w:r w:rsidRPr="3E867D89">
        <w:rPr>
          <w:color w:val="000000" w:themeColor="text1"/>
          <w:lang w:val="en-US"/>
        </w:rPr>
        <w:t>Ensures Checked By signatures cascade completion to preceding steps.</w:t>
      </w:r>
    </w:p>
    <w:p w14:paraId="0432A845" w14:textId="14CDB8B8" w:rsidR="6B4E1000" w:rsidRDefault="6B4E1000" w:rsidP="3E867D89">
      <w:pPr>
        <w:spacing w:after="0"/>
        <w:ind w:firstLine="720"/>
      </w:pPr>
      <w:r w:rsidRPr="3E867D89">
        <w:rPr>
          <w:color w:val="000000" w:themeColor="text1"/>
          <w:lang w:val="en-US"/>
        </w:rPr>
        <w:t>Accommodates flexible validation logic.</w:t>
      </w:r>
    </w:p>
    <w:p w14:paraId="390ED7E2" w14:textId="521395A7" w:rsidR="6B4E1000" w:rsidRDefault="6B4E1000" w:rsidP="3E867D89">
      <w:pPr>
        <w:pStyle w:val="ListParagraph"/>
        <w:numPr>
          <w:ilvl w:val="0"/>
          <w:numId w:val="14"/>
        </w:numPr>
        <w:spacing w:after="0"/>
        <w:rPr>
          <w:color w:val="000000" w:themeColor="text1"/>
          <w:lang w:val="en-US"/>
        </w:rPr>
      </w:pPr>
      <w:r w:rsidRPr="3E867D89">
        <w:rPr>
          <w:b/>
          <w:bCs/>
          <w:color w:val="000000" w:themeColor="text1"/>
          <w:lang w:val="en-US"/>
        </w:rPr>
        <w:t>Error Handling</w:t>
      </w:r>
      <w:r w:rsidRPr="3E867D89">
        <w:rPr>
          <w:color w:val="000000" w:themeColor="text1"/>
          <w:lang w:val="en-US"/>
        </w:rPr>
        <w:t>:</w:t>
      </w:r>
    </w:p>
    <w:p w14:paraId="63A07D14" w14:textId="2CF20F28" w:rsidR="6B4E1000" w:rsidRDefault="6B4E1000" w:rsidP="3E867D89">
      <w:pPr>
        <w:spacing w:after="0"/>
        <w:ind w:left="720"/>
      </w:pPr>
      <w:r w:rsidRPr="3E867D89">
        <w:rPr>
          <w:color w:val="000000" w:themeColor="text1"/>
          <w:lang w:val="en-US"/>
        </w:rPr>
        <w:t>No explicit RAISE statements or exception handling.</w:t>
      </w:r>
    </w:p>
    <w:p w14:paraId="328F4D64" w14:textId="47BC7F37" w:rsidR="6B4E1000" w:rsidRDefault="6B4E1000" w:rsidP="3E867D89">
      <w:pPr>
        <w:spacing w:after="0"/>
        <w:ind w:left="720"/>
      </w:pPr>
      <w:r w:rsidRPr="3E867D89">
        <w:rPr>
          <w:color w:val="000000" w:themeColor="text1"/>
          <w:lang w:val="en-US"/>
        </w:rPr>
        <w:t>Relies on CHECK and SY-SUBRC evaluations to exit silently if lookup conditions fail.</w:t>
      </w:r>
    </w:p>
    <w:p w14:paraId="47E41D0B" w14:textId="26A2ED78" w:rsidR="6B4E1000" w:rsidRDefault="6B4E1000" w:rsidP="3E867D89">
      <w:pPr>
        <w:pStyle w:val="ListParagraph"/>
        <w:numPr>
          <w:ilvl w:val="0"/>
          <w:numId w:val="13"/>
        </w:numPr>
        <w:spacing w:after="0"/>
        <w:rPr>
          <w:color w:val="000000" w:themeColor="text1"/>
          <w:lang w:val="en-US"/>
        </w:rPr>
      </w:pPr>
      <w:r w:rsidRPr="3E867D89">
        <w:rPr>
          <w:b/>
          <w:bCs/>
          <w:color w:val="000000" w:themeColor="text1"/>
          <w:lang w:val="en-US"/>
        </w:rPr>
        <w:t>Extensibility</w:t>
      </w:r>
      <w:r w:rsidRPr="3E867D89">
        <w:rPr>
          <w:color w:val="000000" w:themeColor="text1"/>
          <w:lang w:val="en-US"/>
        </w:rPr>
        <w:t>:</w:t>
      </w:r>
    </w:p>
    <w:p w14:paraId="6BA29DB7" w14:textId="6AC1853F" w:rsidR="6B4E1000" w:rsidRDefault="6B4E1000" w:rsidP="3E867D89">
      <w:pPr>
        <w:spacing w:after="0"/>
        <w:ind w:left="720"/>
      </w:pPr>
      <w:r w:rsidRPr="3E867D89">
        <w:rPr>
          <w:color w:val="000000" w:themeColor="text1"/>
          <w:lang w:val="en-US"/>
        </w:rPr>
        <w:t>Designed with optional parameters (IM_STEP, IM_SIGTYPE, IM_DB_UP_DOWN, IM_VALIDATION_REQ) to support various signing scenarios.</w:t>
      </w:r>
    </w:p>
    <w:p w14:paraId="00118D06" w14:textId="164954FE" w:rsidR="3E867D89" w:rsidRDefault="3E867D89"/>
    <w:p w14:paraId="1862D8B2" w14:textId="3F734DD7" w:rsidR="6B4E1000" w:rsidRDefault="6B4E1000" w:rsidP="3E867D89">
      <w:r w:rsidRPr="3E867D89">
        <w:rPr>
          <w:b/>
          <w:bCs/>
          <w:color w:val="000000" w:themeColor="text1"/>
          <w:lang w:val="en-US"/>
        </w:rPr>
        <w:t>Function: /SMPL/PPPI_FM_INITIAL_ACTIVE</w:t>
      </w:r>
    </w:p>
    <w:p w14:paraId="38B43A46" w14:textId="3A1A3871" w:rsidR="6B4E1000" w:rsidRDefault="6B4E1000" w:rsidP="3E867D89">
      <w:pPr>
        <w:spacing w:after="0"/>
      </w:pPr>
      <w:r w:rsidRPr="3E867D89">
        <w:rPr>
          <w:b/>
          <w:bCs/>
          <w:color w:val="000000" w:themeColor="text1"/>
          <w:lang w:val="en-US"/>
        </w:rPr>
        <w:t>1. Initialization</w:t>
      </w:r>
    </w:p>
    <w:p w14:paraId="108C393A" w14:textId="3BEEA0A2" w:rsidR="6B4E1000" w:rsidRDefault="6B4E1000" w:rsidP="3E867D89">
      <w:pPr>
        <w:spacing w:after="0"/>
      </w:pPr>
      <w:r w:rsidRPr="3E867D89">
        <w:rPr>
          <w:color w:val="000000" w:themeColor="text1"/>
          <w:lang w:val="en-US"/>
        </w:rPr>
        <w:t>a. Input parameter IV_ACTIVE is optionally provided by the calling logic.</w:t>
      </w:r>
      <w:r>
        <w:br/>
      </w:r>
      <w:r w:rsidRPr="3E867D89">
        <w:rPr>
          <w:color w:val="000000" w:themeColor="text1"/>
          <w:lang w:val="en-US"/>
        </w:rPr>
        <w:t xml:space="preserve">b. Constants </w:t>
      </w:r>
      <w:proofErr w:type="spellStart"/>
      <w:r w:rsidRPr="3E867D89">
        <w:rPr>
          <w:color w:val="000000" w:themeColor="text1"/>
          <w:lang w:val="en-US"/>
        </w:rPr>
        <w:t>gc_yes</w:t>
      </w:r>
      <w:proofErr w:type="spellEnd"/>
      <w:r w:rsidRPr="3E867D89">
        <w:rPr>
          <w:color w:val="000000" w:themeColor="text1"/>
          <w:lang w:val="en-US"/>
        </w:rPr>
        <w:t xml:space="preserve">, </w:t>
      </w:r>
      <w:proofErr w:type="spellStart"/>
      <w:r w:rsidRPr="3E867D89">
        <w:rPr>
          <w:color w:val="000000" w:themeColor="text1"/>
          <w:lang w:val="en-US"/>
        </w:rPr>
        <w:t>gc_no</w:t>
      </w:r>
      <w:proofErr w:type="spellEnd"/>
      <w:r w:rsidRPr="3E867D89">
        <w:rPr>
          <w:color w:val="000000" w:themeColor="text1"/>
          <w:lang w:val="en-US"/>
        </w:rPr>
        <w:t xml:space="preserve">, and </w:t>
      </w:r>
      <w:proofErr w:type="spellStart"/>
      <w:r w:rsidRPr="3E867D89">
        <w:rPr>
          <w:color w:val="000000" w:themeColor="text1"/>
          <w:lang w:val="en-US"/>
        </w:rPr>
        <w:t>gc_inside_range</w:t>
      </w:r>
      <w:proofErr w:type="spellEnd"/>
      <w:r w:rsidRPr="3E867D89">
        <w:rPr>
          <w:color w:val="000000" w:themeColor="text1"/>
          <w:lang w:val="en-US"/>
        </w:rPr>
        <w:t xml:space="preserve"> are assumed to be defined globally in the context of the function module.</w:t>
      </w:r>
    </w:p>
    <w:p w14:paraId="0FB7E10A" w14:textId="145DBBC4" w:rsidR="6B4E1000" w:rsidRDefault="6B4E1000" w:rsidP="3E867D89">
      <w:pPr>
        <w:spacing w:before="200" w:after="0"/>
      </w:pPr>
      <w:r w:rsidRPr="3E867D89">
        <w:rPr>
          <w:b/>
          <w:bCs/>
          <w:color w:val="000000" w:themeColor="text1"/>
          <w:lang w:val="en-US"/>
        </w:rPr>
        <w:t>2. Active Flag Evaluation</w:t>
      </w:r>
    </w:p>
    <w:p w14:paraId="7C5C51A8" w14:textId="697D51F5" w:rsidR="6B4E1000" w:rsidRDefault="6B4E1000" w:rsidP="3E867D89">
      <w:pPr>
        <w:spacing w:after="0"/>
      </w:pPr>
      <w:r w:rsidRPr="3E867D89">
        <w:rPr>
          <w:color w:val="000000" w:themeColor="text1"/>
          <w:lang w:val="en-US"/>
        </w:rPr>
        <w:t xml:space="preserve">a. The function checks if the input value IV_ACTIVE falls within the expected valid range, represented by </w:t>
      </w:r>
      <w:proofErr w:type="spellStart"/>
      <w:r w:rsidRPr="3E867D89">
        <w:rPr>
          <w:color w:val="000000" w:themeColor="text1"/>
          <w:lang w:val="en-US"/>
        </w:rPr>
        <w:t>gc_inside_range</w:t>
      </w:r>
      <w:proofErr w:type="spellEnd"/>
      <w:r w:rsidRPr="3E867D89">
        <w:rPr>
          <w:color w:val="000000" w:themeColor="text1"/>
          <w:lang w:val="en-US"/>
        </w:rPr>
        <w:t>.</w:t>
      </w:r>
    </w:p>
    <w:p w14:paraId="4D7493D7" w14:textId="0D449B23" w:rsidR="6B4E1000" w:rsidRDefault="6B4E1000" w:rsidP="3E867D89">
      <w:pPr>
        <w:spacing w:after="0"/>
      </w:pPr>
      <w:r w:rsidRPr="3E867D89">
        <w:rPr>
          <w:color w:val="000000" w:themeColor="text1"/>
          <w:lang w:val="en-US"/>
        </w:rPr>
        <w:t>b. Based on the result:</w:t>
      </w:r>
    </w:p>
    <w:p w14:paraId="3726AC27" w14:textId="3C275514" w:rsidR="6B4E1000" w:rsidRDefault="6B4E1000" w:rsidP="3E867D89">
      <w:pPr>
        <w:pStyle w:val="ListParagraph"/>
        <w:numPr>
          <w:ilvl w:val="0"/>
          <w:numId w:val="12"/>
        </w:numPr>
        <w:spacing w:after="0"/>
        <w:rPr>
          <w:color w:val="000000" w:themeColor="text1"/>
          <w:lang w:val="en-US"/>
        </w:rPr>
      </w:pPr>
      <w:r w:rsidRPr="3E867D89">
        <w:rPr>
          <w:color w:val="000000" w:themeColor="text1"/>
          <w:lang w:val="en-US"/>
        </w:rPr>
        <w:t xml:space="preserve">If the input value is </w:t>
      </w:r>
      <w:r w:rsidRPr="3E867D89">
        <w:rPr>
          <w:b/>
          <w:bCs/>
          <w:color w:val="000000" w:themeColor="text1"/>
          <w:lang w:val="en-US"/>
        </w:rPr>
        <w:t>not equal</w:t>
      </w:r>
      <w:r w:rsidRPr="3E867D89">
        <w:rPr>
          <w:color w:val="000000" w:themeColor="text1"/>
          <w:lang w:val="en-US"/>
        </w:rPr>
        <w:t xml:space="preserve"> to </w:t>
      </w:r>
      <w:proofErr w:type="spellStart"/>
      <w:r w:rsidRPr="3E867D89">
        <w:rPr>
          <w:color w:val="000000" w:themeColor="text1"/>
          <w:lang w:val="en-US"/>
        </w:rPr>
        <w:t>gc_inside_range</w:t>
      </w:r>
      <w:proofErr w:type="spellEnd"/>
      <w:r w:rsidRPr="3E867D89">
        <w:rPr>
          <w:color w:val="000000" w:themeColor="text1"/>
          <w:lang w:val="en-US"/>
        </w:rPr>
        <w:t xml:space="preserve">, the </w:t>
      </w:r>
      <w:proofErr w:type="spellStart"/>
      <w:r w:rsidRPr="3E867D89">
        <w:rPr>
          <w:color w:val="000000" w:themeColor="text1"/>
          <w:lang w:val="en-US"/>
        </w:rPr>
        <w:t>XStep</w:t>
      </w:r>
      <w:proofErr w:type="spellEnd"/>
      <w:r w:rsidRPr="3E867D89">
        <w:rPr>
          <w:color w:val="000000" w:themeColor="text1"/>
          <w:lang w:val="en-US"/>
        </w:rPr>
        <w:t xml:space="preserve"> is marked as </w:t>
      </w:r>
      <w:r w:rsidRPr="3E867D89">
        <w:rPr>
          <w:b/>
          <w:bCs/>
          <w:color w:val="000000" w:themeColor="text1"/>
          <w:lang w:val="en-US"/>
        </w:rPr>
        <w:t>inactive</w:t>
      </w:r>
      <w:r w:rsidRPr="3E867D89">
        <w:rPr>
          <w:color w:val="000000" w:themeColor="text1"/>
          <w:lang w:val="en-US"/>
        </w:rPr>
        <w:t xml:space="preserve"> by setting EV_ACTIVE = </w:t>
      </w:r>
      <w:proofErr w:type="spellStart"/>
      <w:r w:rsidRPr="3E867D89">
        <w:rPr>
          <w:color w:val="000000" w:themeColor="text1"/>
          <w:lang w:val="en-US"/>
        </w:rPr>
        <w:t>gc_no</w:t>
      </w:r>
      <w:proofErr w:type="spellEnd"/>
      <w:r w:rsidRPr="3E867D89">
        <w:rPr>
          <w:color w:val="000000" w:themeColor="text1"/>
          <w:lang w:val="en-US"/>
        </w:rPr>
        <w:t>.</w:t>
      </w:r>
      <w:r>
        <w:br/>
      </w:r>
      <w:r w:rsidRPr="3E867D89">
        <w:rPr>
          <w:color w:val="000000" w:themeColor="text1"/>
          <w:lang w:val="en-US"/>
        </w:rPr>
        <w:t xml:space="preserve">If the input value </w:t>
      </w:r>
      <w:r w:rsidRPr="3E867D89">
        <w:rPr>
          <w:b/>
          <w:bCs/>
          <w:color w:val="000000" w:themeColor="text1"/>
          <w:lang w:val="en-US"/>
        </w:rPr>
        <w:t>is equal</w:t>
      </w:r>
      <w:r w:rsidRPr="3E867D89">
        <w:rPr>
          <w:color w:val="000000" w:themeColor="text1"/>
          <w:lang w:val="en-US"/>
        </w:rPr>
        <w:t xml:space="preserve"> to </w:t>
      </w:r>
      <w:proofErr w:type="spellStart"/>
      <w:r w:rsidRPr="3E867D89">
        <w:rPr>
          <w:color w:val="000000" w:themeColor="text1"/>
          <w:lang w:val="en-US"/>
        </w:rPr>
        <w:t>gc_inside_range</w:t>
      </w:r>
      <w:proofErr w:type="spellEnd"/>
      <w:r w:rsidRPr="3E867D89">
        <w:rPr>
          <w:color w:val="000000" w:themeColor="text1"/>
          <w:lang w:val="en-US"/>
        </w:rPr>
        <w:t xml:space="preserve">, the </w:t>
      </w:r>
      <w:proofErr w:type="spellStart"/>
      <w:r w:rsidRPr="3E867D89">
        <w:rPr>
          <w:color w:val="000000" w:themeColor="text1"/>
          <w:lang w:val="en-US"/>
        </w:rPr>
        <w:t>XStep</w:t>
      </w:r>
      <w:proofErr w:type="spellEnd"/>
      <w:r w:rsidRPr="3E867D89">
        <w:rPr>
          <w:color w:val="000000" w:themeColor="text1"/>
          <w:lang w:val="en-US"/>
        </w:rPr>
        <w:t xml:space="preserve"> is marked as </w:t>
      </w:r>
      <w:r w:rsidRPr="3E867D89">
        <w:rPr>
          <w:b/>
          <w:bCs/>
          <w:color w:val="000000" w:themeColor="text1"/>
          <w:lang w:val="en-US"/>
        </w:rPr>
        <w:t>active</w:t>
      </w:r>
      <w:r w:rsidRPr="3E867D89">
        <w:rPr>
          <w:color w:val="000000" w:themeColor="text1"/>
          <w:lang w:val="en-US"/>
        </w:rPr>
        <w:t xml:space="preserve"> by setting EV_ACTIVE = </w:t>
      </w:r>
      <w:proofErr w:type="spellStart"/>
      <w:r w:rsidRPr="3E867D89">
        <w:rPr>
          <w:color w:val="000000" w:themeColor="text1"/>
          <w:lang w:val="en-US"/>
        </w:rPr>
        <w:t>gc_yes</w:t>
      </w:r>
      <w:proofErr w:type="spellEnd"/>
      <w:r w:rsidRPr="3E867D89">
        <w:rPr>
          <w:color w:val="000000" w:themeColor="text1"/>
          <w:lang w:val="en-US"/>
        </w:rPr>
        <w:t>.</w:t>
      </w:r>
    </w:p>
    <w:p w14:paraId="2F2FD57E" w14:textId="47420C41" w:rsidR="6B4E1000" w:rsidRDefault="6B4E1000" w:rsidP="3E867D89">
      <w:pPr>
        <w:spacing w:before="200" w:after="0"/>
      </w:pPr>
      <w:r w:rsidRPr="3E867D89">
        <w:rPr>
          <w:b/>
          <w:bCs/>
          <w:color w:val="000000" w:themeColor="text1"/>
          <w:lang w:val="en-US"/>
        </w:rPr>
        <w:t>3. Output Assignment</w:t>
      </w:r>
    </w:p>
    <w:p w14:paraId="4110E0A4" w14:textId="2DE9EE9D" w:rsidR="6B4E1000" w:rsidRDefault="6B4E1000" w:rsidP="3E867D89">
      <w:pPr>
        <w:spacing w:after="0"/>
      </w:pPr>
      <w:r w:rsidRPr="3E867D89">
        <w:rPr>
          <w:color w:val="000000" w:themeColor="text1"/>
          <w:lang w:val="en-US"/>
        </w:rPr>
        <w:t xml:space="preserve">a. The evaluated result is returned in the EV_ACTIVE export parameter for use by the calling logic (e.g., </w:t>
      </w:r>
      <w:proofErr w:type="spellStart"/>
      <w:r w:rsidRPr="3E867D89">
        <w:rPr>
          <w:color w:val="000000" w:themeColor="text1"/>
          <w:lang w:val="en-US"/>
        </w:rPr>
        <w:t>XStep</w:t>
      </w:r>
      <w:proofErr w:type="spellEnd"/>
      <w:r w:rsidRPr="3E867D89">
        <w:rPr>
          <w:color w:val="000000" w:themeColor="text1"/>
          <w:lang w:val="en-US"/>
        </w:rPr>
        <w:t xml:space="preserve"> configuration, PI sheet rendering).</w:t>
      </w:r>
    </w:p>
    <w:p w14:paraId="7EDB38A9" w14:textId="4FE0C856" w:rsidR="6B4E1000" w:rsidRDefault="6B4E1000" w:rsidP="3E867D89">
      <w:pPr>
        <w:spacing w:before="200" w:after="0"/>
      </w:pPr>
      <w:r w:rsidRPr="3E867D89">
        <w:rPr>
          <w:b/>
          <w:bCs/>
          <w:color w:val="000000" w:themeColor="text1"/>
          <w:lang w:val="en-US"/>
        </w:rPr>
        <w:t>Additional Notes</w:t>
      </w:r>
    </w:p>
    <w:p w14:paraId="7AB92E73" w14:textId="44629D06" w:rsidR="6B4E1000" w:rsidRDefault="6B4E1000" w:rsidP="3E867D89">
      <w:pPr>
        <w:pStyle w:val="ListParagraph"/>
        <w:numPr>
          <w:ilvl w:val="0"/>
          <w:numId w:val="11"/>
        </w:numPr>
        <w:spacing w:after="80"/>
        <w:rPr>
          <w:color w:val="000000" w:themeColor="text1"/>
          <w:lang w:val="en-US"/>
        </w:rPr>
      </w:pPr>
      <w:r w:rsidRPr="3E867D89">
        <w:rPr>
          <w:color w:val="000000" w:themeColor="text1"/>
          <w:lang w:val="en-US"/>
        </w:rPr>
        <w:t xml:space="preserve">This is a simple normalization function that abstracts how activation flags are interpreted for PPPI </w:t>
      </w:r>
      <w:proofErr w:type="spellStart"/>
      <w:r w:rsidRPr="3E867D89">
        <w:rPr>
          <w:color w:val="000000" w:themeColor="text1"/>
          <w:lang w:val="en-US"/>
        </w:rPr>
        <w:t>XSteps</w:t>
      </w:r>
      <w:proofErr w:type="spellEnd"/>
    </w:p>
    <w:p w14:paraId="5F6BF46D" w14:textId="6920CDCC" w:rsidR="6B4E1000" w:rsidRDefault="6B4E1000" w:rsidP="3E867D89">
      <w:pPr>
        <w:pStyle w:val="ListParagraph"/>
        <w:numPr>
          <w:ilvl w:val="0"/>
          <w:numId w:val="11"/>
        </w:numPr>
        <w:spacing w:before="80" w:after="0"/>
        <w:rPr>
          <w:color w:val="000000" w:themeColor="text1"/>
          <w:lang w:val="en-US"/>
        </w:rPr>
      </w:pPr>
      <w:r w:rsidRPr="3E867D89">
        <w:rPr>
          <w:color w:val="000000" w:themeColor="text1"/>
          <w:lang w:val="en-US"/>
        </w:rPr>
        <w:t>The use of constants (</w:t>
      </w:r>
      <w:proofErr w:type="spellStart"/>
      <w:r w:rsidRPr="3E867D89">
        <w:rPr>
          <w:color w:val="000000" w:themeColor="text1"/>
          <w:lang w:val="en-US"/>
        </w:rPr>
        <w:t>gc_yes</w:t>
      </w:r>
      <w:proofErr w:type="spellEnd"/>
      <w:r w:rsidRPr="3E867D89">
        <w:rPr>
          <w:color w:val="000000" w:themeColor="text1"/>
          <w:lang w:val="en-US"/>
        </w:rPr>
        <w:t xml:space="preserve">, </w:t>
      </w:r>
      <w:proofErr w:type="spellStart"/>
      <w:r w:rsidRPr="3E867D89">
        <w:rPr>
          <w:color w:val="000000" w:themeColor="text1"/>
          <w:lang w:val="en-US"/>
        </w:rPr>
        <w:t>gc_no</w:t>
      </w:r>
      <w:proofErr w:type="spellEnd"/>
      <w:r w:rsidRPr="3E867D89">
        <w:rPr>
          <w:color w:val="000000" w:themeColor="text1"/>
          <w:lang w:val="en-US"/>
        </w:rPr>
        <w:t xml:space="preserve">, and </w:t>
      </w:r>
      <w:proofErr w:type="spellStart"/>
      <w:r w:rsidRPr="3E867D89">
        <w:rPr>
          <w:color w:val="000000" w:themeColor="text1"/>
          <w:lang w:val="en-US"/>
        </w:rPr>
        <w:t>gc_inside_range</w:t>
      </w:r>
      <w:proofErr w:type="spellEnd"/>
      <w:r w:rsidRPr="3E867D89">
        <w:rPr>
          <w:color w:val="000000" w:themeColor="text1"/>
          <w:lang w:val="en-US"/>
        </w:rPr>
        <w:t>) allows the logic to be aligned with broader application settings or standards.</w:t>
      </w:r>
    </w:p>
    <w:p w14:paraId="3C05785D" w14:textId="5BC228FE" w:rsidR="6B4E1000" w:rsidRDefault="6B4E1000" w:rsidP="3E867D89">
      <w:pPr>
        <w:pStyle w:val="ListParagraph"/>
        <w:numPr>
          <w:ilvl w:val="0"/>
          <w:numId w:val="11"/>
        </w:numPr>
        <w:spacing w:after="0"/>
        <w:rPr>
          <w:color w:val="000000" w:themeColor="text1"/>
          <w:lang w:val="en-US"/>
        </w:rPr>
      </w:pPr>
      <w:r w:rsidRPr="3E867D89">
        <w:rPr>
          <w:color w:val="000000" w:themeColor="text1"/>
          <w:lang w:val="en-US"/>
        </w:rPr>
        <w:t>Helpful in scenarios where input values may vary but need to result in consistent "active" or "inactive" behavior.</w:t>
      </w:r>
    </w:p>
    <w:p w14:paraId="571C49AD" w14:textId="64FFD865" w:rsidR="6B4E1000" w:rsidRDefault="6B4E1000" w:rsidP="3E867D89">
      <w:pPr>
        <w:pStyle w:val="ListParagraph"/>
        <w:numPr>
          <w:ilvl w:val="0"/>
          <w:numId w:val="11"/>
        </w:numPr>
        <w:spacing w:after="0"/>
        <w:rPr>
          <w:color w:val="000000" w:themeColor="text1"/>
          <w:lang w:val="en-US"/>
        </w:rPr>
      </w:pPr>
      <w:r w:rsidRPr="3E867D89">
        <w:rPr>
          <w:color w:val="000000" w:themeColor="text1"/>
          <w:lang w:val="en-US"/>
        </w:rPr>
        <w:t>Input is optional, so defaulting behavior can be configured outside this function.</w:t>
      </w:r>
    </w:p>
    <w:p w14:paraId="2A52E07D" w14:textId="7AB31BD4" w:rsidR="6B4E1000" w:rsidRDefault="6B4E1000" w:rsidP="3E867D89">
      <w:pPr>
        <w:pStyle w:val="ListParagraph"/>
        <w:numPr>
          <w:ilvl w:val="0"/>
          <w:numId w:val="11"/>
        </w:numPr>
        <w:spacing w:after="80"/>
        <w:rPr>
          <w:color w:val="000000" w:themeColor="text1"/>
          <w:lang w:val="en-US"/>
        </w:rPr>
      </w:pPr>
      <w:r w:rsidRPr="3E867D89">
        <w:rPr>
          <w:color w:val="000000" w:themeColor="text1"/>
          <w:lang w:val="en-US"/>
        </w:rPr>
        <w:t xml:space="preserve">This function improves clarity and consistency in determining whether an </w:t>
      </w:r>
      <w:proofErr w:type="spellStart"/>
      <w:r w:rsidRPr="3E867D89">
        <w:rPr>
          <w:color w:val="000000" w:themeColor="text1"/>
          <w:lang w:val="en-US"/>
        </w:rPr>
        <w:t>XStep</w:t>
      </w:r>
      <w:proofErr w:type="spellEnd"/>
      <w:r w:rsidRPr="3E867D89">
        <w:rPr>
          <w:color w:val="000000" w:themeColor="text1"/>
          <w:lang w:val="en-US"/>
        </w:rPr>
        <w:t xml:space="preserve"> should be active when rendered in the PI Sheet.</w:t>
      </w:r>
    </w:p>
    <w:p w14:paraId="7DBD8F5B" w14:textId="6D358D34" w:rsidR="3E867D89" w:rsidRDefault="3E867D89"/>
    <w:p w14:paraId="71749DB8" w14:textId="45C41A86" w:rsidR="6B4E1000" w:rsidRDefault="6B4E1000" w:rsidP="3E867D89">
      <w:r w:rsidRPr="3E867D89">
        <w:rPr>
          <w:b/>
          <w:bCs/>
          <w:color w:val="000000" w:themeColor="text1"/>
          <w:lang w:val="en-US"/>
        </w:rPr>
        <w:t>Function: /SMPL/MBR_DEP_CHECK_ACTIVE</w:t>
      </w:r>
    </w:p>
    <w:p w14:paraId="2317772A" w14:textId="2AA22E5B" w:rsidR="6B4E1000" w:rsidRDefault="6B4E1000" w:rsidP="3E867D89">
      <w:pPr>
        <w:spacing w:before="240" w:after="40"/>
      </w:pPr>
      <w:r w:rsidRPr="3E867D89">
        <w:rPr>
          <w:b/>
          <w:bCs/>
          <w:color w:val="000000" w:themeColor="text1"/>
          <w:lang w:val="en-US"/>
        </w:rPr>
        <w:t>1. Initialization</w:t>
      </w:r>
    </w:p>
    <w:p w14:paraId="7FDA3E5E" w14:textId="22F93967" w:rsidR="6B4E1000" w:rsidRDefault="6B4E1000" w:rsidP="3E867D89">
      <w:pPr>
        <w:spacing w:after="0"/>
      </w:pPr>
      <w:r w:rsidRPr="3E867D89">
        <w:rPr>
          <w:color w:val="000000" w:themeColor="text1"/>
          <w:lang w:val="en-US"/>
        </w:rPr>
        <w:t>a. Input parameters provide context for determining whether an MBR (Manufacturing Batch Record) step can be activated:</w:t>
      </w:r>
    </w:p>
    <w:p w14:paraId="4C5EE534" w14:textId="0A33D2C4"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IM_CONTROL_RECIPE (POC_DOCID) – Control recipe ID identifying the batch instruction.</w:t>
      </w:r>
    </w:p>
    <w:p w14:paraId="676EAD87" w14:textId="6233E2C1"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 xml:space="preserve">IM_PHASE (VORNR) </w:t>
      </w:r>
      <w:r w:rsidRPr="3E867D89">
        <w:rPr>
          <w:i/>
          <w:iCs/>
          <w:color w:val="000000" w:themeColor="text1"/>
          <w:lang w:val="en-US"/>
        </w:rPr>
        <w:t>(Optional)</w:t>
      </w:r>
      <w:r w:rsidRPr="3E867D89">
        <w:rPr>
          <w:color w:val="000000" w:themeColor="text1"/>
          <w:lang w:val="en-US"/>
        </w:rPr>
        <w:t xml:space="preserve"> – Operation or phase within the process order.</w:t>
      </w:r>
    </w:p>
    <w:p w14:paraId="600C5B87" w14:textId="14350E9B"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 xml:space="preserve">IM_AUFNR (AUFNR) </w:t>
      </w:r>
      <w:r w:rsidRPr="3E867D89">
        <w:rPr>
          <w:i/>
          <w:iCs/>
          <w:color w:val="000000" w:themeColor="text1"/>
          <w:lang w:val="en-US"/>
        </w:rPr>
        <w:t>(Optional)</w:t>
      </w:r>
      <w:r w:rsidRPr="3E867D89">
        <w:rPr>
          <w:color w:val="000000" w:themeColor="text1"/>
          <w:lang w:val="en-US"/>
        </w:rPr>
        <w:t xml:space="preserve"> – Process order number associated with the step.</w:t>
      </w:r>
    </w:p>
    <w:p w14:paraId="540FFDE5" w14:textId="76F923BD"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IM_STEP_UUID (/SMPL/MBR_SOG_UUID) – Unique step identifier (SOG).</w:t>
      </w:r>
    </w:p>
    <w:p w14:paraId="754696B2" w14:textId="569FBDD1" w:rsidR="6B4E1000" w:rsidRDefault="6B4E1000" w:rsidP="3E867D89">
      <w:pPr>
        <w:pStyle w:val="ListParagraph"/>
        <w:numPr>
          <w:ilvl w:val="0"/>
          <w:numId w:val="10"/>
        </w:numPr>
        <w:spacing w:after="0"/>
        <w:rPr>
          <w:color w:val="000000" w:themeColor="text1"/>
          <w:lang w:val="en-US"/>
        </w:rPr>
      </w:pPr>
      <w:r w:rsidRPr="3E867D89">
        <w:rPr>
          <w:color w:val="000000" w:themeColor="text1"/>
          <w:lang w:val="en-US"/>
        </w:rPr>
        <w:t>IM_PLANT (WERKS_D) – Plant code for process context.</w:t>
      </w:r>
    </w:p>
    <w:p w14:paraId="51008056" w14:textId="60ED2966" w:rsidR="6B4E1000" w:rsidRDefault="6B4E1000" w:rsidP="3E867D89">
      <w:pPr>
        <w:spacing w:after="0"/>
      </w:pPr>
      <w:r w:rsidRPr="3E867D89">
        <w:rPr>
          <w:color w:val="000000" w:themeColor="text1"/>
          <w:lang w:val="en-US"/>
        </w:rPr>
        <w:t>b. The function first validates that IM_CONTROL_RECIPE is not initial.</w:t>
      </w:r>
    </w:p>
    <w:p w14:paraId="3AD3800A" w14:textId="56C2ABE1" w:rsidR="6B4E1000" w:rsidRDefault="6B4E1000" w:rsidP="3E867D89">
      <w:pPr>
        <w:pStyle w:val="ListParagraph"/>
        <w:numPr>
          <w:ilvl w:val="0"/>
          <w:numId w:val="9"/>
        </w:numPr>
        <w:spacing w:after="0"/>
        <w:rPr>
          <w:color w:val="000000" w:themeColor="text1"/>
          <w:lang w:val="en-US"/>
        </w:rPr>
      </w:pPr>
      <w:r w:rsidRPr="3E867D89">
        <w:rPr>
          <w:color w:val="000000" w:themeColor="text1"/>
          <w:lang w:val="en-US"/>
        </w:rPr>
        <w:t>If it is initial, the exception CONTROL_RECIPE_INITIAL is raised.</w:t>
      </w:r>
    </w:p>
    <w:p w14:paraId="03B3DD9F" w14:textId="55DAE424" w:rsidR="6B4E1000" w:rsidRDefault="6B4E1000" w:rsidP="3E867D89">
      <w:pPr>
        <w:spacing w:after="0"/>
      </w:pPr>
      <w:r w:rsidRPr="3E867D89">
        <w:rPr>
          <w:color w:val="000000" w:themeColor="text1"/>
          <w:lang w:val="en-US"/>
        </w:rPr>
        <w:t>c. Internal data is initialized:</w:t>
      </w:r>
    </w:p>
    <w:p w14:paraId="20E4834E" w14:textId="78A3FF2E" w:rsidR="6B4E1000" w:rsidRDefault="6B4E1000" w:rsidP="3E867D89">
      <w:pPr>
        <w:pStyle w:val="ListParagraph"/>
        <w:numPr>
          <w:ilvl w:val="0"/>
          <w:numId w:val="8"/>
        </w:numPr>
        <w:spacing w:after="0"/>
        <w:rPr>
          <w:color w:val="000000" w:themeColor="text1"/>
          <w:lang w:val="en-US"/>
        </w:rPr>
      </w:pPr>
      <w:proofErr w:type="spellStart"/>
      <w:r w:rsidRPr="3E867D89">
        <w:rPr>
          <w:color w:val="000000" w:themeColor="text1"/>
          <w:lang w:val="en-US"/>
        </w:rPr>
        <w:t>lt_ord_sigs</w:t>
      </w:r>
      <w:proofErr w:type="spellEnd"/>
      <w:r w:rsidRPr="3E867D89">
        <w:rPr>
          <w:color w:val="000000" w:themeColor="text1"/>
          <w:lang w:val="en-US"/>
        </w:rPr>
        <w:t>: Internal table for storing order signature data from /SMPL/MBR_OR_SIG.</w:t>
      </w:r>
    </w:p>
    <w:p w14:paraId="1D78C543" w14:textId="1764950B" w:rsidR="6B4E1000" w:rsidRDefault="6B4E1000" w:rsidP="3E867D89">
      <w:pPr>
        <w:pStyle w:val="ListParagraph"/>
        <w:numPr>
          <w:ilvl w:val="0"/>
          <w:numId w:val="8"/>
        </w:numPr>
        <w:spacing w:after="0"/>
        <w:rPr>
          <w:color w:val="000000" w:themeColor="text1"/>
          <w:lang w:val="en-US"/>
        </w:rPr>
      </w:pPr>
      <w:proofErr w:type="spellStart"/>
      <w:r w:rsidRPr="3E867D89">
        <w:rPr>
          <w:color w:val="000000" w:themeColor="text1"/>
          <w:lang w:val="en-US"/>
        </w:rPr>
        <w:t>ls_step_dep</w:t>
      </w:r>
      <w:proofErr w:type="spellEnd"/>
      <w:r w:rsidRPr="3E867D89">
        <w:rPr>
          <w:color w:val="000000" w:themeColor="text1"/>
          <w:lang w:val="en-US"/>
        </w:rPr>
        <w:t>: Work area for step dependency data.</w:t>
      </w:r>
    </w:p>
    <w:p w14:paraId="4F81FCF3" w14:textId="2E9BD875" w:rsidR="6B4E1000" w:rsidRDefault="6B4E1000" w:rsidP="3E867D89">
      <w:pPr>
        <w:pStyle w:val="ListParagraph"/>
        <w:numPr>
          <w:ilvl w:val="0"/>
          <w:numId w:val="8"/>
        </w:numPr>
        <w:spacing w:after="0"/>
        <w:rPr>
          <w:color w:val="000000" w:themeColor="text1"/>
          <w:lang w:val="en-US"/>
        </w:rPr>
      </w:pPr>
      <w:r w:rsidRPr="3E867D89">
        <w:rPr>
          <w:color w:val="000000" w:themeColor="text1"/>
          <w:lang w:val="en-US"/>
        </w:rPr>
        <w:t>Routine LOAD_INTERNAL_DATA is called to populate internal buffers (</w:t>
      </w:r>
      <w:proofErr w:type="spellStart"/>
      <w:r w:rsidRPr="3E867D89">
        <w:rPr>
          <w:color w:val="000000" w:themeColor="text1"/>
          <w:lang w:val="en-US"/>
        </w:rPr>
        <w:t>g_ord_data-t_ord_deps</w:t>
      </w:r>
      <w:proofErr w:type="spellEnd"/>
      <w:r w:rsidRPr="3E867D89">
        <w:rPr>
          <w:color w:val="000000" w:themeColor="text1"/>
          <w:lang w:val="en-US"/>
        </w:rPr>
        <w:t>) using IM_AUFNR, IM_CONTROL_RECIPE, and IM_STEP_UUID.</w:t>
      </w:r>
    </w:p>
    <w:p w14:paraId="70E5957E" w14:textId="083E734E" w:rsidR="6B4E1000" w:rsidRDefault="6B4E1000" w:rsidP="3E867D89">
      <w:pPr>
        <w:spacing w:before="240" w:after="40"/>
      </w:pPr>
      <w:r w:rsidRPr="3E867D89">
        <w:rPr>
          <w:b/>
          <w:bCs/>
          <w:color w:val="000000" w:themeColor="text1"/>
          <w:lang w:val="en-US"/>
        </w:rPr>
        <w:t>2. Signature Data Retrieval</w:t>
      </w:r>
    </w:p>
    <w:p w14:paraId="11C5541E" w14:textId="55488403" w:rsidR="6B4E1000" w:rsidRDefault="6B4E1000" w:rsidP="3E867D89">
      <w:pPr>
        <w:spacing w:after="0"/>
      </w:pPr>
      <w:r w:rsidRPr="3E867D89">
        <w:rPr>
          <w:color w:val="000000" w:themeColor="text1"/>
          <w:lang w:val="en-US"/>
        </w:rPr>
        <w:t>a. The function retrieves signature records for the process order from database table /SMPL/MBR_OR_SIG.</w:t>
      </w:r>
      <w:r>
        <w:br/>
      </w:r>
      <w:r w:rsidRPr="3E867D89">
        <w:rPr>
          <w:color w:val="000000" w:themeColor="text1"/>
          <w:lang w:val="en-US"/>
        </w:rPr>
        <w:t>b. Selected fields include: AUFNR, SOG_UUID, TYPE, CREATED_DATE, CREATED_TIME, DEST_NAME, SIGN_ID, SIGN_DATE, and SIGN_TIME.</w:t>
      </w:r>
      <w:r>
        <w:br/>
      </w:r>
      <w:r w:rsidRPr="3E867D89">
        <w:rPr>
          <w:color w:val="000000" w:themeColor="text1"/>
          <w:lang w:val="en-US"/>
        </w:rPr>
        <w:t>c. Only signatures related to the specified order (AUFNR = IM_AUFNR) are selected.</w:t>
      </w:r>
      <w:r>
        <w:br/>
      </w:r>
      <w:r w:rsidRPr="3E867D89">
        <w:rPr>
          <w:color w:val="000000" w:themeColor="text1"/>
          <w:lang w:val="en-US"/>
        </w:rPr>
        <w:t xml:space="preserve">d. These records are stored in the internal table </w:t>
      </w:r>
      <w:proofErr w:type="spellStart"/>
      <w:r w:rsidRPr="3E867D89">
        <w:rPr>
          <w:color w:val="000000" w:themeColor="text1"/>
          <w:lang w:val="en-US"/>
        </w:rPr>
        <w:t>lt_ord_sigs</w:t>
      </w:r>
      <w:proofErr w:type="spellEnd"/>
      <w:r w:rsidRPr="3E867D89">
        <w:rPr>
          <w:color w:val="000000" w:themeColor="text1"/>
          <w:lang w:val="en-US"/>
        </w:rPr>
        <w:t xml:space="preserve"> for later evaluation.</w:t>
      </w:r>
    </w:p>
    <w:p w14:paraId="5625C801" w14:textId="19AF442D" w:rsidR="6B4E1000" w:rsidRDefault="6B4E1000" w:rsidP="3E867D89">
      <w:pPr>
        <w:spacing w:before="240" w:after="40"/>
      </w:pPr>
      <w:r w:rsidRPr="3E867D89">
        <w:rPr>
          <w:b/>
          <w:bCs/>
          <w:color w:val="000000" w:themeColor="text1"/>
          <w:lang w:val="en-US"/>
        </w:rPr>
        <w:t>3. Dependency Evaluation</w:t>
      </w:r>
    </w:p>
    <w:p w14:paraId="65333B9E" w14:textId="7D64B42F" w:rsidR="6B4E1000" w:rsidRDefault="6B4E1000" w:rsidP="3E867D89">
      <w:pPr>
        <w:spacing w:after="0"/>
      </w:pPr>
      <w:r w:rsidRPr="3E867D89">
        <w:rPr>
          <w:color w:val="000000" w:themeColor="text1"/>
          <w:lang w:val="en-US"/>
        </w:rPr>
        <w:t xml:space="preserve">a. The function loops through dependencies in </w:t>
      </w:r>
      <w:proofErr w:type="spellStart"/>
      <w:r w:rsidRPr="3E867D89">
        <w:rPr>
          <w:color w:val="000000" w:themeColor="text1"/>
          <w:lang w:val="en-US"/>
        </w:rPr>
        <w:t>g_ord_data-t_ord_deps</w:t>
      </w:r>
      <w:proofErr w:type="spellEnd"/>
      <w:r w:rsidRPr="3E867D89">
        <w:rPr>
          <w:color w:val="000000" w:themeColor="text1"/>
          <w:lang w:val="en-US"/>
        </w:rPr>
        <w:t xml:space="preserve"> where:</w:t>
      </w:r>
    </w:p>
    <w:p w14:paraId="0363977E" w14:textId="07D36DE1" w:rsidR="6B4E1000" w:rsidRDefault="6B4E1000" w:rsidP="3E867D89">
      <w:pPr>
        <w:pStyle w:val="ListParagraph"/>
        <w:numPr>
          <w:ilvl w:val="0"/>
          <w:numId w:val="7"/>
        </w:numPr>
        <w:spacing w:after="0"/>
        <w:rPr>
          <w:color w:val="000000" w:themeColor="text1"/>
          <w:lang w:val="en-US"/>
        </w:rPr>
      </w:pPr>
      <w:r w:rsidRPr="3E867D89">
        <w:rPr>
          <w:color w:val="000000" w:themeColor="text1"/>
          <w:lang w:val="en-US"/>
        </w:rPr>
        <w:t>TARGET_UUID = IM_STEP_UUID, and</w:t>
      </w:r>
    </w:p>
    <w:p w14:paraId="02AA8014" w14:textId="48C196FC" w:rsidR="6B4E1000" w:rsidRDefault="6B4E1000" w:rsidP="3E867D89">
      <w:pPr>
        <w:pStyle w:val="ListParagraph"/>
        <w:numPr>
          <w:ilvl w:val="0"/>
          <w:numId w:val="7"/>
        </w:numPr>
        <w:spacing w:after="0"/>
        <w:rPr>
          <w:color w:val="000000" w:themeColor="text1"/>
          <w:lang w:val="en-US"/>
        </w:rPr>
      </w:pPr>
      <w:r w:rsidRPr="3E867D89">
        <w:rPr>
          <w:color w:val="000000" w:themeColor="text1"/>
          <w:lang w:val="en-US"/>
        </w:rPr>
        <w:t xml:space="preserve">DEP_RULE is either </w:t>
      </w:r>
      <w:proofErr w:type="spellStart"/>
      <w:r w:rsidRPr="3E867D89">
        <w:rPr>
          <w:color w:val="000000" w:themeColor="text1"/>
          <w:lang w:val="en-US"/>
        </w:rPr>
        <w:t>gc_perform_before_start_rule</w:t>
      </w:r>
      <w:proofErr w:type="spellEnd"/>
      <w:r w:rsidRPr="3E867D89">
        <w:rPr>
          <w:color w:val="000000" w:themeColor="text1"/>
          <w:lang w:val="en-US"/>
        </w:rPr>
        <w:t xml:space="preserve"> or </w:t>
      </w:r>
      <w:proofErr w:type="spellStart"/>
      <w:r w:rsidRPr="3E867D89">
        <w:rPr>
          <w:color w:val="000000" w:themeColor="text1"/>
          <w:lang w:val="en-US"/>
        </w:rPr>
        <w:t>gc_verify_before_start_rule</w:t>
      </w:r>
      <w:proofErr w:type="spellEnd"/>
      <w:r w:rsidRPr="3E867D89">
        <w:rPr>
          <w:color w:val="000000" w:themeColor="text1"/>
          <w:lang w:val="en-US"/>
        </w:rPr>
        <w:t>.</w:t>
      </w:r>
    </w:p>
    <w:p w14:paraId="71104491" w14:textId="627BE192" w:rsidR="6B4E1000" w:rsidRDefault="6B4E1000" w:rsidP="3E867D89">
      <w:pPr>
        <w:spacing w:after="0"/>
      </w:pPr>
      <w:r w:rsidRPr="3E867D89">
        <w:rPr>
          <w:color w:val="000000" w:themeColor="text1"/>
          <w:lang w:val="en-US"/>
        </w:rPr>
        <w:t>b. For each dependency record:</w:t>
      </w:r>
    </w:p>
    <w:p w14:paraId="1E61CD58" w14:textId="4983B894" w:rsidR="6B4E1000" w:rsidRDefault="6B4E1000" w:rsidP="3E867D89">
      <w:pPr>
        <w:pStyle w:val="ListParagraph"/>
        <w:numPr>
          <w:ilvl w:val="0"/>
          <w:numId w:val="6"/>
        </w:numPr>
        <w:spacing w:after="0"/>
        <w:rPr>
          <w:color w:val="000000" w:themeColor="text1"/>
          <w:lang w:val="en-US"/>
        </w:rPr>
      </w:pPr>
      <w:r w:rsidRPr="3E867D89">
        <w:rPr>
          <w:color w:val="000000" w:themeColor="text1"/>
          <w:lang w:val="en-US"/>
        </w:rPr>
        <w:t>If the rule is PERFORM BEFORE START, it checks whether the prerequisite step (PREREQ_UUID) has a pending perform signature (</w:t>
      </w:r>
      <w:proofErr w:type="spellStart"/>
      <w:r w:rsidRPr="3E867D89">
        <w:rPr>
          <w:color w:val="000000" w:themeColor="text1"/>
          <w:lang w:val="en-US"/>
        </w:rPr>
        <w:t>gc_perform_signature</w:t>
      </w:r>
      <w:proofErr w:type="spellEnd"/>
      <w:r w:rsidRPr="3E867D89">
        <w:rPr>
          <w:color w:val="000000" w:themeColor="text1"/>
          <w:lang w:val="en-US"/>
        </w:rPr>
        <w:t xml:space="preserve">) with SIGN_ID = </w:t>
      </w:r>
      <w:proofErr w:type="spellStart"/>
      <w:r w:rsidRPr="3E867D89">
        <w:rPr>
          <w:color w:val="000000" w:themeColor="text1"/>
          <w:lang w:val="en-US"/>
        </w:rPr>
        <w:t>abap_false</w:t>
      </w:r>
      <w:proofErr w:type="spellEnd"/>
      <w:r w:rsidRPr="3E867D89">
        <w:rPr>
          <w:color w:val="000000" w:themeColor="text1"/>
          <w:lang w:val="en-US"/>
        </w:rPr>
        <w:t>.</w:t>
      </w:r>
    </w:p>
    <w:p w14:paraId="3DC14501" w14:textId="0B268EFD" w:rsidR="6B4E1000" w:rsidRDefault="6B4E1000" w:rsidP="3E867D89">
      <w:pPr>
        <w:pStyle w:val="ListParagraph"/>
        <w:numPr>
          <w:ilvl w:val="0"/>
          <w:numId w:val="6"/>
        </w:numPr>
        <w:spacing w:after="0"/>
        <w:rPr>
          <w:color w:val="000000" w:themeColor="text1"/>
          <w:lang w:val="en-US"/>
        </w:rPr>
      </w:pPr>
      <w:r w:rsidRPr="3E867D89">
        <w:rPr>
          <w:color w:val="000000" w:themeColor="text1"/>
          <w:lang w:val="en-US"/>
        </w:rPr>
        <w:t>If the rule is VERIFY BEFORE START, it checks whether the prerequisite step (PREREQ_UUID) has a pending verify signature (</w:t>
      </w:r>
      <w:proofErr w:type="spellStart"/>
      <w:r w:rsidRPr="3E867D89">
        <w:rPr>
          <w:color w:val="000000" w:themeColor="text1"/>
          <w:lang w:val="en-US"/>
        </w:rPr>
        <w:t>gc_verify_signature</w:t>
      </w:r>
      <w:proofErr w:type="spellEnd"/>
      <w:r w:rsidRPr="3E867D89">
        <w:rPr>
          <w:color w:val="000000" w:themeColor="text1"/>
          <w:lang w:val="en-US"/>
        </w:rPr>
        <w:t xml:space="preserve">) with SIGN_ID = </w:t>
      </w:r>
      <w:proofErr w:type="spellStart"/>
      <w:r w:rsidRPr="3E867D89">
        <w:rPr>
          <w:color w:val="000000" w:themeColor="text1"/>
          <w:lang w:val="en-US"/>
        </w:rPr>
        <w:t>abap_false</w:t>
      </w:r>
      <w:proofErr w:type="spellEnd"/>
      <w:r w:rsidRPr="3E867D89">
        <w:rPr>
          <w:color w:val="000000" w:themeColor="text1"/>
          <w:lang w:val="en-US"/>
        </w:rPr>
        <w:t>.</w:t>
      </w:r>
    </w:p>
    <w:p w14:paraId="7CB192D3" w14:textId="10180663" w:rsidR="6B4E1000" w:rsidRDefault="6B4E1000" w:rsidP="3E867D89">
      <w:pPr>
        <w:spacing w:after="0"/>
      </w:pPr>
      <w:r w:rsidRPr="3E867D89">
        <w:rPr>
          <w:color w:val="000000" w:themeColor="text1"/>
          <w:lang w:val="en-US"/>
        </w:rPr>
        <w:t xml:space="preserve">c. If an incomplete signature is found, the step is marked inactive (EV_ACTIVE = </w:t>
      </w:r>
      <w:proofErr w:type="spellStart"/>
      <w:r w:rsidRPr="3E867D89">
        <w:rPr>
          <w:color w:val="000000" w:themeColor="text1"/>
          <w:lang w:val="en-US"/>
        </w:rPr>
        <w:t>gc_step_inactive</w:t>
      </w:r>
      <w:proofErr w:type="spellEnd"/>
      <w:r w:rsidRPr="3E867D89">
        <w:rPr>
          <w:color w:val="000000" w:themeColor="text1"/>
          <w:lang w:val="en-US"/>
        </w:rPr>
        <w:t>).</w:t>
      </w:r>
      <w:r>
        <w:br/>
      </w:r>
      <w:r w:rsidRPr="3E867D89">
        <w:rPr>
          <w:color w:val="000000" w:themeColor="text1"/>
          <w:lang w:val="en-US"/>
        </w:rPr>
        <w:t xml:space="preserve">d. If all prerequisite signatures are complete, the step is marked active (EV_ACTIVE = </w:t>
      </w:r>
      <w:proofErr w:type="spellStart"/>
      <w:r w:rsidRPr="3E867D89">
        <w:rPr>
          <w:color w:val="000000" w:themeColor="text1"/>
          <w:lang w:val="en-US"/>
        </w:rPr>
        <w:t>gc_step_active</w:t>
      </w:r>
      <w:proofErr w:type="spellEnd"/>
      <w:r w:rsidRPr="3E867D89">
        <w:rPr>
          <w:color w:val="000000" w:themeColor="text1"/>
          <w:lang w:val="en-US"/>
        </w:rPr>
        <w:t>).</w:t>
      </w:r>
    </w:p>
    <w:p w14:paraId="458D5833" w14:textId="79FBC4FF" w:rsidR="6B4E1000" w:rsidRDefault="6B4E1000" w:rsidP="3E867D89">
      <w:pPr>
        <w:spacing w:before="240" w:after="40"/>
      </w:pPr>
      <w:r w:rsidRPr="3E867D89">
        <w:rPr>
          <w:b/>
          <w:bCs/>
          <w:color w:val="000000" w:themeColor="text1"/>
          <w:lang w:val="en-US"/>
        </w:rPr>
        <w:t>4. Output Assignment</w:t>
      </w:r>
    </w:p>
    <w:p w14:paraId="621E3E6C" w14:textId="030BBEEB" w:rsidR="6B4E1000" w:rsidRDefault="6B4E1000" w:rsidP="3E867D89">
      <w:pPr>
        <w:spacing w:after="0"/>
      </w:pPr>
      <w:r w:rsidRPr="3E867D89">
        <w:rPr>
          <w:color w:val="000000" w:themeColor="text1"/>
          <w:lang w:val="en-US"/>
        </w:rPr>
        <w:t>a. The evaluated activation status is returned in the export parameter EV_ACTIVE.</w:t>
      </w:r>
    </w:p>
    <w:p w14:paraId="4A900F1B" w14:textId="72AE8209" w:rsidR="6B4E1000" w:rsidRDefault="6B4E1000" w:rsidP="3E867D89">
      <w:pPr>
        <w:pStyle w:val="ListParagraph"/>
        <w:numPr>
          <w:ilvl w:val="0"/>
          <w:numId w:val="5"/>
        </w:numPr>
        <w:spacing w:after="0"/>
        <w:rPr>
          <w:color w:val="000000" w:themeColor="text1"/>
          <w:lang w:val="en-US"/>
        </w:rPr>
      </w:pPr>
      <w:proofErr w:type="spellStart"/>
      <w:r w:rsidRPr="3E867D89">
        <w:rPr>
          <w:color w:val="000000" w:themeColor="text1"/>
          <w:lang w:val="en-US"/>
        </w:rPr>
        <w:t>gc_step_active</w:t>
      </w:r>
      <w:proofErr w:type="spellEnd"/>
      <w:r w:rsidRPr="3E867D89">
        <w:rPr>
          <w:color w:val="000000" w:themeColor="text1"/>
          <w:lang w:val="en-US"/>
        </w:rPr>
        <w:t xml:space="preserve"> – All prerequisite steps are completed; the current step can start.</w:t>
      </w:r>
    </w:p>
    <w:p w14:paraId="33037AFC" w14:textId="2D84ADDB" w:rsidR="6B4E1000" w:rsidRDefault="6B4E1000" w:rsidP="3E867D89">
      <w:pPr>
        <w:pStyle w:val="ListParagraph"/>
        <w:numPr>
          <w:ilvl w:val="0"/>
          <w:numId w:val="5"/>
        </w:numPr>
        <w:spacing w:after="0"/>
        <w:rPr>
          <w:color w:val="000000" w:themeColor="text1"/>
          <w:lang w:val="en-US"/>
        </w:rPr>
      </w:pPr>
      <w:proofErr w:type="spellStart"/>
      <w:r w:rsidRPr="3E867D89">
        <w:rPr>
          <w:color w:val="000000" w:themeColor="text1"/>
          <w:lang w:val="en-US"/>
        </w:rPr>
        <w:t>gc_step_inactive</w:t>
      </w:r>
      <w:proofErr w:type="spellEnd"/>
      <w:r w:rsidRPr="3E867D89">
        <w:rPr>
          <w:color w:val="000000" w:themeColor="text1"/>
          <w:lang w:val="en-US"/>
        </w:rPr>
        <w:t xml:space="preserve"> – At least one prerequisite step is incomplete; the current step remains blocked.</w:t>
      </w:r>
    </w:p>
    <w:p w14:paraId="6EC5BD81" w14:textId="422A5F53" w:rsidR="6B4E1000" w:rsidRDefault="6B4E1000" w:rsidP="3E867D89">
      <w:pPr>
        <w:spacing w:before="240" w:after="40"/>
      </w:pPr>
      <w:r w:rsidRPr="3E867D89">
        <w:rPr>
          <w:b/>
          <w:bCs/>
          <w:color w:val="000000" w:themeColor="text1"/>
          <w:lang w:val="en-US"/>
        </w:rPr>
        <w:t>Additional Notes</w:t>
      </w:r>
    </w:p>
    <w:p w14:paraId="6F3D8405" w14:textId="3E1F5471" w:rsidR="6B4E1000" w:rsidRDefault="6B4E1000" w:rsidP="3E867D89">
      <w:pPr>
        <w:spacing w:after="0"/>
      </w:pPr>
      <w:r w:rsidRPr="3E867D89">
        <w:rPr>
          <w:color w:val="000000" w:themeColor="text1"/>
          <w:lang w:val="en-US"/>
        </w:rPr>
        <w:t>This function determines whether a dependent step in a Manufacturing Batch Record is eligible to start based on the completion of prerequisite steps.</w:t>
      </w:r>
    </w:p>
    <w:p w14:paraId="469896F3" w14:textId="4AEC8C5C" w:rsidR="6B4E1000" w:rsidRDefault="6B4E1000" w:rsidP="3E867D89">
      <w:pPr>
        <w:spacing w:after="0"/>
      </w:pPr>
      <w:r w:rsidRPr="3E867D89">
        <w:rPr>
          <w:color w:val="000000" w:themeColor="text1"/>
          <w:lang w:val="en-US"/>
        </w:rPr>
        <w:t>Key Features:</w:t>
      </w:r>
    </w:p>
    <w:p w14:paraId="04E7EA58" w14:textId="66A6754B" w:rsidR="6B4E1000" w:rsidRDefault="6B4E1000" w:rsidP="3E867D89">
      <w:pPr>
        <w:pStyle w:val="ListParagraph"/>
        <w:numPr>
          <w:ilvl w:val="0"/>
          <w:numId w:val="4"/>
        </w:numPr>
        <w:spacing w:after="0"/>
        <w:rPr>
          <w:color w:val="000000" w:themeColor="text1"/>
          <w:lang w:val="en-US"/>
        </w:rPr>
      </w:pPr>
      <w:r w:rsidRPr="3E867D89">
        <w:rPr>
          <w:color w:val="000000" w:themeColor="text1"/>
          <w:lang w:val="en-US"/>
        </w:rPr>
        <w:t xml:space="preserve">Evaluates </w:t>
      </w:r>
      <w:r w:rsidRPr="3E867D89">
        <w:rPr>
          <w:i/>
          <w:iCs/>
          <w:color w:val="000000" w:themeColor="text1"/>
          <w:lang w:val="en-US"/>
        </w:rPr>
        <w:t>Perform Before Start</w:t>
      </w:r>
      <w:r w:rsidRPr="3E867D89">
        <w:rPr>
          <w:color w:val="000000" w:themeColor="text1"/>
          <w:lang w:val="en-US"/>
        </w:rPr>
        <w:t xml:space="preserve"> and </w:t>
      </w:r>
      <w:r w:rsidRPr="3E867D89">
        <w:rPr>
          <w:i/>
          <w:iCs/>
          <w:color w:val="000000" w:themeColor="text1"/>
          <w:lang w:val="en-US"/>
        </w:rPr>
        <w:t>Verify Before Start</w:t>
      </w:r>
      <w:r w:rsidRPr="3E867D89">
        <w:rPr>
          <w:color w:val="000000" w:themeColor="text1"/>
          <w:lang w:val="en-US"/>
        </w:rPr>
        <w:t xml:space="preserve"> dependency rules.</w:t>
      </w:r>
    </w:p>
    <w:p w14:paraId="591320EF" w14:textId="6B1015AE" w:rsidR="6B4E1000" w:rsidRDefault="6B4E1000" w:rsidP="3E867D89">
      <w:pPr>
        <w:pStyle w:val="ListParagraph"/>
        <w:numPr>
          <w:ilvl w:val="0"/>
          <w:numId w:val="4"/>
        </w:numPr>
        <w:spacing w:after="0"/>
        <w:rPr>
          <w:color w:val="000000" w:themeColor="text1"/>
          <w:lang w:val="en-US"/>
        </w:rPr>
      </w:pPr>
      <w:r w:rsidRPr="3E867D89">
        <w:rPr>
          <w:color w:val="000000" w:themeColor="text1"/>
          <w:lang w:val="en-US"/>
        </w:rPr>
        <w:t>Dynamically validates signature data from /SMPL/MBR_OR_SIG.</w:t>
      </w:r>
    </w:p>
    <w:p w14:paraId="691C95BE" w14:textId="5B539695" w:rsidR="6B4E1000" w:rsidRDefault="6B4E1000" w:rsidP="3E867D89">
      <w:pPr>
        <w:pStyle w:val="ListParagraph"/>
        <w:numPr>
          <w:ilvl w:val="0"/>
          <w:numId w:val="4"/>
        </w:numPr>
        <w:spacing w:after="0"/>
        <w:rPr>
          <w:color w:val="000000" w:themeColor="text1"/>
          <w:lang w:val="en-US"/>
        </w:rPr>
      </w:pPr>
      <w:r w:rsidRPr="3E867D89">
        <w:rPr>
          <w:color w:val="000000" w:themeColor="text1"/>
          <w:lang w:val="en-US"/>
        </w:rPr>
        <w:t xml:space="preserve">Integrates with existing MBR dependency structures via global table </w:t>
      </w:r>
      <w:proofErr w:type="spellStart"/>
      <w:r w:rsidRPr="3E867D89">
        <w:rPr>
          <w:color w:val="000000" w:themeColor="text1"/>
          <w:lang w:val="en-US"/>
        </w:rPr>
        <w:t>g_ord_data-t_ord_deps</w:t>
      </w:r>
      <w:proofErr w:type="spellEnd"/>
      <w:r w:rsidRPr="3E867D89">
        <w:rPr>
          <w:color w:val="000000" w:themeColor="text1"/>
          <w:lang w:val="en-US"/>
        </w:rPr>
        <w:t>.</w:t>
      </w:r>
    </w:p>
    <w:p w14:paraId="34F1F648" w14:textId="1F842453" w:rsidR="6B4E1000" w:rsidRDefault="6B4E1000" w:rsidP="3E867D89">
      <w:pPr>
        <w:spacing w:after="0"/>
      </w:pPr>
      <w:r w:rsidRPr="3E867D89">
        <w:rPr>
          <w:color w:val="000000" w:themeColor="text1"/>
          <w:lang w:val="en-US"/>
        </w:rPr>
        <w:t>Error Handling:</w:t>
      </w:r>
    </w:p>
    <w:p w14:paraId="79631837" w14:textId="162F5326" w:rsidR="6B4E1000" w:rsidRDefault="6B4E1000" w:rsidP="3E867D89">
      <w:pPr>
        <w:pStyle w:val="ListParagraph"/>
        <w:numPr>
          <w:ilvl w:val="0"/>
          <w:numId w:val="3"/>
        </w:numPr>
        <w:spacing w:after="0"/>
        <w:rPr>
          <w:color w:val="000000" w:themeColor="text1"/>
          <w:lang w:val="en-US"/>
        </w:rPr>
      </w:pPr>
      <w:r w:rsidRPr="3E867D89">
        <w:rPr>
          <w:color w:val="000000" w:themeColor="text1"/>
          <w:lang w:val="en-US"/>
        </w:rPr>
        <w:t>Raises CONTROL_RECIPE_INITIAL if the control recipe input is missing.</w:t>
      </w:r>
    </w:p>
    <w:p w14:paraId="580BD80B" w14:textId="12B50962" w:rsidR="6B4E1000" w:rsidRDefault="6B4E1000" w:rsidP="3E867D89">
      <w:pPr>
        <w:pStyle w:val="ListParagraph"/>
        <w:numPr>
          <w:ilvl w:val="0"/>
          <w:numId w:val="3"/>
        </w:numPr>
        <w:spacing w:after="0"/>
        <w:rPr>
          <w:color w:val="000000" w:themeColor="text1"/>
          <w:lang w:val="en-US"/>
        </w:rPr>
      </w:pPr>
      <w:r w:rsidRPr="3E867D89">
        <w:rPr>
          <w:color w:val="000000" w:themeColor="text1"/>
          <w:lang w:val="en-US"/>
        </w:rPr>
        <w:t>Handles empty dependency or signature data without runtime errors.</w:t>
      </w:r>
    </w:p>
    <w:p w14:paraId="52BD22F2" w14:textId="3D5F11BE" w:rsidR="6B4E1000" w:rsidRDefault="6B4E1000" w:rsidP="3E867D89">
      <w:pPr>
        <w:spacing w:after="0"/>
      </w:pPr>
      <w:r w:rsidRPr="3E867D89">
        <w:rPr>
          <w:color w:val="000000" w:themeColor="text1"/>
          <w:lang w:val="en-US"/>
        </w:rPr>
        <w:t>Dependencies:</w:t>
      </w:r>
    </w:p>
    <w:p w14:paraId="217977E3" w14:textId="4617E656" w:rsidR="6B4E1000" w:rsidRDefault="6B4E1000" w:rsidP="3E867D89">
      <w:pPr>
        <w:pStyle w:val="ListParagraph"/>
        <w:numPr>
          <w:ilvl w:val="0"/>
          <w:numId w:val="2"/>
        </w:numPr>
        <w:spacing w:after="0"/>
        <w:rPr>
          <w:color w:val="000000" w:themeColor="text1"/>
          <w:lang w:val="en-US"/>
        </w:rPr>
      </w:pPr>
      <w:r w:rsidRPr="3E867D89">
        <w:rPr>
          <w:color w:val="000000" w:themeColor="text1"/>
          <w:lang w:val="en-US"/>
        </w:rPr>
        <w:t xml:space="preserve">Tables: /SMPL/MBR_OR_SIG (Signatures), </w:t>
      </w:r>
      <w:proofErr w:type="spellStart"/>
      <w:r w:rsidRPr="3E867D89">
        <w:rPr>
          <w:color w:val="000000" w:themeColor="text1"/>
          <w:lang w:val="en-US"/>
        </w:rPr>
        <w:t>g_ord_data-t_ord_deps</w:t>
      </w:r>
      <w:proofErr w:type="spellEnd"/>
      <w:r w:rsidRPr="3E867D89">
        <w:rPr>
          <w:color w:val="000000" w:themeColor="text1"/>
          <w:lang w:val="en-US"/>
        </w:rPr>
        <w:t xml:space="preserve"> (Step Dependencies).</w:t>
      </w:r>
    </w:p>
    <w:p w14:paraId="5E8790DF" w14:textId="438760A5" w:rsidR="6B4E1000" w:rsidRDefault="6B4E1000" w:rsidP="3E867D89">
      <w:pPr>
        <w:pStyle w:val="ListParagraph"/>
        <w:numPr>
          <w:ilvl w:val="0"/>
          <w:numId w:val="2"/>
        </w:numPr>
        <w:spacing w:after="0"/>
        <w:rPr>
          <w:color w:val="000000" w:themeColor="text1"/>
          <w:lang w:val="en-US"/>
        </w:rPr>
      </w:pPr>
      <w:r w:rsidRPr="3E867D89">
        <w:rPr>
          <w:color w:val="000000" w:themeColor="text1"/>
          <w:lang w:val="en-US"/>
        </w:rPr>
        <w:t xml:space="preserve">Constants: </w:t>
      </w:r>
      <w:proofErr w:type="spellStart"/>
      <w:r w:rsidRPr="3E867D89">
        <w:rPr>
          <w:color w:val="000000" w:themeColor="text1"/>
          <w:lang w:val="en-US"/>
        </w:rPr>
        <w:t>gc_perform_before_start_rule</w:t>
      </w:r>
      <w:proofErr w:type="spellEnd"/>
      <w:r w:rsidRPr="3E867D89">
        <w:rPr>
          <w:color w:val="000000" w:themeColor="text1"/>
          <w:lang w:val="en-US"/>
        </w:rPr>
        <w:t xml:space="preserve">, </w:t>
      </w:r>
      <w:proofErr w:type="spellStart"/>
      <w:r w:rsidRPr="3E867D89">
        <w:rPr>
          <w:color w:val="000000" w:themeColor="text1"/>
          <w:lang w:val="en-US"/>
        </w:rPr>
        <w:t>gc_verify_before_start_rule</w:t>
      </w:r>
      <w:proofErr w:type="spellEnd"/>
      <w:r w:rsidRPr="3E867D89">
        <w:rPr>
          <w:color w:val="000000" w:themeColor="text1"/>
          <w:lang w:val="en-US"/>
        </w:rPr>
        <w:t xml:space="preserve">, </w:t>
      </w:r>
      <w:proofErr w:type="spellStart"/>
      <w:r w:rsidRPr="3E867D89">
        <w:rPr>
          <w:color w:val="000000" w:themeColor="text1"/>
          <w:lang w:val="en-US"/>
        </w:rPr>
        <w:t>gc_perform_signature</w:t>
      </w:r>
      <w:proofErr w:type="spellEnd"/>
      <w:r w:rsidRPr="3E867D89">
        <w:rPr>
          <w:color w:val="000000" w:themeColor="text1"/>
          <w:lang w:val="en-US"/>
        </w:rPr>
        <w:t xml:space="preserve">, </w:t>
      </w:r>
      <w:proofErr w:type="spellStart"/>
      <w:r w:rsidRPr="3E867D89">
        <w:rPr>
          <w:color w:val="000000" w:themeColor="text1"/>
          <w:lang w:val="en-US"/>
        </w:rPr>
        <w:t>gc_verify_signature</w:t>
      </w:r>
      <w:proofErr w:type="spellEnd"/>
      <w:r w:rsidRPr="3E867D89">
        <w:rPr>
          <w:color w:val="000000" w:themeColor="text1"/>
          <w:lang w:val="en-US"/>
        </w:rPr>
        <w:t xml:space="preserve">, </w:t>
      </w:r>
      <w:proofErr w:type="spellStart"/>
      <w:r w:rsidRPr="3E867D89">
        <w:rPr>
          <w:color w:val="000000" w:themeColor="text1"/>
          <w:lang w:val="en-US"/>
        </w:rPr>
        <w:t>gc_step_active</w:t>
      </w:r>
      <w:proofErr w:type="spellEnd"/>
      <w:r w:rsidRPr="3E867D89">
        <w:rPr>
          <w:color w:val="000000" w:themeColor="text1"/>
          <w:lang w:val="en-US"/>
        </w:rPr>
        <w:t xml:space="preserve">, </w:t>
      </w:r>
      <w:proofErr w:type="spellStart"/>
      <w:r w:rsidRPr="3E867D89">
        <w:rPr>
          <w:color w:val="000000" w:themeColor="text1"/>
          <w:lang w:val="en-US"/>
        </w:rPr>
        <w:t>gc_step_inactive</w:t>
      </w:r>
      <w:proofErr w:type="spellEnd"/>
      <w:r w:rsidRPr="3E867D89">
        <w:rPr>
          <w:color w:val="000000" w:themeColor="text1"/>
          <w:lang w:val="en-US"/>
        </w:rPr>
        <w:t>.</w:t>
      </w:r>
    </w:p>
    <w:p w14:paraId="1DC4B04E" w14:textId="512EEBD8" w:rsidR="6B4E1000" w:rsidRDefault="6B4E1000" w:rsidP="3E867D89">
      <w:pPr>
        <w:pStyle w:val="ListParagraph"/>
        <w:numPr>
          <w:ilvl w:val="0"/>
          <w:numId w:val="2"/>
        </w:numPr>
        <w:spacing w:after="0"/>
        <w:rPr>
          <w:color w:val="000000" w:themeColor="text1"/>
          <w:lang w:val="en-US"/>
        </w:rPr>
      </w:pPr>
      <w:r w:rsidRPr="3E867D89">
        <w:rPr>
          <w:color w:val="000000" w:themeColor="text1"/>
          <w:lang w:val="en-US"/>
        </w:rPr>
        <w:t>Routine: LOAD_INTERNAL_DATA for initializing order context.</w:t>
      </w:r>
    </w:p>
    <w:p w14:paraId="09589B75" w14:textId="25EF9743" w:rsidR="6B4E1000" w:rsidRDefault="6B4E1000" w:rsidP="3E867D89">
      <w:pPr>
        <w:spacing w:after="0"/>
      </w:pPr>
      <w:r w:rsidRPr="3E867D89">
        <w:rPr>
          <w:color w:val="000000" w:themeColor="text1"/>
          <w:lang w:val="en-US"/>
        </w:rPr>
        <w:t>Assumptions:</w:t>
      </w:r>
    </w:p>
    <w:p w14:paraId="378CCADF" w14:textId="31A74545" w:rsidR="6B4E1000" w:rsidRDefault="6B4E1000" w:rsidP="3E867D89">
      <w:pPr>
        <w:pStyle w:val="ListParagraph"/>
        <w:numPr>
          <w:ilvl w:val="0"/>
          <w:numId w:val="1"/>
        </w:numPr>
        <w:spacing w:after="0"/>
        <w:rPr>
          <w:color w:val="000000" w:themeColor="text1"/>
          <w:lang w:val="en-US"/>
        </w:rPr>
      </w:pPr>
      <w:r w:rsidRPr="3E867D89">
        <w:rPr>
          <w:color w:val="000000" w:themeColor="text1"/>
          <w:lang w:val="en-US"/>
        </w:rPr>
        <w:t>All prerequisite steps are recorded in the dependency table.</w:t>
      </w:r>
    </w:p>
    <w:p w14:paraId="25EFCDC9" w14:textId="715B3488" w:rsidR="6B4E1000" w:rsidRDefault="6B4E1000" w:rsidP="3E867D89">
      <w:pPr>
        <w:pStyle w:val="ListParagraph"/>
        <w:numPr>
          <w:ilvl w:val="0"/>
          <w:numId w:val="1"/>
        </w:numPr>
        <w:spacing w:after="0"/>
        <w:rPr>
          <w:color w:val="000000" w:themeColor="text1"/>
          <w:lang w:val="en-US"/>
        </w:rPr>
      </w:pPr>
      <w:r w:rsidRPr="3E867D89">
        <w:rPr>
          <w:color w:val="000000" w:themeColor="text1"/>
          <w:lang w:val="en-US"/>
        </w:rPr>
        <w:t>Signature records are current and synchronized with MBR step progression.</w:t>
      </w:r>
    </w:p>
    <w:p w14:paraId="15821FA5" w14:textId="22035B67" w:rsidR="6B4E1000" w:rsidRDefault="6B4E1000" w:rsidP="3E867D89">
      <w:pPr>
        <w:pStyle w:val="ListParagraph"/>
        <w:numPr>
          <w:ilvl w:val="0"/>
          <w:numId w:val="1"/>
        </w:numPr>
        <w:spacing w:after="0"/>
        <w:rPr>
          <w:color w:val="000000" w:themeColor="text1"/>
          <w:lang w:val="en-US"/>
        </w:rPr>
      </w:pPr>
      <w:r w:rsidRPr="3E867D89">
        <w:rPr>
          <w:color w:val="000000" w:themeColor="text1"/>
          <w:lang w:val="en-US"/>
        </w:rPr>
        <w:t>Activation status is recalculated each time the function is called to reflect live signature data.</w:t>
      </w:r>
    </w:p>
    <w:p w14:paraId="6E9DAB10" w14:textId="6AE58FBB" w:rsidR="3E867D89" w:rsidRDefault="3E867D89" w:rsidP="3E867D89">
      <w:pPr>
        <w:rPr>
          <w:lang w:val="en-US"/>
        </w:rPr>
      </w:pPr>
    </w:p>
    <w:p w14:paraId="0AC82A45" w14:textId="07ADDF4C" w:rsidR="3E867D89" w:rsidRDefault="3E867D89">
      <w:r>
        <w:br w:type="page"/>
      </w:r>
    </w:p>
    <w:p w14:paraId="00000060" w14:textId="77777777" w:rsidR="00F47AF5" w:rsidRDefault="00905505">
      <w:pPr>
        <w:pStyle w:val="Heading2"/>
        <w:numPr>
          <w:ilvl w:val="0"/>
          <w:numId w:val="40"/>
        </w:numPr>
        <w:spacing w:before="120" w:line="240" w:lineRule="auto"/>
        <w:rPr>
          <w:b/>
          <w:bCs/>
        </w:rPr>
      </w:pPr>
      <w:bookmarkStart w:id="12" w:name="_Toc233021933"/>
      <w:r>
        <w:rPr>
          <w:b/>
          <w:bCs/>
        </w:rPr>
        <w:t>Test Scenarios</w:t>
      </w:r>
      <w:bookmarkEnd w:id="12"/>
    </w:p>
    <w:tbl>
      <w:tblPr>
        <w:tblStyle w:val="a1"/>
        <w:tblW w:w="96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640"/>
        <w:gridCol w:w="2430"/>
        <w:gridCol w:w="2250"/>
        <w:gridCol w:w="1515"/>
      </w:tblGrid>
      <w:tr w:rsidR="00F47AF5" w14:paraId="1D7561C1" w14:textId="77777777" w:rsidTr="3E867D89">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1" w14:textId="77777777" w:rsidR="00F47AF5" w:rsidRDefault="00905505">
            <w:pPr>
              <w:jc w:val="both"/>
            </w:pPr>
            <w:r>
              <w:rPr>
                <w:b/>
                <w:bCs/>
              </w:rPr>
              <w:t>#</w:t>
            </w:r>
          </w:p>
        </w:tc>
        <w:tc>
          <w:tcPr>
            <w:tcW w:w="2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F47AF5" w:rsidRDefault="00905505">
            <w:pPr>
              <w:jc w:val="both"/>
            </w:pPr>
            <w:r>
              <w:rPr>
                <w:b/>
                <w:bCs/>
              </w:rPr>
              <w:t>Scenario</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F47AF5" w:rsidRDefault="00905505">
            <w:pPr>
              <w:jc w:val="both"/>
            </w:pPr>
            <w:r>
              <w:rPr>
                <w:b/>
                <w:bCs/>
              </w:rPr>
              <w:t>Expected Result</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F47AF5" w:rsidRDefault="00905505">
            <w:pPr>
              <w:jc w:val="both"/>
              <w:rPr>
                <w:b/>
                <w:bCs/>
              </w:rPr>
            </w:pPr>
            <w:r>
              <w:rPr>
                <w:b/>
                <w:bCs/>
              </w:rPr>
              <w:t>Actual Result</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F47AF5" w:rsidRDefault="00905505">
            <w:pPr>
              <w:jc w:val="both"/>
              <w:rPr>
                <w:b/>
                <w:bCs/>
              </w:rPr>
            </w:pPr>
            <w:r>
              <w:rPr>
                <w:b/>
                <w:bCs/>
              </w:rPr>
              <w:t>Pass/ Fail</w:t>
            </w:r>
          </w:p>
        </w:tc>
      </w:tr>
      <w:tr w:rsidR="00F47AF5" w14:paraId="7FEC6C6D" w14:textId="77777777" w:rsidTr="3E867D89">
        <w:tc>
          <w:tcPr>
            <w:tcW w:w="765" w:type="dxa"/>
          </w:tcPr>
          <w:p w14:paraId="00000066" w14:textId="77777777" w:rsidR="00F47AF5" w:rsidRDefault="00905505">
            <w:pPr>
              <w:spacing w:before="120" w:after="120"/>
            </w:pPr>
            <w:r>
              <w:t>1</w:t>
            </w:r>
          </w:p>
        </w:tc>
        <w:tc>
          <w:tcPr>
            <w:tcW w:w="2640" w:type="dxa"/>
            <w:tcMar>
              <w:top w:w="100" w:type="dxa"/>
              <w:left w:w="100" w:type="dxa"/>
              <w:bottom w:w="100" w:type="dxa"/>
              <w:right w:w="100" w:type="dxa"/>
            </w:tcMar>
          </w:tcPr>
          <w:p w14:paraId="00000067" w14:textId="77777777" w:rsidR="00F47AF5" w:rsidRDefault="00905505" w:rsidP="02844F10">
            <w:pPr>
              <w:widowControl w:val="0"/>
              <w:rPr>
                <w:lang w:val="en-US"/>
              </w:rPr>
            </w:pPr>
            <w:r w:rsidRPr="02844F10">
              <w:rPr>
                <w:lang w:val="en-US"/>
              </w:rPr>
              <w:t xml:space="preserve">Create and Release a Process Order with the pre-configured </w:t>
            </w:r>
            <w:proofErr w:type="spellStart"/>
            <w:r w:rsidRPr="02844F10">
              <w:rPr>
                <w:lang w:val="en-US"/>
              </w:rPr>
              <w:t>SiMPL</w:t>
            </w:r>
            <w:proofErr w:type="spellEnd"/>
            <w:r w:rsidRPr="02844F10">
              <w:rPr>
                <w:lang w:val="en-US"/>
              </w:rPr>
              <w:t xml:space="preserve"> Master Recipe and the relevant Production Version </w:t>
            </w:r>
          </w:p>
        </w:tc>
        <w:tc>
          <w:tcPr>
            <w:tcW w:w="2430" w:type="dxa"/>
            <w:tcMar>
              <w:top w:w="100" w:type="dxa"/>
              <w:left w:w="100" w:type="dxa"/>
              <w:bottom w:w="100" w:type="dxa"/>
              <w:right w:w="100" w:type="dxa"/>
            </w:tcMar>
          </w:tcPr>
          <w:p w14:paraId="00000068" w14:textId="77777777" w:rsidR="00F47AF5" w:rsidRDefault="00905505" w:rsidP="3E867D89">
            <w:pPr>
              <w:spacing w:after="40"/>
              <w:ind w:left="72"/>
              <w:rPr>
                <w:sz w:val="24"/>
                <w:szCs w:val="24"/>
                <w:lang w:val="en-US"/>
              </w:rPr>
            </w:pPr>
            <w:r w:rsidRPr="3E867D89">
              <w:rPr>
                <w:lang w:val="en-US"/>
              </w:rPr>
              <w:t>Process Order created and Released containing SMPL: In-Process Parameter Recording</w:t>
            </w:r>
          </w:p>
        </w:tc>
        <w:tc>
          <w:tcPr>
            <w:tcW w:w="2250" w:type="dxa"/>
            <w:tcMar>
              <w:top w:w="100" w:type="dxa"/>
              <w:left w:w="100" w:type="dxa"/>
              <w:bottom w:w="100" w:type="dxa"/>
              <w:right w:w="100" w:type="dxa"/>
            </w:tcMar>
          </w:tcPr>
          <w:p w14:paraId="00000069" w14:textId="77777777" w:rsidR="00F47AF5" w:rsidRDefault="00905505" w:rsidP="3E867D89">
            <w:pPr>
              <w:spacing w:after="40"/>
              <w:ind w:left="72"/>
              <w:rPr>
                <w:lang w:val="en-US"/>
              </w:rPr>
            </w:pPr>
            <w:r w:rsidRPr="3E867D89">
              <w:rPr>
                <w:lang w:val="en-US"/>
              </w:rPr>
              <w:t>Process Order created and Released containing SMPL: In-Process Parameter Recording</w:t>
            </w:r>
          </w:p>
        </w:tc>
        <w:tc>
          <w:tcPr>
            <w:tcW w:w="1515" w:type="dxa"/>
          </w:tcPr>
          <w:p w14:paraId="0000006A" w14:textId="77777777" w:rsidR="00F47AF5" w:rsidRDefault="00F47AF5">
            <w:pPr>
              <w:spacing w:before="120" w:after="120"/>
            </w:pPr>
          </w:p>
        </w:tc>
      </w:tr>
      <w:tr w:rsidR="00F47AF5" w14:paraId="4AEC233A" w14:textId="77777777" w:rsidTr="3E867D89">
        <w:tc>
          <w:tcPr>
            <w:tcW w:w="765" w:type="dxa"/>
          </w:tcPr>
          <w:p w14:paraId="0000006B" w14:textId="77777777" w:rsidR="00F47AF5" w:rsidRDefault="00905505">
            <w:pPr>
              <w:spacing w:before="120" w:after="120"/>
            </w:pPr>
            <w:r>
              <w:t>2</w:t>
            </w:r>
          </w:p>
        </w:tc>
        <w:tc>
          <w:tcPr>
            <w:tcW w:w="2640" w:type="dxa"/>
            <w:tcMar>
              <w:top w:w="100" w:type="dxa"/>
              <w:left w:w="100" w:type="dxa"/>
              <w:bottom w:w="100" w:type="dxa"/>
              <w:right w:w="100" w:type="dxa"/>
            </w:tcMar>
          </w:tcPr>
          <w:p w14:paraId="0000006C" w14:textId="77777777" w:rsidR="00F47AF5" w:rsidRDefault="56D6452D">
            <w:pPr>
              <w:spacing w:after="40"/>
              <w:jc w:val="both"/>
              <w:rPr>
                <w:sz w:val="24"/>
                <w:szCs w:val="24"/>
              </w:rPr>
            </w:pPr>
            <w:r>
              <w:t>Open the EBR, and navigate to SMPL: In-Process Parameter Recording</w:t>
            </w:r>
          </w:p>
        </w:tc>
        <w:tc>
          <w:tcPr>
            <w:tcW w:w="2430" w:type="dxa"/>
            <w:tcMar>
              <w:top w:w="100" w:type="dxa"/>
              <w:left w:w="100" w:type="dxa"/>
              <w:bottom w:w="100" w:type="dxa"/>
              <w:right w:w="100" w:type="dxa"/>
            </w:tcMar>
          </w:tcPr>
          <w:p w14:paraId="0000006D" w14:textId="5F96FC01" w:rsidR="00F47AF5" w:rsidRDefault="56D6452D">
            <w:pPr>
              <w:widowControl w:val="0"/>
            </w:pPr>
            <w:r w:rsidRPr="56D6452D">
              <w:t>The EBR for the selected Process Order and Control Recipe opens successfully without any errors and the SMPL: In-Process Parameter Recording is visible</w:t>
            </w:r>
          </w:p>
        </w:tc>
        <w:tc>
          <w:tcPr>
            <w:tcW w:w="2250" w:type="dxa"/>
            <w:tcMar>
              <w:top w:w="100" w:type="dxa"/>
              <w:left w:w="100" w:type="dxa"/>
              <w:bottom w:w="100" w:type="dxa"/>
              <w:right w:w="100" w:type="dxa"/>
            </w:tcMar>
          </w:tcPr>
          <w:p w14:paraId="0000006E" w14:textId="6C3BCE32" w:rsidR="00F47AF5" w:rsidRDefault="56D6452D">
            <w:pPr>
              <w:widowControl w:val="0"/>
            </w:pPr>
            <w:r w:rsidRPr="56D6452D">
              <w:t>The EBR for the selected Process Order and Control Recipe opens successfully without any errors and the SMPL: In-Process Parameter Recording is visibl</w:t>
            </w:r>
            <w:r w:rsidR="5A86DC48" w:rsidRPr="56D6452D">
              <w:t>e</w:t>
            </w:r>
          </w:p>
        </w:tc>
        <w:tc>
          <w:tcPr>
            <w:tcW w:w="1515" w:type="dxa"/>
          </w:tcPr>
          <w:p w14:paraId="0000006F" w14:textId="77777777" w:rsidR="00F47AF5" w:rsidRDefault="00F47AF5">
            <w:pPr>
              <w:spacing w:before="120" w:after="120"/>
            </w:pPr>
          </w:p>
        </w:tc>
      </w:tr>
      <w:tr w:rsidR="00F47AF5" w14:paraId="42E85D28" w14:textId="77777777" w:rsidTr="3E867D89">
        <w:tc>
          <w:tcPr>
            <w:tcW w:w="765" w:type="dxa"/>
          </w:tcPr>
          <w:p w14:paraId="00000070" w14:textId="77777777" w:rsidR="00F47AF5" w:rsidRDefault="00905505">
            <w:pPr>
              <w:spacing w:before="120" w:after="120"/>
            </w:pPr>
            <w:r>
              <w:t>3</w:t>
            </w:r>
          </w:p>
        </w:tc>
        <w:tc>
          <w:tcPr>
            <w:tcW w:w="2640" w:type="dxa"/>
            <w:tcMar>
              <w:top w:w="100" w:type="dxa"/>
              <w:left w:w="100" w:type="dxa"/>
              <w:bottom w:w="100" w:type="dxa"/>
              <w:right w:w="100" w:type="dxa"/>
            </w:tcMar>
          </w:tcPr>
          <w:p w14:paraId="00000071" w14:textId="77777777" w:rsidR="00F47AF5" w:rsidRDefault="00905505" w:rsidP="02844F10">
            <w:pPr>
              <w:widowControl w:val="0"/>
              <w:rPr>
                <w:lang w:val="en-US"/>
              </w:rPr>
            </w:pPr>
            <w:r w:rsidRPr="02844F10">
              <w:rPr>
                <w:lang w:val="en-US"/>
              </w:rPr>
              <w:t>The operator executes the Select Equipment Button and selects an equipment from the options available. The operator verifies that the Equipment ID and Equipment Description is populated once an equipment item is selected.</w:t>
            </w:r>
          </w:p>
        </w:tc>
        <w:tc>
          <w:tcPr>
            <w:tcW w:w="2430" w:type="dxa"/>
            <w:tcMar>
              <w:top w:w="100" w:type="dxa"/>
              <w:left w:w="100" w:type="dxa"/>
              <w:bottom w:w="100" w:type="dxa"/>
              <w:right w:w="100" w:type="dxa"/>
            </w:tcMar>
          </w:tcPr>
          <w:p w14:paraId="00000072" w14:textId="77777777" w:rsidR="00F47AF5" w:rsidRDefault="00905505" w:rsidP="02844F10">
            <w:pPr>
              <w:widowControl w:val="0"/>
              <w:rPr>
                <w:lang w:val="en-US"/>
              </w:rPr>
            </w:pPr>
            <w:r w:rsidRPr="02844F10">
              <w:rPr>
                <w:lang w:val="en-US"/>
              </w:rPr>
              <w:t>Equipment Item is selected and Equipment ID and Equipment Description are retrieved and displayed.</w:t>
            </w:r>
          </w:p>
        </w:tc>
        <w:tc>
          <w:tcPr>
            <w:tcW w:w="2250" w:type="dxa"/>
            <w:tcMar>
              <w:top w:w="100" w:type="dxa"/>
              <w:left w:w="100" w:type="dxa"/>
              <w:bottom w:w="100" w:type="dxa"/>
              <w:right w:w="100" w:type="dxa"/>
            </w:tcMar>
          </w:tcPr>
          <w:p w14:paraId="00000073" w14:textId="77777777" w:rsidR="00F47AF5" w:rsidRDefault="00905505" w:rsidP="02844F10">
            <w:pPr>
              <w:widowControl w:val="0"/>
              <w:rPr>
                <w:lang w:val="en-US"/>
              </w:rPr>
            </w:pPr>
            <w:r w:rsidRPr="02844F10">
              <w:rPr>
                <w:lang w:val="en-US"/>
              </w:rPr>
              <w:t>Equipment Item is selected and Equipment ID and Equipment Description are retrieved and displayed.</w:t>
            </w:r>
          </w:p>
        </w:tc>
        <w:tc>
          <w:tcPr>
            <w:tcW w:w="1515" w:type="dxa"/>
          </w:tcPr>
          <w:p w14:paraId="00000074" w14:textId="77777777" w:rsidR="00F47AF5" w:rsidRDefault="00F47AF5">
            <w:pPr>
              <w:spacing w:before="120" w:after="120"/>
            </w:pPr>
          </w:p>
        </w:tc>
      </w:tr>
      <w:tr w:rsidR="00F47AF5" w14:paraId="4B2A88E8" w14:textId="77777777" w:rsidTr="3E867D89">
        <w:tc>
          <w:tcPr>
            <w:tcW w:w="765" w:type="dxa"/>
          </w:tcPr>
          <w:p w14:paraId="00000075" w14:textId="77777777" w:rsidR="00F47AF5" w:rsidRDefault="00905505">
            <w:pPr>
              <w:spacing w:before="120" w:after="120"/>
            </w:pPr>
            <w:r>
              <w:t>4</w:t>
            </w:r>
          </w:p>
        </w:tc>
        <w:tc>
          <w:tcPr>
            <w:tcW w:w="2640" w:type="dxa"/>
            <w:tcMar>
              <w:top w:w="100" w:type="dxa"/>
              <w:left w:w="100" w:type="dxa"/>
              <w:bottom w:w="100" w:type="dxa"/>
              <w:right w:w="100" w:type="dxa"/>
            </w:tcMar>
          </w:tcPr>
          <w:p w14:paraId="00000076" w14:textId="77777777" w:rsidR="00F47AF5" w:rsidRDefault="00905505">
            <w:pPr>
              <w:spacing w:after="200"/>
            </w:pPr>
            <w:r>
              <w:t xml:space="preserve">The operator enters a result value. </w:t>
            </w:r>
          </w:p>
        </w:tc>
        <w:tc>
          <w:tcPr>
            <w:tcW w:w="2430" w:type="dxa"/>
            <w:tcMar>
              <w:top w:w="100" w:type="dxa"/>
              <w:left w:w="100" w:type="dxa"/>
              <w:bottom w:w="100" w:type="dxa"/>
              <w:right w:w="100" w:type="dxa"/>
            </w:tcMar>
          </w:tcPr>
          <w:p w14:paraId="00000077" w14:textId="77777777" w:rsidR="00F47AF5" w:rsidRDefault="00905505">
            <w:pPr>
              <w:widowControl w:val="0"/>
            </w:pPr>
            <w:r>
              <w:t xml:space="preserve">Result value accepted and in range. </w:t>
            </w:r>
          </w:p>
        </w:tc>
        <w:tc>
          <w:tcPr>
            <w:tcW w:w="2250" w:type="dxa"/>
            <w:tcMar>
              <w:top w:w="100" w:type="dxa"/>
              <w:left w:w="100" w:type="dxa"/>
              <w:bottom w:w="100" w:type="dxa"/>
              <w:right w:w="100" w:type="dxa"/>
            </w:tcMar>
          </w:tcPr>
          <w:p w14:paraId="00000078" w14:textId="77777777" w:rsidR="00F47AF5" w:rsidRDefault="00905505">
            <w:pPr>
              <w:widowControl w:val="0"/>
            </w:pPr>
            <w:r>
              <w:t xml:space="preserve">Result value accepted and in range. </w:t>
            </w:r>
          </w:p>
        </w:tc>
        <w:tc>
          <w:tcPr>
            <w:tcW w:w="1515" w:type="dxa"/>
          </w:tcPr>
          <w:p w14:paraId="00000079" w14:textId="77777777" w:rsidR="00F47AF5" w:rsidRDefault="00F47AF5">
            <w:pPr>
              <w:spacing w:before="120" w:after="120"/>
            </w:pPr>
          </w:p>
        </w:tc>
      </w:tr>
      <w:tr w:rsidR="00F47AF5" w14:paraId="06A5A1EC" w14:textId="77777777" w:rsidTr="3E867D89">
        <w:tc>
          <w:tcPr>
            <w:tcW w:w="765" w:type="dxa"/>
          </w:tcPr>
          <w:p w14:paraId="0000007A" w14:textId="77777777" w:rsidR="00F47AF5" w:rsidRDefault="00905505">
            <w:pPr>
              <w:spacing w:before="120" w:after="120"/>
            </w:pPr>
            <w:r>
              <w:t>5</w:t>
            </w:r>
          </w:p>
        </w:tc>
        <w:tc>
          <w:tcPr>
            <w:tcW w:w="2640" w:type="dxa"/>
            <w:tcMar>
              <w:top w:w="100" w:type="dxa"/>
              <w:left w:w="100" w:type="dxa"/>
              <w:bottom w:w="100" w:type="dxa"/>
              <w:right w:w="100" w:type="dxa"/>
            </w:tcMar>
          </w:tcPr>
          <w:p w14:paraId="0000007B" w14:textId="77777777" w:rsidR="00F47AF5" w:rsidRDefault="00905505" w:rsidP="02844F10">
            <w:pPr>
              <w:widowControl w:val="0"/>
              <w:rPr>
                <w:lang w:val="en-US"/>
              </w:rPr>
            </w:pPr>
            <w:r w:rsidRPr="02844F10">
              <w:rPr>
                <w:lang w:val="en-US"/>
              </w:rPr>
              <w:t>Enter a username in the “Performed By” field then enter the password in the pop-up window.</w:t>
            </w:r>
          </w:p>
        </w:tc>
        <w:tc>
          <w:tcPr>
            <w:tcW w:w="2430" w:type="dxa"/>
            <w:tcMar>
              <w:top w:w="100" w:type="dxa"/>
              <w:left w:w="100" w:type="dxa"/>
              <w:bottom w:w="100" w:type="dxa"/>
              <w:right w:w="100" w:type="dxa"/>
            </w:tcMar>
          </w:tcPr>
          <w:p w14:paraId="0000007C" w14:textId="77777777" w:rsidR="00F47AF5" w:rsidRDefault="00905505">
            <w:pPr>
              <w:widowControl w:val="0"/>
            </w:pPr>
            <w:r>
              <w:t>Signature is accepted</w:t>
            </w:r>
          </w:p>
        </w:tc>
        <w:tc>
          <w:tcPr>
            <w:tcW w:w="2250" w:type="dxa"/>
            <w:tcMar>
              <w:top w:w="100" w:type="dxa"/>
              <w:left w:w="100" w:type="dxa"/>
              <w:bottom w:w="100" w:type="dxa"/>
              <w:right w:w="100" w:type="dxa"/>
            </w:tcMar>
          </w:tcPr>
          <w:p w14:paraId="0000007D" w14:textId="77777777" w:rsidR="00F47AF5" w:rsidRDefault="00905505">
            <w:pPr>
              <w:widowControl w:val="0"/>
            </w:pPr>
            <w:r>
              <w:t>Signature is accepted</w:t>
            </w:r>
          </w:p>
        </w:tc>
        <w:tc>
          <w:tcPr>
            <w:tcW w:w="1515" w:type="dxa"/>
          </w:tcPr>
          <w:p w14:paraId="0000007E" w14:textId="77777777" w:rsidR="00F47AF5" w:rsidRDefault="00F47AF5">
            <w:pPr>
              <w:spacing w:before="120" w:after="120"/>
            </w:pPr>
          </w:p>
        </w:tc>
      </w:tr>
    </w:tbl>
    <w:p w14:paraId="0000007F" w14:textId="77777777" w:rsidR="00F47AF5" w:rsidRDefault="00F47AF5">
      <w:pPr>
        <w:spacing w:before="120" w:after="120" w:line="240" w:lineRule="auto"/>
      </w:pPr>
    </w:p>
    <w:p w14:paraId="00000080" w14:textId="77777777" w:rsidR="00F47AF5" w:rsidRDefault="00905505">
      <w:pPr>
        <w:pStyle w:val="Heading2"/>
        <w:numPr>
          <w:ilvl w:val="0"/>
          <w:numId w:val="40"/>
        </w:numPr>
        <w:rPr>
          <w:b/>
          <w:bCs/>
        </w:rPr>
      </w:pPr>
      <w:bookmarkStart w:id="13" w:name="_Toc233021934"/>
      <w:r>
        <w:rPr>
          <w:b/>
          <w:bCs/>
        </w:rPr>
        <w:t>Document References</w:t>
      </w:r>
      <w:bookmarkEnd w:id="13"/>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F47AF5" w14:paraId="3B179157" w14:textId="77777777" w:rsidTr="02844F10">
        <w:trPr>
          <w:tblHeader/>
        </w:trPr>
        <w:tc>
          <w:tcPr>
            <w:tcW w:w="2415" w:type="dxa"/>
            <w:shd w:val="clear" w:color="auto" w:fill="F09F54"/>
          </w:tcPr>
          <w:p w14:paraId="00000081" w14:textId="77777777" w:rsidR="00F47AF5" w:rsidRDefault="00905505">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82" w14:textId="77777777" w:rsidR="00F47AF5" w:rsidRDefault="00905505">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F47AF5" w14:paraId="25EAB444" w14:textId="77777777" w:rsidTr="02844F10">
        <w:trPr>
          <w:trHeight w:val="129"/>
        </w:trPr>
        <w:tc>
          <w:tcPr>
            <w:tcW w:w="2415" w:type="dxa"/>
          </w:tcPr>
          <w:p w14:paraId="00000084" w14:textId="51422D11" w:rsidR="00F47AF5" w:rsidRDefault="00905505" w:rsidP="00E06F37">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tc>
        <w:tc>
          <w:tcPr>
            <w:tcW w:w="6910" w:type="dxa"/>
          </w:tcPr>
          <w:p w14:paraId="00000086" w14:textId="5D4B69A2" w:rsidR="00F47AF5" w:rsidRPr="00E06F37" w:rsidRDefault="00905505" w:rsidP="00E06F37">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tc>
      </w:tr>
      <w:tr w:rsidR="00F47AF5" w14:paraId="1B65C8E1" w14:textId="77777777" w:rsidTr="02844F10">
        <w:trPr>
          <w:trHeight w:val="129"/>
        </w:trPr>
        <w:tc>
          <w:tcPr>
            <w:tcW w:w="2415" w:type="dxa"/>
          </w:tcPr>
          <w:p w14:paraId="00000087" w14:textId="77777777" w:rsidR="00F47AF5" w:rsidRDefault="00905505">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88" w14:textId="77777777" w:rsidR="00F47AF5" w:rsidRDefault="00905505" w:rsidP="02844F10">
            <w:pPr>
              <w:spacing w:before="0" w:after="200" w:line="259" w:lineRule="auto"/>
              <w:ind w:left="720"/>
              <w:rPr>
                <w:rFonts w:ascii="Calibri" w:eastAsia="Calibri" w:hAnsi="Calibri" w:cs="Calibri"/>
                <w:lang w:val="en-US"/>
              </w:rPr>
            </w:pPr>
            <w:proofErr w:type="spellStart"/>
            <w:r w:rsidRPr="02844F10">
              <w:rPr>
                <w:rFonts w:ascii="Calibri" w:eastAsia="Calibri" w:hAnsi="Calibri" w:cs="Calibri"/>
                <w:lang w:val="en-US"/>
              </w:rPr>
              <w:t>SiMPL</w:t>
            </w:r>
            <w:proofErr w:type="spellEnd"/>
            <w:r w:rsidRPr="02844F10">
              <w:rPr>
                <w:rFonts w:ascii="Calibri" w:eastAsia="Calibri" w:hAnsi="Calibri" w:cs="Calibri"/>
                <w:lang w:val="en-US"/>
              </w:rPr>
              <w:t xml:space="preserve"> Functional Guide: Universal Concepts</w:t>
            </w:r>
          </w:p>
        </w:tc>
      </w:tr>
    </w:tbl>
    <w:p w14:paraId="00000089" w14:textId="77777777" w:rsidR="00F47AF5" w:rsidRDefault="00F47AF5">
      <w:pPr>
        <w:spacing w:after="200"/>
      </w:pPr>
    </w:p>
    <w:p w14:paraId="0000008A" w14:textId="77777777" w:rsidR="00F47AF5" w:rsidRDefault="00905505">
      <w:pPr>
        <w:pStyle w:val="Heading2"/>
        <w:numPr>
          <w:ilvl w:val="0"/>
          <w:numId w:val="40"/>
        </w:numPr>
        <w:rPr>
          <w:b/>
          <w:bCs/>
        </w:rPr>
      </w:pPr>
      <w:bookmarkStart w:id="14" w:name="_Toc233021935"/>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320"/>
        <w:gridCol w:w="1800"/>
        <w:gridCol w:w="1725"/>
      </w:tblGrid>
      <w:tr w:rsidR="00F47AF5" w14:paraId="5F07C744" w14:textId="77777777" w:rsidTr="3E867D89">
        <w:trPr>
          <w:tblHeader/>
        </w:trPr>
        <w:tc>
          <w:tcPr>
            <w:tcW w:w="1530" w:type="dxa"/>
            <w:tcBorders>
              <w:bottom w:val="single" w:sz="4" w:space="0" w:color="000000" w:themeColor="text1"/>
            </w:tcBorders>
            <w:shd w:val="clear" w:color="auto" w:fill="F09F54"/>
          </w:tcPr>
          <w:p w14:paraId="0000008B" w14:textId="77777777" w:rsidR="00F47AF5" w:rsidRDefault="00905505">
            <w:pPr>
              <w:spacing w:after="200"/>
              <w:rPr>
                <w:b/>
                <w:bCs/>
              </w:rPr>
            </w:pPr>
            <w:r>
              <w:rPr>
                <w:b/>
                <w:bCs/>
              </w:rPr>
              <w:t>Version No.</w:t>
            </w:r>
          </w:p>
        </w:tc>
        <w:tc>
          <w:tcPr>
            <w:tcW w:w="4320" w:type="dxa"/>
            <w:tcBorders>
              <w:bottom w:val="single" w:sz="4" w:space="0" w:color="000000" w:themeColor="text1"/>
            </w:tcBorders>
            <w:shd w:val="clear" w:color="auto" w:fill="F09F54"/>
          </w:tcPr>
          <w:p w14:paraId="0000008C" w14:textId="77777777" w:rsidR="00F47AF5" w:rsidRDefault="00905505">
            <w:pPr>
              <w:spacing w:after="200"/>
              <w:ind w:left="426"/>
              <w:jc w:val="center"/>
              <w:rPr>
                <w:b/>
                <w:bCs/>
              </w:rPr>
            </w:pPr>
            <w:r>
              <w:rPr>
                <w:b/>
                <w:bCs/>
              </w:rPr>
              <w:t>Description</w:t>
            </w:r>
          </w:p>
        </w:tc>
        <w:tc>
          <w:tcPr>
            <w:tcW w:w="1800" w:type="dxa"/>
            <w:tcBorders>
              <w:bottom w:val="single" w:sz="4" w:space="0" w:color="000000" w:themeColor="text1"/>
            </w:tcBorders>
            <w:shd w:val="clear" w:color="auto" w:fill="F09F54"/>
          </w:tcPr>
          <w:p w14:paraId="0000008D" w14:textId="77777777" w:rsidR="00F47AF5" w:rsidRDefault="00905505">
            <w:pPr>
              <w:spacing w:after="200"/>
              <w:ind w:left="426"/>
              <w:rPr>
                <w:b/>
                <w:bCs/>
              </w:rPr>
            </w:pPr>
            <w:r>
              <w:rPr>
                <w:b/>
                <w:bCs/>
              </w:rPr>
              <w:t>Author</w:t>
            </w:r>
          </w:p>
        </w:tc>
        <w:tc>
          <w:tcPr>
            <w:tcW w:w="1725" w:type="dxa"/>
            <w:shd w:val="clear" w:color="auto" w:fill="F09F54"/>
          </w:tcPr>
          <w:p w14:paraId="0000008E" w14:textId="77777777" w:rsidR="00F47AF5" w:rsidRDefault="00905505">
            <w:pPr>
              <w:spacing w:after="200"/>
              <w:jc w:val="center"/>
              <w:rPr>
                <w:b/>
                <w:bCs/>
              </w:rPr>
            </w:pPr>
            <w:r>
              <w:rPr>
                <w:b/>
                <w:bCs/>
              </w:rPr>
              <w:t>Date</w:t>
            </w:r>
          </w:p>
        </w:tc>
      </w:tr>
      <w:tr w:rsidR="00F47AF5" w14:paraId="16229020" w14:textId="77777777" w:rsidTr="3E867D89">
        <w:tc>
          <w:tcPr>
            <w:tcW w:w="1530" w:type="dxa"/>
          </w:tcPr>
          <w:p w14:paraId="0000008F" w14:textId="77777777" w:rsidR="00F47AF5" w:rsidRDefault="00905505">
            <w:pPr>
              <w:spacing w:after="200"/>
              <w:ind w:left="426"/>
            </w:pPr>
            <w:r>
              <w:t>1.1</w:t>
            </w:r>
          </w:p>
        </w:tc>
        <w:tc>
          <w:tcPr>
            <w:tcW w:w="4320" w:type="dxa"/>
          </w:tcPr>
          <w:p w14:paraId="00000090" w14:textId="77777777" w:rsidR="00F47AF5" w:rsidRDefault="00905505" w:rsidP="02844F10">
            <w:pPr>
              <w:spacing w:after="200"/>
              <w:ind w:left="426"/>
              <w:rPr>
                <w:lang w:val="en-US"/>
              </w:rPr>
            </w:pPr>
            <w:r w:rsidRPr="02844F10">
              <w:rPr>
                <w:lang w:val="en-US"/>
              </w:rPr>
              <w:t>Initial Document (Functional requirements and Technical specification)</w:t>
            </w:r>
          </w:p>
        </w:tc>
        <w:tc>
          <w:tcPr>
            <w:tcW w:w="1800" w:type="dxa"/>
          </w:tcPr>
          <w:p w14:paraId="00000091" w14:textId="77777777" w:rsidR="00F47AF5" w:rsidRDefault="00905505" w:rsidP="3E867D89">
            <w:pPr>
              <w:spacing w:after="200"/>
            </w:pPr>
            <w:r w:rsidRPr="3E867D89">
              <w:t>Frieda van der Merwe</w:t>
            </w:r>
          </w:p>
        </w:tc>
        <w:tc>
          <w:tcPr>
            <w:tcW w:w="1725" w:type="dxa"/>
          </w:tcPr>
          <w:p w14:paraId="00000092" w14:textId="77777777" w:rsidR="00F47AF5" w:rsidRDefault="00905505">
            <w:pPr>
              <w:spacing w:after="200"/>
            </w:pPr>
            <w:r>
              <w:t>18-06-2025</w:t>
            </w:r>
          </w:p>
        </w:tc>
      </w:tr>
      <w:tr w:rsidR="3E867D89" w14:paraId="1116D5C7" w14:textId="77777777" w:rsidTr="3E867D89">
        <w:trPr>
          <w:trHeight w:val="300"/>
        </w:trPr>
        <w:tc>
          <w:tcPr>
            <w:tcW w:w="1530" w:type="dxa"/>
          </w:tcPr>
          <w:p w14:paraId="75047FBB" w14:textId="11212B78" w:rsidR="3E867D89" w:rsidRDefault="3E867D89" w:rsidP="3E867D89">
            <w:pPr>
              <w:spacing w:after="200"/>
              <w:ind w:left="426"/>
              <w:rPr>
                <w:color w:val="000000" w:themeColor="text1"/>
              </w:rPr>
            </w:pPr>
            <w:r w:rsidRPr="3E867D89">
              <w:rPr>
                <w:color w:val="000000" w:themeColor="text1"/>
              </w:rPr>
              <w:t>1.2</w:t>
            </w:r>
          </w:p>
        </w:tc>
        <w:tc>
          <w:tcPr>
            <w:tcW w:w="4320" w:type="dxa"/>
          </w:tcPr>
          <w:p w14:paraId="1524789E" w14:textId="2AC7C3E5" w:rsidR="3E867D89" w:rsidRDefault="3E867D89" w:rsidP="3E867D89">
            <w:pPr>
              <w:spacing w:after="200"/>
              <w:ind w:left="426"/>
              <w:rPr>
                <w:color w:val="000000" w:themeColor="text1"/>
              </w:rPr>
            </w:pPr>
            <w:r w:rsidRPr="3E867D89">
              <w:rPr>
                <w:color w:val="000000" w:themeColor="text1"/>
              </w:rPr>
              <w:t>The following Technical Spec sections added to spec: Function Module(s), and Pseudocode.   </w:t>
            </w:r>
          </w:p>
        </w:tc>
        <w:tc>
          <w:tcPr>
            <w:tcW w:w="1800" w:type="dxa"/>
          </w:tcPr>
          <w:p w14:paraId="102A96C9" w14:textId="03A8AA38" w:rsidR="3E867D89" w:rsidRDefault="3E867D89" w:rsidP="3E867D89">
            <w:pPr>
              <w:spacing w:after="200"/>
              <w:rPr>
                <w:color w:val="000000" w:themeColor="text1"/>
              </w:rPr>
            </w:pPr>
            <w:r w:rsidRPr="3E867D89">
              <w:rPr>
                <w:color w:val="000000" w:themeColor="text1"/>
              </w:rPr>
              <w:t>Juna Jaouhari</w:t>
            </w:r>
          </w:p>
        </w:tc>
        <w:tc>
          <w:tcPr>
            <w:tcW w:w="1725" w:type="dxa"/>
          </w:tcPr>
          <w:p w14:paraId="1FC034D6" w14:textId="7FB0CE76" w:rsidR="24B4E3AE" w:rsidRDefault="24B4E3AE" w:rsidP="3E867D89">
            <w:pPr>
              <w:spacing w:after="200"/>
              <w:rPr>
                <w:color w:val="000000" w:themeColor="text1"/>
              </w:rPr>
            </w:pPr>
            <w:r w:rsidRPr="3E867D89">
              <w:rPr>
                <w:color w:val="000000" w:themeColor="text1"/>
              </w:rPr>
              <w:t>22</w:t>
            </w:r>
            <w:r w:rsidR="3E867D89" w:rsidRPr="3E867D89">
              <w:rPr>
                <w:color w:val="000000" w:themeColor="text1"/>
              </w:rPr>
              <w:t>-06-2026  </w:t>
            </w:r>
          </w:p>
        </w:tc>
      </w:tr>
    </w:tbl>
    <w:p w14:paraId="00000093" w14:textId="77777777" w:rsidR="00F47AF5" w:rsidRDefault="00F47AF5">
      <w:pPr>
        <w:spacing w:after="200"/>
      </w:pPr>
    </w:p>
    <w:sectPr w:rsidR="00F47AF5">
      <w:headerReference w:type="default" r:id="rId17"/>
      <w:footerReference w:type="default" r:id="rId18"/>
      <w:headerReference w:type="first" r:id="rId19"/>
      <w:footerReference w:type="first" r:id="rId20"/>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D90CD" w14:textId="77777777" w:rsidR="006C087B" w:rsidRDefault="006C087B">
      <w:pPr>
        <w:spacing w:after="0" w:line="240" w:lineRule="auto"/>
      </w:pPr>
      <w:r>
        <w:separator/>
      </w:r>
    </w:p>
  </w:endnote>
  <w:endnote w:type="continuationSeparator" w:id="0">
    <w:p w14:paraId="36401D8F" w14:textId="77777777" w:rsidR="006C087B" w:rsidRDefault="006C0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8626B0F-D2DC-460A-9B4E-76204F52802B}"/>
    <w:embedBold r:id="rId2" w:fontKey="{0DCD94DF-E2B5-4088-9408-9E4713754085}"/>
    <w:embedItalic r:id="rId3" w:fontKey="{9BB221E2-D620-41FB-8F73-90B1605CE755}"/>
  </w:font>
  <w:font w:name="Georgia">
    <w:panose1 w:val="02040502050405020303"/>
    <w:charset w:val="00"/>
    <w:family w:val="roman"/>
    <w:pitch w:val="variable"/>
    <w:sig w:usb0="00000287" w:usb1="00000000" w:usb2="00000000" w:usb3="00000000" w:csb0="0000009F" w:csb1="00000000"/>
    <w:embedRegular r:id="rId4" w:fontKey="{E92DFFF5-6301-4079-8EE1-2ED72B40191F}"/>
    <w:embedItalic r:id="rId5" w:fontKey="{52EDD928-DAD3-4155-BF35-C3A561666A43}"/>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6" w:fontKey="{8C6258A0-9E87-4318-9758-AABFF47967FF}"/>
  </w:font>
  <w:font w:name="Inter">
    <w:charset w:val="00"/>
    <w:family w:val="auto"/>
    <w:pitch w:val="default"/>
    <w:embedRegular r:id="rId7" w:fontKey="{D3283F1A-5CAB-4C26-AA46-BF726BC91287}"/>
  </w:font>
  <w:font w:name="Nunito ExtraLight">
    <w:charset w:val="00"/>
    <w:family w:val="auto"/>
    <w:pitch w:val="variable"/>
    <w:sig w:usb0="A00002FF" w:usb1="5000204B" w:usb2="00000000" w:usb3="00000000" w:csb0="00000197" w:csb1="00000000"/>
    <w:embedRegular r:id="rId8" w:fontKey="{23546363-971F-4011-9011-3A3957546004}"/>
  </w:font>
  <w:font w:name="Cambria">
    <w:panose1 w:val="02040503050406030204"/>
    <w:charset w:val="00"/>
    <w:family w:val="roman"/>
    <w:pitch w:val="variable"/>
    <w:sig w:usb0="E00006FF" w:usb1="420024FF" w:usb2="02000000" w:usb3="00000000" w:csb0="0000019F" w:csb1="00000000"/>
    <w:embedRegular r:id="rId9" w:fontKey="{EF6ED578-72A2-4BB9-AA47-2A822BE505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77777777" w:rsidR="00F47AF5" w:rsidRDefault="00F47AF5">
    <w:pPr>
      <w:spacing w:after="0" w:line="276" w:lineRule="auto"/>
      <w:ind w:firstLine="90"/>
      <w:rPr>
        <w:rFonts w:ascii="Nunito" w:eastAsia="Nunito" w:hAnsi="Nunito" w:cs="Nunito"/>
        <w:b/>
        <w:bCs/>
        <w:sz w:val="17"/>
        <w:szCs w:val="17"/>
      </w:rPr>
    </w:pPr>
  </w:p>
  <w:p w14:paraId="00000097" w14:textId="77777777" w:rsidR="00F47AF5" w:rsidRDefault="00905505">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D600604" wp14:editId="07777777">
          <wp:extent cx="5886450" cy="114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98" w14:textId="10F75D1E" w:rsidR="00F47AF5" w:rsidRDefault="3E867D89" w:rsidP="56D6452D">
    <w:pPr>
      <w:widowControl w:val="0"/>
      <w:spacing w:after="0" w:line="240" w:lineRule="auto"/>
      <w:rPr>
        <w:lang w:val="en-US"/>
      </w:rPr>
    </w:pPr>
    <w:r w:rsidRPr="56D6452D">
      <w:rPr>
        <w:rFonts w:ascii="Inter" w:eastAsia="Inter" w:hAnsi="Inter" w:cs="Inter"/>
        <w:sz w:val="16"/>
        <w:szCs w:val="16"/>
        <w:lang w:val="en-US"/>
      </w:rPr>
      <w:t>Copyright by Pangaea Life Science Solutions Ltd. 2026. All Rights Reserved.</w:t>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00905505">
      <w:rPr>
        <w:rFonts w:ascii="Nunito ExtraLight" w:eastAsia="Nunito ExtraLight" w:hAnsi="Nunito ExtraLight" w:cs="Nunito ExtraLight"/>
        <w:sz w:val="17"/>
        <w:szCs w:val="17"/>
      </w:rPr>
      <w:tab/>
    </w:r>
    <w:r w:rsidRPr="56D6452D">
      <w:rPr>
        <w:rFonts w:ascii="Nunito ExtraLight" w:eastAsia="Nunito ExtraLight" w:hAnsi="Nunito ExtraLight" w:cs="Nunito ExtraLight"/>
        <w:sz w:val="17"/>
        <w:szCs w:val="17"/>
        <w:lang w:val="en-US"/>
      </w:rPr>
      <w:t xml:space="preserve">Page </w:t>
    </w:r>
    <w:r w:rsidR="00905505" w:rsidRPr="56D6452D">
      <w:rPr>
        <w:rFonts w:ascii="Nunito ExtraLight" w:eastAsia="Nunito ExtraLight" w:hAnsi="Nunito ExtraLight" w:cs="Nunito ExtraLight"/>
        <w:sz w:val="17"/>
        <w:szCs w:val="17"/>
        <w:lang w:val="en-US"/>
      </w:rPr>
      <w:fldChar w:fldCharType="begin"/>
    </w:r>
    <w:r w:rsidR="00905505">
      <w:rPr>
        <w:rFonts w:ascii="Nunito ExtraLight" w:eastAsia="Nunito ExtraLight" w:hAnsi="Nunito ExtraLight" w:cs="Nunito ExtraLight"/>
        <w:sz w:val="17"/>
        <w:szCs w:val="17"/>
      </w:rPr>
      <w:instrText>PAGE</w:instrText>
    </w:r>
    <w:r w:rsidR="00905505" w:rsidRPr="56D6452D">
      <w:rPr>
        <w:rFonts w:ascii="Nunito ExtraLight" w:eastAsia="Nunito ExtraLight" w:hAnsi="Nunito ExtraLight" w:cs="Nunito ExtraLight"/>
        <w:sz w:val="17"/>
        <w:szCs w:val="17"/>
      </w:rPr>
      <w:fldChar w:fldCharType="separate"/>
    </w:r>
    <w:r w:rsidR="00E55F30">
      <w:rPr>
        <w:rFonts w:ascii="Nunito ExtraLight" w:eastAsia="Nunito ExtraLight" w:hAnsi="Nunito ExtraLight" w:cs="Nunito ExtraLight"/>
        <w:noProof/>
        <w:sz w:val="17"/>
        <w:szCs w:val="17"/>
      </w:rPr>
      <w:t>2</w:t>
    </w:r>
    <w:r w:rsidR="00905505" w:rsidRPr="56D6452D">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9" w14:textId="77777777" w:rsidR="00F47AF5" w:rsidRDefault="00F47AF5">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A08C9" w14:textId="77777777" w:rsidR="006C087B" w:rsidRDefault="006C087B">
      <w:pPr>
        <w:spacing w:after="0" w:line="240" w:lineRule="auto"/>
      </w:pPr>
      <w:r>
        <w:separator/>
      </w:r>
    </w:p>
  </w:footnote>
  <w:footnote w:type="continuationSeparator" w:id="0">
    <w:p w14:paraId="73CE063F" w14:textId="77777777" w:rsidR="006C087B" w:rsidRDefault="006C0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4" w14:textId="77777777" w:rsidR="00F47AF5" w:rsidRDefault="00905505">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1DFBFBC0" wp14:editId="07777777">
          <wp:simplePos x="0" y="0"/>
          <wp:positionH relativeFrom="column">
            <wp:posOffset>12</wp:posOffset>
          </wp:positionH>
          <wp:positionV relativeFrom="paragraph">
            <wp:posOffset>12</wp:posOffset>
          </wp:positionV>
          <wp:extent cx="1352550" cy="512330"/>
          <wp:effectExtent l="0" t="0" r="0" b="0"/>
          <wp:wrapNone/>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F47AF5" w:rsidRDefault="00F47AF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EA6E"/>
    <w:multiLevelType w:val="hybridMultilevel"/>
    <w:tmpl w:val="212CE0DE"/>
    <w:lvl w:ilvl="0" w:tplc="3DAA1736">
      <w:start w:val="1"/>
      <w:numFmt w:val="bullet"/>
      <w:lvlText w:val=""/>
      <w:lvlJc w:val="left"/>
      <w:pPr>
        <w:ind w:left="720" w:hanging="360"/>
      </w:pPr>
      <w:rPr>
        <w:rFonts w:ascii="Symbol" w:hAnsi="Symbol" w:hint="default"/>
      </w:rPr>
    </w:lvl>
    <w:lvl w:ilvl="1" w:tplc="CFC4406C">
      <w:start w:val="1"/>
      <w:numFmt w:val="bullet"/>
      <w:lvlText w:val="o"/>
      <w:lvlJc w:val="left"/>
      <w:pPr>
        <w:ind w:left="1440" w:hanging="360"/>
      </w:pPr>
      <w:rPr>
        <w:rFonts w:ascii="Courier New" w:hAnsi="Courier New" w:hint="default"/>
      </w:rPr>
    </w:lvl>
    <w:lvl w:ilvl="2" w:tplc="F2E60620">
      <w:start w:val="1"/>
      <w:numFmt w:val="bullet"/>
      <w:lvlText w:val=""/>
      <w:lvlJc w:val="left"/>
      <w:pPr>
        <w:ind w:left="2160" w:hanging="360"/>
      </w:pPr>
      <w:rPr>
        <w:rFonts w:ascii="Wingdings" w:hAnsi="Wingdings" w:hint="default"/>
      </w:rPr>
    </w:lvl>
    <w:lvl w:ilvl="3" w:tplc="6EBA61C0">
      <w:start w:val="1"/>
      <w:numFmt w:val="bullet"/>
      <w:lvlText w:val=""/>
      <w:lvlJc w:val="left"/>
      <w:pPr>
        <w:ind w:left="2880" w:hanging="360"/>
      </w:pPr>
      <w:rPr>
        <w:rFonts w:ascii="Symbol" w:hAnsi="Symbol" w:hint="default"/>
      </w:rPr>
    </w:lvl>
    <w:lvl w:ilvl="4" w:tplc="98C2D916">
      <w:start w:val="1"/>
      <w:numFmt w:val="bullet"/>
      <w:lvlText w:val="o"/>
      <w:lvlJc w:val="left"/>
      <w:pPr>
        <w:ind w:left="3600" w:hanging="360"/>
      </w:pPr>
      <w:rPr>
        <w:rFonts w:ascii="Courier New" w:hAnsi="Courier New" w:hint="default"/>
      </w:rPr>
    </w:lvl>
    <w:lvl w:ilvl="5" w:tplc="D7D6CF72">
      <w:start w:val="1"/>
      <w:numFmt w:val="bullet"/>
      <w:lvlText w:val=""/>
      <w:lvlJc w:val="left"/>
      <w:pPr>
        <w:ind w:left="4320" w:hanging="360"/>
      </w:pPr>
      <w:rPr>
        <w:rFonts w:ascii="Wingdings" w:hAnsi="Wingdings" w:hint="default"/>
      </w:rPr>
    </w:lvl>
    <w:lvl w:ilvl="6" w:tplc="FAAC558C">
      <w:start w:val="1"/>
      <w:numFmt w:val="bullet"/>
      <w:lvlText w:val=""/>
      <w:lvlJc w:val="left"/>
      <w:pPr>
        <w:ind w:left="5040" w:hanging="360"/>
      </w:pPr>
      <w:rPr>
        <w:rFonts w:ascii="Symbol" w:hAnsi="Symbol" w:hint="default"/>
      </w:rPr>
    </w:lvl>
    <w:lvl w:ilvl="7" w:tplc="3CDC5668">
      <w:start w:val="1"/>
      <w:numFmt w:val="bullet"/>
      <w:lvlText w:val="o"/>
      <w:lvlJc w:val="left"/>
      <w:pPr>
        <w:ind w:left="5760" w:hanging="360"/>
      </w:pPr>
      <w:rPr>
        <w:rFonts w:ascii="Courier New" w:hAnsi="Courier New" w:hint="default"/>
      </w:rPr>
    </w:lvl>
    <w:lvl w:ilvl="8" w:tplc="5DD633B8">
      <w:start w:val="1"/>
      <w:numFmt w:val="bullet"/>
      <w:lvlText w:val=""/>
      <w:lvlJc w:val="left"/>
      <w:pPr>
        <w:ind w:left="6480" w:hanging="360"/>
      </w:pPr>
      <w:rPr>
        <w:rFonts w:ascii="Wingdings" w:hAnsi="Wingdings" w:hint="default"/>
      </w:rPr>
    </w:lvl>
  </w:abstractNum>
  <w:abstractNum w:abstractNumId="1" w15:restartNumberingAfterBreak="0">
    <w:nsid w:val="0A904EE0"/>
    <w:multiLevelType w:val="hybridMultilevel"/>
    <w:tmpl w:val="BE4E722E"/>
    <w:lvl w:ilvl="0" w:tplc="E182FB62">
      <w:start w:val="1"/>
      <w:numFmt w:val="bullet"/>
      <w:lvlText w:val=""/>
      <w:lvlJc w:val="left"/>
      <w:pPr>
        <w:ind w:left="720" w:hanging="360"/>
      </w:pPr>
      <w:rPr>
        <w:rFonts w:ascii="Symbol" w:hAnsi="Symbol" w:hint="default"/>
      </w:rPr>
    </w:lvl>
    <w:lvl w:ilvl="1" w:tplc="750001FC">
      <w:start w:val="1"/>
      <w:numFmt w:val="bullet"/>
      <w:lvlText w:val="o"/>
      <w:lvlJc w:val="left"/>
      <w:pPr>
        <w:ind w:left="1440" w:hanging="360"/>
      </w:pPr>
      <w:rPr>
        <w:rFonts w:ascii="Courier New" w:hAnsi="Courier New" w:hint="default"/>
      </w:rPr>
    </w:lvl>
    <w:lvl w:ilvl="2" w:tplc="94CE4FCE">
      <w:start w:val="1"/>
      <w:numFmt w:val="bullet"/>
      <w:lvlText w:val=""/>
      <w:lvlJc w:val="left"/>
      <w:pPr>
        <w:ind w:left="2160" w:hanging="360"/>
      </w:pPr>
      <w:rPr>
        <w:rFonts w:ascii="Wingdings" w:hAnsi="Wingdings" w:hint="default"/>
      </w:rPr>
    </w:lvl>
    <w:lvl w:ilvl="3" w:tplc="F1C0F7F2">
      <w:start w:val="1"/>
      <w:numFmt w:val="bullet"/>
      <w:lvlText w:val=""/>
      <w:lvlJc w:val="left"/>
      <w:pPr>
        <w:ind w:left="2880" w:hanging="360"/>
      </w:pPr>
      <w:rPr>
        <w:rFonts w:ascii="Symbol" w:hAnsi="Symbol" w:hint="default"/>
      </w:rPr>
    </w:lvl>
    <w:lvl w:ilvl="4" w:tplc="C1EAE3D2">
      <w:start w:val="1"/>
      <w:numFmt w:val="bullet"/>
      <w:lvlText w:val="o"/>
      <w:lvlJc w:val="left"/>
      <w:pPr>
        <w:ind w:left="3600" w:hanging="360"/>
      </w:pPr>
      <w:rPr>
        <w:rFonts w:ascii="Courier New" w:hAnsi="Courier New" w:hint="default"/>
      </w:rPr>
    </w:lvl>
    <w:lvl w:ilvl="5" w:tplc="91EA337C">
      <w:start w:val="1"/>
      <w:numFmt w:val="bullet"/>
      <w:lvlText w:val=""/>
      <w:lvlJc w:val="left"/>
      <w:pPr>
        <w:ind w:left="4320" w:hanging="360"/>
      </w:pPr>
      <w:rPr>
        <w:rFonts w:ascii="Wingdings" w:hAnsi="Wingdings" w:hint="default"/>
      </w:rPr>
    </w:lvl>
    <w:lvl w:ilvl="6" w:tplc="7968308E">
      <w:start w:val="1"/>
      <w:numFmt w:val="bullet"/>
      <w:lvlText w:val=""/>
      <w:lvlJc w:val="left"/>
      <w:pPr>
        <w:ind w:left="5040" w:hanging="360"/>
      </w:pPr>
      <w:rPr>
        <w:rFonts w:ascii="Symbol" w:hAnsi="Symbol" w:hint="default"/>
      </w:rPr>
    </w:lvl>
    <w:lvl w:ilvl="7" w:tplc="1BA87B24">
      <w:start w:val="1"/>
      <w:numFmt w:val="bullet"/>
      <w:lvlText w:val="o"/>
      <w:lvlJc w:val="left"/>
      <w:pPr>
        <w:ind w:left="5760" w:hanging="360"/>
      </w:pPr>
      <w:rPr>
        <w:rFonts w:ascii="Courier New" w:hAnsi="Courier New" w:hint="default"/>
      </w:rPr>
    </w:lvl>
    <w:lvl w:ilvl="8" w:tplc="775EBAA6">
      <w:start w:val="1"/>
      <w:numFmt w:val="bullet"/>
      <w:lvlText w:val=""/>
      <w:lvlJc w:val="left"/>
      <w:pPr>
        <w:ind w:left="6480" w:hanging="360"/>
      </w:pPr>
      <w:rPr>
        <w:rFonts w:ascii="Wingdings" w:hAnsi="Wingdings" w:hint="default"/>
      </w:rPr>
    </w:lvl>
  </w:abstractNum>
  <w:abstractNum w:abstractNumId="2" w15:restartNumberingAfterBreak="0">
    <w:nsid w:val="0B04ED8E"/>
    <w:multiLevelType w:val="hybridMultilevel"/>
    <w:tmpl w:val="8872F33A"/>
    <w:lvl w:ilvl="0" w:tplc="7D64D232">
      <w:start w:val="1"/>
      <w:numFmt w:val="bullet"/>
      <w:lvlText w:val=""/>
      <w:lvlJc w:val="left"/>
      <w:pPr>
        <w:ind w:left="720" w:hanging="360"/>
      </w:pPr>
      <w:rPr>
        <w:rFonts w:ascii="Symbol" w:hAnsi="Symbol" w:hint="default"/>
      </w:rPr>
    </w:lvl>
    <w:lvl w:ilvl="1" w:tplc="611E4B22">
      <w:start w:val="1"/>
      <w:numFmt w:val="bullet"/>
      <w:lvlText w:val="o"/>
      <w:lvlJc w:val="left"/>
      <w:pPr>
        <w:ind w:left="1440" w:hanging="360"/>
      </w:pPr>
      <w:rPr>
        <w:rFonts w:ascii="Courier New" w:hAnsi="Courier New" w:hint="default"/>
      </w:rPr>
    </w:lvl>
    <w:lvl w:ilvl="2" w:tplc="EA94D04A">
      <w:start w:val="1"/>
      <w:numFmt w:val="bullet"/>
      <w:lvlText w:val=""/>
      <w:lvlJc w:val="left"/>
      <w:pPr>
        <w:ind w:left="2160" w:hanging="360"/>
      </w:pPr>
      <w:rPr>
        <w:rFonts w:ascii="Wingdings" w:hAnsi="Wingdings" w:hint="default"/>
      </w:rPr>
    </w:lvl>
    <w:lvl w:ilvl="3" w:tplc="61AC6926">
      <w:start w:val="1"/>
      <w:numFmt w:val="bullet"/>
      <w:lvlText w:val=""/>
      <w:lvlJc w:val="left"/>
      <w:pPr>
        <w:ind w:left="2880" w:hanging="360"/>
      </w:pPr>
      <w:rPr>
        <w:rFonts w:ascii="Symbol" w:hAnsi="Symbol" w:hint="default"/>
      </w:rPr>
    </w:lvl>
    <w:lvl w:ilvl="4" w:tplc="6BE8389A">
      <w:start w:val="1"/>
      <w:numFmt w:val="bullet"/>
      <w:lvlText w:val="o"/>
      <w:lvlJc w:val="left"/>
      <w:pPr>
        <w:ind w:left="3600" w:hanging="360"/>
      </w:pPr>
      <w:rPr>
        <w:rFonts w:ascii="Courier New" w:hAnsi="Courier New" w:hint="default"/>
      </w:rPr>
    </w:lvl>
    <w:lvl w:ilvl="5" w:tplc="F7CAB360">
      <w:start w:val="1"/>
      <w:numFmt w:val="bullet"/>
      <w:lvlText w:val=""/>
      <w:lvlJc w:val="left"/>
      <w:pPr>
        <w:ind w:left="4320" w:hanging="360"/>
      </w:pPr>
      <w:rPr>
        <w:rFonts w:ascii="Wingdings" w:hAnsi="Wingdings" w:hint="default"/>
      </w:rPr>
    </w:lvl>
    <w:lvl w:ilvl="6" w:tplc="136A1CCC">
      <w:start w:val="1"/>
      <w:numFmt w:val="bullet"/>
      <w:lvlText w:val=""/>
      <w:lvlJc w:val="left"/>
      <w:pPr>
        <w:ind w:left="5040" w:hanging="360"/>
      </w:pPr>
      <w:rPr>
        <w:rFonts w:ascii="Symbol" w:hAnsi="Symbol" w:hint="default"/>
      </w:rPr>
    </w:lvl>
    <w:lvl w:ilvl="7" w:tplc="26087444">
      <w:start w:val="1"/>
      <w:numFmt w:val="bullet"/>
      <w:lvlText w:val="o"/>
      <w:lvlJc w:val="left"/>
      <w:pPr>
        <w:ind w:left="5760" w:hanging="360"/>
      </w:pPr>
      <w:rPr>
        <w:rFonts w:ascii="Courier New" w:hAnsi="Courier New" w:hint="default"/>
      </w:rPr>
    </w:lvl>
    <w:lvl w:ilvl="8" w:tplc="EF809326">
      <w:start w:val="1"/>
      <w:numFmt w:val="bullet"/>
      <w:lvlText w:val=""/>
      <w:lvlJc w:val="left"/>
      <w:pPr>
        <w:ind w:left="6480" w:hanging="360"/>
      </w:pPr>
      <w:rPr>
        <w:rFonts w:ascii="Wingdings" w:hAnsi="Wingdings" w:hint="default"/>
      </w:rPr>
    </w:lvl>
  </w:abstractNum>
  <w:abstractNum w:abstractNumId="3" w15:restartNumberingAfterBreak="0">
    <w:nsid w:val="0B5C013D"/>
    <w:multiLevelType w:val="hybridMultilevel"/>
    <w:tmpl w:val="8B26AFCC"/>
    <w:lvl w:ilvl="0" w:tplc="D116DC66">
      <w:start w:val="1"/>
      <w:numFmt w:val="bullet"/>
      <w:lvlText w:val=""/>
      <w:lvlJc w:val="left"/>
      <w:pPr>
        <w:ind w:left="720" w:hanging="360"/>
      </w:pPr>
      <w:rPr>
        <w:rFonts w:ascii="Symbol" w:hAnsi="Symbol" w:hint="default"/>
      </w:rPr>
    </w:lvl>
    <w:lvl w:ilvl="1" w:tplc="B4EC5BCA">
      <w:start w:val="1"/>
      <w:numFmt w:val="bullet"/>
      <w:lvlText w:val="o"/>
      <w:lvlJc w:val="left"/>
      <w:pPr>
        <w:ind w:left="1440" w:hanging="360"/>
      </w:pPr>
      <w:rPr>
        <w:rFonts w:ascii="Courier New" w:hAnsi="Courier New" w:hint="default"/>
      </w:rPr>
    </w:lvl>
    <w:lvl w:ilvl="2" w:tplc="CEE0F8C8">
      <w:start w:val="1"/>
      <w:numFmt w:val="bullet"/>
      <w:lvlText w:val=""/>
      <w:lvlJc w:val="left"/>
      <w:pPr>
        <w:ind w:left="2160" w:hanging="360"/>
      </w:pPr>
      <w:rPr>
        <w:rFonts w:ascii="Wingdings" w:hAnsi="Wingdings" w:hint="default"/>
      </w:rPr>
    </w:lvl>
    <w:lvl w:ilvl="3" w:tplc="AC16414E">
      <w:start w:val="1"/>
      <w:numFmt w:val="bullet"/>
      <w:lvlText w:val=""/>
      <w:lvlJc w:val="left"/>
      <w:pPr>
        <w:ind w:left="2880" w:hanging="360"/>
      </w:pPr>
      <w:rPr>
        <w:rFonts w:ascii="Symbol" w:hAnsi="Symbol" w:hint="default"/>
      </w:rPr>
    </w:lvl>
    <w:lvl w:ilvl="4" w:tplc="C2141FD4">
      <w:start w:val="1"/>
      <w:numFmt w:val="bullet"/>
      <w:lvlText w:val="o"/>
      <w:lvlJc w:val="left"/>
      <w:pPr>
        <w:ind w:left="3600" w:hanging="360"/>
      </w:pPr>
      <w:rPr>
        <w:rFonts w:ascii="Courier New" w:hAnsi="Courier New" w:hint="default"/>
      </w:rPr>
    </w:lvl>
    <w:lvl w:ilvl="5" w:tplc="72185E7C">
      <w:start w:val="1"/>
      <w:numFmt w:val="bullet"/>
      <w:lvlText w:val=""/>
      <w:lvlJc w:val="left"/>
      <w:pPr>
        <w:ind w:left="4320" w:hanging="360"/>
      </w:pPr>
      <w:rPr>
        <w:rFonts w:ascii="Wingdings" w:hAnsi="Wingdings" w:hint="default"/>
      </w:rPr>
    </w:lvl>
    <w:lvl w:ilvl="6" w:tplc="450C6FAC">
      <w:start w:val="1"/>
      <w:numFmt w:val="bullet"/>
      <w:lvlText w:val=""/>
      <w:lvlJc w:val="left"/>
      <w:pPr>
        <w:ind w:left="5040" w:hanging="360"/>
      </w:pPr>
      <w:rPr>
        <w:rFonts w:ascii="Symbol" w:hAnsi="Symbol" w:hint="default"/>
      </w:rPr>
    </w:lvl>
    <w:lvl w:ilvl="7" w:tplc="ABA091F0">
      <w:start w:val="1"/>
      <w:numFmt w:val="bullet"/>
      <w:lvlText w:val="o"/>
      <w:lvlJc w:val="left"/>
      <w:pPr>
        <w:ind w:left="5760" w:hanging="360"/>
      </w:pPr>
      <w:rPr>
        <w:rFonts w:ascii="Courier New" w:hAnsi="Courier New" w:hint="default"/>
      </w:rPr>
    </w:lvl>
    <w:lvl w:ilvl="8" w:tplc="29CA8AB6">
      <w:start w:val="1"/>
      <w:numFmt w:val="bullet"/>
      <w:lvlText w:val=""/>
      <w:lvlJc w:val="left"/>
      <w:pPr>
        <w:ind w:left="6480" w:hanging="360"/>
      </w:pPr>
      <w:rPr>
        <w:rFonts w:ascii="Wingdings" w:hAnsi="Wingdings" w:hint="default"/>
      </w:rPr>
    </w:lvl>
  </w:abstractNum>
  <w:abstractNum w:abstractNumId="4" w15:restartNumberingAfterBreak="0">
    <w:nsid w:val="0CE8B8A3"/>
    <w:multiLevelType w:val="hybridMultilevel"/>
    <w:tmpl w:val="375E805C"/>
    <w:lvl w:ilvl="0" w:tplc="DABC0A2C">
      <w:start w:val="1"/>
      <w:numFmt w:val="bullet"/>
      <w:lvlText w:val=""/>
      <w:lvlJc w:val="left"/>
      <w:pPr>
        <w:ind w:left="720" w:hanging="360"/>
      </w:pPr>
      <w:rPr>
        <w:rFonts w:ascii="Symbol" w:hAnsi="Symbol" w:hint="default"/>
      </w:rPr>
    </w:lvl>
    <w:lvl w:ilvl="1" w:tplc="9D960340">
      <w:start w:val="1"/>
      <w:numFmt w:val="bullet"/>
      <w:lvlText w:val="o"/>
      <w:lvlJc w:val="left"/>
      <w:pPr>
        <w:ind w:left="1440" w:hanging="360"/>
      </w:pPr>
      <w:rPr>
        <w:rFonts w:ascii="Courier New" w:hAnsi="Courier New" w:hint="default"/>
      </w:rPr>
    </w:lvl>
    <w:lvl w:ilvl="2" w:tplc="31C4B3D0">
      <w:start w:val="1"/>
      <w:numFmt w:val="bullet"/>
      <w:lvlText w:val=""/>
      <w:lvlJc w:val="left"/>
      <w:pPr>
        <w:ind w:left="2160" w:hanging="360"/>
      </w:pPr>
      <w:rPr>
        <w:rFonts w:ascii="Wingdings" w:hAnsi="Wingdings" w:hint="default"/>
      </w:rPr>
    </w:lvl>
    <w:lvl w:ilvl="3" w:tplc="AD10E2FE">
      <w:start w:val="1"/>
      <w:numFmt w:val="bullet"/>
      <w:lvlText w:val=""/>
      <w:lvlJc w:val="left"/>
      <w:pPr>
        <w:ind w:left="2880" w:hanging="360"/>
      </w:pPr>
      <w:rPr>
        <w:rFonts w:ascii="Symbol" w:hAnsi="Symbol" w:hint="default"/>
      </w:rPr>
    </w:lvl>
    <w:lvl w:ilvl="4" w:tplc="B58A08D0">
      <w:start w:val="1"/>
      <w:numFmt w:val="bullet"/>
      <w:lvlText w:val="o"/>
      <w:lvlJc w:val="left"/>
      <w:pPr>
        <w:ind w:left="3600" w:hanging="360"/>
      </w:pPr>
      <w:rPr>
        <w:rFonts w:ascii="Courier New" w:hAnsi="Courier New" w:hint="default"/>
      </w:rPr>
    </w:lvl>
    <w:lvl w:ilvl="5" w:tplc="6088C8FC">
      <w:start w:val="1"/>
      <w:numFmt w:val="bullet"/>
      <w:lvlText w:val=""/>
      <w:lvlJc w:val="left"/>
      <w:pPr>
        <w:ind w:left="4320" w:hanging="360"/>
      </w:pPr>
      <w:rPr>
        <w:rFonts w:ascii="Wingdings" w:hAnsi="Wingdings" w:hint="default"/>
      </w:rPr>
    </w:lvl>
    <w:lvl w:ilvl="6" w:tplc="E7F68E60">
      <w:start w:val="1"/>
      <w:numFmt w:val="bullet"/>
      <w:lvlText w:val=""/>
      <w:lvlJc w:val="left"/>
      <w:pPr>
        <w:ind w:left="5040" w:hanging="360"/>
      </w:pPr>
      <w:rPr>
        <w:rFonts w:ascii="Symbol" w:hAnsi="Symbol" w:hint="default"/>
      </w:rPr>
    </w:lvl>
    <w:lvl w:ilvl="7" w:tplc="92241BFC">
      <w:start w:val="1"/>
      <w:numFmt w:val="bullet"/>
      <w:lvlText w:val="o"/>
      <w:lvlJc w:val="left"/>
      <w:pPr>
        <w:ind w:left="5760" w:hanging="360"/>
      </w:pPr>
      <w:rPr>
        <w:rFonts w:ascii="Courier New" w:hAnsi="Courier New" w:hint="default"/>
      </w:rPr>
    </w:lvl>
    <w:lvl w:ilvl="8" w:tplc="E5EC542E">
      <w:start w:val="1"/>
      <w:numFmt w:val="bullet"/>
      <w:lvlText w:val=""/>
      <w:lvlJc w:val="left"/>
      <w:pPr>
        <w:ind w:left="6480" w:hanging="360"/>
      </w:pPr>
      <w:rPr>
        <w:rFonts w:ascii="Wingdings" w:hAnsi="Wingdings" w:hint="default"/>
      </w:rPr>
    </w:lvl>
  </w:abstractNum>
  <w:abstractNum w:abstractNumId="5" w15:restartNumberingAfterBreak="0">
    <w:nsid w:val="0D5446CB"/>
    <w:multiLevelType w:val="hybridMultilevel"/>
    <w:tmpl w:val="858E053E"/>
    <w:lvl w:ilvl="0" w:tplc="67A24744">
      <w:start w:val="1"/>
      <w:numFmt w:val="bullet"/>
      <w:lvlText w:val=""/>
      <w:lvlJc w:val="left"/>
      <w:pPr>
        <w:ind w:left="720" w:hanging="360"/>
      </w:pPr>
      <w:rPr>
        <w:rFonts w:ascii="Symbol" w:hAnsi="Symbol" w:hint="default"/>
      </w:rPr>
    </w:lvl>
    <w:lvl w:ilvl="1" w:tplc="68A61DC8">
      <w:start w:val="1"/>
      <w:numFmt w:val="bullet"/>
      <w:lvlText w:val="o"/>
      <w:lvlJc w:val="left"/>
      <w:pPr>
        <w:ind w:left="1440" w:hanging="360"/>
      </w:pPr>
      <w:rPr>
        <w:rFonts w:ascii="Courier New" w:hAnsi="Courier New" w:hint="default"/>
      </w:rPr>
    </w:lvl>
    <w:lvl w:ilvl="2" w:tplc="DA487A26">
      <w:start w:val="1"/>
      <w:numFmt w:val="bullet"/>
      <w:lvlText w:val=""/>
      <w:lvlJc w:val="left"/>
      <w:pPr>
        <w:ind w:left="2160" w:hanging="360"/>
      </w:pPr>
      <w:rPr>
        <w:rFonts w:ascii="Wingdings" w:hAnsi="Wingdings" w:hint="default"/>
      </w:rPr>
    </w:lvl>
    <w:lvl w:ilvl="3" w:tplc="9F586A18">
      <w:start w:val="1"/>
      <w:numFmt w:val="bullet"/>
      <w:lvlText w:val=""/>
      <w:lvlJc w:val="left"/>
      <w:pPr>
        <w:ind w:left="2880" w:hanging="360"/>
      </w:pPr>
      <w:rPr>
        <w:rFonts w:ascii="Symbol" w:hAnsi="Symbol" w:hint="default"/>
      </w:rPr>
    </w:lvl>
    <w:lvl w:ilvl="4" w:tplc="90408510">
      <w:start w:val="1"/>
      <w:numFmt w:val="bullet"/>
      <w:lvlText w:val="o"/>
      <w:lvlJc w:val="left"/>
      <w:pPr>
        <w:ind w:left="3600" w:hanging="360"/>
      </w:pPr>
      <w:rPr>
        <w:rFonts w:ascii="Courier New" w:hAnsi="Courier New" w:hint="default"/>
      </w:rPr>
    </w:lvl>
    <w:lvl w:ilvl="5" w:tplc="209C48F6">
      <w:start w:val="1"/>
      <w:numFmt w:val="bullet"/>
      <w:lvlText w:val=""/>
      <w:lvlJc w:val="left"/>
      <w:pPr>
        <w:ind w:left="4320" w:hanging="360"/>
      </w:pPr>
      <w:rPr>
        <w:rFonts w:ascii="Wingdings" w:hAnsi="Wingdings" w:hint="default"/>
      </w:rPr>
    </w:lvl>
    <w:lvl w:ilvl="6" w:tplc="7846ABA4">
      <w:start w:val="1"/>
      <w:numFmt w:val="bullet"/>
      <w:lvlText w:val=""/>
      <w:lvlJc w:val="left"/>
      <w:pPr>
        <w:ind w:left="5040" w:hanging="360"/>
      </w:pPr>
      <w:rPr>
        <w:rFonts w:ascii="Symbol" w:hAnsi="Symbol" w:hint="default"/>
      </w:rPr>
    </w:lvl>
    <w:lvl w:ilvl="7" w:tplc="4AD096F6">
      <w:start w:val="1"/>
      <w:numFmt w:val="bullet"/>
      <w:lvlText w:val="o"/>
      <w:lvlJc w:val="left"/>
      <w:pPr>
        <w:ind w:left="5760" w:hanging="360"/>
      </w:pPr>
      <w:rPr>
        <w:rFonts w:ascii="Courier New" w:hAnsi="Courier New" w:hint="default"/>
      </w:rPr>
    </w:lvl>
    <w:lvl w:ilvl="8" w:tplc="05746E5A">
      <w:start w:val="1"/>
      <w:numFmt w:val="bullet"/>
      <w:lvlText w:val=""/>
      <w:lvlJc w:val="left"/>
      <w:pPr>
        <w:ind w:left="6480" w:hanging="360"/>
      </w:pPr>
      <w:rPr>
        <w:rFonts w:ascii="Wingdings" w:hAnsi="Wingdings" w:hint="default"/>
      </w:rPr>
    </w:lvl>
  </w:abstractNum>
  <w:abstractNum w:abstractNumId="6" w15:restartNumberingAfterBreak="0">
    <w:nsid w:val="115A6052"/>
    <w:multiLevelType w:val="multilevel"/>
    <w:tmpl w:val="92FAF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6BBBBE"/>
    <w:multiLevelType w:val="hybridMultilevel"/>
    <w:tmpl w:val="40FC5292"/>
    <w:lvl w:ilvl="0" w:tplc="1B2EFD88">
      <w:start w:val="1"/>
      <w:numFmt w:val="bullet"/>
      <w:lvlText w:val=""/>
      <w:lvlJc w:val="left"/>
      <w:pPr>
        <w:ind w:left="720" w:hanging="360"/>
      </w:pPr>
      <w:rPr>
        <w:rFonts w:ascii="Symbol" w:hAnsi="Symbol" w:hint="default"/>
      </w:rPr>
    </w:lvl>
    <w:lvl w:ilvl="1" w:tplc="06C2B460">
      <w:start w:val="1"/>
      <w:numFmt w:val="bullet"/>
      <w:lvlText w:val="o"/>
      <w:lvlJc w:val="left"/>
      <w:pPr>
        <w:ind w:left="1440" w:hanging="360"/>
      </w:pPr>
      <w:rPr>
        <w:rFonts w:ascii="Courier New" w:hAnsi="Courier New" w:hint="default"/>
      </w:rPr>
    </w:lvl>
    <w:lvl w:ilvl="2" w:tplc="6DB4FE7E">
      <w:start w:val="1"/>
      <w:numFmt w:val="bullet"/>
      <w:lvlText w:val=""/>
      <w:lvlJc w:val="left"/>
      <w:pPr>
        <w:ind w:left="2160" w:hanging="360"/>
      </w:pPr>
      <w:rPr>
        <w:rFonts w:ascii="Wingdings" w:hAnsi="Wingdings" w:hint="default"/>
      </w:rPr>
    </w:lvl>
    <w:lvl w:ilvl="3" w:tplc="EE9A220C">
      <w:start w:val="1"/>
      <w:numFmt w:val="bullet"/>
      <w:lvlText w:val=""/>
      <w:lvlJc w:val="left"/>
      <w:pPr>
        <w:ind w:left="2880" w:hanging="360"/>
      </w:pPr>
      <w:rPr>
        <w:rFonts w:ascii="Symbol" w:hAnsi="Symbol" w:hint="default"/>
      </w:rPr>
    </w:lvl>
    <w:lvl w:ilvl="4" w:tplc="A6EA0C40">
      <w:start w:val="1"/>
      <w:numFmt w:val="bullet"/>
      <w:lvlText w:val="o"/>
      <w:lvlJc w:val="left"/>
      <w:pPr>
        <w:ind w:left="3600" w:hanging="360"/>
      </w:pPr>
      <w:rPr>
        <w:rFonts w:ascii="Courier New" w:hAnsi="Courier New" w:hint="default"/>
      </w:rPr>
    </w:lvl>
    <w:lvl w:ilvl="5" w:tplc="387E93D2">
      <w:start w:val="1"/>
      <w:numFmt w:val="bullet"/>
      <w:lvlText w:val=""/>
      <w:lvlJc w:val="left"/>
      <w:pPr>
        <w:ind w:left="4320" w:hanging="360"/>
      </w:pPr>
      <w:rPr>
        <w:rFonts w:ascii="Wingdings" w:hAnsi="Wingdings" w:hint="default"/>
      </w:rPr>
    </w:lvl>
    <w:lvl w:ilvl="6" w:tplc="8E3C13EC">
      <w:start w:val="1"/>
      <w:numFmt w:val="bullet"/>
      <w:lvlText w:val=""/>
      <w:lvlJc w:val="left"/>
      <w:pPr>
        <w:ind w:left="5040" w:hanging="360"/>
      </w:pPr>
      <w:rPr>
        <w:rFonts w:ascii="Symbol" w:hAnsi="Symbol" w:hint="default"/>
      </w:rPr>
    </w:lvl>
    <w:lvl w:ilvl="7" w:tplc="B4862C2C">
      <w:start w:val="1"/>
      <w:numFmt w:val="bullet"/>
      <w:lvlText w:val="o"/>
      <w:lvlJc w:val="left"/>
      <w:pPr>
        <w:ind w:left="5760" w:hanging="360"/>
      </w:pPr>
      <w:rPr>
        <w:rFonts w:ascii="Courier New" w:hAnsi="Courier New" w:hint="default"/>
      </w:rPr>
    </w:lvl>
    <w:lvl w:ilvl="8" w:tplc="E0887E60">
      <w:start w:val="1"/>
      <w:numFmt w:val="bullet"/>
      <w:lvlText w:val=""/>
      <w:lvlJc w:val="left"/>
      <w:pPr>
        <w:ind w:left="6480" w:hanging="360"/>
      </w:pPr>
      <w:rPr>
        <w:rFonts w:ascii="Wingdings" w:hAnsi="Wingdings" w:hint="default"/>
      </w:rPr>
    </w:lvl>
  </w:abstractNum>
  <w:abstractNum w:abstractNumId="8" w15:restartNumberingAfterBreak="0">
    <w:nsid w:val="18A58271"/>
    <w:multiLevelType w:val="hybridMultilevel"/>
    <w:tmpl w:val="D5AE1334"/>
    <w:lvl w:ilvl="0" w:tplc="2068AF76">
      <w:start w:val="1"/>
      <w:numFmt w:val="bullet"/>
      <w:lvlText w:val=""/>
      <w:lvlJc w:val="left"/>
      <w:pPr>
        <w:ind w:left="720" w:hanging="360"/>
      </w:pPr>
      <w:rPr>
        <w:rFonts w:ascii="Symbol" w:hAnsi="Symbol" w:hint="default"/>
      </w:rPr>
    </w:lvl>
    <w:lvl w:ilvl="1" w:tplc="BF581788">
      <w:start w:val="1"/>
      <w:numFmt w:val="bullet"/>
      <w:lvlText w:val="o"/>
      <w:lvlJc w:val="left"/>
      <w:pPr>
        <w:ind w:left="1440" w:hanging="360"/>
      </w:pPr>
      <w:rPr>
        <w:rFonts w:ascii="Courier New" w:hAnsi="Courier New" w:hint="default"/>
      </w:rPr>
    </w:lvl>
    <w:lvl w:ilvl="2" w:tplc="FE5CCFA0">
      <w:start w:val="1"/>
      <w:numFmt w:val="bullet"/>
      <w:lvlText w:val=""/>
      <w:lvlJc w:val="left"/>
      <w:pPr>
        <w:ind w:left="2160" w:hanging="360"/>
      </w:pPr>
      <w:rPr>
        <w:rFonts w:ascii="Wingdings" w:hAnsi="Wingdings" w:hint="default"/>
      </w:rPr>
    </w:lvl>
    <w:lvl w:ilvl="3" w:tplc="A9E65DBE">
      <w:start w:val="1"/>
      <w:numFmt w:val="bullet"/>
      <w:lvlText w:val=""/>
      <w:lvlJc w:val="left"/>
      <w:pPr>
        <w:ind w:left="2880" w:hanging="360"/>
      </w:pPr>
      <w:rPr>
        <w:rFonts w:ascii="Symbol" w:hAnsi="Symbol" w:hint="default"/>
      </w:rPr>
    </w:lvl>
    <w:lvl w:ilvl="4" w:tplc="CA36174E">
      <w:start w:val="1"/>
      <w:numFmt w:val="bullet"/>
      <w:lvlText w:val="o"/>
      <w:lvlJc w:val="left"/>
      <w:pPr>
        <w:ind w:left="3600" w:hanging="360"/>
      </w:pPr>
      <w:rPr>
        <w:rFonts w:ascii="Courier New" w:hAnsi="Courier New" w:hint="default"/>
      </w:rPr>
    </w:lvl>
    <w:lvl w:ilvl="5" w:tplc="67C8CBE0">
      <w:start w:val="1"/>
      <w:numFmt w:val="bullet"/>
      <w:lvlText w:val=""/>
      <w:lvlJc w:val="left"/>
      <w:pPr>
        <w:ind w:left="4320" w:hanging="360"/>
      </w:pPr>
      <w:rPr>
        <w:rFonts w:ascii="Wingdings" w:hAnsi="Wingdings" w:hint="default"/>
      </w:rPr>
    </w:lvl>
    <w:lvl w:ilvl="6" w:tplc="EA3A6E30">
      <w:start w:val="1"/>
      <w:numFmt w:val="bullet"/>
      <w:lvlText w:val=""/>
      <w:lvlJc w:val="left"/>
      <w:pPr>
        <w:ind w:left="5040" w:hanging="360"/>
      </w:pPr>
      <w:rPr>
        <w:rFonts w:ascii="Symbol" w:hAnsi="Symbol" w:hint="default"/>
      </w:rPr>
    </w:lvl>
    <w:lvl w:ilvl="7" w:tplc="9FB2DBB8">
      <w:start w:val="1"/>
      <w:numFmt w:val="bullet"/>
      <w:lvlText w:val="o"/>
      <w:lvlJc w:val="left"/>
      <w:pPr>
        <w:ind w:left="5760" w:hanging="360"/>
      </w:pPr>
      <w:rPr>
        <w:rFonts w:ascii="Courier New" w:hAnsi="Courier New" w:hint="default"/>
      </w:rPr>
    </w:lvl>
    <w:lvl w:ilvl="8" w:tplc="B1C2E1D0">
      <w:start w:val="1"/>
      <w:numFmt w:val="bullet"/>
      <w:lvlText w:val=""/>
      <w:lvlJc w:val="left"/>
      <w:pPr>
        <w:ind w:left="6480" w:hanging="360"/>
      </w:pPr>
      <w:rPr>
        <w:rFonts w:ascii="Wingdings" w:hAnsi="Wingdings" w:hint="default"/>
      </w:rPr>
    </w:lvl>
  </w:abstractNum>
  <w:abstractNum w:abstractNumId="9" w15:restartNumberingAfterBreak="0">
    <w:nsid w:val="18AA40E9"/>
    <w:multiLevelType w:val="hybridMultilevel"/>
    <w:tmpl w:val="115AF038"/>
    <w:lvl w:ilvl="0" w:tplc="28B61D2A">
      <w:start w:val="1"/>
      <w:numFmt w:val="bullet"/>
      <w:lvlText w:val=""/>
      <w:lvlJc w:val="left"/>
      <w:pPr>
        <w:ind w:left="720" w:hanging="360"/>
      </w:pPr>
      <w:rPr>
        <w:rFonts w:ascii="Symbol" w:hAnsi="Symbol" w:hint="default"/>
      </w:rPr>
    </w:lvl>
    <w:lvl w:ilvl="1" w:tplc="19204AB6">
      <w:start w:val="1"/>
      <w:numFmt w:val="bullet"/>
      <w:lvlText w:val="o"/>
      <w:lvlJc w:val="left"/>
      <w:pPr>
        <w:ind w:left="1440" w:hanging="360"/>
      </w:pPr>
      <w:rPr>
        <w:rFonts w:ascii="Courier New" w:hAnsi="Courier New" w:hint="default"/>
      </w:rPr>
    </w:lvl>
    <w:lvl w:ilvl="2" w:tplc="7FC2D206">
      <w:start w:val="1"/>
      <w:numFmt w:val="bullet"/>
      <w:lvlText w:val=""/>
      <w:lvlJc w:val="left"/>
      <w:pPr>
        <w:ind w:left="2160" w:hanging="360"/>
      </w:pPr>
      <w:rPr>
        <w:rFonts w:ascii="Wingdings" w:hAnsi="Wingdings" w:hint="default"/>
      </w:rPr>
    </w:lvl>
    <w:lvl w:ilvl="3" w:tplc="D83AB17C">
      <w:start w:val="1"/>
      <w:numFmt w:val="bullet"/>
      <w:lvlText w:val=""/>
      <w:lvlJc w:val="left"/>
      <w:pPr>
        <w:ind w:left="2880" w:hanging="360"/>
      </w:pPr>
      <w:rPr>
        <w:rFonts w:ascii="Symbol" w:hAnsi="Symbol" w:hint="default"/>
      </w:rPr>
    </w:lvl>
    <w:lvl w:ilvl="4" w:tplc="5142D328">
      <w:start w:val="1"/>
      <w:numFmt w:val="bullet"/>
      <w:lvlText w:val="o"/>
      <w:lvlJc w:val="left"/>
      <w:pPr>
        <w:ind w:left="3600" w:hanging="360"/>
      </w:pPr>
      <w:rPr>
        <w:rFonts w:ascii="Courier New" w:hAnsi="Courier New" w:hint="default"/>
      </w:rPr>
    </w:lvl>
    <w:lvl w:ilvl="5" w:tplc="31FC043E">
      <w:start w:val="1"/>
      <w:numFmt w:val="bullet"/>
      <w:lvlText w:val=""/>
      <w:lvlJc w:val="left"/>
      <w:pPr>
        <w:ind w:left="4320" w:hanging="360"/>
      </w:pPr>
      <w:rPr>
        <w:rFonts w:ascii="Wingdings" w:hAnsi="Wingdings" w:hint="default"/>
      </w:rPr>
    </w:lvl>
    <w:lvl w:ilvl="6" w:tplc="321267AE">
      <w:start w:val="1"/>
      <w:numFmt w:val="bullet"/>
      <w:lvlText w:val=""/>
      <w:lvlJc w:val="left"/>
      <w:pPr>
        <w:ind w:left="5040" w:hanging="360"/>
      </w:pPr>
      <w:rPr>
        <w:rFonts w:ascii="Symbol" w:hAnsi="Symbol" w:hint="default"/>
      </w:rPr>
    </w:lvl>
    <w:lvl w:ilvl="7" w:tplc="DA688508">
      <w:start w:val="1"/>
      <w:numFmt w:val="bullet"/>
      <w:lvlText w:val="o"/>
      <w:lvlJc w:val="left"/>
      <w:pPr>
        <w:ind w:left="5760" w:hanging="360"/>
      </w:pPr>
      <w:rPr>
        <w:rFonts w:ascii="Courier New" w:hAnsi="Courier New" w:hint="default"/>
      </w:rPr>
    </w:lvl>
    <w:lvl w:ilvl="8" w:tplc="F31C28EA">
      <w:start w:val="1"/>
      <w:numFmt w:val="bullet"/>
      <w:lvlText w:val=""/>
      <w:lvlJc w:val="left"/>
      <w:pPr>
        <w:ind w:left="6480" w:hanging="360"/>
      </w:pPr>
      <w:rPr>
        <w:rFonts w:ascii="Wingdings" w:hAnsi="Wingdings" w:hint="default"/>
      </w:rPr>
    </w:lvl>
  </w:abstractNum>
  <w:abstractNum w:abstractNumId="10" w15:restartNumberingAfterBreak="0">
    <w:nsid w:val="2296544E"/>
    <w:multiLevelType w:val="hybridMultilevel"/>
    <w:tmpl w:val="EC285184"/>
    <w:lvl w:ilvl="0" w:tplc="8AB4B7C4">
      <w:start w:val="1"/>
      <w:numFmt w:val="bullet"/>
      <w:lvlText w:val=""/>
      <w:lvlJc w:val="left"/>
      <w:pPr>
        <w:ind w:left="720" w:hanging="360"/>
      </w:pPr>
      <w:rPr>
        <w:rFonts w:ascii="Symbol" w:hAnsi="Symbol" w:hint="default"/>
      </w:rPr>
    </w:lvl>
    <w:lvl w:ilvl="1" w:tplc="746CD496">
      <w:start w:val="1"/>
      <w:numFmt w:val="bullet"/>
      <w:lvlText w:val="o"/>
      <w:lvlJc w:val="left"/>
      <w:pPr>
        <w:ind w:left="1440" w:hanging="360"/>
      </w:pPr>
      <w:rPr>
        <w:rFonts w:ascii="Courier New" w:hAnsi="Courier New" w:hint="default"/>
      </w:rPr>
    </w:lvl>
    <w:lvl w:ilvl="2" w:tplc="046278DA">
      <w:start w:val="1"/>
      <w:numFmt w:val="bullet"/>
      <w:lvlText w:val=""/>
      <w:lvlJc w:val="left"/>
      <w:pPr>
        <w:ind w:left="2160" w:hanging="360"/>
      </w:pPr>
      <w:rPr>
        <w:rFonts w:ascii="Wingdings" w:hAnsi="Wingdings" w:hint="default"/>
      </w:rPr>
    </w:lvl>
    <w:lvl w:ilvl="3" w:tplc="B85AC654">
      <w:start w:val="1"/>
      <w:numFmt w:val="bullet"/>
      <w:lvlText w:val=""/>
      <w:lvlJc w:val="left"/>
      <w:pPr>
        <w:ind w:left="2880" w:hanging="360"/>
      </w:pPr>
      <w:rPr>
        <w:rFonts w:ascii="Symbol" w:hAnsi="Symbol" w:hint="default"/>
      </w:rPr>
    </w:lvl>
    <w:lvl w:ilvl="4" w:tplc="0F6A94E2">
      <w:start w:val="1"/>
      <w:numFmt w:val="bullet"/>
      <w:lvlText w:val="o"/>
      <w:lvlJc w:val="left"/>
      <w:pPr>
        <w:ind w:left="3600" w:hanging="360"/>
      </w:pPr>
      <w:rPr>
        <w:rFonts w:ascii="Courier New" w:hAnsi="Courier New" w:hint="default"/>
      </w:rPr>
    </w:lvl>
    <w:lvl w:ilvl="5" w:tplc="511CF2EC">
      <w:start w:val="1"/>
      <w:numFmt w:val="bullet"/>
      <w:lvlText w:val=""/>
      <w:lvlJc w:val="left"/>
      <w:pPr>
        <w:ind w:left="4320" w:hanging="360"/>
      </w:pPr>
      <w:rPr>
        <w:rFonts w:ascii="Wingdings" w:hAnsi="Wingdings" w:hint="default"/>
      </w:rPr>
    </w:lvl>
    <w:lvl w:ilvl="6" w:tplc="E2E4D602">
      <w:start w:val="1"/>
      <w:numFmt w:val="bullet"/>
      <w:lvlText w:val=""/>
      <w:lvlJc w:val="left"/>
      <w:pPr>
        <w:ind w:left="5040" w:hanging="360"/>
      </w:pPr>
      <w:rPr>
        <w:rFonts w:ascii="Symbol" w:hAnsi="Symbol" w:hint="default"/>
      </w:rPr>
    </w:lvl>
    <w:lvl w:ilvl="7" w:tplc="AF4EC430">
      <w:start w:val="1"/>
      <w:numFmt w:val="bullet"/>
      <w:lvlText w:val="o"/>
      <w:lvlJc w:val="left"/>
      <w:pPr>
        <w:ind w:left="5760" w:hanging="360"/>
      </w:pPr>
      <w:rPr>
        <w:rFonts w:ascii="Courier New" w:hAnsi="Courier New" w:hint="default"/>
      </w:rPr>
    </w:lvl>
    <w:lvl w:ilvl="8" w:tplc="18B8CBA2">
      <w:start w:val="1"/>
      <w:numFmt w:val="bullet"/>
      <w:lvlText w:val=""/>
      <w:lvlJc w:val="left"/>
      <w:pPr>
        <w:ind w:left="6480" w:hanging="360"/>
      </w:pPr>
      <w:rPr>
        <w:rFonts w:ascii="Wingdings" w:hAnsi="Wingdings" w:hint="default"/>
      </w:rPr>
    </w:lvl>
  </w:abstractNum>
  <w:abstractNum w:abstractNumId="11" w15:restartNumberingAfterBreak="0">
    <w:nsid w:val="242846AB"/>
    <w:multiLevelType w:val="hybridMultilevel"/>
    <w:tmpl w:val="4B322BA4"/>
    <w:lvl w:ilvl="0" w:tplc="A1EE90CA">
      <w:start w:val="1"/>
      <w:numFmt w:val="bullet"/>
      <w:lvlText w:val=""/>
      <w:lvlJc w:val="left"/>
      <w:pPr>
        <w:ind w:left="720" w:hanging="360"/>
      </w:pPr>
      <w:rPr>
        <w:rFonts w:ascii="Symbol" w:hAnsi="Symbol" w:hint="default"/>
      </w:rPr>
    </w:lvl>
    <w:lvl w:ilvl="1" w:tplc="FACCEC76">
      <w:start w:val="1"/>
      <w:numFmt w:val="bullet"/>
      <w:lvlText w:val="o"/>
      <w:lvlJc w:val="left"/>
      <w:pPr>
        <w:ind w:left="1440" w:hanging="360"/>
      </w:pPr>
      <w:rPr>
        <w:rFonts w:ascii="Courier New" w:hAnsi="Courier New" w:hint="default"/>
      </w:rPr>
    </w:lvl>
    <w:lvl w:ilvl="2" w:tplc="F808CDD0">
      <w:start w:val="1"/>
      <w:numFmt w:val="bullet"/>
      <w:lvlText w:val=""/>
      <w:lvlJc w:val="left"/>
      <w:pPr>
        <w:ind w:left="2160" w:hanging="360"/>
      </w:pPr>
      <w:rPr>
        <w:rFonts w:ascii="Wingdings" w:hAnsi="Wingdings" w:hint="default"/>
      </w:rPr>
    </w:lvl>
    <w:lvl w:ilvl="3" w:tplc="1F36CEF2">
      <w:start w:val="1"/>
      <w:numFmt w:val="bullet"/>
      <w:lvlText w:val=""/>
      <w:lvlJc w:val="left"/>
      <w:pPr>
        <w:ind w:left="2880" w:hanging="360"/>
      </w:pPr>
      <w:rPr>
        <w:rFonts w:ascii="Symbol" w:hAnsi="Symbol" w:hint="default"/>
      </w:rPr>
    </w:lvl>
    <w:lvl w:ilvl="4" w:tplc="8FB20F80">
      <w:start w:val="1"/>
      <w:numFmt w:val="bullet"/>
      <w:lvlText w:val="o"/>
      <w:lvlJc w:val="left"/>
      <w:pPr>
        <w:ind w:left="3600" w:hanging="360"/>
      </w:pPr>
      <w:rPr>
        <w:rFonts w:ascii="Courier New" w:hAnsi="Courier New" w:hint="default"/>
      </w:rPr>
    </w:lvl>
    <w:lvl w:ilvl="5" w:tplc="227EA766">
      <w:start w:val="1"/>
      <w:numFmt w:val="bullet"/>
      <w:lvlText w:val=""/>
      <w:lvlJc w:val="left"/>
      <w:pPr>
        <w:ind w:left="4320" w:hanging="360"/>
      </w:pPr>
      <w:rPr>
        <w:rFonts w:ascii="Wingdings" w:hAnsi="Wingdings" w:hint="default"/>
      </w:rPr>
    </w:lvl>
    <w:lvl w:ilvl="6" w:tplc="783AB3EC">
      <w:start w:val="1"/>
      <w:numFmt w:val="bullet"/>
      <w:lvlText w:val=""/>
      <w:lvlJc w:val="left"/>
      <w:pPr>
        <w:ind w:left="5040" w:hanging="360"/>
      </w:pPr>
      <w:rPr>
        <w:rFonts w:ascii="Symbol" w:hAnsi="Symbol" w:hint="default"/>
      </w:rPr>
    </w:lvl>
    <w:lvl w:ilvl="7" w:tplc="FEF0FE90">
      <w:start w:val="1"/>
      <w:numFmt w:val="bullet"/>
      <w:lvlText w:val="o"/>
      <w:lvlJc w:val="left"/>
      <w:pPr>
        <w:ind w:left="5760" w:hanging="360"/>
      </w:pPr>
      <w:rPr>
        <w:rFonts w:ascii="Courier New" w:hAnsi="Courier New" w:hint="default"/>
      </w:rPr>
    </w:lvl>
    <w:lvl w:ilvl="8" w:tplc="9AA2D37E">
      <w:start w:val="1"/>
      <w:numFmt w:val="bullet"/>
      <w:lvlText w:val=""/>
      <w:lvlJc w:val="left"/>
      <w:pPr>
        <w:ind w:left="6480" w:hanging="360"/>
      </w:pPr>
      <w:rPr>
        <w:rFonts w:ascii="Wingdings" w:hAnsi="Wingdings" w:hint="default"/>
      </w:rPr>
    </w:lvl>
  </w:abstractNum>
  <w:abstractNum w:abstractNumId="12" w15:restartNumberingAfterBreak="0">
    <w:nsid w:val="265E8EE3"/>
    <w:multiLevelType w:val="multilevel"/>
    <w:tmpl w:val="EFAE8DBA"/>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69353BA"/>
    <w:multiLevelType w:val="hybridMultilevel"/>
    <w:tmpl w:val="9968D228"/>
    <w:lvl w:ilvl="0" w:tplc="09C675CA">
      <w:start w:val="1"/>
      <w:numFmt w:val="bullet"/>
      <w:lvlText w:val=""/>
      <w:lvlJc w:val="left"/>
      <w:pPr>
        <w:ind w:left="720" w:hanging="360"/>
      </w:pPr>
      <w:rPr>
        <w:rFonts w:ascii="Symbol" w:hAnsi="Symbol" w:hint="default"/>
      </w:rPr>
    </w:lvl>
    <w:lvl w:ilvl="1" w:tplc="5B92835A">
      <w:start w:val="1"/>
      <w:numFmt w:val="bullet"/>
      <w:lvlText w:val="o"/>
      <w:lvlJc w:val="left"/>
      <w:pPr>
        <w:ind w:left="1440" w:hanging="360"/>
      </w:pPr>
      <w:rPr>
        <w:rFonts w:ascii="Courier New" w:hAnsi="Courier New" w:hint="default"/>
      </w:rPr>
    </w:lvl>
    <w:lvl w:ilvl="2" w:tplc="74241082">
      <w:start w:val="1"/>
      <w:numFmt w:val="bullet"/>
      <w:lvlText w:val=""/>
      <w:lvlJc w:val="left"/>
      <w:pPr>
        <w:ind w:left="2160" w:hanging="360"/>
      </w:pPr>
      <w:rPr>
        <w:rFonts w:ascii="Wingdings" w:hAnsi="Wingdings" w:hint="default"/>
      </w:rPr>
    </w:lvl>
    <w:lvl w:ilvl="3" w:tplc="BBE86A8E">
      <w:start w:val="1"/>
      <w:numFmt w:val="bullet"/>
      <w:lvlText w:val=""/>
      <w:lvlJc w:val="left"/>
      <w:pPr>
        <w:ind w:left="2880" w:hanging="360"/>
      </w:pPr>
      <w:rPr>
        <w:rFonts w:ascii="Symbol" w:hAnsi="Symbol" w:hint="default"/>
      </w:rPr>
    </w:lvl>
    <w:lvl w:ilvl="4" w:tplc="3E8837CA">
      <w:start w:val="1"/>
      <w:numFmt w:val="bullet"/>
      <w:lvlText w:val="o"/>
      <w:lvlJc w:val="left"/>
      <w:pPr>
        <w:ind w:left="3600" w:hanging="360"/>
      </w:pPr>
      <w:rPr>
        <w:rFonts w:ascii="Courier New" w:hAnsi="Courier New" w:hint="default"/>
      </w:rPr>
    </w:lvl>
    <w:lvl w:ilvl="5" w:tplc="9C18C8F4">
      <w:start w:val="1"/>
      <w:numFmt w:val="bullet"/>
      <w:lvlText w:val=""/>
      <w:lvlJc w:val="left"/>
      <w:pPr>
        <w:ind w:left="4320" w:hanging="360"/>
      </w:pPr>
      <w:rPr>
        <w:rFonts w:ascii="Wingdings" w:hAnsi="Wingdings" w:hint="default"/>
      </w:rPr>
    </w:lvl>
    <w:lvl w:ilvl="6" w:tplc="BE6CD60E">
      <w:start w:val="1"/>
      <w:numFmt w:val="bullet"/>
      <w:lvlText w:val=""/>
      <w:lvlJc w:val="left"/>
      <w:pPr>
        <w:ind w:left="5040" w:hanging="360"/>
      </w:pPr>
      <w:rPr>
        <w:rFonts w:ascii="Symbol" w:hAnsi="Symbol" w:hint="default"/>
      </w:rPr>
    </w:lvl>
    <w:lvl w:ilvl="7" w:tplc="8C9A57F4">
      <w:start w:val="1"/>
      <w:numFmt w:val="bullet"/>
      <w:lvlText w:val="o"/>
      <w:lvlJc w:val="left"/>
      <w:pPr>
        <w:ind w:left="5760" w:hanging="360"/>
      </w:pPr>
      <w:rPr>
        <w:rFonts w:ascii="Courier New" w:hAnsi="Courier New" w:hint="default"/>
      </w:rPr>
    </w:lvl>
    <w:lvl w:ilvl="8" w:tplc="A39298DA">
      <w:start w:val="1"/>
      <w:numFmt w:val="bullet"/>
      <w:lvlText w:val=""/>
      <w:lvlJc w:val="left"/>
      <w:pPr>
        <w:ind w:left="6480" w:hanging="360"/>
      </w:pPr>
      <w:rPr>
        <w:rFonts w:ascii="Wingdings" w:hAnsi="Wingdings" w:hint="default"/>
      </w:rPr>
    </w:lvl>
  </w:abstractNum>
  <w:abstractNum w:abstractNumId="14" w15:restartNumberingAfterBreak="0">
    <w:nsid w:val="273E4CE5"/>
    <w:multiLevelType w:val="hybridMultilevel"/>
    <w:tmpl w:val="CBCC05F2"/>
    <w:lvl w:ilvl="0" w:tplc="94645F3C">
      <w:start w:val="4"/>
      <w:numFmt w:val="decimal"/>
      <w:lvlText w:val="%1."/>
      <w:lvlJc w:val="left"/>
      <w:pPr>
        <w:ind w:left="720" w:hanging="360"/>
      </w:pPr>
    </w:lvl>
    <w:lvl w:ilvl="1" w:tplc="F6BC2352">
      <w:start w:val="1"/>
      <w:numFmt w:val="lowerLetter"/>
      <w:lvlText w:val="%2."/>
      <w:lvlJc w:val="left"/>
      <w:pPr>
        <w:ind w:left="1440" w:hanging="360"/>
      </w:pPr>
    </w:lvl>
    <w:lvl w:ilvl="2" w:tplc="72B626AA">
      <w:start w:val="1"/>
      <w:numFmt w:val="lowerRoman"/>
      <w:lvlText w:val="%3."/>
      <w:lvlJc w:val="right"/>
      <w:pPr>
        <w:ind w:left="2160" w:hanging="180"/>
      </w:pPr>
    </w:lvl>
    <w:lvl w:ilvl="3" w:tplc="8E805124">
      <w:start w:val="1"/>
      <w:numFmt w:val="decimal"/>
      <w:lvlText w:val="%4."/>
      <w:lvlJc w:val="left"/>
      <w:pPr>
        <w:ind w:left="2880" w:hanging="360"/>
      </w:pPr>
    </w:lvl>
    <w:lvl w:ilvl="4" w:tplc="586CC390">
      <w:start w:val="1"/>
      <w:numFmt w:val="lowerLetter"/>
      <w:lvlText w:val="%5."/>
      <w:lvlJc w:val="left"/>
      <w:pPr>
        <w:ind w:left="3600" w:hanging="360"/>
      </w:pPr>
    </w:lvl>
    <w:lvl w:ilvl="5" w:tplc="F6F81788">
      <w:start w:val="1"/>
      <w:numFmt w:val="lowerRoman"/>
      <w:lvlText w:val="%6."/>
      <w:lvlJc w:val="right"/>
      <w:pPr>
        <w:ind w:left="4320" w:hanging="180"/>
      </w:pPr>
    </w:lvl>
    <w:lvl w:ilvl="6" w:tplc="1736EE32">
      <w:start w:val="1"/>
      <w:numFmt w:val="decimal"/>
      <w:lvlText w:val="%7."/>
      <w:lvlJc w:val="left"/>
      <w:pPr>
        <w:ind w:left="5040" w:hanging="360"/>
      </w:pPr>
    </w:lvl>
    <w:lvl w:ilvl="7" w:tplc="8FD4220A">
      <w:start w:val="1"/>
      <w:numFmt w:val="lowerLetter"/>
      <w:lvlText w:val="%8."/>
      <w:lvlJc w:val="left"/>
      <w:pPr>
        <w:ind w:left="5760" w:hanging="360"/>
      </w:pPr>
    </w:lvl>
    <w:lvl w:ilvl="8" w:tplc="236072F8">
      <w:start w:val="1"/>
      <w:numFmt w:val="lowerRoman"/>
      <w:lvlText w:val="%9."/>
      <w:lvlJc w:val="right"/>
      <w:pPr>
        <w:ind w:left="6480" w:hanging="180"/>
      </w:pPr>
    </w:lvl>
  </w:abstractNum>
  <w:abstractNum w:abstractNumId="15" w15:restartNumberingAfterBreak="0">
    <w:nsid w:val="275F878B"/>
    <w:multiLevelType w:val="hybridMultilevel"/>
    <w:tmpl w:val="B8AE7148"/>
    <w:lvl w:ilvl="0" w:tplc="496C4808">
      <w:start w:val="1"/>
      <w:numFmt w:val="bullet"/>
      <w:lvlText w:val=""/>
      <w:lvlJc w:val="left"/>
      <w:pPr>
        <w:ind w:left="720" w:hanging="360"/>
      </w:pPr>
      <w:rPr>
        <w:rFonts w:ascii="Symbol" w:hAnsi="Symbol" w:hint="default"/>
      </w:rPr>
    </w:lvl>
    <w:lvl w:ilvl="1" w:tplc="B69CFA34">
      <w:start w:val="1"/>
      <w:numFmt w:val="bullet"/>
      <w:lvlText w:val="o"/>
      <w:lvlJc w:val="left"/>
      <w:pPr>
        <w:ind w:left="1440" w:hanging="360"/>
      </w:pPr>
      <w:rPr>
        <w:rFonts w:ascii="Courier New" w:hAnsi="Courier New" w:hint="default"/>
      </w:rPr>
    </w:lvl>
    <w:lvl w:ilvl="2" w:tplc="430806BE">
      <w:start w:val="1"/>
      <w:numFmt w:val="bullet"/>
      <w:lvlText w:val=""/>
      <w:lvlJc w:val="left"/>
      <w:pPr>
        <w:ind w:left="2160" w:hanging="360"/>
      </w:pPr>
      <w:rPr>
        <w:rFonts w:ascii="Wingdings" w:hAnsi="Wingdings" w:hint="default"/>
      </w:rPr>
    </w:lvl>
    <w:lvl w:ilvl="3" w:tplc="2200AEEC">
      <w:start w:val="1"/>
      <w:numFmt w:val="bullet"/>
      <w:lvlText w:val=""/>
      <w:lvlJc w:val="left"/>
      <w:pPr>
        <w:ind w:left="2880" w:hanging="360"/>
      </w:pPr>
      <w:rPr>
        <w:rFonts w:ascii="Symbol" w:hAnsi="Symbol" w:hint="default"/>
      </w:rPr>
    </w:lvl>
    <w:lvl w:ilvl="4" w:tplc="49EEACE2">
      <w:start w:val="1"/>
      <w:numFmt w:val="bullet"/>
      <w:lvlText w:val="o"/>
      <w:lvlJc w:val="left"/>
      <w:pPr>
        <w:ind w:left="3600" w:hanging="360"/>
      </w:pPr>
      <w:rPr>
        <w:rFonts w:ascii="Courier New" w:hAnsi="Courier New" w:hint="default"/>
      </w:rPr>
    </w:lvl>
    <w:lvl w:ilvl="5" w:tplc="0088BBEC">
      <w:start w:val="1"/>
      <w:numFmt w:val="bullet"/>
      <w:lvlText w:val=""/>
      <w:lvlJc w:val="left"/>
      <w:pPr>
        <w:ind w:left="4320" w:hanging="360"/>
      </w:pPr>
      <w:rPr>
        <w:rFonts w:ascii="Wingdings" w:hAnsi="Wingdings" w:hint="default"/>
      </w:rPr>
    </w:lvl>
    <w:lvl w:ilvl="6" w:tplc="D3FE6DB8">
      <w:start w:val="1"/>
      <w:numFmt w:val="bullet"/>
      <w:lvlText w:val=""/>
      <w:lvlJc w:val="left"/>
      <w:pPr>
        <w:ind w:left="5040" w:hanging="360"/>
      </w:pPr>
      <w:rPr>
        <w:rFonts w:ascii="Symbol" w:hAnsi="Symbol" w:hint="default"/>
      </w:rPr>
    </w:lvl>
    <w:lvl w:ilvl="7" w:tplc="89A60708">
      <w:start w:val="1"/>
      <w:numFmt w:val="bullet"/>
      <w:lvlText w:val="o"/>
      <w:lvlJc w:val="left"/>
      <w:pPr>
        <w:ind w:left="5760" w:hanging="360"/>
      </w:pPr>
      <w:rPr>
        <w:rFonts w:ascii="Courier New" w:hAnsi="Courier New" w:hint="default"/>
      </w:rPr>
    </w:lvl>
    <w:lvl w:ilvl="8" w:tplc="070EFEBC">
      <w:start w:val="1"/>
      <w:numFmt w:val="bullet"/>
      <w:lvlText w:val=""/>
      <w:lvlJc w:val="left"/>
      <w:pPr>
        <w:ind w:left="6480" w:hanging="360"/>
      </w:pPr>
      <w:rPr>
        <w:rFonts w:ascii="Wingdings" w:hAnsi="Wingdings" w:hint="default"/>
      </w:rPr>
    </w:lvl>
  </w:abstractNum>
  <w:abstractNum w:abstractNumId="16" w15:restartNumberingAfterBreak="0">
    <w:nsid w:val="27777C67"/>
    <w:multiLevelType w:val="hybridMultilevel"/>
    <w:tmpl w:val="F19ECFCE"/>
    <w:lvl w:ilvl="0" w:tplc="A13868F4">
      <w:start w:val="1"/>
      <w:numFmt w:val="decimal"/>
      <w:lvlText w:val="%1."/>
      <w:lvlJc w:val="left"/>
      <w:pPr>
        <w:ind w:left="720" w:hanging="360"/>
      </w:pPr>
    </w:lvl>
    <w:lvl w:ilvl="1" w:tplc="E37EDD4A">
      <w:start w:val="1"/>
      <w:numFmt w:val="lowerLetter"/>
      <w:lvlText w:val="%2."/>
      <w:lvlJc w:val="left"/>
      <w:pPr>
        <w:ind w:left="1440" w:hanging="360"/>
      </w:pPr>
    </w:lvl>
    <w:lvl w:ilvl="2" w:tplc="E2D23732">
      <w:start w:val="1"/>
      <w:numFmt w:val="lowerRoman"/>
      <w:lvlText w:val="%3."/>
      <w:lvlJc w:val="right"/>
      <w:pPr>
        <w:ind w:left="2160" w:hanging="180"/>
      </w:pPr>
    </w:lvl>
    <w:lvl w:ilvl="3" w:tplc="D24AE646">
      <w:start w:val="1"/>
      <w:numFmt w:val="decimal"/>
      <w:lvlText w:val="%4."/>
      <w:lvlJc w:val="left"/>
      <w:pPr>
        <w:ind w:left="2880" w:hanging="360"/>
      </w:pPr>
    </w:lvl>
    <w:lvl w:ilvl="4" w:tplc="C3567218">
      <w:start w:val="1"/>
      <w:numFmt w:val="lowerLetter"/>
      <w:lvlText w:val="%5."/>
      <w:lvlJc w:val="left"/>
      <w:pPr>
        <w:ind w:left="3600" w:hanging="360"/>
      </w:pPr>
    </w:lvl>
    <w:lvl w:ilvl="5" w:tplc="61A45C2A">
      <w:start w:val="1"/>
      <w:numFmt w:val="lowerRoman"/>
      <w:lvlText w:val="%6."/>
      <w:lvlJc w:val="right"/>
      <w:pPr>
        <w:ind w:left="4320" w:hanging="180"/>
      </w:pPr>
    </w:lvl>
    <w:lvl w:ilvl="6" w:tplc="26120314">
      <w:start w:val="1"/>
      <w:numFmt w:val="decimal"/>
      <w:lvlText w:val="%7."/>
      <w:lvlJc w:val="left"/>
      <w:pPr>
        <w:ind w:left="5040" w:hanging="360"/>
      </w:pPr>
    </w:lvl>
    <w:lvl w:ilvl="7" w:tplc="4DC61032">
      <w:start w:val="1"/>
      <w:numFmt w:val="lowerLetter"/>
      <w:lvlText w:val="%8."/>
      <w:lvlJc w:val="left"/>
      <w:pPr>
        <w:ind w:left="5760" w:hanging="360"/>
      </w:pPr>
    </w:lvl>
    <w:lvl w:ilvl="8" w:tplc="B344CA0A">
      <w:start w:val="1"/>
      <w:numFmt w:val="lowerRoman"/>
      <w:lvlText w:val="%9."/>
      <w:lvlJc w:val="right"/>
      <w:pPr>
        <w:ind w:left="6480" w:hanging="180"/>
      </w:pPr>
    </w:lvl>
  </w:abstractNum>
  <w:abstractNum w:abstractNumId="17" w15:restartNumberingAfterBreak="0">
    <w:nsid w:val="2BAF1AC4"/>
    <w:multiLevelType w:val="hybridMultilevel"/>
    <w:tmpl w:val="A350DA92"/>
    <w:lvl w:ilvl="0" w:tplc="A522B008">
      <w:start w:val="1"/>
      <w:numFmt w:val="bullet"/>
      <w:lvlText w:val=""/>
      <w:lvlJc w:val="left"/>
      <w:pPr>
        <w:ind w:left="720" w:hanging="360"/>
      </w:pPr>
      <w:rPr>
        <w:rFonts w:ascii="Symbol" w:hAnsi="Symbol" w:hint="default"/>
      </w:rPr>
    </w:lvl>
    <w:lvl w:ilvl="1" w:tplc="CAFCA502">
      <w:start w:val="1"/>
      <w:numFmt w:val="bullet"/>
      <w:lvlText w:val="o"/>
      <w:lvlJc w:val="left"/>
      <w:pPr>
        <w:ind w:left="1440" w:hanging="360"/>
      </w:pPr>
      <w:rPr>
        <w:rFonts w:ascii="Courier New" w:hAnsi="Courier New" w:hint="default"/>
      </w:rPr>
    </w:lvl>
    <w:lvl w:ilvl="2" w:tplc="EA1CBF1E">
      <w:start w:val="1"/>
      <w:numFmt w:val="bullet"/>
      <w:lvlText w:val=""/>
      <w:lvlJc w:val="left"/>
      <w:pPr>
        <w:ind w:left="2160" w:hanging="360"/>
      </w:pPr>
      <w:rPr>
        <w:rFonts w:ascii="Wingdings" w:hAnsi="Wingdings" w:hint="default"/>
      </w:rPr>
    </w:lvl>
    <w:lvl w:ilvl="3" w:tplc="657EF3E4">
      <w:start w:val="1"/>
      <w:numFmt w:val="bullet"/>
      <w:lvlText w:val=""/>
      <w:lvlJc w:val="left"/>
      <w:pPr>
        <w:ind w:left="2880" w:hanging="360"/>
      </w:pPr>
      <w:rPr>
        <w:rFonts w:ascii="Symbol" w:hAnsi="Symbol" w:hint="default"/>
      </w:rPr>
    </w:lvl>
    <w:lvl w:ilvl="4" w:tplc="F474BD98">
      <w:start w:val="1"/>
      <w:numFmt w:val="bullet"/>
      <w:lvlText w:val="o"/>
      <w:lvlJc w:val="left"/>
      <w:pPr>
        <w:ind w:left="3600" w:hanging="360"/>
      </w:pPr>
      <w:rPr>
        <w:rFonts w:ascii="Courier New" w:hAnsi="Courier New" w:hint="default"/>
      </w:rPr>
    </w:lvl>
    <w:lvl w:ilvl="5" w:tplc="E5EC41B8">
      <w:start w:val="1"/>
      <w:numFmt w:val="bullet"/>
      <w:lvlText w:val=""/>
      <w:lvlJc w:val="left"/>
      <w:pPr>
        <w:ind w:left="4320" w:hanging="360"/>
      </w:pPr>
      <w:rPr>
        <w:rFonts w:ascii="Wingdings" w:hAnsi="Wingdings" w:hint="default"/>
      </w:rPr>
    </w:lvl>
    <w:lvl w:ilvl="6" w:tplc="9D9CFBDC">
      <w:start w:val="1"/>
      <w:numFmt w:val="bullet"/>
      <w:lvlText w:val=""/>
      <w:lvlJc w:val="left"/>
      <w:pPr>
        <w:ind w:left="5040" w:hanging="360"/>
      </w:pPr>
      <w:rPr>
        <w:rFonts w:ascii="Symbol" w:hAnsi="Symbol" w:hint="default"/>
      </w:rPr>
    </w:lvl>
    <w:lvl w:ilvl="7" w:tplc="E8FE171C">
      <w:start w:val="1"/>
      <w:numFmt w:val="bullet"/>
      <w:lvlText w:val="o"/>
      <w:lvlJc w:val="left"/>
      <w:pPr>
        <w:ind w:left="5760" w:hanging="360"/>
      </w:pPr>
      <w:rPr>
        <w:rFonts w:ascii="Courier New" w:hAnsi="Courier New" w:hint="default"/>
      </w:rPr>
    </w:lvl>
    <w:lvl w:ilvl="8" w:tplc="DE84E794">
      <w:start w:val="1"/>
      <w:numFmt w:val="bullet"/>
      <w:lvlText w:val=""/>
      <w:lvlJc w:val="left"/>
      <w:pPr>
        <w:ind w:left="6480" w:hanging="360"/>
      </w:pPr>
      <w:rPr>
        <w:rFonts w:ascii="Wingdings" w:hAnsi="Wingdings" w:hint="default"/>
      </w:rPr>
    </w:lvl>
  </w:abstractNum>
  <w:abstractNum w:abstractNumId="18" w15:restartNumberingAfterBreak="0">
    <w:nsid w:val="2BDDAA58"/>
    <w:multiLevelType w:val="hybridMultilevel"/>
    <w:tmpl w:val="A2B47D5C"/>
    <w:lvl w:ilvl="0" w:tplc="C31A62D4">
      <w:start w:val="1"/>
      <w:numFmt w:val="bullet"/>
      <w:lvlText w:val=""/>
      <w:lvlJc w:val="left"/>
      <w:pPr>
        <w:ind w:left="720" w:hanging="360"/>
      </w:pPr>
      <w:rPr>
        <w:rFonts w:ascii="Symbol" w:hAnsi="Symbol" w:hint="default"/>
      </w:rPr>
    </w:lvl>
    <w:lvl w:ilvl="1" w:tplc="ED208E0E">
      <w:start w:val="1"/>
      <w:numFmt w:val="bullet"/>
      <w:lvlText w:val="o"/>
      <w:lvlJc w:val="left"/>
      <w:pPr>
        <w:ind w:left="1440" w:hanging="360"/>
      </w:pPr>
      <w:rPr>
        <w:rFonts w:ascii="Courier New" w:hAnsi="Courier New" w:hint="default"/>
      </w:rPr>
    </w:lvl>
    <w:lvl w:ilvl="2" w:tplc="1972A716">
      <w:start w:val="1"/>
      <w:numFmt w:val="bullet"/>
      <w:lvlText w:val=""/>
      <w:lvlJc w:val="left"/>
      <w:pPr>
        <w:ind w:left="2160" w:hanging="360"/>
      </w:pPr>
      <w:rPr>
        <w:rFonts w:ascii="Wingdings" w:hAnsi="Wingdings" w:hint="default"/>
      </w:rPr>
    </w:lvl>
    <w:lvl w:ilvl="3" w:tplc="9416B990">
      <w:start w:val="1"/>
      <w:numFmt w:val="bullet"/>
      <w:lvlText w:val=""/>
      <w:lvlJc w:val="left"/>
      <w:pPr>
        <w:ind w:left="2880" w:hanging="360"/>
      </w:pPr>
      <w:rPr>
        <w:rFonts w:ascii="Symbol" w:hAnsi="Symbol" w:hint="default"/>
      </w:rPr>
    </w:lvl>
    <w:lvl w:ilvl="4" w:tplc="701C5130">
      <w:start w:val="1"/>
      <w:numFmt w:val="bullet"/>
      <w:lvlText w:val="o"/>
      <w:lvlJc w:val="left"/>
      <w:pPr>
        <w:ind w:left="3600" w:hanging="360"/>
      </w:pPr>
      <w:rPr>
        <w:rFonts w:ascii="Courier New" w:hAnsi="Courier New" w:hint="default"/>
      </w:rPr>
    </w:lvl>
    <w:lvl w:ilvl="5" w:tplc="15C0E182">
      <w:start w:val="1"/>
      <w:numFmt w:val="bullet"/>
      <w:lvlText w:val=""/>
      <w:lvlJc w:val="left"/>
      <w:pPr>
        <w:ind w:left="4320" w:hanging="360"/>
      </w:pPr>
      <w:rPr>
        <w:rFonts w:ascii="Wingdings" w:hAnsi="Wingdings" w:hint="default"/>
      </w:rPr>
    </w:lvl>
    <w:lvl w:ilvl="6" w:tplc="B61605E0">
      <w:start w:val="1"/>
      <w:numFmt w:val="bullet"/>
      <w:lvlText w:val=""/>
      <w:lvlJc w:val="left"/>
      <w:pPr>
        <w:ind w:left="5040" w:hanging="360"/>
      </w:pPr>
      <w:rPr>
        <w:rFonts w:ascii="Symbol" w:hAnsi="Symbol" w:hint="default"/>
      </w:rPr>
    </w:lvl>
    <w:lvl w:ilvl="7" w:tplc="C32AC2A6">
      <w:start w:val="1"/>
      <w:numFmt w:val="bullet"/>
      <w:lvlText w:val="o"/>
      <w:lvlJc w:val="left"/>
      <w:pPr>
        <w:ind w:left="5760" w:hanging="360"/>
      </w:pPr>
      <w:rPr>
        <w:rFonts w:ascii="Courier New" w:hAnsi="Courier New" w:hint="default"/>
      </w:rPr>
    </w:lvl>
    <w:lvl w:ilvl="8" w:tplc="DDC20834">
      <w:start w:val="1"/>
      <w:numFmt w:val="bullet"/>
      <w:lvlText w:val=""/>
      <w:lvlJc w:val="left"/>
      <w:pPr>
        <w:ind w:left="6480" w:hanging="360"/>
      </w:pPr>
      <w:rPr>
        <w:rFonts w:ascii="Wingdings" w:hAnsi="Wingdings" w:hint="default"/>
      </w:rPr>
    </w:lvl>
  </w:abstractNum>
  <w:abstractNum w:abstractNumId="19" w15:restartNumberingAfterBreak="0">
    <w:nsid w:val="2CF450DE"/>
    <w:multiLevelType w:val="hybridMultilevel"/>
    <w:tmpl w:val="C99C0250"/>
    <w:lvl w:ilvl="0" w:tplc="06C4D470">
      <w:start w:val="1"/>
      <w:numFmt w:val="bullet"/>
      <w:lvlText w:val=""/>
      <w:lvlJc w:val="left"/>
      <w:pPr>
        <w:ind w:left="720" w:hanging="360"/>
      </w:pPr>
      <w:rPr>
        <w:rFonts w:ascii="Symbol" w:hAnsi="Symbol" w:hint="default"/>
      </w:rPr>
    </w:lvl>
    <w:lvl w:ilvl="1" w:tplc="5A4CA842">
      <w:start w:val="1"/>
      <w:numFmt w:val="bullet"/>
      <w:lvlText w:val="o"/>
      <w:lvlJc w:val="left"/>
      <w:pPr>
        <w:ind w:left="1440" w:hanging="360"/>
      </w:pPr>
      <w:rPr>
        <w:rFonts w:ascii="Courier New" w:hAnsi="Courier New" w:hint="default"/>
      </w:rPr>
    </w:lvl>
    <w:lvl w:ilvl="2" w:tplc="983CDA50">
      <w:start w:val="1"/>
      <w:numFmt w:val="bullet"/>
      <w:lvlText w:val=""/>
      <w:lvlJc w:val="left"/>
      <w:pPr>
        <w:ind w:left="2160" w:hanging="360"/>
      </w:pPr>
      <w:rPr>
        <w:rFonts w:ascii="Wingdings" w:hAnsi="Wingdings" w:hint="default"/>
      </w:rPr>
    </w:lvl>
    <w:lvl w:ilvl="3" w:tplc="AC302874">
      <w:start w:val="1"/>
      <w:numFmt w:val="bullet"/>
      <w:lvlText w:val=""/>
      <w:lvlJc w:val="left"/>
      <w:pPr>
        <w:ind w:left="2880" w:hanging="360"/>
      </w:pPr>
      <w:rPr>
        <w:rFonts w:ascii="Symbol" w:hAnsi="Symbol" w:hint="default"/>
      </w:rPr>
    </w:lvl>
    <w:lvl w:ilvl="4" w:tplc="49A0E92C">
      <w:start w:val="1"/>
      <w:numFmt w:val="bullet"/>
      <w:lvlText w:val="o"/>
      <w:lvlJc w:val="left"/>
      <w:pPr>
        <w:ind w:left="3600" w:hanging="360"/>
      </w:pPr>
      <w:rPr>
        <w:rFonts w:ascii="Courier New" w:hAnsi="Courier New" w:hint="default"/>
      </w:rPr>
    </w:lvl>
    <w:lvl w:ilvl="5" w:tplc="E402D7AE">
      <w:start w:val="1"/>
      <w:numFmt w:val="bullet"/>
      <w:lvlText w:val=""/>
      <w:lvlJc w:val="left"/>
      <w:pPr>
        <w:ind w:left="4320" w:hanging="360"/>
      </w:pPr>
      <w:rPr>
        <w:rFonts w:ascii="Wingdings" w:hAnsi="Wingdings" w:hint="default"/>
      </w:rPr>
    </w:lvl>
    <w:lvl w:ilvl="6" w:tplc="DB7007F6">
      <w:start w:val="1"/>
      <w:numFmt w:val="bullet"/>
      <w:lvlText w:val=""/>
      <w:lvlJc w:val="left"/>
      <w:pPr>
        <w:ind w:left="5040" w:hanging="360"/>
      </w:pPr>
      <w:rPr>
        <w:rFonts w:ascii="Symbol" w:hAnsi="Symbol" w:hint="default"/>
      </w:rPr>
    </w:lvl>
    <w:lvl w:ilvl="7" w:tplc="E29AD47A">
      <w:start w:val="1"/>
      <w:numFmt w:val="bullet"/>
      <w:lvlText w:val="o"/>
      <w:lvlJc w:val="left"/>
      <w:pPr>
        <w:ind w:left="5760" w:hanging="360"/>
      </w:pPr>
      <w:rPr>
        <w:rFonts w:ascii="Courier New" w:hAnsi="Courier New" w:hint="default"/>
      </w:rPr>
    </w:lvl>
    <w:lvl w:ilvl="8" w:tplc="0330A834">
      <w:start w:val="1"/>
      <w:numFmt w:val="bullet"/>
      <w:lvlText w:val=""/>
      <w:lvlJc w:val="left"/>
      <w:pPr>
        <w:ind w:left="6480" w:hanging="360"/>
      </w:pPr>
      <w:rPr>
        <w:rFonts w:ascii="Wingdings" w:hAnsi="Wingdings" w:hint="default"/>
      </w:rPr>
    </w:lvl>
  </w:abstractNum>
  <w:abstractNum w:abstractNumId="20" w15:restartNumberingAfterBreak="0">
    <w:nsid w:val="346DFDFC"/>
    <w:multiLevelType w:val="hybridMultilevel"/>
    <w:tmpl w:val="0EA2AFC6"/>
    <w:lvl w:ilvl="0" w:tplc="C14054E8">
      <w:start w:val="1"/>
      <w:numFmt w:val="bullet"/>
      <w:lvlText w:val=""/>
      <w:lvlJc w:val="left"/>
      <w:pPr>
        <w:ind w:left="720" w:hanging="360"/>
      </w:pPr>
      <w:rPr>
        <w:rFonts w:ascii="Symbol" w:hAnsi="Symbol" w:hint="default"/>
      </w:rPr>
    </w:lvl>
    <w:lvl w:ilvl="1" w:tplc="C8A62EF4">
      <w:start w:val="1"/>
      <w:numFmt w:val="bullet"/>
      <w:lvlText w:val="o"/>
      <w:lvlJc w:val="left"/>
      <w:pPr>
        <w:ind w:left="1440" w:hanging="360"/>
      </w:pPr>
      <w:rPr>
        <w:rFonts w:ascii="Courier New" w:hAnsi="Courier New" w:hint="default"/>
      </w:rPr>
    </w:lvl>
    <w:lvl w:ilvl="2" w:tplc="916C3F24">
      <w:start w:val="1"/>
      <w:numFmt w:val="bullet"/>
      <w:lvlText w:val=""/>
      <w:lvlJc w:val="left"/>
      <w:pPr>
        <w:ind w:left="2160" w:hanging="360"/>
      </w:pPr>
      <w:rPr>
        <w:rFonts w:ascii="Wingdings" w:hAnsi="Wingdings" w:hint="default"/>
      </w:rPr>
    </w:lvl>
    <w:lvl w:ilvl="3" w:tplc="D60ABAF0">
      <w:start w:val="1"/>
      <w:numFmt w:val="bullet"/>
      <w:lvlText w:val=""/>
      <w:lvlJc w:val="left"/>
      <w:pPr>
        <w:ind w:left="2880" w:hanging="360"/>
      </w:pPr>
      <w:rPr>
        <w:rFonts w:ascii="Symbol" w:hAnsi="Symbol" w:hint="default"/>
      </w:rPr>
    </w:lvl>
    <w:lvl w:ilvl="4" w:tplc="2FE272B4">
      <w:start w:val="1"/>
      <w:numFmt w:val="bullet"/>
      <w:lvlText w:val="o"/>
      <w:lvlJc w:val="left"/>
      <w:pPr>
        <w:ind w:left="3600" w:hanging="360"/>
      </w:pPr>
      <w:rPr>
        <w:rFonts w:ascii="Courier New" w:hAnsi="Courier New" w:hint="default"/>
      </w:rPr>
    </w:lvl>
    <w:lvl w:ilvl="5" w:tplc="029685D2">
      <w:start w:val="1"/>
      <w:numFmt w:val="bullet"/>
      <w:lvlText w:val=""/>
      <w:lvlJc w:val="left"/>
      <w:pPr>
        <w:ind w:left="4320" w:hanging="360"/>
      </w:pPr>
      <w:rPr>
        <w:rFonts w:ascii="Wingdings" w:hAnsi="Wingdings" w:hint="default"/>
      </w:rPr>
    </w:lvl>
    <w:lvl w:ilvl="6" w:tplc="587CE10E">
      <w:start w:val="1"/>
      <w:numFmt w:val="bullet"/>
      <w:lvlText w:val=""/>
      <w:lvlJc w:val="left"/>
      <w:pPr>
        <w:ind w:left="5040" w:hanging="360"/>
      </w:pPr>
      <w:rPr>
        <w:rFonts w:ascii="Symbol" w:hAnsi="Symbol" w:hint="default"/>
      </w:rPr>
    </w:lvl>
    <w:lvl w:ilvl="7" w:tplc="913AE1A6">
      <w:start w:val="1"/>
      <w:numFmt w:val="bullet"/>
      <w:lvlText w:val="o"/>
      <w:lvlJc w:val="left"/>
      <w:pPr>
        <w:ind w:left="5760" w:hanging="360"/>
      </w:pPr>
      <w:rPr>
        <w:rFonts w:ascii="Courier New" w:hAnsi="Courier New" w:hint="default"/>
      </w:rPr>
    </w:lvl>
    <w:lvl w:ilvl="8" w:tplc="21C25172">
      <w:start w:val="1"/>
      <w:numFmt w:val="bullet"/>
      <w:lvlText w:val=""/>
      <w:lvlJc w:val="left"/>
      <w:pPr>
        <w:ind w:left="6480" w:hanging="360"/>
      </w:pPr>
      <w:rPr>
        <w:rFonts w:ascii="Wingdings" w:hAnsi="Wingdings" w:hint="default"/>
      </w:rPr>
    </w:lvl>
  </w:abstractNum>
  <w:abstractNum w:abstractNumId="21" w15:restartNumberingAfterBreak="0">
    <w:nsid w:val="3D589E24"/>
    <w:multiLevelType w:val="hybridMultilevel"/>
    <w:tmpl w:val="599E89AE"/>
    <w:lvl w:ilvl="0" w:tplc="83282EC0">
      <w:start w:val="1"/>
      <w:numFmt w:val="bullet"/>
      <w:lvlText w:val=""/>
      <w:lvlJc w:val="left"/>
      <w:pPr>
        <w:ind w:left="720" w:hanging="360"/>
      </w:pPr>
      <w:rPr>
        <w:rFonts w:ascii="Symbol" w:hAnsi="Symbol" w:hint="default"/>
      </w:rPr>
    </w:lvl>
    <w:lvl w:ilvl="1" w:tplc="E37E0EE0">
      <w:start w:val="1"/>
      <w:numFmt w:val="bullet"/>
      <w:lvlText w:val="o"/>
      <w:lvlJc w:val="left"/>
      <w:pPr>
        <w:ind w:left="1440" w:hanging="360"/>
      </w:pPr>
      <w:rPr>
        <w:rFonts w:ascii="Courier New" w:hAnsi="Courier New" w:hint="default"/>
      </w:rPr>
    </w:lvl>
    <w:lvl w:ilvl="2" w:tplc="17B834E6">
      <w:start w:val="1"/>
      <w:numFmt w:val="bullet"/>
      <w:lvlText w:val=""/>
      <w:lvlJc w:val="left"/>
      <w:pPr>
        <w:ind w:left="2160" w:hanging="360"/>
      </w:pPr>
      <w:rPr>
        <w:rFonts w:ascii="Wingdings" w:hAnsi="Wingdings" w:hint="default"/>
      </w:rPr>
    </w:lvl>
    <w:lvl w:ilvl="3" w:tplc="B320818E">
      <w:start w:val="1"/>
      <w:numFmt w:val="bullet"/>
      <w:lvlText w:val=""/>
      <w:lvlJc w:val="left"/>
      <w:pPr>
        <w:ind w:left="2880" w:hanging="360"/>
      </w:pPr>
      <w:rPr>
        <w:rFonts w:ascii="Symbol" w:hAnsi="Symbol" w:hint="default"/>
      </w:rPr>
    </w:lvl>
    <w:lvl w:ilvl="4" w:tplc="A5ECFBE0">
      <w:start w:val="1"/>
      <w:numFmt w:val="bullet"/>
      <w:lvlText w:val="o"/>
      <w:lvlJc w:val="left"/>
      <w:pPr>
        <w:ind w:left="3600" w:hanging="360"/>
      </w:pPr>
      <w:rPr>
        <w:rFonts w:ascii="Courier New" w:hAnsi="Courier New" w:hint="default"/>
      </w:rPr>
    </w:lvl>
    <w:lvl w:ilvl="5" w:tplc="713A1972">
      <w:start w:val="1"/>
      <w:numFmt w:val="bullet"/>
      <w:lvlText w:val=""/>
      <w:lvlJc w:val="left"/>
      <w:pPr>
        <w:ind w:left="4320" w:hanging="360"/>
      </w:pPr>
      <w:rPr>
        <w:rFonts w:ascii="Wingdings" w:hAnsi="Wingdings" w:hint="default"/>
      </w:rPr>
    </w:lvl>
    <w:lvl w:ilvl="6" w:tplc="95289EE4">
      <w:start w:val="1"/>
      <w:numFmt w:val="bullet"/>
      <w:lvlText w:val=""/>
      <w:lvlJc w:val="left"/>
      <w:pPr>
        <w:ind w:left="5040" w:hanging="360"/>
      </w:pPr>
      <w:rPr>
        <w:rFonts w:ascii="Symbol" w:hAnsi="Symbol" w:hint="default"/>
      </w:rPr>
    </w:lvl>
    <w:lvl w:ilvl="7" w:tplc="1A0A7AFA">
      <w:start w:val="1"/>
      <w:numFmt w:val="bullet"/>
      <w:lvlText w:val="o"/>
      <w:lvlJc w:val="left"/>
      <w:pPr>
        <w:ind w:left="5760" w:hanging="360"/>
      </w:pPr>
      <w:rPr>
        <w:rFonts w:ascii="Courier New" w:hAnsi="Courier New" w:hint="default"/>
      </w:rPr>
    </w:lvl>
    <w:lvl w:ilvl="8" w:tplc="5D0E52E2">
      <w:start w:val="1"/>
      <w:numFmt w:val="bullet"/>
      <w:lvlText w:val=""/>
      <w:lvlJc w:val="left"/>
      <w:pPr>
        <w:ind w:left="6480" w:hanging="360"/>
      </w:pPr>
      <w:rPr>
        <w:rFonts w:ascii="Wingdings" w:hAnsi="Wingdings" w:hint="default"/>
      </w:rPr>
    </w:lvl>
  </w:abstractNum>
  <w:abstractNum w:abstractNumId="22" w15:restartNumberingAfterBreak="0">
    <w:nsid w:val="3FCE920F"/>
    <w:multiLevelType w:val="hybridMultilevel"/>
    <w:tmpl w:val="0ADE59A0"/>
    <w:lvl w:ilvl="0" w:tplc="C400D336">
      <w:start w:val="1"/>
      <w:numFmt w:val="bullet"/>
      <w:lvlText w:val=""/>
      <w:lvlJc w:val="left"/>
      <w:pPr>
        <w:ind w:left="720" w:hanging="360"/>
      </w:pPr>
      <w:rPr>
        <w:rFonts w:ascii="Symbol" w:hAnsi="Symbol" w:hint="default"/>
      </w:rPr>
    </w:lvl>
    <w:lvl w:ilvl="1" w:tplc="4B185AD2">
      <w:start w:val="1"/>
      <w:numFmt w:val="bullet"/>
      <w:lvlText w:val="o"/>
      <w:lvlJc w:val="left"/>
      <w:pPr>
        <w:ind w:left="1440" w:hanging="360"/>
      </w:pPr>
      <w:rPr>
        <w:rFonts w:ascii="Courier New" w:hAnsi="Courier New" w:hint="default"/>
      </w:rPr>
    </w:lvl>
    <w:lvl w:ilvl="2" w:tplc="C24EDD1E">
      <w:start w:val="1"/>
      <w:numFmt w:val="bullet"/>
      <w:lvlText w:val=""/>
      <w:lvlJc w:val="left"/>
      <w:pPr>
        <w:ind w:left="2160" w:hanging="360"/>
      </w:pPr>
      <w:rPr>
        <w:rFonts w:ascii="Wingdings" w:hAnsi="Wingdings" w:hint="default"/>
      </w:rPr>
    </w:lvl>
    <w:lvl w:ilvl="3" w:tplc="7D408074">
      <w:start w:val="1"/>
      <w:numFmt w:val="bullet"/>
      <w:lvlText w:val=""/>
      <w:lvlJc w:val="left"/>
      <w:pPr>
        <w:ind w:left="2880" w:hanging="360"/>
      </w:pPr>
      <w:rPr>
        <w:rFonts w:ascii="Symbol" w:hAnsi="Symbol" w:hint="default"/>
      </w:rPr>
    </w:lvl>
    <w:lvl w:ilvl="4" w:tplc="8648007C">
      <w:start w:val="1"/>
      <w:numFmt w:val="bullet"/>
      <w:lvlText w:val="o"/>
      <w:lvlJc w:val="left"/>
      <w:pPr>
        <w:ind w:left="3600" w:hanging="360"/>
      </w:pPr>
      <w:rPr>
        <w:rFonts w:ascii="Courier New" w:hAnsi="Courier New" w:hint="default"/>
      </w:rPr>
    </w:lvl>
    <w:lvl w:ilvl="5" w:tplc="043AA634">
      <w:start w:val="1"/>
      <w:numFmt w:val="bullet"/>
      <w:lvlText w:val=""/>
      <w:lvlJc w:val="left"/>
      <w:pPr>
        <w:ind w:left="4320" w:hanging="360"/>
      </w:pPr>
      <w:rPr>
        <w:rFonts w:ascii="Wingdings" w:hAnsi="Wingdings" w:hint="default"/>
      </w:rPr>
    </w:lvl>
    <w:lvl w:ilvl="6" w:tplc="A96031E4">
      <w:start w:val="1"/>
      <w:numFmt w:val="bullet"/>
      <w:lvlText w:val=""/>
      <w:lvlJc w:val="left"/>
      <w:pPr>
        <w:ind w:left="5040" w:hanging="360"/>
      </w:pPr>
      <w:rPr>
        <w:rFonts w:ascii="Symbol" w:hAnsi="Symbol" w:hint="default"/>
      </w:rPr>
    </w:lvl>
    <w:lvl w:ilvl="7" w:tplc="80D84530">
      <w:start w:val="1"/>
      <w:numFmt w:val="bullet"/>
      <w:lvlText w:val="o"/>
      <w:lvlJc w:val="left"/>
      <w:pPr>
        <w:ind w:left="5760" w:hanging="360"/>
      </w:pPr>
      <w:rPr>
        <w:rFonts w:ascii="Courier New" w:hAnsi="Courier New" w:hint="default"/>
      </w:rPr>
    </w:lvl>
    <w:lvl w:ilvl="8" w:tplc="B470C454">
      <w:start w:val="1"/>
      <w:numFmt w:val="bullet"/>
      <w:lvlText w:val=""/>
      <w:lvlJc w:val="left"/>
      <w:pPr>
        <w:ind w:left="6480" w:hanging="360"/>
      </w:pPr>
      <w:rPr>
        <w:rFonts w:ascii="Wingdings" w:hAnsi="Wingdings" w:hint="default"/>
      </w:rPr>
    </w:lvl>
  </w:abstractNum>
  <w:abstractNum w:abstractNumId="23" w15:restartNumberingAfterBreak="0">
    <w:nsid w:val="43689544"/>
    <w:multiLevelType w:val="multilevel"/>
    <w:tmpl w:val="7D34C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F51979"/>
    <w:multiLevelType w:val="multilevel"/>
    <w:tmpl w:val="64A22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A7F338"/>
    <w:multiLevelType w:val="hybridMultilevel"/>
    <w:tmpl w:val="6C00BE1A"/>
    <w:lvl w:ilvl="0" w:tplc="60F8895A">
      <w:start w:val="2"/>
      <w:numFmt w:val="decimal"/>
      <w:lvlText w:val="%1."/>
      <w:lvlJc w:val="left"/>
      <w:pPr>
        <w:ind w:left="720" w:hanging="360"/>
      </w:pPr>
    </w:lvl>
    <w:lvl w:ilvl="1" w:tplc="D4C8968E">
      <w:start w:val="1"/>
      <w:numFmt w:val="lowerLetter"/>
      <w:lvlText w:val="%2."/>
      <w:lvlJc w:val="left"/>
      <w:pPr>
        <w:ind w:left="1440" w:hanging="360"/>
      </w:pPr>
    </w:lvl>
    <w:lvl w:ilvl="2" w:tplc="577C876A">
      <w:start w:val="1"/>
      <w:numFmt w:val="lowerRoman"/>
      <w:lvlText w:val="%3."/>
      <w:lvlJc w:val="right"/>
      <w:pPr>
        <w:ind w:left="2160" w:hanging="180"/>
      </w:pPr>
    </w:lvl>
    <w:lvl w:ilvl="3" w:tplc="6090CD34">
      <w:start w:val="1"/>
      <w:numFmt w:val="decimal"/>
      <w:lvlText w:val="%4."/>
      <w:lvlJc w:val="left"/>
      <w:pPr>
        <w:ind w:left="2880" w:hanging="360"/>
      </w:pPr>
    </w:lvl>
    <w:lvl w:ilvl="4" w:tplc="FF748838">
      <w:start w:val="1"/>
      <w:numFmt w:val="lowerLetter"/>
      <w:lvlText w:val="%5."/>
      <w:lvlJc w:val="left"/>
      <w:pPr>
        <w:ind w:left="3600" w:hanging="360"/>
      </w:pPr>
    </w:lvl>
    <w:lvl w:ilvl="5" w:tplc="2ECEE858">
      <w:start w:val="1"/>
      <w:numFmt w:val="lowerRoman"/>
      <w:lvlText w:val="%6."/>
      <w:lvlJc w:val="right"/>
      <w:pPr>
        <w:ind w:left="4320" w:hanging="180"/>
      </w:pPr>
    </w:lvl>
    <w:lvl w:ilvl="6" w:tplc="0DF4C76E">
      <w:start w:val="1"/>
      <w:numFmt w:val="decimal"/>
      <w:lvlText w:val="%7."/>
      <w:lvlJc w:val="left"/>
      <w:pPr>
        <w:ind w:left="5040" w:hanging="360"/>
      </w:pPr>
    </w:lvl>
    <w:lvl w:ilvl="7" w:tplc="52364E84">
      <w:start w:val="1"/>
      <w:numFmt w:val="lowerLetter"/>
      <w:lvlText w:val="%8."/>
      <w:lvlJc w:val="left"/>
      <w:pPr>
        <w:ind w:left="5760" w:hanging="360"/>
      </w:pPr>
    </w:lvl>
    <w:lvl w:ilvl="8" w:tplc="AAE80B3E">
      <w:start w:val="1"/>
      <w:numFmt w:val="lowerRoman"/>
      <w:lvlText w:val="%9."/>
      <w:lvlJc w:val="right"/>
      <w:pPr>
        <w:ind w:left="6480" w:hanging="180"/>
      </w:pPr>
    </w:lvl>
  </w:abstractNum>
  <w:abstractNum w:abstractNumId="26" w15:restartNumberingAfterBreak="0">
    <w:nsid w:val="4939B114"/>
    <w:multiLevelType w:val="hybridMultilevel"/>
    <w:tmpl w:val="DAD0FE2A"/>
    <w:lvl w:ilvl="0" w:tplc="308492D4">
      <w:start w:val="1"/>
      <w:numFmt w:val="bullet"/>
      <w:lvlText w:val=""/>
      <w:lvlJc w:val="left"/>
      <w:pPr>
        <w:ind w:left="720" w:hanging="360"/>
      </w:pPr>
      <w:rPr>
        <w:rFonts w:ascii="Symbol" w:hAnsi="Symbol" w:hint="default"/>
      </w:rPr>
    </w:lvl>
    <w:lvl w:ilvl="1" w:tplc="6FAA4C34">
      <w:start w:val="1"/>
      <w:numFmt w:val="bullet"/>
      <w:lvlText w:val="o"/>
      <w:lvlJc w:val="left"/>
      <w:pPr>
        <w:ind w:left="1440" w:hanging="360"/>
      </w:pPr>
      <w:rPr>
        <w:rFonts w:ascii="Courier New" w:hAnsi="Courier New" w:hint="default"/>
      </w:rPr>
    </w:lvl>
    <w:lvl w:ilvl="2" w:tplc="C0921D9A">
      <w:start w:val="1"/>
      <w:numFmt w:val="bullet"/>
      <w:lvlText w:val=""/>
      <w:lvlJc w:val="left"/>
      <w:pPr>
        <w:ind w:left="2160" w:hanging="360"/>
      </w:pPr>
      <w:rPr>
        <w:rFonts w:ascii="Wingdings" w:hAnsi="Wingdings" w:hint="default"/>
      </w:rPr>
    </w:lvl>
    <w:lvl w:ilvl="3" w:tplc="E3EEA2D6">
      <w:start w:val="1"/>
      <w:numFmt w:val="bullet"/>
      <w:lvlText w:val=""/>
      <w:lvlJc w:val="left"/>
      <w:pPr>
        <w:ind w:left="2880" w:hanging="360"/>
      </w:pPr>
      <w:rPr>
        <w:rFonts w:ascii="Symbol" w:hAnsi="Symbol" w:hint="default"/>
      </w:rPr>
    </w:lvl>
    <w:lvl w:ilvl="4" w:tplc="7B7E0A82">
      <w:start w:val="1"/>
      <w:numFmt w:val="bullet"/>
      <w:lvlText w:val="o"/>
      <w:lvlJc w:val="left"/>
      <w:pPr>
        <w:ind w:left="3600" w:hanging="360"/>
      </w:pPr>
      <w:rPr>
        <w:rFonts w:ascii="Courier New" w:hAnsi="Courier New" w:hint="default"/>
      </w:rPr>
    </w:lvl>
    <w:lvl w:ilvl="5" w:tplc="56CA03C8">
      <w:start w:val="1"/>
      <w:numFmt w:val="bullet"/>
      <w:lvlText w:val=""/>
      <w:lvlJc w:val="left"/>
      <w:pPr>
        <w:ind w:left="4320" w:hanging="360"/>
      </w:pPr>
      <w:rPr>
        <w:rFonts w:ascii="Wingdings" w:hAnsi="Wingdings" w:hint="default"/>
      </w:rPr>
    </w:lvl>
    <w:lvl w:ilvl="6" w:tplc="8516274E">
      <w:start w:val="1"/>
      <w:numFmt w:val="bullet"/>
      <w:lvlText w:val=""/>
      <w:lvlJc w:val="left"/>
      <w:pPr>
        <w:ind w:left="5040" w:hanging="360"/>
      </w:pPr>
      <w:rPr>
        <w:rFonts w:ascii="Symbol" w:hAnsi="Symbol" w:hint="default"/>
      </w:rPr>
    </w:lvl>
    <w:lvl w:ilvl="7" w:tplc="6204CA54">
      <w:start w:val="1"/>
      <w:numFmt w:val="bullet"/>
      <w:lvlText w:val="o"/>
      <w:lvlJc w:val="left"/>
      <w:pPr>
        <w:ind w:left="5760" w:hanging="360"/>
      </w:pPr>
      <w:rPr>
        <w:rFonts w:ascii="Courier New" w:hAnsi="Courier New" w:hint="default"/>
      </w:rPr>
    </w:lvl>
    <w:lvl w:ilvl="8" w:tplc="867604B8">
      <w:start w:val="1"/>
      <w:numFmt w:val="bullet"/>
      <w:lvlText w:val=""/>
      <w:lvlJc w:val="left"/>
      <w:pPr>
        <w:ind w:left="6480" w:hanging="360"/>
      </w:pPr>
      <w:rPr>
        <w:rFonts w:ascii="Wingdings" w:hAnsi="Wingdings" w:hint="default"/>
      </w:rPr>
    </w:lvl>
  </w:abstractNum>
  <w:abstractNum w:abstractNumId="27" w15:restartNumberingAfterBreak="0">
    <w:nsid w:val="49ACE37D"/>
    <w:multiLevelType w:val="hybridMultilevel"/>
    <w:tmpl w:val="3BF6C594"/>
    <w:lvl w:ilvl="0" w:tplc="74183BC8">
      <w:start w:val="1"/>
      <w:numFmt w:val="bullet"/>
      <w:lvlText w:val=""/>
      <w:lvlJc w:val="left"/>
      <w:pPr>
        <w:ind w:left="720" w:hanging="360"/>
      </w:pPr>
      <w:rPr>
        <w:rFonts w:ascii="Symbol" w:hAnsi="Symbol" w:hint="default"/>
      </w:rPr>
    </w:lvl>
    <w:lvl w:ilvl="1" w:tplc="B1EAFAD6">
      <w:start w:val="1"/>
      <w:numFmt w:val="bullet"/>
      <w:lvlText w:val="o"/>
      <w:lvlJc w:val="left"/>
      <w:pPr>
        <w:ind w:left="1440" w:hanging="360"/>
      </w:pPr>
      <w:rPr>
        <w:rFonts w:ascii="Courier New" w:hAnsi="Courier New" w:hint="default"/>
      </w:rPr>
    </w:lvl>
    <w:lvl w:ilvl="2" w:tplc="6EECB6D4">
      <w:start w:val="1"/>
      <w:numFmt w:val="bullet"/>
      <w:lvlText w:val=""/>
      <w:lvlJc w:val="left"/>
      <w:pPr>
        <w:ind w:left="2160" w:hanging="360"/>
      </w:pPr>
      <w:rPr>
        <w:rFonts w:ascii="Wingdings" w:hAnsi="Wingdings" w:hint="default"/>
      </w:rPr>
    </w:lvl>
    <w:lvl w:ilvl="3" w:tplc="705C073A">
      <w:start w:val="1"/>
      <w:numFmt w:val="bullet"/>
      <w:lvlText w:val=""/>
      <w:lvlJc w:val="left"/>
      <w:pPr>
        <w:ind w:left="2880" w:hanging="360"/>
      </w:pPr>
      <w:rPr>
        <w:rFonts w:ascii="Symbol" w:hAnsi="Symbol" w:hint="default"/>
      </w:rPr>
    </w:lvl>
    <w:lvl w:ilvl="4" w:tplc="9E4C40AC">
      <w:start w:val="1"/>
      <w:numFmt w:val="bullet"/>
      <w:lvlText w:val="o"/>
      <w:lvlJc w:val="left"/>
      <w:pPr>
        <w:ind w:left="3600" w:hanging="360"/>
      </w:pPr>
      <w:rPr>
        <w:rFonts w:ascii="Courier New" w:hAnsi="Courier New" w:hint="default"/>
      </w:rPr>
    </w:lvl>
    <w:lvl w:ilvl="5" w:tplc="6AFE0ECA">
      <w:start w:val="1"/>
      <w:numFmt w:val="bullet"/>
      <w:lvlText w:val=""/>
      <w:lvlJc w:val="left"/>
      <w:pPr>
        <w:ind w:left="4320" w:hanging="360"/>
      </w:pPr>
      <w:rPr>
        <w:rFonts w:ascii="Wingdings" w:hAnsi="Wingdings" w:hint="default"/>
      </w:rPr>
    </w:lvl>
    <w:lvl w:ilvl="6" w:tplc="A404DA78">
      <w:start w:val="1"/>
      <w:numFmt w:val="bullet"/>
      <w:lvlText w:val=""/>
      <w:lvlJc w:val="left"/>
      <w:pPr>
        <w:ind w:left="5040" w:hanging="360"/>
      </w:pPr>
      <w:rPr>
        <w:rFonts w:ascii="Symbol" w:hAnsi="Symbol" w:hint="default"/>
      </w:rPr>
    </w:lvl>
    <w:lvl w:ilvl="7" w:tplc="C3BA65B6">
      <w:start w:val="1"/>
      <w:numFmt w:val="bullet"/>
      <w:lvlText w:val="o"/>
      <w:lvlJc w:val="left"/>
      <w:pPr>
        <w:ind w:left="5760" w:hanging="360"/>
      </w:pPr>
      <w:rPr>
        <w:rFonts w:ascii="Courier New" w:hAnsi="Courier New" w:hint="default"/>
      </w:rPr>
    </w:lvl>
    <w:lvl w:ilvl="8" w:tplc="8028F9CC">
      <w:start w:val="1"/>
      <w:numFmt w:val="bullet"/>
      <w:lvlText w:val=""/>
      <w:lvlJc w:val="left"/>
      <w:pPr>
        <w:ind w:left="6480" w:hanging="360"/>
      </w:pPr>
      <w:rPr>
        <w:rFonts w:ascii="Wingdings" w:hAnsi="Wingdings" w:hint="default"/>
      </w:rPr>
    </w:lvl>
  </w:abstractNum>
  <w:abstractNum w:abstractNumId="28" w15:restartNumberingAfterBreak="0">
    <w:nsid w:val="548B92DA"/>
    <w:multiLevelType w:val="hybridMultilevel"/>
    <w:tmpl w:val="8CC4D88E"/>
    <w:lvl w:ilvl="0" w:tplc="448283E0">
      <w:start w:val="1"/>
      <w:numFmt w:val="bullet"/>
      <w:lvlText w:val=""/>
      <w:lvlJc w:val="left"/>
      <w:pPr>
        <w:ind w:left="720" w:hanging="360"/>
      </w:pPr>
      <w:rPr>
        <w:rFonts w:ascii="Symbol" w:hAnsi="Symbol" w:hint="default"/>
      </w:rPr>
    </w:lvl>
    <w:lvl w:ilvl="1" w:tplc="D05AAEEC">
      <w:start w:val="1"/>
      <w:numFmt w:val="bullet"/>
      <w:lvlText w:val="o"/>
      <w:lvlJc w:val="left"/>
      <w:pPr>
        <w:ind w:left="1440" w:hanging="360"/>
      </w:pPr>
      <w:rPr>
        <w:rFonts w:ascii="Courier New" w:hAnsi="Courier New" w:hint="default"/>
      </w:rPr>
    </w:lvl>
    <w:lvl w:ilvl="2" w:tplc="FF5C0CAA">
      <w:start w:val="1"/>
      <w:numFmt w:val="bullet"/>
      <w:lvlText w:val=""/>
      <w:lvlJc w:val="left"/>
      <w:pPr>
        <w:ind w:left="2160" w:hanging="360"/>
      </w:pPr>
      <w:rPr>
        <w:rFonts w:ascii="Wingdings" w:hAnsi="Wingdings" w:hint="default"/>
      </w:rPr>
    </w:lvl>
    <w:lvl w:ilvl="3" w:tplc="49B61C06">
      <w:start w:val="1"/>
      <w:numFmt w:val="bullet"/>
      <w:lvlText w:val=""/>
      <w:lvlJc w:val="left"/>
      <w:pPr>
        <w:ind w:left="2880" w:hanging="360"/>
      </w:pPr>
      <w:rPr>
        <w:rFonts w:ascii="Symbol" w:hAnsi="Symbol" w:hint="default"/>
      </w:rPr>
    </w:lvl>
    <w:lvl w:ilvl="4" w:tplc="5FACBE9E">
      <w:start w:val="1"/>
      <w:numFmt w:val="bullet"/>
      <w:lvlText w:val="o"/>
      <w:lvlJc w:val="left"/>
      <w:pPr>
        <w:ind w:left="3600" w:hanging="360"/>
      </w:pPr>
      <w:rPr>
        <w:rFonts w:ascii="Courier New" w:hAnsi="Courier New" w:hint="default"/>
      </w:rPr>
    </w:lvl>
    <w:lvl w:ilvl="5" w:tplc="4E600CC6">
      <w:start w:val="1"/>
      <w:numFmt w:val="bullet"/>
      <w:lvlText w:val=""/>
      <w:lvlJc w:val="left"/>
      <w:pPr>
        <w:ind w:left="4320" w:hanging="360"/>
      </w:pPr>
      <w:rPr>
        <w:rFonts w:ascii="Wingdings" w:hAnsi="Wingdings" w:hint="default"/>
      </w:rPr>
    </w:lvl>
    <w:lvl w:ilvl="6" w:tplc="5C06DDF6">
      <w:start w:val="1"/>
      <w:numFmt w:val="bullet"/>
      <w:lvlText w:val=""/>
      <w:lvlJc w:val="left"/>
      <w:pPr>
        <w:ind w:left="5040" w:hanging="360"/>
      </w:pPr>
      <w:rPr>
        <w:rFonts w:ascii="Symbol" w:hAnsi="Symbol" w:hint="default"/>
      </w:rPr>
    </w:lvl>
    <w:lvl w:ilvl="7" w:tplc="E99221A2">
      <w:start w:val="1"/>
      <w:numFmt w:val="bullet"/>
      <w:lvlText w:val="o"/>
      <w:lvlJc w:val="left"/>
      <w:pPr>
        <w:ind w:left="5760" w:hanging="360"/>
      </w:pPr>
      <w:rPr>
        <w:rFonts w:ascii="Courier New" w:hAnsi="Courier New" w:hint="default"/>
      </w:rPr>
    </w:lvl>
    <w:lvl w:ilvl="8" w:tplc="D08661D6">
      <w:start w:val="1"/>
      <w:numFmt w:val="bullet"/>
      <w:lvlText w:val=""/>
      <w:lvlJc w:val="left"/>
      <w:pPr>
        <w:ind w:left="6480" w:hanging="360"/>
      </w:pPr>
      <w:rPr>
        <w:rFonts w:ascii="Wingdings" w:hAnsi="Wingdings" w:hint="default"/>
      </w:rPr>
    </w:lvl>
  </w:abstractNum>
  <w:abstractNum w:abstractNumId="29" w15:restartNumberingAfterBreak="0">
    <w:nsid w:val="62FF59DD"/>
    <w:multiLevelType w:val="hybridMultilevel"/>
    <w:tmpl w:val="3F6EDC02"/>
    <w:lvl w:ilvl="0" w:tplc="FCBEB0A4">
      <w:start w:val="1"/>
      <w:numFmt w:val="bullet"/>
      <w:lvlText w:val=""/>
      <w:lvlJc w:val="left"/>
      <w:pPr>
        <w:ind w:left="720" w:hanging="360"/>
      </w:pPr>
      <w:rPr>
        <w:rFonts w:ascii="Symbol" w:hAnsi="Symbol" w:hint="default"/>
      </w:rPr>
    </w:lvl>
    <w:lvl w:ilvl="1" w:tplc="1AB27BD2">
      <w:start w:val="1"/>
      <w:numFmt w:val="bullet"/>
      <w:lvlText w:val="o"/>
      <w:lvlJc w:val="left"/>
      <w:pPr>
        <w:ind w:left="1440" w:hanging="360"/>
      </w:pPr>
      <w:rPr>
        <w:rFonts w:ascii="Courier New" w:hAnsi="Courier New" w:hint="default"/>
      </w:rPr>
    </w:lvl>
    <w:lvl w:ilvl="2" w:tplc="C2FCF632">
      <w:start w:val="1"/>
      <w:numFmt w:val="bullet"/>
      <w:lvlText w:val=""/>
      <w:lvlJc w:val="left"/>
      <w:pPr>
        <w:ind w:left="2160" w:hanging="360"/>
      </w:pPr>
      <w:rPr>
        <w:rFonts w:ascii="Wingdings" w:hAnsi="Wingdings" w:hint="default"/>
      </w:rPr>
    </w:lvl>
    <w:lvl w:ilvl="3" w:tplc="8BB4F18E">
      <w:start w:val="1"/>
      <w:numFmt w:val="bullet"/>
      <w:lvlText w:val=""/>
      <w:lvlJc w:val="left"/>
      <w:pPr>
        <w:ind w:left="2880" w:hanging="360"/>
      </w:pPr>
      <w:rPr>
        <w:rFonts w:ascii="Symbol" w:hAnsi="Symbol" w:hint="default"/>
      </w:rPr>
    </w:lvl>
    <w:lvl w:ilvl="4" w:tplc="8FA88A22">
      <w:start w:val="1"/>
      <w:numFmt w:val="bullet"/>
      <w:lvlText w:val="o"/>
      <w:lvlJc w:val="left"/>
      <w:pPr>
        <w:ind w:left="3600" w:hanging="360"/>
      </w:pPr>
      <w:rPr>
        <w:rFonts w:ascii="Courier New" w:hAnsi="Courier New" w:hint="default"/>
      </w:rPr>
    </w:lvl>
    <w:lvl w:ilvl="5" w:tplc="A0A8C0C8">
      <w:start w:val="1"/>
      <w:numFmt w:val="bullet"/>
      <w:lvlText w:val=""/>
      <w:lvlJc w:val="left"/>
      <w:pPr>
        <w:ind w:left="4320" w:hanging="360"/>
      </w:pPr>
      <w:rPr>
        <w:rFonts w:ascii="Wingdings" w:hAnsi="Wingdings" w:hint="default"/>
      </w:rPr>
    </w:lvl>
    <w:lvl w:ilvl="6" w:tplc="3866F416">
      <w:start w:val="1"/>
      <w:numFmt w:val="bullet"/>
      <w:lvlText w:val=""/>
      <w:lvlJc w:val="left"/>
      <w:pPr>
        <w:ind w:left="5040" w:hanging="360"/>
      </w:pPr>
      <w:rPr>
        <w:rFonts w:ascii="Symbol" w:hAnsi="Symbol" w:hint="default"/>
      </w:rPr>
    </w:lvl>
    <w:lvl w:ilvl="7" w:tplc="A13AD5E0">
      <w:start w:val="1"/>
      <w:numFmt w:val="bullet"/>
      <w:lvlText w:val="o"/>
      <w:lvlJc w:val="left"/>
      <w:pPr>
        <w:ind w:left="5760" w:hanging="360"/>
      </w:pPr>
      <w:rPr>
        <w:rFonts w:ascii="Courier New" w:hAnsi="Courier New" w:hint="default"/>
      </w:rPr>
    </w:lvl>
    <w:lvl w:ilvl="8" w:tplc="89C83036">
      <w:start w:val="1"/>
      <w:numFmt w:val="bullet"/>
      <w:lvlText w:val=""/>
      <w:lvlJc w:val="left"/>
      <w:pPr>
        <w:ind w:left="6480" w:hanging="360"/>
      </w:pPr>
      <w:rPr>
        <w:rFonts w:ascii="Wingdings" w:hAnsi="Wingdings" w:hint="default"/>
      </w:rPr>
    </w:lvl>
  </w:abstractNum>
  <w:abstractNum w:abstractNumId="30" w15:restartNumberingAfterBreak="0">
    <w:nsid w:val="66DC67DA"/>
    <w:multiLevelType w:val="hybridMultilevel"/>
    <w:tmpl w:val="FA8EBB7E"/>
    <w:lvl w:ilvl="0" w:tplc="78FCC470">
      <w:start w:val="1"/>
      <w:numFmt w:val="bullet"/>
      <w:lvlText w:val=""/>
      <w:lvlJc w:val="left"/>
      <w:pPr>
        <w:ind w:left="720" w:hanging="360"/>
      </w:pPr>
      <w:rPr>
        <w:rFonts w:ascii="Symbol" w:hAnsi="Symbol" w:hint="default"/>
      </w:rPr>
    </w:lvl>
    <w:lvl w:ilvl="1" w:tplc="85D83FA0">
      <w:start w:val="1"/>
      <w:numFmt w:val="bullet"/>
      <w:lvlText w:val="o"/>
      <w:lvlJc w:val="left"/>
      <w:pPr>
        <w:ind w:left="1440" w:hanging="360"/>
      </w:pPr>
      <w:rPr>
        <w:rFonts w:ascii="Courier New" w:hAnsi="Courier New" w:hint="default"/>
      </w:rPr>
    </w:lvl>
    <w:lvl w:ilvl="2" w:tplc="4F20E22A">
      <w:start w:val="1"/>
      <w:numFmt w:val="bullet"/>
      <w:lvlText w:val=""/>
      <w:lvlJc w:val="left"/>
      <w:pPr>
        <w:ind w:left="2160" w:hanging="360"/>
      </w:pPr>
      <w:rPr>
        <w:rFonts w:ascii="Wingdings" w:hAnsi="Wingdings" w:hint="default"/>
      </w:rPr>
    </w:lvl>
    <w:lvl w:ilvl="3" w:tplc="05945820">
      <w:start w:val="1"/>
      <w:numFmt w:val="bullet"/>
      <w:lvlText w:val=""/>
      <w:lvlJc w:val="left"/>
      <w:pPr>
        <w:ind w:left="2880" w:hanging="360"/>
      </w:pPr>
      <w:rPr>
        <w:rFonts w:ascii="Symbol" w:hAnsi="Symbol" w:hint="default"/>
      </w:rPr>
    </w:lvl>
    <w:lvl w:ilvl="4" w:tplc="41A83FA4">
      <w:start w:val="1"/>
      <w:numFmt w:val="bullet"/>
      <w:lvlText w:val="o"/>
      <w:lvlJc w:val="left"/>
      <w:pPr>
        <w:ind w:left="3600" w:hanging="360"/>
      </w:pPr>
      <w:rPr>
        <w:rFonts w:ascii="Courier New" w:hAnsi="Courier New" w:hint="default"/>
      </w:rPr>
    </w:lvl>
    <w:lvl w:ilvl="5" w:tplc="F2809F3E">
      <w:start w:val="1"/>
      <w:numFmt w:val="bullet"/>
      <w:lvlText w:val=""/>
      <w:lvlJc w:val="left"/>
      <w:pPr>
        <w:ind w:left="4320" w:hanging="360"/>
      </w:pPr>
      <w:rPr>
        <w:rFonts w:ascii="Wingdings" w:hAnsi="Wingdings" w:hint="default"/>
      </w:rPr>
    </w:lvl>
    <w:lvl w:ilvl="6" w:tplc="A98CE07A">
      <w:start w:val="1"/>
      <w:numFmt w:val="bullet"/>
      <w:lvlText w:val=""/>
      <w:lvlJc w:val="left"/>
      <w:pPr>
        <w:ind w:left="5040" w:hanging="360"/>
      </w:pPr>
      <w:rPr>
        <w:rFonts w:ascii="Symbol" w:hAnsi="Symbol" w:hint="default"/>
      </w:rPr>
    </w:lvl>
    <w:lvl w:ilvl="7" w:tplc="32F06DCA">
      <w:start w:val="1"/>
      <w:numFmt w:val="bullet"/>
      <w:lvlText w:val="o"/>
      <w:lvlJc w:val="left"/>
      <w:pPr>
        <w:ind w:left="5760" w:hanging="360"/>
      </w:pPr>
      <w:rPr>
        <w:rFonts w:ascii="Courier New" w:hAnsi="Courier New" w:hint="default"/>
      </w:rPr>
    </w:lvl>
    <w:lvl w:ilvl="8" w:tplc="3DE2688C">
      <w:start w:val="1"/>
      <w:numFmt w:val="bullet"/>
      <w:lvlText w:val=""/>
      <w:lvlJc w:val="left"/>
      <w:pPr>
        <w:ind w:left="6480" w:hanging="360"/>
      </w:pPr>
      <w:rPr>
        <w:rFonts w:ascii="Wingdings" w:hAnsi="Wingdings" w:hint="default"/>
      </w:rPr>
    </w:lvl>
  </w:abstractNum>
  <w:abstractNum w:abstractNumId="31" w15:restartNumberingAfterBreak="0">
    <w:nsid w:val="677DB892"/>
    <w:multiLevelType w:val="hybridMultilevel"/>
    <w:tmpl w:val="34F4EE58"/>
    <w:lvl w:ilvl="0" w:tplc="61BA7E4C">
      <w:start w:val="1"/>
      <w:numFmt w:val="bullet"/>
      <w:lvlText w:val=""/>
      <w:lvlJc w:val="left"/>
      <w:pPr>
        <w:ind w:left="720" w:hanging="360"/>
      </w:pPr>
      <w:rPr>
        <w:rFonts w:ascii="Symbol" w:hAnsi="Symbol" w:hint="default"/>
      </w:rPr>
    </w:lvl>
    <w:lvl w:ilvl="1" w:tplc="A6FCBEAE">
      <w:start w:val="1"/>
      <w:numFmt w:val="bullet"/>
      <w:lvlText w:val="o"/>
      <w:lvlJc w:val="left"/>
      <w:pPr>
        <w:ind w:left="1440" w:hanging="360"/>
      </w:pPr>
      <w:rPr>
        <w:rFonts w:ascii="Courier New" w:hAnsi="Courier New" w:hint="default"/>
      </w:rPr>
    </w:lvl>
    <w:lvl w:ilvl="2" w:tplc="8D0EE4F2">
      <w:start w:val="1"/>
      <w:numFmt w:val="bullet"/>
      <w:lvlText w:val=""/>
      <w:lvlJc w:val="left"/>
      <w:pPr>
        <w:ind w:left="2160" w:hanging="360"/>
      </w:pPr>
      <w:rPr>
        <w:rFonts w:ascii="Wingdings" w:hAnsi="Wingdings" w:hint="default"/>
      </w:rPr>
    </w:lvl>
    <w:lvl w:ilvl="3" w:tplc="DCB6E798">
      <w:start w:val="1"/>
      <w:numFmt w:val="bullet"/>
      <w:lvlText w:val=""/>
      <w:lvlJc w:val="left"/>
      <w:pPr>
        <w:ind w:left="2880" w:hanging="360"/>
      </w:pPr>
      <w:rPr>
        <w:rFonts w:ascii="Symbol" w:hAnsi="Symbol" w:hint="default"/>
      </w:rPr>
    </w:lvl>
    <w:lvl w:ilvl="4" w:tplc="3A4CDCE8">
      <w:start w:val="1"/>
      <w:numFmt w:val="bullet"/>
      <w:lvlText w:val="o"/>
      <w:lvlJc w:val="left"/>
      <w:pPr>
        <w:ind w:left="3600" w:hanging="360"/>
      </w:pPr>
      <w:rPr>
        <w:rFonts w:ascii="Courier New" w:hAnsi="Courier New" w:hint="default"/>
      </w:rPr>
    </w:lvl>
    <w:lvl w:ilvl="5" w:tplc="64020C18">
      <w:start w:val="1"/>
      <w:numFmt w:val="bullet"/>
      <w:lvlText w:val=""/>
      <w:lvlJc w:val="left"/>
      <w:pPr>
        <w:ind w:left="4320" w:hanging="360"/>
      </w:pPr>
      <w:rPr>
        <w:rFonts w:ascii="Wingdings" w:hAnsi="Wingdings" w:hint="default"/>
      </w:rPr>
    </w:lvl>
    <w:lvl w:ilvl="6" w:tplc="53E61612">
      <w:start w:val="1"/>
      <w:numFmt w:val="bullet"/>
      <w:lvlText w:val=""/>
      <w:lvlJc w:val="left"/>
      <w:pPr>
        <w:ind w:left="5040" w:hanging="360"/>
      </w:pPr>
      <w:rPr>
        <w:rFonts w:ascii="Symbol" w:hAnsi="Symbol" w:hint="default"/>
      </w:rPr>
    </w:lvl>
    <w:lvl w:ilvl="7" w:tplc="0BB0D028">
      <w:start w:val="1"/>
      <w:numFmt w:val="bullet"/>
      <w:lvlText w:val="o"/>
      <w:lvlJc w:val="left"/>
      <w:pPr>
        <w:ind w:left="5760" w:hanging="360"/>
      </w:pPr>
      <w:rPr>
        <w:rFonts w:ascii="Courier New" w:hAnsi="Courier New" w:hint="default"/>
      </w:rPr>
    </w:lvl>
    <w:lvl w:ilvl="8" w:tplc="10700C3C">
      <w:start w:val="1"/>
      <w:numFmt w:val="bullet"/>
      <w:lvlText w:val=""/>
      <w:lvlJc w:val="left"/>
      <w:pPr>
        <w:ind w:left="6480" w:hanging="360"/>
      </w:pPr>
      <w:rPr>
        <w:rFonts w:ascii="Wingdings" w:hAnsi="Wingdings" w:hint="default"/>
      </w:rPr>
    </w:lvl>
  </w:abstractNum>
  <w:abstractNum w:abstractNumId="32" w15:restartNumberingAfterBreak="0">
    <w:nsid w:val="68BBCC96"/>
    <w:multiLevelType w:val="hybridMultilevel"/>
    <w:tmpl w:val="ED824882"/>
    <w:lvl w:ilvl="0" w:tplc="3A0E9B9C">
      <w:start w:val="1"/>
      <w:numFmt w:val="bullet"/>
      <w:lvlText w:val=""/>
      <w:lvlJc w:val="left"/>
      <w:pPr>
        <w:ind w:left="720" w:hanging="360"/>
      </w:pPr>
      <w:rPr>
        <w:rFonts w:ascii="Symbol" w:hAnsi="Symbol" w:hint="default"/>
      </w:rPr>
    </w:lvl>
    <w:lvl w:ilvl="1" w:tplc="1F5A3EA4">
      <w:start w:val="1"/>
      <w:numFmt w:val="bullet"/>
      <w:lvlText w:val="o"/>
      <w:lvlJc w:val="left"/>
      <w:pPr>
        <w:ind w:left="1440" w:hanging="360"/>
      </w:pPr>
      <w:rPr>
        <w:rFonts w:ascii="Courier New" w:hAnsi="Courier New" w:hint="default"/>
      </w:rPr>
    </w:lvl>
    <w:lvl w:ilvl="2" w:tplc="A70854A2">
      <w:start w:val="1"/>
      <w:numFmt w:val="bullet"/>
      <w:lvlText w:val=""/>
      <w:lvlJc w:val="left"/>
      <w:pPr>
        <w:ind w:left="2160" w:hanging="360"/>
      </w:pPr>
      <w:rPr>
        <w:rFonts w:ascii="Wingdings" w:hAnsi="Wingdings" w:hint="default"/>
      </w:rPr>
    </w:lvl>
    <w:lvl w:ilvl="3" w:tplc="6518D082">
      <w:start w:val="1"/>
      <w:numFmt w:val="bullet"/>
      <w:lvlText w:val=""/>
      <w:lvlJc w:val="left"/>
      <w:pPr>
        <w:ind w:left="2880" w:hanging="360"/>
      </w:pPr>
      <w:rPr>
        <w:rFonts w:ascii="Symbol" w:hAnsi="Symbol" w:hint="default"/>
      </w:rPr>
    </w:lvl>
    <w:lvl w:ilvl="4" w:tplc="A06E3366">
      <w:start w:val="1"/>
      <w:numFmt w:val="bullet"/>
      <w:lvlText w:val="o"/>
      <w:lvlJc w:val="left"/>
      <w:pPr>
        <w:ind w:left="3600" w:hanging="360"/>
      </w:pPr>
      <w:rPr>
        <w:rFonts w:ascii="Courier New" w:hAnsi="Courier New" w:hint="default"/>
      </w:rPr>
    </w:lvl>
    <w:lvl w:ilvl="5" w:tplc="49D6F63E">
      <w:start w:val="1"/>
      <w:numFmt w:val="bullet"/>
      <w:lvlText w:val=""/>
      <w:lvlJc w:val="left"/>
      <w:pPr>
        <w:ind w:left="4320" w:hanging="360"/>
      </w:pPr>
      <w:rPr>
        <w:rFonts w:ascii="Wingdings" w:hAnsi="Wingdings" w:hint="default"/>
      </w:rPr>
    </w:lvl>
    <w:lvl w:ilvl="6" w:tplc="35A0BC84">
      <w:start w:val="1"/>
      <w:numFmt w:val="bullet"/>
      <w:lvlText w:val=""/>
      <w:lvlJc w:val="left"/>
      <w:pPr>
        <w:ind w:left="5040" w:hanging="360"/>
      </w:pPr>
      <w:rPr>
        <w:rFonts w:ascii="Symbol" w:hAnsi="Symbol" w:hint="default"/>
      </w:rPr>
    </w:lvl>
    <w:lvl w:ilvl="7" w:tplc="CF324364">
      <w:start w:val="1"/>
      <w:numFmt w:val="bullet"/>
      <w:lvlText w:val="o"/>
      <w:lvlJc w:val="left"/>
      <w:pPr>
        <w:ind w:left="5760" w:hanging="360"/>
      </w:pPr>
      <w:rPr>
        <w:rFonts w:ascii="Courier New" w:hAnsi="Courier New" w:hint="default"/>
      </w:rPr>
    </w:lvl>
    <w:lvl w:ilvl="8" w:tplc="C3367B1E">
      <w:start w:val="1"/>
      <w:numFmt w:val="bullet"/>
      <w:lvlText w:val=""/>
      <w:lvlJc w:val="left"/>
      <w:pPr>
        <w:ind w:left="6480" w:hanging="360"/>
      </w:pPr>
      <w:rPr>
        <w:rFonts w:ascii="Wingdings" w:hAnsi="Wingdings" w:hint="default"/>
      </w:rPr>
    </w:lvl>
  </w:abstractNum>
  <w:abstractNum w:abstractNumId="33" w15:restartNumberingAfterBreak="0">
    <w:nsid w:val="6A7BB08D"/>
    <w:multiLevelType w:val="hybridMultilevel"/>
    <w:tmpl w:val="687A9520"/>
    <w:lvl w:ilvl="0" w:tplc="86A602CA">
      <w:start w:val="1"/>
      <w:numFmt w:val="bullet"/>
      <w:lvlText w:val=""/>
      <w:lvlJc w:val="left"/>
      <w:pPr>
        <w:ind w:left="720" w:hanging="360"/>
      </w:pPr>
      <w:rPr>
        <w:rFonts w:ascii="Symbol" w:hAnsi="Symbol" w:hint="default"/>
      </w:rPr>
    </w:lvl>
    <w:lvl w:ilvl="1" w:tplc="809E9B1E">
      <w:start w:val="1"/>
      <w:numFmt w:val="bullet"/>
      <w:lvlText w:val="o"/>
      <w:lvlJc w:val="left"/>
      <w:pPr>
        <w:ind w:left="1440" w:hanging="360"/>
      </w:pPr>
      <w:rPr>
        <w:rFonts w:ascii="Courier New" w:hAnsi="Courier New" w:hint="default"/>
      </w:rPr>
    </w:lvl>
    <w:lvl w:ilvl="2" w:tplc="745C8E7E">
      <w:start w:val="1"/>
      <w:numFmt w:val="bullet"/>
      <w:lvlText w:val=""/>
      <w:lvlJc w:val="left"/>
      <w:pPr>
        <w:ind w:left="2160" w:hanging="360"/>
      </w:pPr>
      <w:rPr>
        <w:rFonts w:ascii="Wingdings" w:hAnsi="Wingdings" w:hint="default"/>
      </w:rPr>
    </w:lvl>
    <w:lvl w:ilvl="3" w:tplc="D95C2598">
      <w:start w:val="1"/>
      <w:numFmt w:val="bullet"/>
      <w:lvlText w:val=""/>
      <w:lvlJc w:val="left"/>
      <w:pPr>
        <w:ind w:left="2880" w:hanging="360"/>
      </w:pPr>
      <w:rPr>
        <w:rFonts w:ascii="Symbol" w:hAnsi="Symbol" w:hint="default"/>
      </w:rPr>
    </w:lvl>
    <w:lvl w:ilvl="4" w:tplc="835A957A">
      <w:start w:val="1"/>
      <w:numFmt w:val="bullet"/>
      <w:lvlText w:val="o"/>
      <w:lvlJc w:val="left"/>
      <w:pPr>
        <w:ind w:left="3600" w:hanging="360"/>
      </w:pPr>
      <w:rPr>
        <w:rFonts w:ascii="Courier New" w:hAnsi="Courier New" w:hint="default"/>
      </w:rPr>
    </w:lvl>
    <w:lvl w:ilvl="5" w:tplc="14DE0232">
      <w:start w:val="1"/>
      <w:numFmt w:val="bullet"/>
      <w:lvlText w:val=""/>
      <w:lvlJc w:val="left"/>
      <w:pPr>
        <w:ind w:left="4320" w:hanging="360"/>
      </w:pPr>
      <w:rPr>
        <w:rFonts w:ascii="Wingdings" w:hAnsi="Wingdings" w:hint="default"/>
      </w:rPr>
    </w:lvl>
    <w:lvl w:ilvl="6" w:tplc="B7C20242">
      <w:start w:val="1"/>
      <w:numFmt w:val="bullet"/>
      <w:lvlText w:val=""/>
      <w:lvlJc w:val="left"/>
      <w:pPr>
        <w:ind w:left="5040" w:hanging="360"/>
      </w:pPr>
      <w:rPr>
        <w:rFonts w:ascii="Symbol" w:hAnsi="Symbol" w:hint="default"/>
      </w:rPr>
    </w:lvl>
    <w:lvl w:ilvl="7" w:tplc="E864FA2C">
      <w:start w:val="1"/>
      <w:numFmt w:val="bullet"/>
      <w:lvlText w:val="o"/>
      <w:lvlJc w:val="left"/>
      <w:pPr>
        <w:ind w:left="5760" w:hanging="360"/>
      </w:pPr>
      <w:rPr>
        <w:rFonts w:ascii="Courier New" w:hAnsi="Courier New" w:hint="default"/>
      </w:rPr>
    </w:lvl>
    <w:lvl w:ilvl="8" w:tplc="02003974">
      <w:start w:val="1"/>
      <w:numFmt w:val="bullet"/>
      <w:lvlText w:val=""/>
      <w:lvlJc w:val="left"/>
      <w:pPr>
        <w:ind w:left="6480" w:hanging="360"/>
      </w:pPr>
      <w:rPr>
        <w:rFonts w:ascii="Wingdings" w:hAnsi="Wingdings" w:hint="default"/>
      </w:rPr>
    </w:lvl>
  </w:abstractNum>
  <w:abstractNum w:abstractNumId="34" w15:restartNumberingAfterBreak="0">
    <w:nsid w:val="6CD8C6F6"/>
    <w:multiLevelType w:val="hybridMultilevel"/>
    <w:tmpl w:val="C27203FE"/>
    <w:lvl w:ilvl="0" w:tplc="67549F84">
      <w:start w:val="1"/>
      <w:numFmt w:val="bullet"/>
      <w:lvlText w:val=""/>
      <w:lvlJc w:val="left"/>
      <w:pPr>
        <w:ind w:left="720" w:hanging="360"/>
      </w:pPr>
      <w:rPr>
        <w:rFonts w:ascii="Symbol" w:hAnsi="Symbol" w:hint="default"/>
      </w:rPr>
    </w:lvl>
    <w:lvl w:ilvl="1" w:tplc="F93E8974">
      <w:start w:val="1"/>
      <w:numFmt w:val="bullet"/>
      <w:lvlText w:val="o"/>
      <w:lvlJc w:val="left"/>
      <w:pPr>
        <w:ind w:left="1440" w:hanging="360"/>
      </w:pPr>
      <w:rPr>
        <w:rFonts w:ascii="Courier New" w:hAnsi="Courier New" w:hint="default"/>
      </w:rPr>
    </w:lvl>
    <w:lvl w:ilvl="2" w:tplc="9154EF32">
      <w:start w:val="1"/>
      <w:numFmt w:val="bullet"/>
      <w:lvlText w:val=""/>
      <w:lvlJc w:val="left"/>
      <w:pPr>
        <w:ind w:left="2160" w:hanging="360"/>
      </w:pPr>
      <w:rPr>
        <w:rFonts w:ascii="Wingdings" w:hAnsi="Wingdings" w:hint="default"/>
      </w:rPr>
    </w:lvl>
    <w:lvl w:ilvl="3" w:tplc="E7B2347E">
      <w:start w:val="1"/>
      <w:numFmt w:val="bullet"/>
      <w:lvlText w:val=""/>
      <w:lvlJc w:val="left"/>
      <w:pPr>
        <w:ind w:left="2880" w:hanging="360"/>
      </w:pPr>
      <w:rPr>
        <w:rFonts w:ascii="Symbol" w:hAnsi="Symbol" w:hint="default"/>
      </w:rPr>
    </w:lvl>
    <w:lvl w:ilvl="4" w:tplc="294C9044">
      <w:start w:val="1"/>
      <w:numFmt w:val="bullet"/>
      <w:lvlText w:val="o"/>
      <w:lvlJc w:val="left"/>
      <w:pPr>
        <w:ind w:left="3600" w:hanging="360"/>
      </w:pPr>
      <w:rPr>
        <w:rFonts w:ascii="Courier New" w:hAnsi="Courier New" w:hint="default"/>
      </w:rPr>
    </w:lvl>
    <w:lvl w:ilvl="5" w:tplc="2C448BC4">
      <w:start w:val="1"/>
      <w:numFmt w:val="bullet"/>
      <w:lvlText w:val=""/>
      <w:lvlJc w:val="left"/>
      <w:pPr>
        <w:ind w:left="4320" w:hanging="360"/>
      </w:pPr>
      <w:rPr>
        <w:rFonts w:ascii="Wingdings" w:hAnsi="Wingdings" w:hint="default"/>
      </w:rPr>
    </w:lvl>
    <w:lvl w:ilvl="6" w:tplc="7C02B610">
      <w:start w:val="1"/>
      <w:numFmt w:val="bullet"/>
      <w:lvlText w:val=""/>
      <w:lvlJc w:val="left"/>
      <w:pPr>
        <w:ind w:left="5040" w:hanging="360"/>
      </w:pPr>
      <w:rPr>
        <w:rFonts w:ascii="Symbol" w:hAnsi="Symbol" w:hint="default"/>
      </w:rPr>
    </w:lvl>
    <w:lvl w:ilvl="7" w:tplc="3612998A">
      <w:start w:val="1"/>
      <w:numFmt w:val="bullet"/>
      <w:lvlText w:val="o"/>
      <w:lvlJc w:val="left"/>
      <w:pPr>
        <w:ind w:left="5760" w:hanging="360"/>
      </w:pPr>
      <w:rPr>
        <w:rFonts w:ascii="Courier New" w:hAnsi="Courier New" w:hint="default"/>
      </w:rPr>
    </w:lvl>
    <w:lvl w:ilvl="8" w:tplc="D2FE0636">
      <w:start w:val="1"/>
      <w:numFmt w:val="bullet"/>
      <w:lvlText w:val=""/>
      <w:lvlJc w:val="left"/>
      <w:pPr>
        <w:ind w:left="6480" w:hanging="360"/>
      </w:pPr>
      <w:rPr>
        <w:rFonts w:ascii="Wingdings" w:hAnsi="Wingdings" w:hint="default"/>
      </w:rPr>
    </w:lvl>
  </w:abstractNum>
  <w:abstractNum w:abstractNumId="35" w15:restartNumberingAfterBreak="0">
    <w:nsid w:val="6E3E7705"/>
    <w:multiLevelType w:val="hybridMultilevel"/>
    <w:tmpl w:val="7CD69FFC"/>
    <w:lvl w:ilvl="0" w:tplc="0F207B06">
      <w:start w:val="3"/>
      <w:numFmt w:val="decimal"/>
      <w:lvlText w:val="%1."/>
      <w:lvlJc w:val="left"/>
      <w:pPr>
        <w:ind w:left="720" w:hanging="360"/>
      </w:pPr>
    </w:lvl>
    <w:lvl w:ilvl="1" w:tplc="22A0E032">
      <w:start w:val="1"/>
      <w:numFmt w:val="lowerLetter"/>
      <w:lvlText w:val="%2."/>
      <w:lvlJc w:val="left"/>
      <w:pPr>
        <w:ind w:left="1440" w:hanging="360"/>
      </w:pPr>
    </w:lvl>
    <w:lvl w:ilvl="2" w:tplc="9E72004C">
      <w:start w:val="1"/>
      <w:numFmt w:val="lowerRoman"/>
      <w:lvlText w:val="%3."/>
      <w:lvlJc w:val="right"/>
      <w:pPr>
        <w:ind w:left="2160" w:hanging="180"/>
      </w:pPr>
    </w:lvl>
    <w:lvl w:ilvl="3" w:tplc="CC78C364">
      <w:start w:val="1"/>
      <w:numFmt w:val="decimal"/>
      <w:lvlText w:val="%4."/>
      <w:lvlJc w:val="left"/>
      <w:pPr>
        <w:ind w:left="2880" w:hanging="360"/>
      </w:pPr>
    </w:lvl>
    <w:lvl w:ilvl="4" w:tplc="46B29772">
      <w:start w:val="1"/>
      <w:numFmt w:val="lowerLetter"/>
      <w:lvlText w:val="%5."/>
      <w:lvlJc w:val="left"/>
      <w:pPr>
        <w:ind w:left="3600" w:hanging="360"/>
      </w:pPr>
    </w:lvl>
    <w:lvl w:ilvl="5" w:tplc="7E2A98CA">
      <w:start w:val="1"/>
      <w:numFmt w:val="lowerRoman"/>
      <w:lvlText w:val="%6."/>
      <w:lvlJc w:val="right"/>
      <w:pPr>
        <w:ind w:left="4320" w:hanging="180"/>
      </w:pPr>
    </w:lvl>
    <w:lvl w:ilvl="6" w:tplc="FD7ABF92">
      <w:start w:val="1"/>
      <w:numFmt w:val="decimal"/>
      <w:lvlText w:val="%7."/>
      <w:lvlJc w:val="left"/>
      <w:pPr>
        <w:ind w:left="5040" w:hanging="360"/>
      </w:pPr>
    </w:lvl>
    <w:lvl w:ilvl="7" w:tplc="F520714C">
      <w:start w:val="1"/>
      <w:numFmt w:val="lowerLetter"/>
      <w:lvlText w:val="%8."/>
      <w:lvlJc w:val="left"/>
      <w:pPr>
        <w:ind w:left="5760" w:hanging="360"/>
      </w:pPr>
    </w:lvl>
    <w:lvl w:ilvl="8" w:tplc="F3FA3FC2">
      <w:start w:val="1"/>
      <w:numFmt w:val="lowerRoman"/>
      <w:lvlText w:val="%9."/>
      <w:lvlJc w:val="right"/>
      <w:pPr>
        <w:ind w:left="6480" w:hanging="180"/>
      </w:pPr>
    </w:lvl>
  </w:abstractNum>
  <w:abstractNum w:abstractNumId="36" w15:restartNumberingAfterBreak="0">
    <w:nsid w:val="7509F6D0"/>
    <w:multiLevelType w:val="multilevel"/>
    <w:tmpl w:val="DCF0A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7B37AA2"/>
    <w:multiLevelType w:val="hybridMultilevel"/>
    <w:tmpl w:val="CE181D1C"/>
    <w:lvl w:ilvl="0" w:tplc="2304A0F0">
      <w:start w:val="1"/>
      <w:numFmt w:val="bullet"/>
      <w:lvlText w:val=""/>
      <w:lvlJc w:val="left"/>
      <w:pPr>
        <w:ind w:left="720" w:hanging="360"/>
      </w:pPr>
      <w:rPr>
        <w:rFonts w:ascii="Symbol" w:hAnsi="Symbol" w:hint="default"/>
      </w:rPr>
    </w:lvl>
    <w:lvl w:ilvl="1" w:tplc="ABCEAAE0">
      <w:start w:val="1"/>
      <w:numFmt w:val="bullet"/>
      <w:lvlText w:val="o"/>
      <w:lvlJc w:val="left"/>
      <w:pPr>
        <w:ind w:left="1440" w:hanging="360"/>
      </w:pPr>
      <w:rPr>
        <w:rFonts w:ascii="Courier New" w:hAnsi="Courier New" w:hint="default"/>
      </w:rPr>
    </w:lvl>
    <w:lvl w:ilvl="2" w:tplc="E722A8F0">
      <w:start w:val="1"/>
      <w:numFmt w:val="bullet"/>
      <w:lvlText w:val=""/>
      <w:lvlJc w:val="left"/>
      <w:pPr>
        <w:ind w:left="2160" w:hanging="360"/>
      </w:pPr>
      <w:rPr>
        <w:rFonts w:ascii="Wingdings" w:hAnsi="Wingdings" w:hint="default"/>
      </w:rPr>
    </w:lvl>
    <w:lvl w:ilvl="3" w:tplc="81DA1968">
      <w:start w:val="1"/>
      <w:numFmt w:val="bullet"/>
      <w:lvlText w:val=""/>
      <w:lvlJc w:val="left"/>
      <w:pPr>
        <w:ind w:left="2880" w:hanging="360"/>
      </w:pPr>
      <w:rPr>
        <w:rFonts w:ascii="Symbol" w:hAnsi="Symbol" w:hint="default"/>
      </w:rPr>
    </w:lvl>
    <w:lvl w:ilvl="4" w:tplc="0BC85176">
      <w:start w:val="1"/>
      <w:numFmt w:val="bullet"/>
      <w:lvlText w:val="o"/>
      <w:lvlJc w:val="left"/>
      <w:pPr>
        <w:ind w:left="3600" w:hanging="360"/>
      </w:pPr>
      <w:rPr>
        <w:rFonts w:ascii="Courier New" w:hAnsi="Courier New" w:hint="default"/>
      </w:rPr>
    </w:lvl>
    <w:lvl w:ilvl="5" w:tplc="94A89586">
      <w:start w:val="1"/>
      <w:numFmt w:val="bullet"/>
      <w:lvlText w:val=""/>
      <w:lvlJc w:val="left"/>
      <w:pPr>
        <w:ind w:left="4320" w:hanging="360"/>
      </w:pPr>
      <w:rPr>
        <w:rFonts w:ascii="Wingdings" w:hAnsi="Wingdings" w:hint="default"/>
      </w:rPr>
    </w:lvl>
    <w:lvl w:ilvl="6" w:tplc="CE3EA032">
      <w:start w:val="1"/>
      <w:numFmt w:val="bullet"/>
      <w:lvlText w:val=""/>
      <w:lvlJc w:val="left"/>
      <w:pPr>
        <w:ind w:left="5040" w:hanging="360"/>
      </w:pPr>
      <w:rPr>
        <w:rFonts w:ascii="Symbol" w:hAnsi="Symbol" w:hint="default"/>
      </w:rPr>
    </w:lvl>
    <w:lvl w:ilvl="7" w:tplc="334E8C46">
      <w:start w:val="1"/>
      <w:numFmt w:val="bullet"/>
      <w:lvlText w:val="o"/>
      <w:lvlJc w:val="left"/>
      <w:pPr>
        <w:ind w:left="5760" w:hanging="360"/>
      </w:pPr>
      <w:rPr>
        <w:rFonts w:ascii="Courier New" w:hAnsi="Courier New" w:hint="default"/>
      </w:rPr>
    </w:lvl>
    <w:lvl w:ilvl="8" w:tplc="D758C3B8">
      <w:start w:val="1"/>
      <w:numFmt w:val="bullet"/>
      <w:lvlText w:val=""/>
      <w:lvlJc w:val="left"/>
      <w:pPr>
        <w:ind w:left="6480" w:hanging="360"/>
      </w:pPr>
      <w:rPr>
        <w:rFonts w:ascii="Wingdings" w:hAnsi="Wingdings" w:hint="default"/>
      </w:rPr>
    </w:lvl>
  </w:abstractNum>
  <w:abstractNum w:abstractNumId="38" w15:restartNumberingAfterBreak="0">
    <w:nsid w:val="7B3567A2"/>
    <w:multiLevelType w:val="hybridMultilevel"/>
    <w:tmpl w:val="CBF62D64"/>
    <w:lvl w:ilvl="0" w:tplc="C2E2FFE0">
      <w:start w:val="1"/>
      <w:numFmt w:val="bullet"/>
      <w:lvlText w:val=""/>
      <w:lvlJc w:val="left"/>
      <w:pPr>
        <w:ind w:left="720" w:hanging="360"/>
      </w:pPr>
      <w:rPr>
        <w:rFonts w:ascii="Symbol" w:hAnsi="Symbol" w:hint="default"/>
      </w:rPr>
    </w:lvl>
    <w:lvl w:ilvl="1" w:tplc="F5C88F70">
      <w:start w:val="1"/>
      <w:numFmt w:val="bullet"/>
      <w:lvlText w:val="o"/>
      <w:lvlJc w:val="left"/>
      <w:pPr>
        <w:ind w:left="1440" w:hanging="360"/>
      </w:pPr>
      <w:rPr>
        <w:rFonts w:ascii="Courier New" w:hAnsi="Courier New" w:hint="default"/>
      </w:rPr>
    </w:lvl>
    <w:lvl w:ilvl="2" w:tplc="340AB534">
      <w:start w:val="1"/>
      <w:numFmt w:val="bullet"/>
      <w:lvlText w:val=""/>
      <w:lvlJc w:val="left"/>
      <w:pPr>
        <w:ind w:left="2160" w:hanging="360"/>
      </w:pPr>
      <w:rPr>
        <w:rFonts w:ascii="Wingdings" w:hAnsi="Wingdings" w:hint="default"/>
      </w:rPr>
    </w:lvl>
    <w:lvl w:ilvl="3" w:tplc="3940CBA6">
      <w:start w:val="1"/>
      <w:numFmt w:val="bullet"/>
      <w:lvlText w:val=""/>
      <w:lvlJc w:val="left"/>
      <w:pPr>
        <w:ind w:left="2880" w:hanging="360"/>
      </w:pPr>
      <w:rPr>
        <w:rFonts w:ascii="Symbol" w:hAnsi="Symbol" w:hint="default"/>
      </w:rPr>
    </w:lvl>
    <w:lvl w:ilvl="4" w:tplc="40763B56">
      <w:start w:val="1"/>
      <w:numFmt w:val="bullet"/>
      <w:lvlText w:val="o"/>
      <w:lvlJc w:val="left"/>
      <w:pPr>
        <w:ind w:left="3600" w:hanging="360"/>
      </w:pPr>
      <w:rPr>
        <w:rFonts w:ascii="Courier New" w:hAnsi="Courier New" w:hint="default"/>
      </w:rPr>
    </w:lvl>
    <w:lvl w:ilvl="5" w:tplc="9F0AAEA2">
      <w:start w:val="1"/>
      <w:numFmt w:val="bullet"/>
      <w:lvlText w:val=""/>
      <w:lvlJc w:val="left"/>
      <w:pPr>
        <w:ind w:left="4320" w:hanging="360"/>
      </w:pPr>
      <w:rPr>
        <w:rFonts w:ascii="Wingdings" w:hAnsi="Wingdings" w:hint="default"/>
      </w:rPr>
    </w:lvl>
    <w:lvl w:ilvl="6" w:tplc="304C5874">
      <w:start w:val="1"/>
      <w:numFmt w:val="bullet"/>
      <w:lvlText w:val=""/>
      <w:lvlJc w:val="left"/>
      <w:pPr>
        <w:ind w:left="5040" w:hanging="360"/>
      </w:pPr>
      <w:rPr>
        <w:rFonts w:ascii="Symbol" w:hAnsi="Symbol" w:hint="default"/>
      </w:rPr>
    </w:lvl>
    <w:lvl w:ilvl="7" w:tplc="DADA7364">
      <w:start w:val="1"/>
      <w:numFmt w:val="bullet"/>
      <w:lvlText w:val="o"/>
      <w:lvlJc w:val="left"/>
      <w:pPr>
        <w:ind w:left="5760" w:hanging="360"/>
      </w:pPr>
      <w:rPr>
        <w:rFonts w:ascii="Courier New" w:hAnsi="Courier New" w:hint="default"/>
      </w:rPr>
    </w:lvl>
    <w:lvl w:ilvl="8" w:tplc="41FE1268">
      <w:start w:val="1"/>
      <w:numFmt w:val="bullet"/>
      <w:lvlText w:val=""/>
      <w:lvlJc w:val="left"/>
      <w:pPr>
        <w:ind w:left="6480" w:hanging="360"/>
      </w:pPr>
      <w:rPr>
        <w:rFonts w:ascii="Wingdings" w:hAnsi="Wingdings" w:hint="default"/>
      </w:rPr>
    </w:lvl>
  </w:abstractNum>
  <w:abstractNum w:abstractNumId="39" w15:restartNumberingAfterBreak="0">
    <w:nsid w:val="7C3BD90E"/>
    <w:multiLevelType w:val="hybridMultilevel"/>
    <w:tmpl w:val="E09ECB62"/>
    <w:lvl w:ilvl="0" w:tplc="0770BC12">
      <w:start w:val="1"/>
      <w:numFmt w:val="bullet"/>
      <w:lvlText w:val=""/>
      <w:lvlJc w:val="left"/>
      <w:pPr>
        <w:ind w:left="720" w:hanging="360"/>
      </w:pPr>
      <w:rPr>
        <w:rFonts w:ascii="Symbol" w:hAnsi="Symbol" w:hint="default"/>
      </w:rPr>
    </w:lvl>
    <w:lvl w:ilvl="1" w:tplc="9C6C7C88">
      <w:start w:val="1"/>
      <w:numFmt w:val="bullet"/>
      <w:lvlText w:val="o"/>
      <w:lvlJc w:val="left"/>
      <w:pPr>
        <w:ind w:left="1440" w:hanging="360"/>
      </w:pPr>
      <w:rPr>
        <w:rFonts w:ascii="Courier New" w:hAnsi="Courier New" w:hint="default"/>
      </w:rPr>
    </w:lvl>
    <w:lvl w:ilvl="2" w:tplc="E326B900">
      <w:start w:val="1"/>
      <w:numFmt w:val="bullet"/>
      <w:lvlText w:val=""/>
      <w:lvlJc w:val="left"/>
      <w:pPr>
        <w:ind w:left="2160" w:hanging="360"/>
      </w:pPr>
      <w:rPr>
        <w:rFonts w:ascii="Wingdings" w:hAnsi="Wingdings" w:hint="default"/>
      </w:rPr>
    </w:lvl>
    <w:lvl w:ilvl="3" w:tplc="C1A6AF2E">
      <w:start w:val="1"/>
      <w:numFmt w:val="bullet"/>
      <w:lvlText w:val=""/>
      <w:lvlJc w:val="left"/>
      <w:pPr>
        <w:ind w:left="2880" w:hanging="360"/>
      </w:pPr>
      <w:rPr>
        <w:rFonts w:ascii="Symbol" w:hAnsi="Symbol" w:hint="default"/>
      </w:rPr>
    </w:lvl>
    <w:lvl w:ilvl="4" w:tplc="0DE4241C">
      <w:start w:val="1"/>
      <w:numFmt w:val="bullet"/>
      <w:lvlText w:val="o"/>
      <w:lvlJc w:val="left"/>
      <w:pPr>
        <w:ind w:left="3600" w:hanging="360"/>
      </w:pPr>
      <w:rPr>
        <w:rFonts w:ascii="Courier New" w:hAnsi="Courier New" w:hint="default"/>
      </w:rPr>
    </w:lvl>
    <w:lvl w:ilvl="5" w:tplc="BCF823EA">
      <w:start w:val="1"/>
      <w:numFmt w:val="bullet"/>
      <w:lvlText w:val=""/>
      <w:lvlJc w:val="left"/>
      <w:pPr>
        <w:ind w:left="4320" w:hanging="360"/>
      </w:pPr>
      <w:rPr>
        <w:rFonts w:ascii="Wingdings" w:hAnsi="Wingdings" w:hint="default"/>
      </w:rPr>
    </w:lvl>
    <w:lvl w:ilvl="6" w:tplc="20D28C20">
      <w:start w:val="1"/>
      <w:numFmt w:val="bullet"/>
      <w:lvlText w:val=""/>
      <w:lvlJc w:val="left"/>
      <w:pPr>
        <w:ind w:left="5040" w:hanging="360"/>
      </w:pPr>
      <w:rPr>
        <w:rFonts w:ascii="Symbol" w:hAnsi="Symbol" w:hint="default"/>
      </w:rPr>
    </w:lvl>
    <w:lvl w:ilvl="7" w:tplc="21003F56">
      <w:start w:val="1"/>
      <w:numFmt w:val="bullet"/>
      <w:lvlText w:val="o"/>
      <w:lvlJc w:val="left"/>
      <w:pPr>
        <w:ind w:left="5760" w:hanging="360"/>
      </w:pPr>
      <w:rPr>
        <w:rFonts w:ascii="Courier New" w:hAnsi="Courier New" w:hint="default"/>
      </w:rPr>
    </w:lvl>
    <w:lvl w:ilvl="8" w:tplc="3918CDA8">
      <w:start w:val="1"/>
      <w:numFmt w:val="bullet"/>
      <w:lvlText w:val=""/>
      <w:lvlJc w:val="left"/>
      <w:pPr>
        <w:ind w:left="6480" w:hanging="360"/>
      </w:pPr>
      <w:rPr>
        <w:rFonts w:ascii="Wingdings" w:hAnsi="Wingdings" w:hint="default"/>
      </w:rPr>
    </w:lvl>
  </w:abstractNum>
  <w:abstractNum w:abstractNumId="40" w15:restartNumberingAfterBreak="0">
    <w:nsid w:val="7DCD09B9"/>
    <w:multiLevelType w:val="hybridMultilevel"/>
    <w:tmpl w:val="E0861DFA"/>
    <w:lvl w:ilvl="0" w:tplc="82022470">
      <w:start w:val="1"/>
      <w:numFmt w:val="bullet"/>
      <w:lvlText w:val=""/>
      <w:lvlJc w:val="left"/>
      <w:pPr>
        <w:ind w:left="720" w:hanging="360"/>
      </w:pPr>
      <w:rPr>
        <w:rFonts w:ascii="Symbol" w:hAnsi="Symbol" w:hint="default"/>
      </w:rPr>
    </w:lvl>
    <w:lvl w:ilvl="1" w:tplc="3E083162">
      <w:start w:val="1"/>
      <w:numFmt w:val="bullet"/>
      <w:lvlText w:val="o"/>
      <w:lvlJc w:val="left"/>
      <w:pPr>
        <w:ind w:left="1440" w:hanging="360"/>
      </w:pPr>
      <w:rPr>
        <w:rFonts w:ascii="Courier New" w:hAnsi="Courier New" w:hint="default"/>
      </w:rPr>
    </w:lvl>
    <w:lvl w:ilvl="2" w:tplc="C4C677D8">
      <w:start w:val="1"/>
      <w:numFmt w:val="bullet"/>
      <w:lvlText w:val=""/>
      <w:lvlJc w:val="left"/>
      <w:pPr>
        <w:ind w:left="2160" w:hanging="360"/>
      </w:pPr>
      <w:rPr>
        <w:rFonts w:ascii="Wingdings" w:hAnsi="Wingdings" w:hint="default"/>
      </w:rPr>
    </w:lvl>
    <w:lvl w:ilvl="3" w:tplc="3DAE9C76">
      <w:start w:val="1"/>
      <w:numFmt w:val="bullet"/>
      <w:lvlText w:val=""/>
      <w:lvlJc w:val="left"/>
      <w:pPr>
        <w:ind w:left="2880" w:hanging="360"/>
      </w:pPr>
      <w:rPr>
        <w:rFonts w:ascii="Symbol" w:hAnsi="Symbol" w:hint="default"/>
      </w:rPr>
    </w:lvl>
    <w:lvl w:ilvl="4" w:tplc="03042DB6">
      <w:start w:val="1"/>
      <w:numFmt w:val="bullet"/>
      <w:lvlText w:val="o"/>
      <w:lvlJc w:val="left"/>
      <w:pPr>
        <w:ind w:left="3600" w:hanging="360"/>
      </w:pPr>
      <w:rPr>
        <w:rFonts w:ascii="Courier New" w:hAnsi="Courier New" w:hint="default"/>
      </w:rPr>
    </w:lvl>
    <w:lvl w:ilvl="5" w:tplc="0994CAF8">
      <w:start w:val="1"/>
      <w:numFmt w:val="bullet"/>
      <w:lvlText w:val=""/>
      <w:lvlJc w:val="left"/>
      <w:pPr>
        <w:ind w:left="4320" w:hanging="360"/>
      </w:pPr>
      <w:rPr>
        <w:rFonts w:ascii="Wingdings" w:hAnsi="Wingdings" w:hint="default"/>
      </w:rPr>
    </w:lvl>
    <w:lvl w:ilvl="6" w:tplc="49FA80A6">
      <w:start w:val="1"/>
      <w:numFmt w:val="bullet"/>
      <w:lvlText w:val=""/>
      <w:lvlJc w:val="left"/>
      <w:pPr>
        <w:ind w:left="5040" w:hanging="360"/>
      </w:pPr>
      <w:rPr>
        <w:rFonts w:ascii="Symbol" w:hAnsi="Symbol" w:hint="default"/>
      </w:rPr>
    </w:lvl>
    <w:lvl w:ilvl="7" w:tplc="FE6AD500">
      <w:start w:val="1"/>
      <w:numFmt w:val="bullet"/>
      <w:lvlText w:val="o"/>
      <w:lvlJc w:val="left"/>
      <w:pPr>
        <w:ind w:left="5760" w:hanging="360"/>
      </w:pPr>
      <w:rPr>
        <w:rFonts w:ascii="Courier New" w:hAnsi="Courier New" w:hint="default"/>
      </w:rPr>
    </w:lvl>
    <w:lvl w:ilvl="8" w:tplc="E5A69330">
      <w:start w:val="1"/>
      <w:numFmt w:val="bullet"/>
      <w:lvlText w:val=""/>
      <w:lvlJc w:val="left"/>
      <w:pPr>
        <w:ind w:left="6480" w:hanging="360"/>
      </w:pPr>
      <w:rPr>
        <w:rFonts w:ascii="Wingdings" w:hAnsi="Wingdings" w:hint="default"/>
      </w:rPr>
    </w:lvl>
  </w:abstractNum>
  <w:num w:numId="1" w16cid:durableId="1988701566">
    <w:abstractNumId w:val="33"/>
  </w:num>
  <w:num w:numId="2" w16cid:durableId="1185437242">
    <w:abstractNumId w:val="37"/>
  </w:num>
  <w:num w:numId="3" w16cid:durableId="1906866381">
    <w:abstractNumId w:val="20"/>
  </w:num>
  <w:num w:numId="4" w16cid:durableId="937174276">
    <w:abstractNumId w:val="28"/>
  </w:num>
  <w:num w:numId="5" w16cid:durableId="30690572">
    <w:abstractNumId w:val="21"/>
  </w:num>
  <w:num w:numId="6" w16cid:durableId="1596283974">
    <w:abstractNumId w:val="3"/>
  </w:num>
  <w:num w:numId="7" w16cid:durableId="1051807917">
    <w:abstractNumId w:val="38"/>
  </w:num>
  <w:num w:numId="8" w16cid:durableId="2080981676">
    <w:abstractNumId w:val="1"/>
  </w:num>
  <w:num w:numId="9" w16cid:durableId="2031566955">
    <w:abstractNumId w:val="0"/>
  </w:num>
  <w:num w:numId="10" w16cid:durableId="928268605">
    <w:abstractNumId w:val="29"/>
  </w:num>
  <w:num w:numId="11" w16cid:durableId="509031720">
    <w:abstractNumId w:val="17"/>
  </w:num>
  <w:num w:numId="12" w16cid:durableId="434984830">
    <w:abstractNumId w:val="13"/>
  </w:num>
  <w:num w:numId="13" w16cid:durableId="1862889035">
    <w:abstractNumId w:val="39"/>
  </w:num>
  <w:num w:numId="14" w16cid:durableId="397098122">
    <w:abstractNumId w:val="19"/>
  </w:num>
  <w:num w:numId="15" w16cid:durableId="1279753139">
    <w:abstractNumId w:val="10"/>
  </w:num>
  <w:num w:numId="16" w16cid:durableId="1415393952">
    <w:abstractNumId w:val="34"/>
  </w:num>
  <w:num w:numId="17" w16cid:durableId="1615988052">
    <w:abstractNumId w:val="14"/>
  </w:num>
  <w:num w:numId="18" w16cid:durableId="628098502">
    <w:abstractNumId w:val="32"/>
  </w:num>
  <w:num w:numId="19" w16cid:durableId="1957787671">
    <w:abstractNumId w:val="26"/>
  </w:num>
  <w:num w:numId="20" w16cid:durableId="1201095260">
    <w:abstractNumId w:val="18"/>
  </w:num>
  <w:num w:numId="21" w16cid:durableId="1611815904">
    <w:abstractNumId w:val="35"/>
  </w:num>
  <w:num w:numId="22" w16cid:durableId="897399378">
    <w:abstractNumId w:val="7"/>
  </w:num>
  <w:num w:numId="23" w16cid:durableId="1123228501">
    <w:abstractNumId w:val="8"/>
  </w:num>
  <w:num w:numId="24" w16cid:durableId="1801916532">
    <w:abstractNumId w:val="25"/>
  </w:num>
  <w:num w:numId="25" w16cid:durableId="1336416160">
    <w:abstractNumId w:val="5"/>
  </w:num>
  <w:num w:numId="26" w16cid:durableId="875390747">
    <w:abstractNumId w:val="16"/>
  </w:num>
  <w:num w:numId="27" w16cid:durableId="1144739855">
    <w:abstractNumId w:val="27"/>
  </w:num>
  <w:num w:numId="28" w16cid:durableId="1367409548">
    <w:abstractNumId w:val="15"/>
  </w:num>
  <w:num w:numId="29" w16cid:durableId="1038823519">
    <w:abstractNumId w:val="40"/>
  </w:num>
  <w:num w:numId="30" w16cid:durableId="648752835">
    <w:abstractNumId w:val="9"/>
  </w:num>
  <w:num w:numId="31" w16cid:durableId="1267689917">
    <w:abstractNumId w:val="30"/>
  </w:num>
  <w:num w:numId="32" w16cid:durableId="1190097435">
    <w:abstractNumId w:val="31"/>
  </w:num>
  <w:num w:numId="33" w16cid:durableId="345064314">
    <w:abstractNumId w:val="22"/>
  </w:num>
  <w:num w:numId="34" w16cid:durableId="844176685">
    <w:abstractNumId w:val="11"/>
  </w:num>
  <w:num w:numId="35" w16cid:durableId="481389132">
    <w:abstractNumId w:val="4"/>
  </w:num>
  <w:num w:numId="36" w16cid:durableId="1164122630">
    <w:abstractNumId w:val="2"/>
  </w:num>
  <w:num w:numId="37" w16cid:durableId="1839346523">
    <w:abstractNumId w:val="36"/>
  </w:num>
  <w:num w:numId="38" w16cid:durableId="1564490489">
    <w:abstractNumId w:val="6"/>
  </w:num>
  <w:num w:numId="39" w16cid:durableId="2097701282">
    <w:abstractNumId w:val="23"/>
  </w:num>
  <w:num w:numId="40" w16cid:durableId="2974162">
    <w:abstractNumId w:val="12"/>
  </w:num>
  <w:num w:numId="41" w16cid:durableId="16919553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F46652"/>
    <w:rsid w:val="00036EDE"/>
    <w:rsid w:val="00206530"/>
    <w:rsid w:val="00264429"/>
    <w:rsid w:val="003F6A64"/>
    <w:rsid w:val="00671E9C"/>
    <w:rsid w:val="006C087B"/>
    <w:rsid w:val="007A6871"/>
    <w:rsid w:val="007F2D76"/>
    <w:rsid w:val="008125AE"/>
    <w:rsid w:val="00905505"/>
    <w:rsid w:val="00AF399A"/>
    <w:rsid w:val="00C9191B"/>
    <w:rsid w:val="00E06F37"/>
    <w:rsid w:val="00E55F30"/>
    <w:rsid w:val="00F47AF5"/>
    <w:rsid w:val="010BD543"/>
    <w:rsid w:val="02844F10"/>
    <w:rsid w:val="02F46652"/>
    <w:rsid w:val="06FFF6B3"/>
    <w:rsid w:val="13667598"/>
    <w:rsid w:val="14AA61FE"/>
    <w:rsid w:val="1AE3ABFB"/>
    <w:rsid w:val="24B4E3AE"/>
    <w:rsid w:val="26901DDB"/>
    <w:rsid w:val="293A4349"/>
    <w:rsid w:val="367CF9C1"/>
    <w:rsid w:val="36BF36B4"/>
    <w:rsid w:val="3E867D89"/>
    <w:rsid w:val="45C95905"/>
    <w:rsid w:val="56D6452D"/>
    <w:rsid w:val="59C0A150"/>
    <w:rsid w:val="5A86DC48"/>
    <w:rsid w:val="5BAF5551"/>
    <w:rsid w:val="6145545B"/>
    <w:rsid w:val="65E01CD9"/>
    <w:rsid w:val="6799D130"/>
    <w:rsid w:val="6B4E1000"/>
    <w:rsid w:val="6F3EA6D8"/>
    <w:rsid w:val="7055F9F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9238"/>
  <w15:docId w15:val="{4A6A757D-10A8-4946-AE77-BC2EFD89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3E867D8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E55F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5F30"/>
  </w:style>
  <w:style w:type="paragraph" w:styleId="Footer">
    <w:name w:val="footer"/>
    <w:basedOn w:val="Normal"/>
    <w:link w:val="FooterChar"/>
    <w:uiPriority w:val="99"/>
    <w:semiHidden/>
    <w:unhideWhenUsed/>
    <w:rsid w:val="00E55F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5F30"/>
  </w:style>
  <w:style w:type="paragraph" w:styleId="TOC2">
    <w:name w:val="toc 2"/>
    <w:basedOn w:val="Normal"/>
    <w:next w:val="Normal"/>
    <w:autoRedefine/>
    <w:uiPriority w:val="39"/>
    <w:unhideWhenUsed/>
    <w:rsid w:val="00036EDE"/>
    <w:pPr>
      <w:spacing w:after="100"/>
      <w:ind w:left="220"/>
    </w:pPr>
  </w:style>
  <w:style w:type="character" w:styleId="Hyperlink">
    <w:name w:val="Hyperlink"/>
    <w:basedOn w:val="DefaultParagraphFont"/>
    <w:uiPriority w:val="99"/>
    <w:unhideWhenUsed/>
    <w:rsid w:val="00036E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VqKM6stkzchA1CGK5magFFkyg==">CgMxLjAyDmgud2Zlc2xvcGJjb2d3Mg5oLmt4cnl3MmR0bHBnOTIOaC5jNG0wcmRtbnE4YzEyDmguZm55Nm9scGR1eDJsMg5oLm8waWk1czRyYnZzajIOaC5kbng1dDV2eGx1eXQyDmgudnlxNXc1Z3BpMGF5Mg5oLjVyZ3Q3YW9xY2ZraDIOaC5mbjI4OGtoeTJ2c3cyDmguOWdxMzBmaGlnMGIzMg5oLmthYXdlNWpzbTJ4NjIOaC5ocGRsemc1NGhsamcyDmguODBmcDQ2ampsZjM5OAByITFFZEw1RFhkdV9BanRkYXdfbHN3bF9pMXp1Z3plT3Z3b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52CE6A-A639-42FB-AB22-4D57D157A428}">
  <ds:schemaRefs>
    <ds:schemaRef ds:uri="Microsoft.SharePoint.Taxonomy.ContentTypeSync"/>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859FEBD-ADBA-4FFC-BC0B-A4F0B4A2D996}">
  <ds:schemaRefs>
    <ds:schemaRef ds:uri="http://schemas.microsoft.com/sharepoint/v3/contenttype/forms"/>
  </ds:schemaRefs>
</ds:datastoreItem>
</file>

<file path=customXml/itemProps4.xml><?xml version="1.0" encoding="utf-8"?>
<ds:datastoreItem xmlns:ds="http://schemas.openxmlformats.org/officeDocument/2006/customXml" ds:itemID="{532B48E3-1F34-48A3-8067-0E5E82A30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F7AAFB-696E-4DD2-9690-4338EBF6866A}">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2883</Words>
  <Characters>16438</Characters>
  <Application>Microsoft Office Word</Application>
  <DocSecurity>4</DocSecurity>
  <Lines>136</Lines>
  <Paragraphs>38</Paragraphs>
  <ScaleCrop>false</ScaleCrop>
  <Company/>
  <LinksUpToDate>false</LinksUpToDate>
  <CharactersWithSpaces>19283</CharactersWithSpaces>
  <SharedDoc>false</SharedDoc>
  <HLinks>
    <vt:vector size="72" baseType="variant">
      <vt:variant>
        <vt:i4>1441850</vt:i4>
      </vt:variant>
      <vt:variant>
        <vt:i4>68</vt:i4>
      </vt:variant>
      <vt:variant>
        <vt:i4>0</vt:i4>
      </vt:variant>
      <vt:variant>
        <vt:i4>5</vt:i4>
      </vt:variant>
      <vt:variant>
        <vt:lpwstr/>
      </vt:variant>
      <vt:variant>
        <vt:lpwstr>_Toc233021935</vt:lpwstr>
      </vt:variant>
      <vt:variant>
        <vt:i4>1441850</vt:i4>
      </vt:variant>
      <vt:variant>
        <vt:i4>62</vt:i4>
      </vt:variant>
      <vt:variant>
        <vt:i4>0</vt:i4>
      </vt:variant>
      <vt:variant>
        <vt:i4>5</vt:i4>
      </vt:variant>
      <vt:variant>
        <vt:lpwstr/>
      </vt:variant>
      <vt:variant>
        <vt:lpwstr>_Toc233021934</vt:lpwstr>
      </vt:variant>
      <vt:variant>
        <vt:i4>1441850</vt:i4>
      </vt:variant>
      <vt:variant>
        <vt:i4>56</vt:i4>
      </vt:variant>
      <vt:variant>
        <vt:i4>0</vt:i4>
      </vt:variant>
      <vt:variant>
        <vt:i4>5</vt:i4>
      </vt:variant>
      <vt:variant>
        <vt:lpwstr/>
      </vt:variant>
      <vt:variant>
        <vt:lpwstr>_Toc233021933</vt:lpwstr>
      </vt:variant>
      <vt:variant>
        <vt:i4>1441850</vt:i4>
      </vt:variant>
      <vt:variant>
        <vt:i4>50</vt:i4>
      </vt:variant>
      <vt:variant>
        <vt:i4>0</vt:i4>
      </vt:variant>
      <vt:variant>
        <vt:i4>5</vt:i4>
      </vt:variant>
      <vt:variant>
        <vt:lpwstr/>
      </vt:variant>
      <vt:variant>
        <vt:lpwstr>_Toc233021932</vt:lpwstr>
      </vt:variant>
      <vt:variant>
        <vt:i4>1441850</vt:i4>
      </vt:variant>
      <vt:variant>
        <vt:i4>44</vt:i4>
      </vt:variant>
      <vt:variant>
        <vt:i4>0</vt:i4>
      </vt:variant>
      <vt:variant>
        <vt:i4>5</vt:i4>
      </vt:variant>
      <vt:variant>
        <vt:lpwstr/>
      </vt:variant>
      <vt:variant>
        <vt:lpwstr>_Toc233021931</vt:lpwstr>
      </vt:variant>
      <vt:variant>
        <vt:i4>1441850</vt:i4>
      </vt:variant>
      <vt:variant>
        <vt:i4>38</vt:i4>
      </vt:variant>
      <vt:variant>
        <vt:i4>0</vt:i4>
      </vt:variant>
      <vt:variant>
        <vt:i4>5</vt:i4>
      </vt:variant>
      <vt:variant>
        <vt:lpwstr/>
      </vt:variant>
      <vt:variant>
        <vt:lpwstr>_Toc233021930</vt:lpwstr>
      </vt:variant>
      <vt:variant>
        <vt:i4>1507386</vt:i4>
      </vt:variant>
      <vt:variant>
        <vt:i4>32</vt:i4>
      </vt:variant>
      <vt:variant>
        <vt:i4>0</vt:i4>
      </vt:variant>
      <vt:variant>
        <vt:i4>5</vt:i4>
      </vt:variant>
      <vt:variant>
        <vt:lpwstr/>
      </vt:variant>
      <vt:variant>
        <vt:lpwstr>_Toc233021929</vt:lpwstr>
      </vt:variant>
      <vt:variant>
        <vt:i4>1507386</vt:i4>
      </vt:variant>
      <vt:variant>
        <vt:i4>26</vt:i4>
      </vt:variant>
      <vt:variant>
        <vt:i4>0</vt:i4>
      </vt:variant>
      <vt:variant>
        <vt:i4>5</vt:i4>
      </vt:variant>
      <vt:variant>
        <vt:lpwstr/>
      </vt:variant>
      <vt:variant>
        <vt:lpwstr>_Toc233021928</vt:lpwstr>
      </vt:variant>
      <vt:variant>
        <vt:i4>1507386</vt:i4>
      </vt:variant>
      <vt:variant>
        <vt:i4>20</vt:i4>
      </vt:variant>
      <vt:variant>
        <vt:i4>0</vt:i4>
      </vt:variant>
      <vt:variant>
        <vt:i4>5</vt:i4>
      </vt:variant>
      <vt:variant>
        <vt:lpwstr/>
      </vt:variant>
      <vt:variant>
        <vt:lpwstr>_Toc233021927</vt:lpwstr>
      </vt:variant>
      <vt:variant>
        <vt:i4>1507386</vt:i4>
      </vt:variant>
      <vt:variant>
        <vt:i4>14</vt:i4>
      </vt:variant>
      <vt:variant>
        <vt:i4>0</vt:i4>
      </vt:variant>
      <vt:variant>
        <vt:i4>5</vt:i4>
      </vt:variant>
      <vt:variant>
        <vt:lpwstr/>
      </vt:variant>
      <vt:variant>
        <vt:lpwstr>_Toc233021926</vt:lpwstr>
      </vt:variant>
      <vt:variant>
        <vt:i4>1507386</vt:i4>
      </vt:variant>
      <vt:variant>
        <vt:i4>8</vt:i4>
      </vt:variant>
      <vt:variant>
        <vt:i4>0</vt:i4>
      </vt:variant>
      <vt:variant>
        <vt:i4>5</vt:i4>
      </vt:variant>
      <vt:variant>
        <vt:lpwstr/>
      </vt:variant>
      <vt:variant>
        <vt:lpwstr>_Toc233021925</vt:lpwstr>
      </vt:variant>
      <vt:variant>
        <vt:i4>1507386</vt:i4>
      </vt:variant>
      <vt:variant>
        <vt:i4>2</vt:i4>
      </vt:variant>
      <vt:variant>
        <vt:i4>0</vt:i4>
      </vt:variant>
      <vt:variant>
        <vt:i4>5</vt:i4>
      </vt:variant>
      <vt:variant>
        <vt:lpwstr/>
      </vt:variant>
      <vt:variant>
        <vt:lpwstr>_Toc233021924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Jaouhari, Juna (Endeavor Consulting Group, LLC)</cp:lastModifiedBy>
  <cp:revision>4</cp:revision>
  <dcterms:created xsi:type="dcterms:W3CDTF">2026-06-22T18:58:00Z</dcterms:created>
  <dcterms:modified xsi:type="dcterms:W3CDTF">2026-06-22T18:59:00Z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