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F814AF" w:rsidRDefault="00C95C2E" w14:paraId="00000001" w14:textId="77777777">
      <w:pPr>
        <w:pStyle w:val="Normal4"/>
      </w:pPr>
      <w:r>
        <w:rPr>
          <w:noProof/>
        </w:rPr>
        <mc:AlternateContent>
          <mc:Choice Requires="wpg">
            <w:drawing>
              <wp:anchor distT="45720" distB="45720" distL="114300" distR="114300" simplePos="0" relativeHeight="251658240" behindDoc="0" locked="0" layoutInCell="1" hidden="0" allowOverlap="1" wp14:anchorId="5C05F390" wp14:editId="07777777">
                <wp:simplePos x="0" y="0"/>
                <wp:positionH relativeFrom="column">
                  <wp:posOffset>-850899</wp:posOffset>
                </wp:positionH>
                <wp:positionV relativeFrom="paragraph">
                  <wp:posOffset>185420</wp:posOffset>
                </wp:positionV>
                <wp:extent cx="7800975" cy="7240369"/>
                <wp:effectExtent l="0" t="0" r="0" b="0"/>
                <wp:wrapNone/>
                <wp:docPr id="225" name="Group 225"/>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961629382" name="Group 1961629382"/>
                        <wpg:cNvGrpSpPr/>
                        <wpg:grpSpPr>
                          <a:xfrm>
                            <a:off x="1445513" y="159816"/>
                            <a:ext cx="7800975" cy="7240369"/>
                            <a:chOff x="1445500" y="159800"/>
                            <a:chExt cx="7801000" cy="7240400"/>
                          </a:xfrm>
                        </wpg:grpSpPr>
                        <wps:wsp>
                          <wps:cNvPr id="1968395331" name="Rectangle 1968395331"/>
                          <wps:cNvSpPr/>
                          <wps:spPr>
                            <a:xfrm>
                              <a:off x="1445500" y="159800"/>
                              <a:ext cx="7801000" cy="7240400"/>
                            </a:xfrm>
                            <a:prstGeom prst="rect">
                              <a:avLst/>
                            </a:prstGeom>
                            <a:noFill/>
                            <a:ln>
                              <a:noFill/>
                            </a:ln>
                          </wps:spPr>
                          <wps:txbx>
                            <w:txbxContent>
                              <w:p w:rsidR="00F814AF" w:rsidRDefault="00F814AF" w14:paraId="672A6659"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481247808" name="Group 481247808"/>
                          <wpg:cNvGrpSpPr/>
                          <wpg:grpSpPr>
                            <a:xfrm>
                              <a:off x="1445513" y="159816"/>
                              <a:ext cx="7800975" cy="7240369"/>
                              <a:chOff x="1445500" y="159800"/>
                              <a:chExt cx="7801000" cy="7240400"/>
                            </a:xfrm>
                          </wpg:grpSpPr>
                          <wps:wsp>
                            <wps:cNvPr id="1236853804" name="Rectangle 1236853804"/>
                            <wps:cNvSpPr/>
                            <wps:spPr>
                              <a:xfrm>
                                <a:off x="1445500" y="159800"/>
                                <a:ext cx="7801000" cy="7240400"/>
                              </a:xfrm>
                              <a:prstGeom prst="rect">
                                <a:avLst/>
                              </a:prstGeom>
                              <a:noFill/>
                              <a:ln>
                                <a:noFill/>
                              </a:ln>
                            </wps:spPr>
                            <wps:txbx>
                              <w:txbxContent>
                                <w:p w:rsidR="00F814AF" w:rsidRDefault="00F814AF" w14:paraId="0A37501D"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1853815867" name="Group 1853815867"/>
                            <wpg:cNvGrpSpPr/>
                            <wpg:grpSpPr>
                              <a:xfrm>
                                <a:off x="1445513" y="159816"/>
                                <a:ext cx="7800975" cy="7240369"/>
                                <a:chOff x="1445500" y="159800"/>
                                <a:chExt cx="7801000" cy="7240400"/>
                              </a:xfrm>
                            </wpg:grpSpPr>
                            <wps:wsp>
                              <wps:cNvPr id="894934398" name="Rectangle 894934398"/>
                              <wps:cNvSpPr/>
                              <wps:spPr>
                                <a:xfrm>
                                  <a:off x="1445500" y="159800"/>
                                  <a:ext cx="7801000" cy="7240400"/>
                                </a:xfrm>
                                <a:prstGeom prst="rect">
                                  <a:avLst/>
                                </a:prstGeom>
                                <a:noFill/>
                                <a:ln>
                                  <a:noFill/>
                                </a:ln>
                              </wps:spPr>
                              <wps:txbx>
                                <w:txbxContent>
                                  <w:p w:rsidR="00F814AF" w:rsidRDefault="00F814AF" w14:paraId="5DAB6C7B"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2045207471" name="Group 2045207471"/>
                              <wpg:cNvGrpSpPr/>
                              <wpg:grpSpPr>
                                <a:xfrm>
                                  <a:off x="1445513" y="159816"/>
                                  <a:ext cx="7800975" cy="7240369"/>
                                  <a:chOff x="1445500" y="159800"/>
                                  <a:chExt cx="7801000" cy="7240400"/>
                                </a:xfrm>
                              </wpg:grpSpPr>
                              <wps:wsp>
                                <wps:cNvPr id="1174766779" name="Rectangle 1174766779"/>
                                <wps:cNvSpPr/>
                                <wps:spPr>
                                  <a:xfrm>
                                    <a:off x="1445500" y="159800"/>
                                    <a:ext cx="7801000" cy="7240400"/>
                                  </a:xfrm>
                                  <a:prstGeom prst="rect">
                                    <a:avLst/>
                                  </a:prstGeom>
                                  <a:noFill/>
                                  <a:ln>
                                    <a:noFill/>
                                  </a:ln>
                                </wps:spPr>
                                <wps:txbx>
                                  <w:txbxContent>
                                    <w:p w:rsidR="00F814AF" w:rsidRDefault="00F814AF" w14:paraId="02EB378F"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338172939" name="Group 338172939"/>
                                <wpg:cNvGrpSpPr/>
                                <wpg:grpSpPr>
                                  <a:xfrm>
                                    <a:off x="1445513" y="159816"/>
                                    <a:ext cx="7800975" cy="7240369"/>
                                    <a:chOff x="1445500" y="159800"/>
                                    <a:chExt cx="7801000" cy="7240400"/>
                                  </a:xfrm>
                                </wpg:grpSpPr>
                                <wps:wsp>
                                  <wps:cNvPr id="1710466516" name="Rectangle 1710466516"/>
                                  <wps:cNvSpPr/>
                                  <wps:spPr>
                                    <a:xfrm>
                                      <a:off x="1445500" y="159800"/>
                                      <a:ext cx="7801000" cy="7240400"/>
                                    </a:xfrm>
                                    <a:prstGeom prst="rect">
                                      <a:avLst/>
                                    </a:prstGeom>
                                    <a:noFill/>
                                    <a:ln>
                                      <a:noFill/>
                                    </a:ln>
                                  </wps:spPr>
                                  <wps:txbx>
                                    <w:txbxContent>
                                      <w:p w:rsidR="00F814AF" w:rsidRDefault="00F814AF" w14:paraId="6A05A809"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1136119641" name="Group 1136119641"/>
                                  <wpg:cNvGrpSpPr/>
                                  <wpg:grpSpPr>
                                    <a:xfrm>
                                      <a:off x="1445513" y="159816"/>
                                      <a:ext cx="7800975" cy="7240369"/>
                                      <a:chOff x="1445500" y="159800"/>
                                      <a:chExt cx="7801000" cy="7240400"/>
                                    </a:xfrm>
                                  </wpg:grpSpPr>
                                  <wps:wsp>
                                    <wps:cNvPr id="465076239" name="Rectangle 465076239"/>
                                    <wps:cNvSpPr/>
                                    <wps:spPr>
                                      <a:xfrm>
                                        <a:off x="1445500" y="159800"/>
                                        <a:ext cx="7801000" cy="7240400"/>
                                      </a:xfrm>
                                      <a:prstGeom prst="rect">
                                        <a:avLst/>
                                      </a:prstGeom>
                                      <a:noFill/>
                                      <a:ln>
                                        <a:noFill/>
                                      </a:ln>
                                    </wps:spPr>
                                    <wps:txbx>
                                      <w:txbxContent>
                                        <w:p w:rsidR="00F814AF" w:rsidRDefault="00F814AF" w14:paraId="5A39BBE3"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1036373758" name="Group 1036373758"/>
                                    <wpg:cNvGrpSpPr/>
                                    <wpg:grpSpPr>
                                      <a:xfrm>
                                        <a:off x="1445513" y="159816"/>
                                        <a:ext cx="7800975" cy="7240369"/>
                                        <a:chOff x="1445550" y="162400"/>
                                        <a:chExt cx="7801325" cy="7234875"/>
                                      </a:xfrm>
                                    </wpg:grpSpPr>
                                    <wps:wsp>
                                      <wps:cNvPr id="1235926271" name="Rectangle 1235926271"/>
                                      <wps:cNvSpPr/>
                                      <wps:spPr>
                                        <a:xfrm>
                                          <a:off x="1445550" y="162400"/>
                                          <a:ext cx="7801325" cy="7234875"/>
                                        </a:xfrm>
                                        <a:prstGeom prst="rect">
                                          <a:avLst/>
                                        </a:prstGeom>
                                        <a:noFill/>
                                        <a:ln>
                                          <a:noFill/>
                                        </a:ln>
                                      </wps:spPr>
                                      <wps:txbx>
                                        <w:txbxContent>
                                          <w:p w:rsidR="00F814AF" w:rsidRDefault="00F814AF" w14:paraId="41C8F396"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2012456243" name="Group 2012456243"/>
                                      <wpg:cNvGrpSpPr/>
                                      <wpg:grpSpPr>
                                        <a:xfrm>
                                          <a:off x="1445568" y="162420"/>
                                          <a:ext cx="7801302" cy="7234834"/>
                                          <a:chOff x="1350250" y="135850"/>
                                          <a:chExt cx="7991500" cy="7424150"/>
                                        </a:xfrm>
                                      </wpg:grpSpPr>
                                      <wps:wsp>
                                        <wps:cNvPr id="1512346860" name="Rectangle 1512346860"/>
                                        <wps:cNvSpPr/>
                                        <wps:spPr>
                                          <a:xfrm>
                                            <a:off x="1350250" y="135850"/>
                                            <a:ext cx="7991500" cy="7424150"/>
                                          </a:xfrm>
                                          <a:prstGeom prst="rect">
                                            <a:avLst/>
                                          </a:prstGeom>
                                          <a:noFill/>
                                          <a:ln>
                                            <a:noFill/>
                                          </a:ln>
                                        </wps:spPr>
                                        <wps:txbx>
                                          <w:txbxContent>
                                            <w:p w:rsidR="00F814AF" w:rsidRDefault="00F814AF" w14:paraId="72A3D3EC"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258356511" name="Group 258356511"/>
                                        <wpg:cNvGrpSpPr/>
                                        <wpg:grpSpPr>
                                          <a:xfrm>
                                            <a:off x="1350267" y="135850"/>
                                            <a:ext cx="7991454" cy="7288412"/>
                                            <a:chOff x="1350250" y="135850"/>
                                            <a:chExt cx="7991454" cy="7288412"/>
                                          </a:xfrm>
                                        </wpg:grpSpPr>
                                        <wps:wsp>
                                          <wps:cNvPr id="1565181701" name="Rectangle 1565181701"/>
                                          <wps:cNvSpPr/>
                                          <wps:spPr>
                                            <a:xfrm>
                                              <a:off x="1350250" y="135850"/>
                                              <a:ext cx="7991400" cy="7288200"/>
                                            </a:xfrm>
                                            <a:prstGeom prst="rect">
                                              <a:avLst/>
                                            </a:prstGeom>
                                            <a:noFill/>
                                            <a:ln>
                                              <a:noFill/>
                                            </a:ln>
                                          </wps:spPr>
                                          <wps:txbx>
                                            <w:txbxContent>
                                              <w:p w:rsidR="00F814AF" w:rsidRDefault="00F814AF" w14:paraId="0D0B940D"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243450332" name="Group 243450332"/>
                                          <wpg:cNvGrpSpPr/>
                                          <wpg:grpSpPr>
                                            <a:xfrm>
                                              <a:off x="1350267" y="135852"/>
                                              <a:ext cx="7991437" cy="7288410"/>
                                              <a:chOff x="1350250" y="135425"/>
                                              <a:chExt cx="7991437" cy="7289139"/>
                                            </a:xfrm>
                                          </wpg:grpSpPr>
                                          <wps:wsp>
                                            <wps:cNvPr id="363786238" name="Rectangle 363786238"/>
                                            <wps:cNvSpPr/>
                                            <wps:spPr>
                                              <a:xfrm>
                                                <a:off x="1350250" y="135425"/>
                                                <a:ext cx="7991400" cy="7289100"/>
                                              </a:xfrm>
                                              <a:prstGeom prst="rect">
                                                <a:avLst/>
                                              </a:prstGeom>
                                              <a:noFill/>
                                              <a:ln>
                                                <a:noFill/>
                                              </a:ln>
                                            </wps:spPr>
                                            <wps:txbx>
                                              <w:txbxContent>
                                                <w:p w:rsidR="00F814AF" w:rsidRDefault="00F814AF" w14:paraId="0E27B00A" w14:textId="77777777">
                                                  <w:pPr>
                                                    <w:pStyle w:val="Normal4"/>
                                                    <w:spacing w:after="0" w:line="240" w:lineRule="auto"/>
                                                    <w:textDirection w:val="btLr"/>
                                                  </w:pPr>
                                                </w:p>
                                              </w:txbxContent>
                                            </wps:txbx>
                                            <wps:bodyPr spcFirstLastPara="1" wrap="square" lIns="91425" tIns="91425" rIns="91425" bIns="91425" anchor="ctr" anchorCtr="0">
                                              <a:noAutofit/>
                                            </wps:bodyPr>
                                          </wps:wsp>
                                          <wpg:grpSp>
                                            <wpg:cNvPr id="600399948" name="Group 600399948"/>
                                            <wpg:cNvGrpSpPr/>
                                            <wpg:grpSpPr>
                                              <a:xfrm>
                                                <a:off x="1350250" y="135430"/>
                                                <a:ext cx="7991437" cy="7289134"/>
                                                <a:chOff x="1345500" y="175050"/>
                                                <a:chExt cx="8001038" cy="7295700"/>
                                              </a:xfrm>
                                            </wpg:grpSpPr>
                                            <wps:wsp>
                                              <wps:cNvPr id="247678798" name="Rectangle 247678798"/>
                                              <wps:cNvSpPr/>
                                              <wps:spPr>
                                                <a:xfrm>
                                                  <a:off x="1345500" y="175050"/>
                                                  <a:ext cx="8001000" cy="7295700"/>
                                                </a:xfrm>
                                                <a:prstGeom prst="rect">
                                                  <a:avLst/>
                                                </a:prstGeom>
                                                <a:noFill/>
                                                <a:ln>
                                                  <a:noFill/>
                                                </a:ln>
                                              </wps:spPr>
                                              <wps:txbx>
                                                <w:txbxContent>
                                                  <w:p w:rsidR="00F814AF" w:rsidRDefault="00F814AF" w14:paraId="60061E4C" w14:textId="77777777">
                                                    <w:pPr>
                                                      <w:pStyle w:val="Normal4"/>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342424324" name="Rectangle 1342424324"/>
                                              <wps:cNvSpPr/>
                                              <wps:spPr>
                                                <a:xfrm>
                                                  <a:off x="1618550" y="4263870"/>
                                                  <a:ext cx="7455000" cy="708600"/>
                                                </a:xfrm>
                                                <a:prstGeom prst="rect">
                                                  <a:avLst/>
                                                </a:prstGeom>
                                                <a:noFill/>
                                                <a:ln>
                                                  <a:noFill/>
                                                </a:ln>
                                              </wps:spPr>
                                              <wps:txbx>
                                                <w:txbxContent>
                                                  <w:p w:rsidR="00F814AF" w:rsidRDefault="00C95C2E" w14:paraId="64C581D1" w14:textId="01CA3C27">
                                                    <w:pPr>
                                                      <w:pStyle w:val="Normal4"/>
                                                      <w:spacing w:after="0" w:line="240" w:lineRule="auto"/>
                                                      <w:jc w:val="center"/>
                                                      <w:textDirection w:val="btLr"/>
                                                    </w:pPr>
                                                    <w:r>
                                                      <w:rPr>
                                                        <w:i/>
                                                        <w:color w:val="A5A5A5"/>
                                                        <w:sz w:val="20"/>
                                                      </w:rPr>
                                                      <w:t>V 1.</w:t>
                                                    </w:r>
                                                    <w:r w:rsidR="001E5671">
                                                      <w:rPr>
                                                        <w:i/>
                                                        <w:color w:val="A5A5A5"/>
                                                        <w:sz w:val="20"/>
                                                      </w:rPr>
                                                      <w:t>2</w:t>
                                                    </w:r>
                                                  </w:p>
                                                  <w:p w:rsidR="00F814AF" w:rsidRDefault="00C95C2E" w14:paraId="268DEDCD" w14:textId="6E1F0F85">
                                                    <w:pPr>
                                                      <w:pStyle w:val="Normal4"/>
                                                      <w:spacing w:after="0" w:line="240" w:lineRule="auto"/>
                                                      <w:jc w:val="center"/>
                                                      <w:textDirection w:val="btLr"/>
                                                    </w:pPr>
                                                    <w:r>
                                                      <w:rPr>
                                                        <w:i/>
                                                        <w:color w:val="A5A5A5"/>
                                                        <w:sz w:val="20"/>
                                                      </w:rPr>
                                                      <w:t>Ju</w:t>
                                                    </w:r>
                                                    <w:r w:rsidR="001E5671">
                                                      <w:rPr>
                                                        <w:i/>
                                                        <w:color w:val="A5A5A5"/>
                                                        <w:sz w:val="20"/>
                                                      </w:rPr>
                                                      <w:t>ne</w:t>
                                                    </w:r>
                                                    <w:r>
                                                      <w:rPr>
                                                        <w:i/>
                                                        <w:color w:val="A5A5A5"/>
                                                        <w:sz w:val="20"/>
                                                      </w:rPr>
                                                      <w:t xml:space="preserve"> 202</w:t>
                                                    </w:r>
                                                    <w:r w:rsidR="001E5671">
                                                      <w:rPr>
                                                        <w:i/>
                                                        <w:color w:val="A5A5A5"/>
                                                        <w:sz w:val="20"/>
                                                      </w:rPr>
                                                      <w:t>6</w:t>
                                                    </w:r>
                                                  </w:p>
                                                </w:txbxContent>
                                              </wps:txbx>
                                              <wps:bodyPr spcFirstLastPara="1" wrap="square" lIns="91425" tIns="45700" rIns="91425" bIns="45700" anchor="t" anchorCtr="0">
                                                <a:noAutofit/>
                                              </wps:bodyPr>
                                            </wps:wsp>
                                            <wpg:grpSp>
                                              <wpg:cNvPr id="1628834190" name="Group 1628834190"/>
                                              <wpg:cNvGrpSpPr/>
                                              <wpg:grpSpPr>
                                                <a:xfrm>
                                                  <a:off x="1345538" y="3099002"/>
                                                  <a:ext cx="8001000" cy="1447800"/>
                                                  <a:chOff x="1345538" y="3099002"/>
                                                  <a:chExt cx="8001000" cy="1447800"/>
                                                </a:xfrm>
                                              </wpg:grpSpPr>
                                              <wps:wsp>
                                                <wps:cNvPr id="1870069523" name="Rectangle 1870069523"/>
                                                <wps:cNvSpPr/>
                                                <wps:spPr>
                                                  <a:xfrm>
                                                    <a:off x="1345538" y="3099002"/>
                                                    <a:ext cx="8001000" cy="1447800"/>
                                                  </a:xfrm>
                                                  <a:prstGeom prst="rect">
                                                    <a:avLst/>
                                                  </a:prstGeom>
                                                  <a:noFill/>
                                                  <a:ln>
                                                    <a:noFill/>
                                                  </a:ln>
                                                </wps:spPr>
                                                <wps:txbx>
                                                  <w:txbxContent>
                                                    <w:p w:rsidR="00F814AF" w:rsidRDefault="00C95C2E" w14:paraId="4AED599B" w14:textId="44FB0879">
                                                      <w:pPr>
                                                        <w:pStyle w:val="Normal4"/>
                                                        <w:spacing w:line="192" w:lineRule="auto"/>
                                                        <w:jc w:val="center"/>
                                                        <w:textDirection w:val="btLr"/>
                                                      </w:pPr>
                                                      <w:r>
                                                        <w:rPr>
                                                          <w:rFonts w:ascii="Georgia" w:hAnsi="Georgia" w:eastAsia="Georgia" w:cs="Georgia"/>
                                                          <w:color w:val="004D5A"/>
                                                          <w:sz w:val="62"/>
                                                        </w:rPr>
                                                        <w:t xml:space="preserve"> </w:t>
                                                      </w: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w:t>
                                                      </w:r>
                                                      <w:r w:rsidR="001E5671">
                                                        <w:rPr>
                                                          <w:rFonts w:ascii="Georgia" w:hAnsi="Georgia" w:eastAsia="Georgia" w:cs="Georgia"/>
                                                          <w:color w:val="004D5A"/>
                                                          <w:sz w:val="62"/>
                                                        </w:rPr>
                                                        <w:t xml:space="preserve">Design </w:t>
                                                      </w:r>
                                                      <w:r>
                                                        <w:rPr>
                                                          <w:rFonts w:ascii="Georgia" w:hAnsi="Georgia" w:eastAsia="Georgia" w:cs="Georgia"/>
                                                          <w:color w:val="004D5A"/>
                                                          <w:sz w:val="62"/>
                                                        </w:rPr>
                                                        <w:t>Specification</w:t>
                                                      </w:r>
                                                    </w:p>
                                                    <w:p w:rsidR="00F814AF" w:rsidRDefault="00C95C2E" w14:paraId="3DAD66DA" w14:textId="2C956598">
                                                      <w:pPr>
                                                        <w:pStyle w:val="Normal4"/>
                                                        <w:spacing w:line="192" w:lineRule="auto"/>
                                                        <w:jc w:val="center"/>
                                                        <w:textDirection w:val="btLr"/>
                                                      </w:pPr>
                                                      <w:r>
                                                        <w:rPr>
                                                          <w:rFonts w:ascii="Georgia" w:hAnsi="Georgia" w:eastAsia="Georgia" w:cs="Georgia"/>
                                                          <w:color w:val="004D5A"/>
                                                          <w:sz w:val="40"/>
                                                        </w:rPr>
                                                        <w:t xml:space="preserve">SMPL: Record </w:t>
                                                      </w:r>
                                                      <w:r w:rsidR="006419B2">
                                                        <w:rPr>
                                                          <w:rFonts w:ascii="Georgia" w:hAnsi="Georgia" w:eastAsia="Georgia" w:cs="Georgia"/>
                                                          <w:color w:val="004D5A"/>
                                                          <w:sz w:val="40"/>
                                                        </w:rPr>
                                                        <w:t>Text</w:t>
                                                      </w:r>
                                                      <w:r>
                                                        <w:rPr>
                                                          <w:rFonts w:ascii="Georgia" w:hAnsi="Georgia" w:eastAsia="Georgia" w:cs="Georgia"/>
                                                          <w:color w:val="004D5A"/>
                                                          <w:sz w:val="40"/>
                                                        </w:rPr>
                                                        <w:t xml:space="preserve"> </w:t>
                                                      </w:r>
                                                      <w:r w:rsidR="0001246F">
                                                        <w:rPr>
                                                          <w:rFonts w:ascii="Georgia" w:hAnsi="Georgia" w:eastAsia="Georgia" w:cs="Georgia"/>
                                                          <w:color w:val="004D5A"/>
                                                          <w:sz w:val="40"/>
                                                        </w:rPr>
                                                        <w:t>Value</w:t>
                                                      </w:r>
                                                    </w:p>
                                                  </w:txbxContent>
                                                </wps:txbx>
                                                <wps:bodyPr spcFirstLastPara="1" wrap="square" lIns="91425" tIns="45700" rIns="91425" bIns="45700" anchor="t" anchorCtr="0">
                                                  <a:noAutofit/>
                                                </wps:bodyPr>
                                              </wps:wsp>
                                              <wps:wsp>
                                                <wps:cNvPr id="1784899965" name="Rectangle 1784899965"/>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F814AF" w:rsidRDefault="00F814AF" w14:paraId="44EAFD9C" w14:textId="77777777">
                                                      <w:pPr>
                                                        <w:pStyle w:val="Normal4"/>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w:pict w14:anchorId="663C8812">
              <v:group id="Group 225" style="position:absolute;margin-left:-67pt;margin-top:14.6pt;width:614.25pt;height:570.1pt;z-index:251658240;mso-wrap-distance-top:3.6pt;mso-wrap-distance-bottom:3.6pt" coordsize="78010,72404" coordorigin="14455,1598" o:spid="_x0000_s1026" w14:anchorId="5C05F3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">
                <v:group id="Group 196162938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">
                  <v:rect id="Rectangle 196839533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">
                    <v:textbox inset="2.53958mm,2.53958mm,2.53958mm,2.53958mm">
                      <w:txbxContent>
                        <w:p w:rsidR="00F814AF" w:rsidRDefault="00F814AF" w14:paraId="4B94D5A5" w14:textId="77777777">
                          <w:pPr>
                            <w:pStyle w:val="Normal4"/>
                            <w:spacing w:after="0" w:line="240" w:lineRule="auto"/>
                            <w:textDirection w:val="btLr"/>
                          </w:pPr>
                        </w:p>
                      </w:txbxContent>
                    </v:textbox>
                  </v:rect>
                  <v:group id="Group 481247808"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">
                    <v:rect id="Rectangle 1236853804"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">
                      <v:textbox inset="2.53958mm,2.53958mm,2.53958mm,2.53958mm">
                        <w:txbxContent>
                          <w:p w:rsidR="00F814AF" w:rsidRDefault="00F814AF" w14:paraId="3DEEC669" w14:textId="77777777">
                            <w:pPr>
                              <w:pStyle w:val="Normal4"/>
                              <w:spacing w:after="0" w:line="240" w:lineRule="auto"/>
                              <w:textDirection w:val="btLr"/>
                            </w:pPr>
                          </w:p>
                        </w:txbxContent>
                      </v:textbox>
                    </v:rect>
                    <v:group id="Group 1853815867"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">
                      <v:rect id="Rectangle 89493439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">
                        <v:textbox inset="2.53958mm,2.53958mm,2.53958mm,2.53958mm">
                          <w:txbxContent>
                            <w:p w:rsidR="00F814AF" w:rsidRDefault="00F814AF" w14:paraId="3656B9AB" w14:textId="77777777">
                              <w:pPr>
                                <w:pStyle w:val="Normal4"/>
                                <w:spacing w:after="0" w:line="240" w:lineRule="auto"/>
                                <w:textDirection w:val="btLr"/>
                              </w:pPr>
                            </w:p>
                          </w:txbxContent>
                        </v:textbox>
                      </v:rect>
                      <v:group id="Group 2045207471"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">
                        <v:rect id="Rectangle 1174766779"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">
                          <v:textbox inset="2.53958mm,2.53958mm,2.53958mm,2.53958mm">
                            <w:txbxContent>
                              <w:p w:rsidR="00F814AF" w:rsidRDefault="00F814AF" w14:paraId="45FB0818" w14:textId="77777777">
                                <w:pPr>
                                  <w:pStyle w:val="Normal4"/>
                                  <w:spacing w:after="0" w:line="240" w:lineRule="auto"/>
                                  <w:textDirection w:val="btLr"/>
                                </w:pPr>
                              </w:p>
                            </w:txbxContent>
                          </v:textbox>
                        </v:rect>
                        <v:group id="Group 338172939"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">
                          <v:rect id="Rectangle 1710466516"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">
                            <v:textbox inset="2.53958mm,2.53958mm,2.53958mm,2.53958mm">
                              <w:txbxContent>
                                <w:p w:rsidR="00F814AF" w:rsidRDefault="00F814AF" w14:paraId="049F31CB" w14:textId="77777777">
                                  <w:pPr>
                                    <w:pStyle w:val="Normal4"/>
                                    <w:spacing w:after="0" w:line="240" w:lineRule="auto"/>
                                    <w:textDirection w:val="btLr"/>
                                  </w:pPr>
                                </w:p>
                              </w:txbxContent>
                            </v:textbox>
                          </v:rect>
                          <v:group id="Group 1136119641"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">
                            <v:rect id="Rectangle 465076239"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">
                              <v:textbox inset="2.53958mm,2.53958mm,2.53958mm,2.53958mm">
                                <w:txbxContent>
                                  <w:p w:rsidR="00F814AF" w:rsidRDefault="00F814AF" w14:paraId="53128261" w14:textId="77777777">
                                    <w:pPr>
                                      <w:pStyle w:val="Normal4"/>
                                      <w:spacing w:after="0" w:line="240" w:lineRule="auto"/>
                                      <w:textDirection w:val="btLr"/>
                                    </w:pPr>
                                  </w:p>
                                </w:txbxContent>
                              </v:textbox>
                            </v:rect>
                            <v:group id="Group 1036373758" style="position:absolute;left:14455;top:1598;width:78009;height:72403" coordsize="78013,72348" coordorigin="14455,162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">
                              <v:rect id="Rectangle 1235926271" style="position:absolute;left:14455;top:1624;width:78013;height:72348;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">
                                <v:textbox inset="2.53958mm,2.53958mm,2.53958mm,2.53958mm">
                                  <w:txbxContent>
                                    <w:p w:rsidR="00F814AF" w:rsidRDefault="00F814AF" w14:paraId="62486C05" w14:textId="77777777">
                                      <w:pPr>
                                        <w:pStyle w:val="Normal4"/>
                                        <w:spacing w:after="0" w:line="240" w:lineRule="auto"/>
                                        <w:textDirection w:val="btLr"/>
                                      </w:pPr>
                                    </w:p>
                                  </w:txbxContent>
                                </v:textbox>
                              </v:rect>
                              <v:group id="Group 2012456243" style="position:absolute;left:14455;top:1624;width:78013;height:72348" coordsize="79915,74241"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">
                                <v:rect id="Rectangle 1512346860" style="position:absolute;left:13502;top:1358;width:79915;height:7424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">
                                  <v:textbox inset="2.53958mm,2.53958mm,2.53958mm,2.53958mm">
                                    <w:txbxContent>
                                      <w:p w:rsidR="00F814AF" w:rsidRDefault="00F814AF" w14:paraId="4101652C" w14:textId="77777777">
                                        <w:pPr>
                                          <w:pStyle w:val="Normal4"/>
                                          <w:spacing w:after="0" w:line="240" w:lineRule="auto"/>
                                          <w:textDirection w:val="btLr"/>
                                        </w:pPr>
                                      </w:p>
                                    </w:txbxContent>
                                  </v:textbox>
                                </v:rect>
                                <v:group id="Group 258356511" style="position:absolute;left:13502;top:1358;width:79915;height:72884" coordsize="79914,72884"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">
                                  <v:rect id="Rectangle 1565181701" style="position:absolute;left:13502;top:1358;width:79914;height:7288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">
                                    <v:textbox inset="2.53958mm,2.53958mm,2.53958mm,2.53958mm">
                                      <w:txbxContent>
                                        <w:p w:rsidR="00F814AF" w:rsidRDefault="00F814AF" w14:paraId="4B99056E" w14:textId="77777777">
                                          <w:pPr>
                                            <w:pStyle w:val="Normal4"/>
                                            <w:spacing w:after="0" w:line="240" w:lineRule="auto"/>
                                            <w:textDirection w:val="btLr"/>
                                          </w:pPr>
                                        </w:p>
                                      </w:txbxContent>
                                    </v:textbox>
                                  </v:rect>
                                  <v:group id="Group 243450332" style="position:absolute;left:13502;top:1358;width:79915;height:72884" coordsize="79914,72891" coordorigin="13502,135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">
                                    <v:rect id="Rectangle 363786238" style="position:absolute;left:13502;top:1354;width:79914;height:72891;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">
                                      <v:textbox inset="2.53958mm,2.53958mm,2.53958mm,2.53958mm">
                                        <w:txbxContent>
                                          <w:p w:rsidR="00F814AF" w:rsidRDefault="00F814AF" w14:paraId="1299C43A" w14:textId="77777777">
                                            <w:pPr>
                                              <w:pStyle w:val="Normal4"/>
                                              <w:spacing w:after="0" w:line="240" w:lineRule="auto"/>
                                              <w:textDirection w:val="btLr"/>
                                            </w:pPr>
                                          </w:p>
                                        </w:txbxContent>
                                      </v:textbox>
                                    </v:rect>
                                    <v:group id="Group 600399948" style="position:absolute;left:13502;top:1354;width:79914;height:72891" coordsize="80010,72957" coordorigin="13455,1750"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">
                                      <v:rect id="Rectangle 247678798" style="position:absolute;left:13455;top:1750;width:80010;height:72957;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">
                                        <v:textbox inset="2.53958mm,2.53958mm,2.53958mm,2.53958mm">
                                          <w:txbxContent>
                                            <w:p w:rsidR="00F814AF" w:rsidRDefault="00F814AF" w14:paraId="4DDBEF00" w14:textId="77777777">
                                              <w:pPr>
                                                <w:pStyle w:val="Normal4"/>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4" style="position:absolute;left:37172;top:1750;width:32575;height:12383;visibility:visible;mso-wrap-style:square" o:spid="_x0000_s1049"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o:title="" r:id="rId13"/>
                                      </v:shape>
                                      <v:rect id="Rectangle 1342424324" style="position:absolute;left:16185;top:42638;width:74550;height:7086;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">
                                        <v:textbox inset="2.53958mm,1.2694mm,2.53958mm,1.2694mm">
                                          <w:txbxContent>
                                            <w:p w:rsidR="00F814AF" w:rsidRDefault="00C95C2E" w14:paraId="79736C3A" w14:textId="01CA3C27">
                                              <w:pPr>
                                                <w:pStyle w:val="Normal4"/>
                                                <w:spacing w:after="0" w:line="240" w:lineRule="auto"/>
                                                <w:jc w:val="center"/>
                                                <w:textDirection w:val="btLr"/>
                                              </w:pPr>
                                              <w:r>
                                                <w:rPr>
                                                  <w:i/>
                                                  <w:color w:val="A5A5A5"/>
                                                  <w:sz w:val="20"/>
                                                </w:rPr>
                                                <w:t>V 1.</w:t>
                                              </w:r>
                                              <w:r w:rsidR="001E5671">
                                                <w:rPr>
                                                  <w:i/>
                                                  <w:color w:val="A5A5A5"/>
                                                  <w:sz w:val="20"/>
                                                </w:rPr>
                                                <w:t>2</w:t>
                                              </w:r>
                                            </w:p>
                                            <w:p w:rsidR="00F814AF" w:rsidRDefault="00C95C2E" w14:paraId="5DDB1FF1" w14:textId="6E1F0F85">
                                              <w:pPr>
                                                <w:pStyle w:val="Normal4"/>
                                                <w:spacing w:after="0" w:line="240" w:lineRule="auto"/>
                                                <w:jc w:val="center"/>
                                                <w:textDirection w:val="btLr"/>
                                              </w:pPr>
                                              <w:r>
                                                <w:rPr>
                                                  <w:i/>
                                                  <w:color w:val="A5A5A5"/>
                                                  <w:sz w:val="20"/>
                                                </w:rPr>
                                                <w:t>Ju</w:t>
                                              </w:r>
                                              <w:r w:rsidR="001E5671">
                                                <w:rPr>
                                                  <w:i/>
                                                  <w:color w:val="A5A5A5"/>
                                                  <w:sz w:val="20"/>
                                                </w:rPr>
                                                <w:t>ne</w:t>
                                              </w:r>
                                              <w:r>
                                                <w:rPr>
                                                  <w:i/>
                                                  <w:color w:val="A5A5A5"/>
                                                  <w:sz w:val="20"/>
                                                </w:rPr>
                                                <w:t xml:space="preserve"> 202</w:t>
                                              </w:r>
                                              <w:r w:rsidR="001E5671">
                                                <w:rPr>
                                                  <w:i/>
                                                  <w:color w:val="A5A5A5"/>
                                                  <w:sz w:val="20"/>
                                                </w:rPr>
                                                <w:t>6</w:t>
                                              </w:r>
                                            </w:p>
                                          </w:txbxContent>
                                        </v:textbox>
                                      </v:rect>
                                      <v:group id="Group 1628834190" style="position:absolute;left:13455;top:30990;width:80010;height:14478" coordsize="80010,14478" coordorigin="13455,30990"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">
                                        <v:rect id="Rectangle 1870069523" style="position:absolute;left:13455;top:30990;width:80010;height:14478;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">
                                          <v:textbox inset="2.53958mm,1.2694mm,2.53958mm,1.2694mm">
                                            <w:txbxContent>
                                              <w:p w:rsidR="00F814AF" w:rsidRDefault="00C95C2E" w14:paraId="3DFDE678" w14:textId="44FB0879">
                                                <w:pPr>
                                                  <w:pStyle w:val="Normal4"/>
                                                  <w:spacing w:line="192" w:lineRule="auto"/>
                                                  <w:jc w:val="center"/>
                                                  <w:textDirection w:val="btLr"/>
                                                </w:pPr>
                                                <w:r>
                                                  <w:rPr>
                                                    <w:rFonts w:ascii="Georgia" w:hAnsi="Georgia" w:eastAsia="Georgia" w:cs="Georgia"/>
                                                    <w:color w:val="004D5A"/>
                                                    <w:sz w:val="62"/>
                                                  </w:rPr>
                                                  <w:t xml:space="preserve"> </w:t>
                                                </w: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w:t>
                                                </w:r>
                                                <w:r w:rsidR="001E5671">
                                                  <w:rPr>
                                                    <w:rFonts w:ascii="Georgia" w:hAnsi="Georgia" w:eastAsia="Georgia" w:cs="Georgia"/>
                                                    <w:color w:val="004D5A"/>
                                                    <w:sz w:val="62"/>
                                                  </w:rPr>
                                                  <w:t xml:space="preserve">Design </w:t>
                                                </w:r>
                                                <w:r>
                                                  <w:rPr>
                                                    <w:rFonts w:ascii="Georgia" w:hAnsi="Georgia" w:eastAsia="Georgia" w:cs="Georgia"/>
                                                    <w:color w:val="004D5A"/>
                                                    <w:sz w:val="62"/>
                                                  </w:rPr>
                                                  <w:t>Specification</w:t>
                                                </w:r>
                                              </w:p>
                                              <w:p w:rsidR="00F814AF" w:rsidRDefault="00C95C2E" w14:paraId="1438BBED" w14:textId="2C956598">
                                                <w:pPr>
                                                  <w:pStyle w:val="Normal4"/>
                                                  <w:spacing w:line="192" w:lineRule="auto"/>
                                                  <w:jc w:val="center"/>
                                                  <w:textDirection w:val="btLr"/>
                                                </w:pPr>
                                                <w:r>
                                                  <w:rPr>
                                                    <w:rFonts w:ascii="Georgia" w:hAnsi="Georgia" w:eastAsia="Georgia" w:cs="Georgia"/>
                                                    <w:color w:val="004D5A"/>
                                                    <w:sz w:val="40"/>
                                                  </w:rPr>
                                                  <w:t xml:space="preserve">SMPL: Record </w:t>
                                                </w:r>
                                                <w:r w:rsidR="006419B2">
                                                  <w:rPr>
                                                    <w:rFonts w:ascii="Georgia" w:hAnsi="Georgia" w:eastAsia="Georgia" w:cs="Georgia"/>
                                                    <w:color w:val="004D5A"/>
                                                    <w:sz w:val="40"/>
                                                  </w:rPr>
                                                  <w:t>Text</w:t>
                                                </w:r>
                                                <w:r>
                                                  <w:rPr>
                                                    <w:rFonts w:ascii="Georgia" w:hAnsi="Georgia" w:eastAsia="Georgia" w:cs="Georgia"/>
                                                    <w:color w:val="004D5A"/>
                                                    <w:sz w:val="40"/>
                                                  </w:rPr>
                                                  <w:t xml:space="preserve"> </w:t>
                                                </w:r>
                                                <w:r w:rsidR="0001246F">
                                                  <w:rPr>
                                                    <w:rFonts w:ascii="Georgia" w:hAnsi="Georgia" w:eastAsia="Georgia" w:cs="Georgia"/>
                                                    <w:color w:val="004D5A"/>
                                                    <w:sz w:val="40"/>
                                                  </w:rPr>
                                                  <w:t>Value</w:t>
                                                </w:r>
                                              </w:p>
                                            </w:txbxContent>
                                          </v:textbox>
                                        </v:rect>
                                        <v:rect id="Rectangle 1784899965" style="position:absolute;left:26320;top:35319;width:54279;height:699;visibility:visible;mso-wrap-style:square;v-text-anchor:middle" o:spid="_x0000_s1053"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">
                                          <v:fill type="gradient" opacity="0" color2="#c0541b" angle="90" focus="50%">
                                            <o:fill v:ext="view" type="gradientUnscaled"/>
                                          </v:fill>
                                          <v:textbox inset="2.53958mm,2.53958mm,2.53958mm,2.53958mm">
                                            <w:txbxContent>
                                              <w:p w:rsidR="00F814AF" w:rsidRDefault="00F814AF" w14:paraId="3461D779" w14:textId="77777777">
                                                <w:pPr>
                                                  <w:pStyle w:val="Normal4"/>
                                                  <w:spacing w:after="0" w:line="240" w:lineRule="auto"/>
                                                  <w:textDirection w:val="btLr"/>
                                                </w:pPr>
                                              </w:p>
                                            </w:txbxContent>
                                          </v:textbox>
                                        </v:rect>
                                      </v:group>
                                    </v:group>
                                  </v:group>
                                </v:group>
                              </v:group>
                            </v:group>
                          </v:group>
                        </v:group>
                      </v:group>
                    </v:group>
                  </v:group>
                </v:group>
              </v:group>
            </w:pict>
          </mc:Fallback>
        </mc:AlternateContent>
      </w:r>
    </w:p>
    <w:p w:rsidR="00F814AF" w:rsidRDefault="00F814AF" w14:paraId="00000002" w14:textId="77777777">
      <w:pPr>
        <w:pStyle w:val="Normal4"/>
      </w:pPr>
    </w:p>
    <w:p w:rsidR="00F814AF" w:rsidRDefault="00F814AF" w14:paraId="00000003" w14:textId="77777777">
      <w:pPr>
        <w:pStyle w:val="Normal4"/>
      </w:pPr>
    </w:p>
    <w:p w:rsidR="00F814AF" w:rsidRDefault="00F814AF" w14:paraId="00000004" w14:textId="77777777">
      <w:pPr>
        <w:pStyle w:val="Normal4"/>
        <w:tabs>
          <w:tab w:val="center" w:pos="4680"/>
          <w:tab w:val="right" w:pos="9360"/>
        </w:tabs>
        <w:spacing w:after="0" w:line="240" w:lineRule="auto"/>
      </w:pPr>
    </w:p>
    <w:p w:rsidR="00F814AF" w:rsidRDefault="00F814AF" w14:paraId="00000005" w14:textId="77777777">
      <w:pPr>
        <w:pStyle w:val="Normal4"/>
      </w:pPr>
    </w:p>
    <w:p w:rsidR="00F814AF" w:rsidRDefault="00F814AF" w14:paraId="00000006" w14:textId="77777777">
      <w:pPr>
        <w:pStyle w:val="Normal4"/>
      </w:pPr>
    </w:p>
    <w:p w:rsidR="00F814AF" w:rsidRDefault="00F814AF" w14:paraId="00000007" w14:textId="77777777">
      <w:pPr>
        <w:pStyle w:val="Normal4"/>
      </w:pPr>
    </w:p>
    <w:p w:rsidR="00F814AF" w:rsidRDefault="00F814AF" w14:paraId="00000008" w14:textId="77777777">
      <w:pPr>
        <w:pStyle w:val="Normal4"/>
      </w:pPr>
    </w:p>
    <w:p w:rsidR="00F814AF" w:rsidRDefault="00F814AF" w14:paraId="00000009" w14:textId="77777777">
      <w:pPr>
        <w:pStyle w:val="Normal4"/>
      </w:pPr>
    </w:p>
    <w:p w:rsidR="00F814AF" w:rsidRDefault="00C95C2E" w14:paraId="0000000A" w14:textId="77777777">
      <w:pPr>
        <w:pStyle w:val="Normal4"/>
      </w:pPr>
      <w:r>
        <w:br w:type="page"/>
      </w:r>
    </w:p>
    <w:sdt>
      <w:sdtPr>
        <w:id w:val="-2082459579"/>
        <w:docPartObj>
          <w:docPartGallery w:val="Table of Contents"/>
          <w:docPartUnique/>
        </w:docPartObj>
      </w:sdtPr>
      <w:sdtContent>
        <w:p w:rsidR="00D663A4" w:rsidP="00D663A4" w:rsidRDefault="00D663A4" w14:paraId="0BACB182" w14:textId="77777777">
          <w:pPr>
            <w:pStyle w:val="Normal4"/>
            <w:keepNext/>
            <w:keepLines/>
            <w:pBdr>
              <w:top w:val="nil"/>
              <w:left w:val="nil"/>
              <w:bottom w:val="nil"/>
              <w:right w:val="nil"/>
              <w:between w:val="nil"/>
            </w:pBdr>
            <w:spacing w:before="240" w:after="0"/>
            <w:ind w:left="432" w:hanging="432"/>
            <w:rPr>
              <w:color w:val="004D5A"/>
              <w:sz w:val="32"/>
              <w:szCs w:val="32"/>
            </w:rPr>
          </w:pPr>
          <w:r w:rsidRPr="3FB0AB8D">
            <w:rPr>
              <w:color w:val="004D5A"/>
              <w:sz w:val="32"/>
              <w:szCs w:val="32"/>
            </w:rPr>
            <w:t>Table of Contents</w:t>
          </w:r>
        </w:p>
        <w:p w:rsidR="00D663A4" w:rsidP="3FB0AB8D" w:rsidRDefault="00D663A4" w14:paraId="01328F36" w14:textId="7B22861D">
          <w:pPr>
            <w:pStyle w:val="TOC2"/>
            <w:tabs>
              <w:tab w:val="left" w:pos="720"/>
              <w:tab w:val="right" w:leader="dot" w:pos="9350"/>
            </w:tabs>
          </w:pPr>
        </w:p>
        <w:p w:rsidR="00C95C2E" w:rsidP="3FB0AB8D" w:rsidRDefault="00C95C2E" w14:paraId="366C33AA" w14:textId="169C31E3">
          <w:pPr>
            <w:pStyle w:val="TOC2"/>
            <w:tabs>
              <w:tab w:val="left" w:pos="720"/>
              <w:tab w:val="right" w:leader="dot" w:pos="9350"/>
            </w:tabs>
            <w:rPr>
              <w:rFonts w:asciiTheme="minorHAnsi" w:hAnsiTheme="minorHAnsi" w:eastAsiaTheme="minorEastAsia" w:cstheme="minorBidi"/>
              <w:noProof/>
              <w:sz w:val="24"/>
              <w:szCs w:val="24"/>
              <w:lang w:val="en-US" w:eastAsia="ja-JP"/>
            </w:rPr>
          </w:pPr>
          <w:r>
            <w:fldChar w:fldCharType="begin"/>
          </w:r>
          <w:r>
            <w:instrText xml:space="preserve"> TOC \h \u \z \t "Heading 1,1,Heading 2,2,Heading 3,3,Heading 4,4,Heading 5,5,Heading 6,6,"</w:instrText>
          </w:r>
          <w:r>
            <w:fldChar w:fldCharType="separate"/>
          </w:r>
          <w:hyperlink w:anchor="_Toc233029200">
            <w:r w:rsidRPr="3FB0AB8D" w:rsidR="00977F14">
              <w:rPr>
                <w:rStyle w:val="Hyperlink"/>
                <w:noProof/>
              </w:rPr>
              <w:t>1</w:t>
            </w:r>
            <w:r>
              <w:tab/>
            </w:r>
            <w:r w:rsidRPr="3FB0AB8D" w:rsidR="00977F14">
              <w:rPr>
                <w:rStyle w:val="Hyperlink"/>
                <w:noProof/>
              </w:rPr>
              <w:t>Purpose</w:t>
            </w:r>
            <w:r>
              <w:tab/>
            </w:r>
            <w:r w:rsidRPr="3FB0AB8D">
              <w:rPr>
                <w:noProof/>
              </w:rPr>
              <w:fldChar w:fldCharType="begin"/>
            </w:r>
            <w:r w:rsidRPr="3FB0AB8D">
              <w:rPr>
                <w:noProof/>
              </w:rPr>
              <w:instrText xml:space="preserve"> PAGEREF _Toc233029200 \h </w:instrText>
            </w:r>
            <w:r w:rsidRPr="3FB0AB8D">
              <w:rPr>
                <w:noProof/>
              </w:rPr>
            </w:r>
            <w:r w:rsidRPr="3FB0AB8D">
              <w:rPr>
                <w:noProof/>
              </w:rPr>
              <w:fldChar w:fldCharType="separate"/>
            </w:r>
            <w:r w:rsidRPr="3FB0AB8D" w:rsidR="00977F14">
              <w:rPr>
                <w:noProof/>
              </w:rPr>
              <w:t>3</w:t>
            </w:r>
            <w:r w:rsidRPr="3FB0AB8D">
              <w:rPr>
                <w:noProof/>
              </w:rPr>
              <w:fldChar w:fldCharType="end"/>
            </w:r>
          </w:hyperlink>
        </w:p>
        <w:p w:rsidR="00977F14" w:rsidP="3FB0AB8D" w:rsidRDefault="00977F14" w14:paraId="0368EA58" w14:textId="489B43A4">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1">
            <w:r w:rsidRPr="3FB0AB8D">
              <w:rPr>
                <w:rStyle w:val="Hyperlink"/>
                <w:noProof/>
              </w:rPr>
              <w:t>2</w:t>
            </w:r>
            <w:r>
              <w:tab/>
            </w:r>
            <w:r w:rsidRPr="3FB0AB8D">
              <w:rPr>
                <w:rStyle w:val="Hyperlink"/>
                <w:noProof/>
              </w:rPr>
              <w:t>Overview</w:t>
            </w:r>
            <w:r>
              <w:tab/>
            </w:r>
            <w:r w:rsidRPr="3FB0AB8D">
              <w:rPr>
                <w:noProof/>
              </w:rPr>
              <w:fldChar w:fldCharType="begin"/>
            </w:r>
            <w:r w:rsidRPr="3FB0AB8D">
              <w:rPr>
                <w:noProof/>
              </w:rPr>
              <w:instrText xml:space="preserve"> PAGEREF _Toc233029201 \h </w:instrText>
            </w:r>
            <w:r w:rsidRPr="3FB0AB8D">
              <w:rPr>
                <w:noProof/>
              </w:rPr>
            </w:r>
            <w:r w:rsidRPr="3FB0AB8D">
              <w:rPr>
                <w:noProof/>
              </w:rPr>
              <w:fldChar w:fldCharType="separate"/>
            </w:r>
            <w:r w:rsidRPr="3FB0AB8D">
              <w:rPr>
                <w:noProof/>
              </w:rPr>
              <w:t>3</w:t>
            </w:r>
            <w:r w:rsidRPr="3FB0AB8D">
              <w:rPr>
                <w:noProof/>
              </w:rPr>
              <w:fldChar w:fldCharType="end"/>
            </w:r>
          </w:hyperlink>
        </w:p>
        <w:p w:rsidR="00977F14" w:rsidP="3FB0AB8D" w:rsidRDefault="00977F14" w14:paraId="0A1666B9" w14:textId="249B560C">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2">
            <w:r w:rsidRPr="3FB0AB8D">
              <w:rPr>
                <w:rStyle w:val="Hyperlink"/>
                <w:noProof/>
              </w:rPr>
              <w:t>3</w:t>
            </w:r>
            <w:r>
              <w:tab/>
            </w:r>
            <w:r w:rsidRPr="3FB0AB8D">
              <w:rPr>
                <w:rStyle w:val="Hyperlink"/>
                <w:noProof/>
              </w:rPr>
              <w:t>Reasons for developing</w:t>
            </w:r>
            <w:r>
              <w:tab/>
            </w:r>
            <w:r w:rsidRPr="3FB0AB8D">
              <w:rPr>
                <w:noProof/>
              </w:rPr>
              <w:fldChar w:fldCharType="begin"/>
            </w:r>
            <w:r w:rsidRPr="3FB0AB8D">
              <w:rPr>
                <w:noProof/>
              </w:rPr>
              <w:instrText xml:space="preserve"> PAGEREF _Toc233029202 \h </w:instrText>
            </w:r>
            <w:r w:rsidRPr="3FB0AB8D">
              <w:rPr>
                <w:noProof/>
              </w:rPr>
            </w:r>
            <w:r w:rsidRPr="3FB0AB8D">
              <w:rPr>
                <w:noProof/>
              </w:rPr>
              <w:fldChar w:fldCharType="separate"/>
            </w:r>
            <w:r w:rsidRPr="3FB0AB8D">
              <w:rPr>
                <w:noProof/>
              </w:rPr>
              <w:t>3</w:t>
            </w:r>
            <w:r w:rsidRPr="3FB0AB8D">
              <w:rPr>
                <w:noProof/>
              </w:rPr>
              <w:fldChar w:fldCharType="end"/>
            </w:r>
          </w:hyperlink>
        </w:p>
        <w:p w:rsidR="00977F14" w:rsidP="3FB0AB8D" w:rsidRDefault="00977F14" w14:paraId="6D37045B" w14:textId="2E017DEE">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3">
            <w:r w:rsidRPr="3FB0AB8D">
              <w:rPr>
                <w:rStyle w:val="Hyperlink"/>
                <w:noProof/>
              </w:rPr>
              <w:t>4</w:t>
            </w:r>
            <w:r>
              <w:tab/>
            </w:r>
            <w:r w:rsidRPr="3FB0AB8D">
              <w:rPr>
                <w:rStyle w:val="Hyperlink"/>
                <w:noProof/>
              </w:rPr>
              <w:t>Authorization</w:t>
            </w:r>
            <w:r>
              <w:tab/>
            </w:r>
            <w:r w:rsidRPr="3FB0AB8D">
              <w:rPr>
                <w:noProof/>
              </w:rPr>
              <w:fldChar w:fldCharType="begin"/>
            </w:r>
            <w:r w:rsidRPr="3FB0AB8D">
              <w:rPr>
                <w:noProof/>
              </w:rPr>
              <w:instrText xml:space="preserve"> PAGEREF _Toc233029203 \h </w:instrText>
            </w:r>
            <w:r w:rsidRPr="3FB0AB8D">
              <w:rPr>
                <w:noProof/>
              </w:rPr>
            </w:r>
            <w:r w:rsidRPr="3FB0AB8D">
              <w:rPr>
                <w:noProof/>
              </w:rPr>
              <w:fldChar w:fldCharType="separate"/>
            </w:r>
            <w:r w:rsidRPr="3FB0AB8D">
              <w:rPr>
                <w:noProof/>
              </w:rPr>
              <w:t>4</w:t>
            </w:r>
            <w:r w:rsidRPr="3FB0AB8D">
              <w:rPr>
                <w:noProof/>
              </w:rPr>
              <w:fldChar w:fldCharType="end"/>
            </w:r>
          </w:hyperlink>
        </w:p>
        <w:p w:rsidR="00977F14" w:rsidP="3FB0AB8D" w:rsidRDefault="00977F14" w14:paraId="1C8D3811" w14:textId="2A8AF73C">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4">
            <w:r w:rsidRPr="3FB0AB8D">
              <w:rPr>
                <w:rStyle w:val="Hyperlink"/>
                <w:noProof/>
              </w:rPr>
              <w:t>5</w:t>
            </w:r>
            <w:r>
              <w:tab/>
            </w:r>
            <w:r w:rsidRPr="3FB0AB8D">
              <w:rPr>
                <w:rStyle w:val="Hyperlink"/>
                <w:noProof/>
              </w:rPr>
              <w:t>Assumptions/ Dependencies</w:t>
            </w:r>
            <w:r>
              <w:tab/>
            </w:r>
            <w:r w:rsidRPr="3FB0AB8D">
              <w:rPr>
                <w:noProof/>
              </w:rPr>
              <w:fldChar w:fldCharType="begin"/>
            </w:r>
            <w:r w:rsidRPr="3FB0AB8D">
              <w:rPr>
                <w:noProof/>
              </w:rPr>
              <w:instrText xml:space="preserve"> PAGEREF _Toc233029204 \h </w:instrText>
            </w:r>
            <w:r w:rsidRPr="3FB0AB8D">
              <w:rPr>
                <w:noProof/>
              </w:rPr>
            </w:r>
            <w:r w:rsidRPr="3FB0AB8D">
              <w:rPr>
                <w:noProof/>
              </w:rPr>
              <w:fldChar w:fldCharType="separate"/>
            </w:r>
            <w:r w:rsidRPr="3FB0AB8D">
              <w:rPr>
                <w:noProof/>
              </w:rPr>
              <w:t>4</w:t>
            </w:r>
            <w:r w:rsidRPr="3FB0AB8D">
              <w:rPr>
                <w:noProof/>
              </w:rPr>
              <w:fldChar w:fldCharType="end"/>
            </w:r>
          </w:hyperlink>
        </w:p>
        <w:p w:rsidR="00977F14" w:rsidP="3FB0AB8D" w:rsidRDefault="00977F14" w14:paraId="52AE172A" w14:textId="737EC20C">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5">
            <w:r w:rsidRPr="3FB0AB8D">
              <w:rPr>
                <w:rStyle w:val="Hyperlink"/>
                <w:noProof/>
              </w:rPr>
              <w:t>6</w:t>
            </w:r>
            <w:r>
              <w:tab/>
            </w:r>
            <w:r w:rsidRPr="3FB0AB8D">
              <w:rPr>
                <w:rStyle w:val="Hyperlink"/>
                <w:noProof/>
              </w:rPr>
              <w:t>Validation Checks</w:t>
            </w:r>
            <w:r>
              <w:tab/>
            </w:r>
            <w:r w:rsidRPr="3FB0AB8D">
              <w:rPr>
                <w:noProof/>
              </w:rPr>
              <w:fldChar w:fldCharType="begin"/>
            </w:r>
            <w:r w:rsidRPr="3FB0AB8D">
              <w:rPr>
                <w:noProof/>
              </w:rPr>
              <w:instrText xml:space="preserve"> PAGEREF _Toc233029205 \h </w:instrText>
            </w:r>
            <w:r w:rsidRPr="3FB0AB8D">
              <w:rPr>
                <w:noProof/>
              </w:rPr>
            </w:r>
            <w:r w:rsidRPr="3FB0AB8D">
              <w:rPr>
                <w:noProof/>
              </w:rPr>
              <w:fldChar w:fldCharType="separate"/>
            </w:r>
            <w:r w:rsidRPr="3FB0AB8D">
              <w:rPr>
                <w:noProof/>
              </w:rPr>
              <w:t>4</w:t>
            </w:r>
            <w:r w:rsidRPr="3FB0AB8D">
              <w:rPr>
                <w:noProof/>
              </w:rPr>
              <w:fldChar w:fldCharType="end"/>
            </w:r>
          </w:hyperlink>
        </w:p>
        <w:p w:rsidR="00977F14" w:rsidP="3FB0AB8D" w:rsidRDefault="00977F14" w14:paraId="17592B53" w14:textId="207CF73D">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6">
            <w:r w:rsidRPr="3FB0AB8D">
              <w:rPr>
                <w:rStyle w:val="Hyperlink"/>
                <w:noProof/>
              </w:rPr>
              <w:t>7</w:t>
            </w:r>
            <w:r>
              <w:tab/>
            </w:r>
            <w:r w:rsidRPr="3FB0AB8D">
              <w:rPr>
                <w:rStyle w:val="Hyperlink"/>
                <w:noProof/>
              </w:rPr>
              <w:t>Configuration Specification</w:t>
            </w:r>
            <w:r>
              <w:tab/>
            </w:r>
            <w:r w:rsidRPr="3FB0AB8D">
              <w:rPr>
                <w:noProof/>
              </w:rPr>
              <w:fldChar w:fldCharType="begin"/>
            </w:r>
            <w:r w:rsidRPr="3FB0AB8D">
              <w:rPr>
                <w:noProof/>
              </w:rPr>
              <w:instrText xml:space="preserve"> PAGEREF _Toc233029206 \h </w:instrText>
            </w:r>
            <w:r w:rsidRPr="3FB0AB8D">
              <w:rPr>
                <w:noProof/>
              </w:rPr>
            </w:r>
            <w:r w:rsidRPr="3FB0AB8D">
              <w:rPr>
                <w:noProof/>
              </w:rPr>
              <w:fldChar w:fldCharType="separate"/>
            </w:r>
            <w:r w:rsidRPr="3FB0AB8D">
              <w:rPr>
                <w:noProof/>
              </w:rPr>
              <w:t>4</w:t>
            </w:r>
            <w:r w:rsidRPr="3FB0AB8D">
              <w:rPr>
                <w:noProof/>
              </w:rPr>
              <w:fldChar w:fldCharType="end"/>
            </w:r>
          </w:hyperlink>
        </w:p>
        <w:p w:rsidR="00977F14" w:rsidP="3FB0AB8D" w:rsidRDefault="00977F14" w14:paraId="5DA54E40" w14:textId="3FB34F27">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7">
            <w:r w:rsidRPr="3FB0AB8D">
              <w:rPr>
                <w:rStyle w:val="Hyperlink"/>
                <w:noProof/>
                <w:lang w:val="en-US"/>
              </w:rPr>
              <w:t>8</w:t>
            </w:r>
            <w:r>
              <w:tab/>
            </w:r>
            <w:r w:rsidRPr="3FB0AB8D">
              <w:rPr>
                <w:rStyle w:val="Hyperlink"/>
                <w:noProof/>
                <w:lang w:val="en-US"/>
              </w:rPr>
              <w:t>XStep Layout Design</w:t>
            </w:r>
            <w:r>
              <w:tab/>
            </w:r>
            <w:r w:rsidRPr="3FB0AB8D">
              <w:rPr>
                <w:noProof/>
              </w:rPr>
              <w:fldChar w:fldCharType="begin"/>
            </w:r>
            <w:r w:rsidRPr="3FB0AB8D">
              <w:rPr>
                <w:noProof/>
              </w:rPr>
              <w:instrText xml:space="preserve"> PAGEREF _Toc233029207 \h </w:instrText>
            </w:r>
            <w:r w:rsidRPr="3FB0AB8D">
              <w:rPr>
                <w:noProof/>
              </w:rPr>
            </w:r>
            <w:r w:rsidRPr="3FB0AB8D">
              <w:rPr>
                <w:noProof/>
              </w:rPr>
              <w:fldChar w:fldCharType="separate"/>
            </w:r>
            <w:r w:rsidRPr="3FB0AB8D">
              <w:rPr>
                <w:noProof/>
              </w:rPr>
              <w:t>4</w:t>
            </w:r>
            <w:r w:rsidRPr="3FB0AB8D">
              <w:rPr>
                <w:noProof/>
              </w:rPr>
              <w:fldChar w:fldCharType="end"/>
            </w:r>
          </w:hyperlink>
        </w:p>
        <w:p w:rsidR="00977F14" w:rsidP="3FB0AB8D" w:rsidRDefault="00977F14" w14:paraId="24E2AEE9" w14:textId="0B26A902">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8">
            <w:r w:rsidRPr="3FB0AB8D">
              <w:rPr>
                <w:rStyle w:val="Hyperlink"/>
                <w:noProof/>
              </w:rPr>
              <w:t>9</w:t>
            </w:r>
            <w:r>
              <w:tab/>
            </w:r>
            <w:r w:rsidRPr="3FB0AB8D">
              <w:rPr>
                <w:rStyle w:val="Hyperlink"/>
                <w:noProof/>
              </w:rPr>
              <w:t>Function Module(s)</w:t>
            </w:r>
            <w:r>
              <w:tab/>
            </w:r>
            <w:r w:rsidRPr="3FB0AB8D">
              <w:rPr>
                <w:noProof/>
              </w:rPr>
              <w:fldChar w:fldCharType="begin"/>
            </w:r>
            <w:r w:rsidRPr="3FB0AB8D">
              <w:rPr>
                <w:noProof/>
              </w:rPr>
              <w:instrText xml:space="preserve"> PAGEREF _Toc233029208 \h </w:instrText>
            </w:r>
            <w:r w:rsidRPr="3FB0AB8D">
              <w:rPr>
                <w:noProof/>
              </w:rPr>
            </w:r>
            <w:r w:rsidRPr="3FB0AB8D">
              <w:rPr>
                <w:noProof/>
              </w:rPr>
              <w:fldChar w:fldCharType="separate"/>
            </w:r>
            <w:r w:rsidRPr="3FB0AB8D">
              <w:rPr>
                <w:noProof/>
              </w:rPr>
              <w:t>5</w:t>
            </w:r>
            <w:r w:rsidRPr="3FB0AB8D">
              <w:rPr>
                <w:noProof/>
              </w:rPr>
              <w:fldChar w:fldCharType="end"/>
            </w:r>
          </w:hyperlink>
        </w:p>
        <w:p w:rsidR="00977F14" w:rsidP="3FB0AB8D" w:rsidRDefault="00977F14" w14:paraId="5120F999" w14:textId="4168BC7E">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09">
            <w:r w:rsidRPr="3FB0AB8D">
              <w:rPr>
                <w:rStyle w:val="Hyperlink"/>
                <w:noProof/>
              </w:rPr>
              <w:t>10</w:t>
            </w:r>
            <w:r>
              <w:tab/>
            </w:r>
            <w:r w:rsidRPr="3FB0AB8D">
              <w:rPr>
                <w:rStyle w:val="Hyperlink"/>
                <w:noProof/>
              </w:rPr>
              <w:t>Pseudocode</w:t>
            </w:r>
            <w:r>
              <w:tab/>
            </w:r>
            <w:r w:rsidRPr="3FB0AB8D">
              <w:rPr>
                <w:noProof/>
              </w:rPr>
              <w:fldChar w:fldCharType="begin"/>
            </w:r>
            <w:r w:rsidRPr="3FB0AB8D">
              <w:rPr>
                <w:noProof/>
              </w:rPr>
              <w:instrText xml:space="preserve"> PAGEREF _Toc233029209 \h </w:instrText>
            </w:r>
            <w:r w:rsidRPr="3FB0AB8D">
              <w:rPr>
                <w:noProof/>
              </w:rPr>
            </w:r>
            <w:r w:rsidRPr="3FB0AB8D">
              <w:rPr>
                <w:noProof/>
              </w:rPr>
              <w:fldChar w:fldCharType="separate"/>
            </w:r>
            <w:r w:rsidRPr="3FB0AB8D">
              <w:rPr>
                <w:noProof/>
              </w:rPr>
              <w:t>6</w:t>
            </w:r>
            <w:r w:rsidRPr="3FB0AB8D">
              <w:rPr>
                <w:noProof/>
              </w:rPr>
              <w:fldChar w:fldCharType="end"/>
            </w:r>
          </w:hyperlink>
        </w:p>
        <w:p w:rsidR="00977F14" w:rsidP="3FB0AB8D" w:rsidRDefault="00977F14" w14:paraId="58D73317" w14:textId="1C5B3062">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10">
            <w:r w:rsidRPr="3FB0AB8D">
              <w:rPr>
                <w:rStyle w:val="Hyperlink"/>
                <w:noProof/>
              </w:rPr>
              <w:t>11</w:t>
            </w:r>
            <w:r>
              <w:tab/>
            </w:r>
            <w:r w:rsidRPr="3FB0AB8D">
              <w:rPr>
                <w:rStyle w:val="Hyperlink"/>
                <w:noProof/>
              </w:rPr>
              <w:t>Test Scenarios</w:t>
            </w:r>
            <w:r>
              <w:tab/>
            </w:r>
            <w:r w:rsidRPr="3FB0AB8D">
              <w:rPr>
                <w:noProof/>
              </w:rPr>
              <w:fldChar w:fldCharType="begin"/>
            </w:r>
            <w:r w:rsidRPr="3FB0AB8D">
              <w:rPr>
                <w:noProof/>
              </w:rPr>
              <w:instrText xml:space="preserve"> PAGEREF _Toc233029210 \h </w:instrText>
            </w:r>
            <w:r w:rsidRPr="3FB0AB8D">
              <w:rPr>
                <w:noProof/>
              </w:rPr>
            </w:r>
            <w:r w:rsidRPr="3FB0AB8D">
              <w:rPr>
                <w:noProof/>
              </w:rPr>
              <w:fldChar w:fldCharType="separate"/>
            </w:r>
            <w:r w:rsidRPr="3FB0AB8D">
              <w:rPr>
                <w:noProof/>
              </w:rPr>
              <w:t>8</w:t>
            </w:r>
            <w:r w:rsidRPr="3FB0AB8D">
              <w:rPr>
                <w:noProof/>
              </w:rPr>
              <w:fldChar w:fldCharType="end"/>
            </w:r>
          </w:hyperlink>
        </w:p>
        <w:p w:rsidR="00977F14" w:rsidP="3FB0AB8D" w:rsidRDefault="00977F14" w14:paraId="1EBBAFA4" w14:textId="6DB455CB">
          <w:pPr>
            <w:pStyle w:val="TOC2"/>
            <w:tabs>
              <w:tab w:val="left" w:pos="720"/>
              <w:tab w:val="right" w:leader="dot" w:pos="9350"/>
            </w:tabs>
            <w:rPr>
              <w:rFonts w:asciiTheme="minorHAnsi" w:hAnsiTheme="minorHAnsi" w:eastAsiaTheme="minorEastAsia" w:cstheme="minorBidi"/>
              <w:noProof/>
              <w:sz w:val="24"/>
              <w:szCs w:val="24"/>
              <w:lang w:val="en-US" w:eastAsia="ja-JP"/>
            </w:rPr>
          </w:pPr>
          <w:hyperlink w:anchor="_Toc233029211">
            <w:r w:rsidRPr="3FB0AB8D">
              <w:rPr>
                <w:rStyle w:val="Hyperlink"/>
                <w:noProof/>
              </w:rPr>
              <w:t>12</w:t>
            </w:r>
            <w:r>
              <w:tab/>
            </w:r>
            <w:r w:rsidRPr="3FB0AB8D">
              <w:rPr>
                <w:rStyle w:val="Hyperlink"/>
                <w:noProof/>
              </w:rPr>
              <w:t>Revision History</w:t>
            </w:r>
            <w:r>
              <w:tab/>
            </w:r>
            <w:r w:rsidRPr="3FB0AB8D">
              <w:rPr>
                <w:noProof/>
              </w:rPr>
              <w:fldChar w:fldCharType="begin"/>
            </w:r>
            <w:r w:rsidRPr="3FB0AB8D">
              <w:rPr>
                <w:noProof/>
              </w:rPr>
              <w:instrText xml:space="preserve"> PAGEREF _Toc233029211 \h </w:instrText>
            </w:r>
            <w:r w:rsidRPr="3FB0AB8D">
              <w:rPr>
                <w:noProof/>
              </w:rPr>
            </w:r>
            <w:r w:rsidRPr="3FB0AB8D">
              <w:rPr>
                <w:noProof/>
              </w:rPr>
              <w:fldChar w:fldCharType="separate"/>
            </w:r>
            <w:r w:rsidRPr="3FB0AB8D">
              <w:rPr>
                <w:noProof/>
              </w:rPr>
              <w:t>9</w:t>
            </w:r>
            <w:r w:rsidRPr="3FB0AB8D">
              <w:rPr>
                <w:noProof/>
              </w:rPr>
              <w:fldChar w:fldCharType="end"/>
            </w:r>
          </w:hyperlink>
        </w:p>
        <w:p w:rsidR="00F814AF" w:rsidRDefault="00C95C2E" w14:paraId="00000029" w14:textId="375C4057">
          <w:pPr>
            <w:pStyle w:val="Normal4"/>
            <w:widowControl w:val="0"/>
            <w:tabs>
              <w:tab w:val="right" w:leader="dot" w:pos="12000"/>
            </w:tabs>
            <w:spacing w:before="60" w:after="0" w:line="240" w:lineRule="auto"/>
            <w:ind w:left="360"/>
            <w:rPr>
              <w:rFonts w:ascii="Arial" w:hAnsi="Arial" w:eastAsia="Arial" w:cs="Arial"/>
              <w:color w:val="000000"/>
            </w:rPr>
          </w:pPr>
          <w:r>
            <w:fldChar w:fldCharType="end"/>
          </w:r>
        </w:p>
      </w:sdtContent>
    </w:sdt>
    <w:p w:rsidR="00F814AF" w:rsidRDefault="00F814AF" w14:paraId="0000002A" w14:textId="77777777">
      <w:pPr>
        <w:pStyle w:val="Normal4"/>
      </w:pPr>
    </w:p>
    <w:p w:rsidR="00F814AF" w:rsidP="00D05A78" w:rsidRDefault="00F814AF" w14:paraId="0000002B" w14:textId="77777777">
      <w:pPr>
        <w:pStyle w:val="Heading1"/>
      </w:pPr>
      <w:bookmarkStart w:name="_heading=h.30j0zll" w:colFirst="0" w:colLast="0" w:id="0"/>
      <w:bookmarkEnd w:id="0"/>
    </w:p>
    <w:p w:rsidR="00F814AF" w:rsidP="00D05A78" w:rsidRDefault="00F814AF" w14:paraId="0000002C" w14:textId="77777777">
      <w:pPr>
        <w:pStyle w:val="Heading1"/>
      </w:pPr>
      <w:bookmarkStart w:name="_heading=h.wfeslopbcogw" w:colFirst="0" w:colLast="0" w:id="1"/>
      <w:bookmarkEnd w:id="1"/>
    </w:p>
    <w:p w:rsidR="00F814AF" w:rsidP="00D05A78" w:rsidRDefault="00C95C2E" w14:paraId="0000002D" w14:textId="77777777">
      <w:pPr>
        <w:pStyle w:val="Heading1"/>
      </w:pPr>
      <w:bookmarkStart w:name="_heading=h.kxryw2dtlpg9" w:id="2"/>
      <w:bookmarkEnd w:id="2"/>
      <w:r>
        <w:br w:type="page"/>
      </w:r>
    </w:p>
    <w:p w:rsidRPr="00BB3106" w:rsidR="00F814AF" w:rsidP="00BB3106" w:rsidRDefault="00C95C2E" w14:paraId="0000002F" w14:textId="32FFA380">
      <w:pPr>
        <w:pStyle w:val="Heading2"/>
      </w:pPr>
      <w:bookmarkStart w:name="_Toc233029200" w:id="3"/>
      <w:r w:rsidRPr="00BB3106">
        <w:t>Purpose</w:t>
      </w:r>
      <w:bookmarkEnd w:id="3"/>
    </w:p>
    <w:p w:rsidR="00F814AF" w:rsidRDefault="00C95C2E" w14:paraId="00000030" w14:textId="5822AC57">
      <w:pPr>
        <w:pStyle w:val="Normal4"/>
        <w:spacing w:after="200"/>
      </w:pPr>
      <w:r w:rsidRPr="01E1B936">
        <w:t xml:space="preserve">This document outlines the design, along with the configuration specifications for the XStep “SMPL: Record </w:t>
      </w:r>
      <w:r w:rsidRPr="01E1B936" w:rsidR="5EA96DFF">
        <w:t xml:space="preserve">Text </w:t>
      </w:r>
      <w:r w:rsidRPr="01E1B936" w:rsidR="74B3D6C5">
        <w:t>Value</w:t>
      </w:r>
      <w:r w:rsidRPr="01E1B936">
        <w:t>”.</w:t>
      </w:r>
    </w:p>
    <w:p w:rsidR="00F814AF" w:rsidP="00BB3106" w:rsidRDefault="00C95C2E" w14:paraId="00000031" w14:textId="4F371A23">
      <w:pPr>
        <w:pStyle w:val="Heading2"/>
      </w:pPr>
      <w:bookmarkStart w:name="_Toc233029201" w:id="4"/>
      <w:r w:rsidRPr="0499F267">
        <w:t>Overview</w:t>
      </w:r>
      <w:bookmarkEnd w:id="4"/>
    </w:p>
    <w:p w:rsidR="43757B4F" w:rsidP="0499F267" w:rsidRDefault="43757B4F" w14:paraId="1E4D72F3" w14:textId="2C82D487">
      <w:pPr>
        <w:pStyle w:val="Normal4"/>
        <w:spacing w:after="200"/>
        <w:rPr>
          <w:lang w:val="en-US"/>
        </w:rPr>
      </w:pPr>
      <w:proofErr w:type="gramStart"/>
      <w:r w:rsidRPr="0499F267">
        <w:rPr>
          <w:color w:val="000000" w:themeColor="text1"/>
          <w:lang w:val="en-US"/>
        </w:rPr>
        <w:t>The SMPL</w:t>
      </w:r>
      <w:proofErr w:type="gramEnd"/>
      <w:r w:rsidRPr="0499F267">
        <w:rPr>
          <w:color w:val="000000" w:themeColor="text1"/>
          <w:lang w:val="en-US"/>
        </w:rPr>
        <w:t>: Record Text Value XStep allows operators to manually enter free-text information that cannot be captured through predefined fields or structured data inputs. This functionality is essential for capturing contextual details such as process observations, equipment abnormalities, clarification notes, or brief justifications that are relevant to a specific step but do not fit standard data formats. By enabling this kind of unstructured input, the XStep supports comprehensive and compliant batch documentation, enhances traceability, and allows for a more complete picture of on-floor activities during manufacturing. This contributes to better decision-making during batch review and strengthens overall data integrity in the EBR system.</w:t>
      </w:r>
    </w:p>
    <w:p w:rsidR="00F814AF" w:rsidRDefault="00C95C2E" w14:paraId="00000033" w14:textId="77777777">
      <w:pPr>
        <w:pStyle w:val="Normal4"/>
      </w:pPr>
      <w:r w:rsidRPr="28083CDB">
        <w:rPr>
          <w:lang w:val="en-US"/>
        </w:rPr>
        <w:t xml:space="preserve">The </w:t>
      </w:r>
      <w:proofErr w:type="spellStart"/>
      <w:r w:rsidRPr="28083CDB">
        <w:rPr>
          <w:lang w:val="en-US"/>
        </w:rPr>
        <w:t>XStep</w:t>
      </w:r>
      <w:proofErr w:type="spellEnd"/>
      <w:r w:rsidRPr="28083CDB">
        <w:rPr>
          <w:lang w:val="en-US"/>
        </w:rPr>
        <w:t xml:space="preserve"> contains two main input parameters:</w:t>
      </w:r>
    </w:p>
    <w:p w:rsidR="00F814AF" w:rsidP="28083CDB" w:rsidRDefault="00C95C2E" w14:paraId="00000034" w14:textId="77777777">
      <w:pPr>
        <w:pStyle w:val="Normal4"/>
        <w:numPr>
          <w:ilvl w:val="0"/>
          <w:numId w:val="6"/>
        </w:numPr>
        <w:spacing w:after="0"/>
      </w:pPr>
      <w:r w:rsidRPr="28083CDB">
        <w:rPr>
          <w:lang w:val="en-US"/>
        </w:rPr>
        <w:t xml:space="preserve">IV_HEADER - This can be changed in </w:t>
      </w:r>
      <w:proofErr w:type="spellStart"/>
      <w:r w:rsidRPr="28083CDB">
        <w:rPr>
          <w:lang w:val="en-US"/>
        </w:rPr>
        <w:t>SiMPL</w:t>
      </w:r>
      <w:proofErr w:type="spellEnd"/>
      <w:r w:rsidRPr="28083CDB">
        <w:rPr>
          <w:lang w:val="en-US"/>
        </w:rPr>
        <w:t xml:space="preserve"> MBR to display specific header text for the </w:t>
      </w:r>
      <w:proofErr w:type="spellStart"/>
      <w:r w:rsidRPr="28083CDB">
        <w:rPr>
          <w:lang w:val="en-US"/>
        </w:rPr>
        <w:t>XStep</w:t>
      </w:r>
      <w:proofErr w:type="spellEnd"/>
    </w:p>
    <w:p w:rsidR="00F814AF" w:rsidRDefault="00C95C2E" w14:paraId="00000035" w14:textId="77777777">
      <w:pPr>
        <w:pStyle w:val="Normal4"/>
        <w:numPr>
          <w:ilvl w:val="0"/>
          <w:numId w:val="6"/>
        </w:numPr>
      </w:pPr>
      <w:r w:rsidRPr="28083CDB">
        <w:rPr>
          <w:lang w:val="en-US"/>
        </w:rPr>
        <w:t xml:space="preserve">IV_INSTR - This can be changed in </w:t>
      </w:r>
      <w:proofErr w:type="spellStart"/>
      <w:r w:rsidRPr="28083CDB">
        <w:rPr>
          <w:lang w:val="en-US"/>
        </w:rPr>
        <w:t>SiMPL</w:t>
      </w:r>
      <w:proofErr w:type="spellEnd"/>
      <w:r w:rsidRPr="28083CDB">
        <w:rPr>
          <w:lang w:val="en-US"/>
        </w:rPr>
        <w:t xml:space="preserve"> MBR to display a specific set of instructions for the </w:t>
      </w:r>
      <w:proofErr w:type="spellStart"/>
      <w:r w:rsidRPr="28083CDB">
        <w:rPr>
          <w:lang w:val="en-US"/>
        </w:rPr>
        <w:t>XStep</w:t>
      </w:r>
      <w:proofErr w:type="spellEnd"/>
      <w:r w:rsidRPr="28083CDB">
        <w:rPr>
          <w:lang w:val="en-US"/>
        </w:rPr>
        <w:t xml:space="preserve"> that will be displayed below the header</w:t>
      </w:r>
    </w:p>
    <w:p w:rsidR="00F814AF" w:rsidRDefault="00C95C2E" w14:paraId="00000036" w14:textId="15ECEAFE">
      <w:pPr>
        <w:pStyle w:val="Normal4"/>
        <w:spacing w:after="200"/>
      </w:pPr>
      <w:r>
        <w:t>The operator enters the value in the field:</w:t>
      </w:r>
    </w:p>
    <w:p w:rsidR="04998501" w:rsidP="0499F267" w:rsidRDefault="04998501" w14:paraId="5E143A26" w14:textId="4BB4D425">
      <w:pPr>
        <w:pStyle w:val="Normal4"/>
        <w:numPr>
          <w:ilvl w:val="0"/>
          <w:numId w:val="10"/>
        </w:numPr>
        <w:spacing w:after="200"/>
      </w:pPr>
      <w:r w:rsidRPr="0499F267">
        <w:rPr>
          <w:color w:val="000000" w:themeColor="text1"/>
        </w:rPr>
        <w:t>“Value 1” - Input</w:t>
      </w:r>
    </w:p>
    <w:p w:rsidR="00F814AF" w:rsidRDefault="00C95C2E" w14:paraId="00000038" w14:textId="77777777">
      <w:pPr>
        <w:pStyle w:val="Normal4"/>
        <w:spacing w:after="200"/>
        <w:rPr>
          <w:b/>
        </w:rPr>
      </w:pPr>
      <w:r w:rsidRPr="0499F267">
        <w:rPr>
          <w:b/>
          <w:bCs/>
        </w:rPr>
        <w:t>Functional Design</w:t>
      </w:r>
    </w:p>
    <w:p w:rsidR="00F814AF" w:rsidRDefault="2399A5B1" w14:paraId="00000039" w14:textId="686670C1">
      <w:pPr>
        <w:pStyle w:val="Normal4"/>
        <w:spacing w:after="200"/>
      </w:pPr>
      <w:r>
        <w:rPr>
          <w:noProof/>
        </w:rPr>
        <w:drawing>
          <wp:inline distT="0" distB="0" distL="0" distR="0" wp14:anchorId="016DF911" wp14:editId="717E1381">
            <wp:extent cx="5943600" cy="600075"/>
            <wp:effectExtent l="0" t="0" r="0" b="0"/>
            <wp:docPr id="12576698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9816" name="Picture 1257669816"/>
                    <pic:cNvPicPr/>
                  </pic:nvPicPr>
                  <pic:blipFill>
                    <a:blip r:embed="rId14">
                      <a:extLst>
                        <a:ext uri="{28A0092B-C50C-407E-A947-70E740481C1C}">
                          <a14:useLocalDpi xmlns:a14="http://schemas.microsoft.com/office/drawing/2010/main"/>
                        </a:ext>
                      </a:extLst>
                    </a:blip>
                    <a:stretch>
                      <a:fillRect/>
                    </a:stretch>
                  </pic:blipFill>
                  <pic:spPr>
                    <a:xfrm>
                      <a:off x="0" y="0"/>
                      <a:ext cx="5943600" cy="600075"/>
                    </a:xfrm>
                    <a:prstGeom prst="rect">
                      <a:avLst/>
                    </a:prstGeom>
                  </pic:spPr>
                </pic:pic>
              </a:graphicData>
            </a:graphic>
          </wp:inline>
        </w:drawing>
      </w:r>
    </w:p>
    <w:p w:rsidR="00F814AF" w:rsidP="00BB3106" w:rsidRDefault="00C95C2E" w14:paraId="0000003A" w14:textId="65798238">
      <w:pPr>
        <w:pStyle w:val="Heading2"/>
      </w:pPr>
      <w:bookmarkStart w:name="_Toc233029202" w:id="5"/>
      <w:r w:rsidRPr="0499F267">
        <w:t>Reasons for developing</w:t>
      </w:r>
      <w:bookmarkEnd w:id="5"/>
    </w:p>
    <w:p w:rsidR="65785476" w:rsidP="00D05A78" w:rsidRDefault="65785476" w14:paraId="647E7D76" w14:textId="454B1B80">
      <w:r w:rsidRPr="01E1B936">
        <w:rPr>
          <w:lang w:val="en-US"/>
        </w:rPr>
        <w:t xml:space="preserve">The purpose of developing the SMPL: Record Text </w:t>
      </w:r>
      <w:r w:rsidRPr="01E1B936" w:rsidR="59EFDC47">
        <w:rPr>
          <w:lang w:val="en-US"/>
        </w:rPr>
        <w:t>Value</w:t>
      </w:r>
      <w:r w:rsidRPr="01E1B936">
        <w:rPr>
          <w:lang w:val="en-US"/>
        </w:rPr>
        <w:t xml:space="preserve"> XStep is to provide a controlled and compliant way for operators to document free-text information during batch execution that falls outside predefined data fields.</w:t>
      </w:r>
    </w:p>
    <w:p w:rsidR="65785476" w:rsidP="00D05A78" w:rsidRDefault="65785476" w14:paraId="2F150CAA" w14:textId="798FF8CD">
      <w:r w:rsidRPr="0499F267">
        <w:rPr>
          <w:lang w:val="en-US"/>
        </w:rPr>
        <w:t xml:space="preserve">In complex manufacturing environments, certain observations, explanations, or process-specific details cannot always be captured through structured inputs. This XStep addresses that gap by allowing unstructured entries directly within the EBR, ensuring that critical contextual information is not lost. </w:t>
      </w:r>
    </w:p>
    <w:p w:rsidR="0499F267" w:rsidP="00D05A78" w:rsidRDefault="0499F267" w14:paraId="4522C4AE" w14:textId="766C10B5"/>
    <w:p w:rsidR="0499F267" w:rsidP="0499F267" w:rsidRDefault="0499F267" w14:paraId="59254918" w14:textId="5B943F04">
      <w:pPr>
        <w:pStyle w:val="Normal4"/>
        <w:spacing w:after="200"/>
        <w:rPr>
          <w:lang w:val="en-US"/>
        </w:rPr>
      </w:pPr>
    </w:p>
    <w:p w:rsidR="00F814AF" w:rsidP="00BB3106" w:rsidRDefault="00C95C2E" w14:paraId="0000003D" w14:textId="65A8BADD">
      <w:pPr>
        <w:pStyle w:val="Heading2"/>
      </w:pPr>
      <w:bookmarkStart w:name="_Toc233029203" w:id="6"/>
      <w:r>
        <w:t>Authorization</w:t>
      </w:r>
      <w:bookmarkEnd w:id="6"/>
    </w:p>
    <w:p w:rsidR="00F814AF" w:rsidRDefault="00C95C2E" w14:paraId="0000003E" w14:textId="77777777">
      <w:pPr>
        <w:pStyle w:val="Normal4"/>
        <w:spacing w:before="40" w:after="40" w:line="240" w:lineRule="auto"/>
      </w:pPr>
      <w:r>
        <w:t>N/A</w:t>
      </w:r>
    </w:p>
    <w:p w:rsidR="00F814AF" w:rsidP="00BB3106" w:rsidRDefault="00C95C2E" w14:paraId="0000003F" w14:textId="26A6F68C">
      <w:pPr>
        <w:pStyle w:val="Heading2"/>
      </w:pPr>
      <w:bookmarkStart w:name="_Toc233029204" w:id="7"/>
      <w:r>
        <w:t>Assumptions/ Dependencies</w:t>
      </w:r>
      <w:bookmarkEnd w:id="7"/>
      <w:r>
        <w:t xml:space="preserve"> </w:t>
      </w:r>
    </w:p>
    <w:p w:rsidR="00F814AF" w:rsidRDefault="4AE257DA" w14:paraId="00000040" w14:textId="77777777">
      <w:pPr>
        <w:pStyle w:val="Normal4"/>
      </w:pPr>
      <w:r>
        <w:t>N/A</w:t>
      </w:r>
    </w:p>
    <w:p w:rsidR="00F814AF" w:rsidP="00BB3106" w:rsidRDefault="00C95C2E" w14:paraId="000000A8" w14:textId="1896A8C5">
      <w:pPr>
        <w:pStyle w:val="Heading2"/>
      </w:pPr>
      <w:bookmarkStart w:name="_Toc233029205" w:id="8"/>
      <w:r>
        <w:t>Validation Checks</w:t>
      </w:r>
      <w:bookmarkEnd w:id="8"/>
    </w:p>
    <w:p w:rsidR="00F814AF" w:rsidRDefault="00C95C2E" w14:paraId="000000A9" w14:textId="77777777">
      <w:pPr>
        <w:pStyle w:val="Normal4"/>
      </w:pPr>
      <w:r>
        <w:t>N/A</w:t>
      </w:r>
    </w:p>
    <w:p w:rsidR="0EE40E94" w:rsidP="00BB3106" w:rsidRDefault="0EE40E94" w14:paraId="54E5B93E" w14:textId="17F0D948">
      <w:pPr>
        <w:pStyle w:val="Heading2"/>
      </w:pPr>
      <w:bookmarkStart w:name="_Toc233029206" w:id="9"/>
      <w:r w:rsidRPr="0499F267">
        <w:t>Configuration Specification</w:t>
      </w:r>
      <w:bookmarkEnd w:id="9"/>
    </w:p>
    <w:p w:rsidR="0EE40E94" w:rsidP="00D05A78" w:rsidRDefault="0EE40E94" w14:paraId="10CBB47E" w14:textId="6107F439">
      <w:r>
        <w:t>N/A</w:t>
      </w:r>
    </w:p>
    <w:p w:rsidRPr="00B02939" w:rsidR="00B02939" w:rsidP="00BB3106" w:rsidRDefault="4AE257DA" w14:paraId="671107F4" w14:textId="0CFCC2A2">
      <w:pPr>
        <w:pStyle w:val="Heading2"/>
        <w:rPr>
          <w:lang w:val="en-US"/>
        </w:rPr>
      </w:pPr>
      <w:bookmarkStart w:name="_Toc233029207" w:id="10"/>
      <w:proofErr w:type="spellStart"/>
      <w:r w:rsidRPr="592E06F8">
        <w:rPr>
          <w:lang w:val="en-US"/>
        </w:rPr>
        <w:t>XStep</w:t>
      </w:r>
      <w:proofErr w:type="spellEnd"/>
      <w:r w:rsidRPr="592E06F8">
        <w:rPr>
          <w:lang w:val="en-US"/>
        </w:rPr>
        <w:t xml:space="preserve"> Layout Design</w:t>
      </w:r>
      <w:bookmarkEnd w:id="10"/>
    </w:p>
    <w:p w:rsidR="00B02939" w:rsidP="00B02939" w:rsidRDefault="7FE5EB72" w14:paraId="000000BB" w14:textId="45EA38A8">
      <w:pPr>
        <w:pStyle w:val="Normal4"/>
        <w:spacing w:before="120" w:after="120" w:line="240" w:lineRule="auto"/>
      </w:pPr>
      <w:r>
        <w:rPr>
          <w:noProof/>
        </w:rPr>
        <w:drawing>
          <wp:inline distT="0" distB="0" distL="0" distR="0" wp14:anchorId="07021956" wp14:editId="60B80168">
            <wp:extent cx="5943600" cy="866775"/>
            <wp:effectExtent l="9525" t="9525" r="9525" b="9525"/>
            <wp:docPr id="1744287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87646" name="Picture 1744287646"/>
                    <pic:cNvPicPr/>
                  </pic:nvPicPr>
                  <pic:blipFill>
                    <a:blip r:embed="rId15">
                      <a:extLst>
                        <a:ext uri="{28A0092B-C50C-407E-A947-70E740481C1C}">
                          <a14:useLocalDpi xmlns:a14="http://schemas.microsoft.com/office/drawing/2010/main"/>
                        </a:ext>
                      </a:extLst>
                    </a:blip>
                    <a:stretch>
                      <a:fillRect/>
                    </a:stretch>
                  </pic:blipFill>
                  <pic:spPr>
                    <a:xfrm>
                      <a:off x="0" y="0"/>
                      <a:ext cx="5943600" cy="866775"/>
                    </a:xfrm>
                    <a:prstGeom prst="rect">
                      <a:avLst/>
                    </a:prstGeom>
                    <a:ln w="9525">
                      <a:solidFill>
                        <a:schemeClr val="tx1"/>
                      </a:solidFill>
                      <a:prstDash val="solid"/>
                    </a:ln>
                  </pic:spPr>
                </pic:pic>
              </a:graphicData>
            </a:graphic>
          </wp:inline>
        </w:drawing>
      </w:r>
    </w:p>
    <w:p w:rsidR="4AE257DA" w:rsidRDefault="4AE257DA" w14:paraId="21BDD6D7" w14:textId="760DCC0A">
      <w:pPr>
        <w:pStyle w:val="Normal4"/>
      </w:pPr>
      <w:r>
        <w:br w:type="page"/>
      </w:r>
    </w:p>
    <w:p w:rsidR="00F814AF" w:rsidP="4AE257DA" w:rsidRDefault="00F814AF" w14:paraId="00000264" w14:textId="0538D4BB">
      <w:pPr>
        <w:pStyle w:val="Normal4"/>
        <w:spacing w:before="120" w:after="120" w:line="240" w:lineRule="auto"/>
        <w:rPr>
          <w:i/>
          <w:iCs/>
          <w:color w:val="0000FF"/>
        </w:rPr>
      </w:pPr>
    </w:p>
    <w:p w:rsidRPr="00B02939" w:rsidR="00B02939" w:rsidP="00BB3106" w:rsidRDefault="00B02939" w14:paraId="3B78E08C" w14:textId="21A9DD14">
      <w:pPr>
        <w:pStyle w:val="Heading2"/>
      </w:pPr>
      <w:bookmarkStart w:name="_Toc233029208" w:id="11"/>
      <w:r w:rsidRPr="00B02939">
        <w:t>Function Module(s)</w:t>
      </w:r>
      <w:bookmarkEnd w:id="11"/>
    </w:p>
    <w:p w:rsidRPr="00B02939" w:rsidR="00B02939" w:rsidP="00D05A78" w:rsidRDefault="00B02939" w14:paraId="0FDC3464" w14:textId="039FCEB2">
      <w:pPr>
        <w:rPr>
          <w:b/>
        </w:rPr>
      </w:pPr>
      <w:r w:rsidRPr="70A54EC3">
        <w:rPr>
          <w:b/>
        </w:rPr>
        <w:t>Function: /SMPL/PPPI_FM_INITIAL_ACTIVE</w:t>
      </w:r>
    </w:p>
    <w:p w:rsidRPr="00B02939" w:rsidR="00B02939" w:rsidP="00D05A78" w:rsidRDefault="00B02939" w14:paraId="0BF7DFC7" w14:textId="732ED3A6">
      <w:pPr>
        <w:rPr>
          <w:b/>
        </w:rPr>
      </w:pPr>
      <w:r w:rsidRPr="00B02939">
        <w:t>Import Parameters:</w:t>
      </w:r>
    </w:p>
    <w:tbl>
      <w:tblPr>
        <w:tblW w:w="5330" w:type="dxa"/>
        <w:tblCellMar>
          <w:top w:w="15" w:type="dxa"/>
          <w:left w:w="15" w:type="dxa"/>
          <w:bottom w:w="15" w:type="dxa"/>
          <w:right w:w="15" w:type="dxa"/>
        </w:tblCellMar>
        <w:tblLook w:val="04A0" w:firstRow="1" w:lastRow="0" w:firstColumn="1" w:lastColumn="0" w:noHBand="0" w:noVBand="1"/>
      </w:tblPr>
      <w:tblGrid>
        <w:gridCol w:w="2010"/>
        <w:gridCol w:w="2181"/>
        <w:gridCol w:w="1139"/>
      </w:tblGrid>
      <w:tr w:rsidRPr="00B02939" w:rsidR="00B02939" w:rsidTr="137670D5" w14:paraId="40E93B44" w14:textId="77777777">
        <w:trPr>
          <w:trHeight w:val="495"/>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3F509EDF" w14:textId="77777777">
            <w:r w:rsidRPr="00B02939">
              <w:t>Parameter Name </w:t>
            </w:r>
          </w:p>
        </w:tc>
        <w:tc>
          <w:tcPr>
            <w:tcW w:w="218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D05A78" w:rsidR="00B02939" w:rsidP="00D05A78" w:rsidRDefault="00B02939" w14:paraId="12EBB917" w14:textId="77777777">
            <w:r w:rsidRPr="00D05A78">
              <w:t>Associated Type </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7828664B" w14:textId="77777777">
            <w:r w:rsidRPr="00B02939">
              <w:t>Short Text </w:t>
            </w:r>
          </w:p>
        </w:tc>
      </w:tr>
      <w:tr w:rsidRPr="00B02939" w:rsidR="00B02939" w:rsidTr="137670D5" w14:paraId="579CC515" w14:textId="77777777">
        <w:trPr>
          <w:trHeight w:val="495"/>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4E936875" w14:textId="77777777">
            <w:r w:rsidRPr="00B02939">
              <w:t xml:space="preserve"> IV_ACTIVE</w:t>
            </w:r>
          </w:p>
        </w:tc>
        <w:tc>
          <w:tcPr>
            <w:tcW w:w="2181"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081B38A8" w14:textId="77777777">
            <w:r w:rsidRPr="00B02939">
              <w:t xml:space="preserve"> CHAR1</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17594AF1" w14:textId="77777777">
            <w:r w:rsidRPr="00B02939">
              <w:t xml:space="preserve"> N/A</w:t>
            </w:r>
          </w:p>
        </w:tc>
      </w:tr>
    </w:tbl>
    <w:p w:rsidRPr="00B02939" w:rsidR="00B02939" w:rsidP="00D05A78" w:rsidRDefault="00B02939" w14:paraId="3441A60C" w14:textId="77777777">
      <w:r w:rsidRPr="00B02939">
        <w:t>Export Parameters:</w:t>
      </w:r>
    </w:p>
    <w:tbl>
      <w:tblPr>
        <w:tblW w:w="5330" w:type="dxa"/>
        <w:tblCellMar>
          <w:top w:w="15" w:type="dxa"/>
          <w:left w:w="15" w:type="dxa"/>
          <w:bottom w:w="15" w:type="dxa"/>
          <w:right w:w="15" w:type="dxa"/>
        </w:tblCellMar>
        <w:tblLook w:val="04A0" w:firstRow="1" w:lastRow="0" w:firstColumn="1" w:lastColumn="0" w:noHBand="0" w:noVBand="1"/>
      </w:tblPr>
      <w:tblGrid>
        <w:gridCol w:w="2025"/>
        <w:gridCol w:w="2121"/>
        <w:gridCol w:w="1184"/>
      </w:tblGrid>
      <w:tr w:rsidRPr="00B02939" w:rsidR="00B02939" w:rsidTr="137670D5" w14:paraId="2AEDD2F0" w14:textId="77777777">
        <w:trPr>
          <w:trHeight w:val="495"/>
        </w:trPr>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558BF805" w14:textId="77777777">
            <w:r w:rsidRPr="00B02939">
              <w:t>Parameter Name </w:t>
            </w:r>
          </w:p>
        </w:tc>
        <w:tc>
          <w:tcPr>
            <w:tcW w:w="212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75B6B39A" w14:textId="77777777">
            <w:r w:rsidRPr="00B02939">
              <w:t>Associated Type </w:t>
            </w:r>
          </w:p>
        </w:tc>
        <w:tc>
          <w:tcPr>
            <w:tcW w:w="11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7D150856" w14:textId="77777777">
            <w:r w:rsidRPr="00B02939">
              <w:t>Short Text </w:t>
            </w:r>
          </w:p>
        </w:tc>
      </w:tr>
      <w:tr w:rsidRPr="00B02939" w:rsidR="00B02939" w:rsidTr="137670D5" w14:paraId="4AB2C15F" w14:textId="77777777">
        <w:trPr>
          <w:trHeight w:val="495"/>
        </w:trPr>
        <w:tc>
          <w:tcPr>
            <w:tcW w:w="202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00C2193C" w14:textId="77777777">
            <w:r w:rsidRPr="00B02939">
              <w:t xml:space="preserve"> EV_ACTIVE</w:t>
            </w:r>
          </w:p>
        </w:tc>
        <w:tc>
          <w:tcPr>
            <w:tcW w:w="2121"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314EB052" w14:textId="77777777">
            <w:r w:rsidRPr="00B02939">
              <w:t xml:space="preserve"> CHAR1</w:t>
            </w:r>
          </w:p>
        </w:tc>
        <w:tc>
          <w:tcPr>
            <w:tcW w:w="1184"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32CF02FF" w14:textId="77777777">
            <w:r w:rsidRPr="00B02939">
              <w:t xml:space="preserve"> N/A</w:t>
            </w:r>
          </w:p>
        </w:tc>
      </w:tr>
    </w:tbl>
    <w:p w:rsidRPr="00B02939" w:rsidR="00B02939" w:rsidP="00D05A78" w:rsidRDefault="00B02939" w14:paraId="46B13BB5" w14:textId="77777777"/>
    <w:p w:rsidRPr="00B02939" w:rsidR="00B02939" w:rsidP="00D05A78" w:rsidRDefault="00B02939" w14:paraId="184C56FD" w14:textId="77777777">
      <w:pPr>
        <w:rPr>
          <w:b/>
        </w:rPr>
      </w:pPr>
      <w:r w:rsidRPr="70A54EC3">
        <w:rPr>
          <w:b/>
        </w:rPr>
        <w:t>Function: /SMPL/MBR_DEP_CHECK_ACTIVE</w:t>
      </w:r>
    </w:p>
    <w:p w:rsidRPr="00B02939" w:rsidR="00B02939" w:rsidP="00D05A78" w:rsidRDefault="00B02939" w14:paraId="43B1DF48" w14:textId="77777777">
      <w:r w:rsidRPr="00B02939">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2041"/>
        <w:gridCol w:w="2258"/>
        <w:gridCol w:w="1176"/>
      </w:tblGrid>
      <w:tr w:rsidRPr="00B02939" w:rsidR="00B02939" w:rsidTr="00B02939" w14:paraId="3258FEB6"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B02939" w:rsidR="00B02939" w:rsidP="00D05A78" w:rsidRDefault="00B02939" w14:paraId="19CFAFEA" w14:textId="77777777">
            <w:r w:rsidRPr="00B02939">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B02939" w:rsidR="00B02939" w:rsidP="00D05A78" w:rsidRDefault="00B02939" w14:paraId="4F9C66EB" w14:textId="77777777">
            <w:r w:rsidRPr="00B02939">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B02939" w:rsidR="00B02939" w:rsidP="00D05A78" w:rsidRDefault="00B02939" w14:paraId="3E252714" w14:textId="77777777">
            <w:r w:rsidRPr="00B02939">
              <w:t>Short Text</w:t>
            </w:r>
          </w:p>
        </w:tc>
      </w:tr>
      <w:tr w:rsidRPr="00B02939" w:rsidR="00B02939" w:rsidTr="00B02939" w14:paraId="474AF32C" w14:textId="77777777">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1B305ACB" w14:textId="77777777">
            <w:r w:rsidRPr="00B02939">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2917ECF2" w14:textId="77777777">
            <w:r w:rsidRPr="00B02939">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15E9D988" w14:textId="77777777">
            <w:r w:rsidRPr="00B02939">
              <w:t xml:space="preserve"> N/A</w:t>
            </w:r>
          </w:p>
        </w:tc>
      </w:tr>
      <w:tr w:rsidRPr="00B02939" w:rsidR="00B02939" w:rsidTr="00B02939" w14:paraId="0BBF7FF7" w14:textId="77777777">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215FC4BD" w14:textId="77777777">
            <w:r w:rsidRPr="00B02939">
              <w:t>IM_PHASE</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720B53C2" w14:textId="77777777">
            <w:r w:rsidRPr="00B02939">
              <w:t>VORNR</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37993628" w14:textId="77777777"/>
        </w:tc>
      </w:tr>
      <w:tr w:rsidRPr="00B02939" w:rsidR="00B02939" w:rsidTr="00B02939" w14:paraId="740FDA7C" w14:textId="77777777">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4C9CDBA1" w14:textId="77777777">
            <w:r w:rsidRPr="00B02939">
              <w:t>IM_AUFNR</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38A29278" w14:textId="77777777">
            <w:r w:rsidRPr="00B02939">
              <w:t>AUFNR</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4FD9DD69" w14:textId="77777777"/>
        </w:tc>
      </w:tr>
      <w:tr w:rsidRPr="00B02939" w:rsidR="00B02939" w:rsidTr="00B02939" w14:paraId="105B1814" w14:textId="77777777">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1F3DC2FB" w14:textId="77777777">
            <w:r w:rsidRPr="00B02939">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1F6DDB72" w14:textId="77777777">
            <w:r w:rsidRPr="00B02939">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54886A19" w14:textId="77777777"/>
        </w:tc>
      </w:tr>
      <w:tr w:rsidRPr="00B02939" w:rsidR="00B02939" w:rsidTr="00B02939" w14:paraId="1A2A455A" w14:textId="77777777">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11B76653" w14:textId="77777777">
            <w:r w:rsidRPr="00B02939">
              <w:t>IM_PLANT</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43DD3453" w14:textId="77777777">
            <w:r w:rsidRPr="00B02939">
              <w:t>WERKS_D</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182D3A82" w14:textId="77777777"/>
        </w:tc>
      </w:tr>
    </w:tbl>
    <w:p w:rsidRPr="00B02939" w:rsidR="00B02939" w:rsidP="00D05A78" w:rsidRDefault="00B02939" w14:paraId="62B3430B" w14:textId="77777777"/>
    <w:p w:rsidRPr="00B02939" w:rsidR="00B02939" w:rsidP="00D05A78" w:rsidRDefault="00B02939" w14:paraId="121FE36D" w14:textId="77777777">
      <w:r w:rsidRPr="00B02939">
        <w:t>Export Parameters:</w:t>
      </w:r>
    </w:p>
    <w:tbl>
      <w:tblPr>
        <w:tblW w:w="5362" w:type="dxa"/>
        <w:tblCellMar>
          <w:top w:w="15" w:type="dxa"/>
          <w:left w:w="15" w:type="dxa"/>
          <w:bottom w:w="15" w:type="dxa"/>
          <w:right w:w="15" w:type="dxa"/>
        </w:tblCellMar>
        <w:tblLook w:val="04A0" w:firstRow="1" w:lastRow="0" w:firstColumn="1" w:lastColumn="0" w:noHBand="0" w:noVBand="1"/>
      </w:tblPr>
      <w:tblGrid>
        <w:gridCol w:w="2053"/>
        <w:gridCol w:w="1957"/>
        <w:gridCol w:w="1352"/>
      </w:tblGrid>
      <w:tr w:rsidRPr="00B02939" w:rsidR="00B02939" w:rsidTr="00D05A78" w14:paraId="6B130345" w14:textId="77777777">
        <w:trPr>
          <w:trHeight w:val="455"/>
        </w:trPr>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B02939" w:rsidR="00B02939" w:rsidP="00D05A78" w:rsidRDefault="00B02939" w14:paraId="6C648BAF" w14:textId="77777777">
            <w:r w:rsidRPr="00B02939">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B02939" w:rsidR="00B02939" w:rsidP="00D05A78" w:rsidRDefault="00B02939" w14:paraId="684FB687" w14:textId="77777777">
            <w:r w:rsidRPr="00B02939">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B02939" w:rsidR="00B02939" w:rsidP="00D05A78" w:rsidRDefault="00B02939" w14:paraId="551A3FEB" w14:textId="77777777">
            <w:r w:rsidRPr="00B02939">
              <w:t>Short Text</w:t>
            </w:r>
          </w:p>
        </w:tc>
      </w:tr>
      <w:tr w:rsidRPr="00B02939" w:rsidR="00B02939" w:rsidTr="00D05A78" w14:paraId="7F5EEBD7" w14:textId="77777777">
        <w:trPr>
          <w:trHeight w:val="455"/>
        </w:trPr>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5371534B" w14:textId="77777777">
            <w:r w:rsidRPr="00B02939">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3D954D5F" w14:textId="77777777">
            <w:r w:rsidRPr="00B02939">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B02939" w:rsidR="00B02939" w:rsidP="00D05A78" w:rsidRDefault="00B02939" w14:paraId="23C60949" w14:textId="77777777">
            <w:r w:rsidRPr="00B02939">
              <w:t xml:space="preserve"> N/A</w:t>
            </w:r>
          </w:p>
        </w:tc>
      </w:tr>
    </w:tbl>
    <w:p w:rsidRPr="00B02939" w:rsidR="00B02939" w:rsidP="00D05A78" w:rsidRDefault="00B02939" w14:paraId="778A8B64" w14:textId="77777777"/>
    <w:p w:rsidRPr="00B02939" w:rsidR="00B02939" w:rsidP="00D05A78" w:rsidRDefault="00B02939" w14:paraId="191277F0" w14:textId="77777777">
      <w:r w:rsidRPr="00B02939">
        <w:t>Exceptions:</w:t>
      </w:r>
    </w:p>
    <w:tbl>
      <w:tblPr>
        <w:tblW w:w="5379" w:type="dxa"/>
        <w:tblCellMar>
          <w:top w:w="15" w:type="dxa"/>
          <w:left w:w="15" w:type="dxa"/>
          <w:bottom w:w="15" w:type="dxa"/>
          <w:right w:w="15" w:type="dxa"/>
        </w:tblCellMar>
        <w:tblLook w:val="04A0" w:firstRow="1" w:lastRow="0" w:firstColumn="1" w:lastColumn="0" w:noHBand="0" w:noVBand="1"/>
      </w:tblPr>
      <w:tblGrid>
        <w:gridCol w:w="2655"/>
        <w:gridCol w:w="2724"/>
      </w:tblGrid>
      <w:tr w:rsidRPr="00B02939" w:rsidR="00B02939" w:rsidTr="00D05A78" w14:paraId="451B4590" w14:textId="77777777">
        <w:trPr>
          <w:trHeight w:val="495"/>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748FE85C" w14:textId="77777777">
            <w:r w:rsidRPr="00B02939">
              <w:t>Exception </w:t>
            </w:r>
          </w:p>
        </w:tc>
        <w:tc>
          <w:tcPr>
            <w:tcW w:w="272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hideMark/>
          </w:tcPr>
          <w:p w:rsidRPr="00B02939" w:rsidR="00B02939" w:rsidP="00D05A78" w:rsidRDefault="00B02939" w14:paraId="4FD1F7C6" w14:textId="77777777">
            <w:r w:rsidRPr="00B02939">
              <w:t>Short Text </w:t>
            </w:r>
          </w:p>
        </w:tc>
      </w:tr>
      <w:tr w:rsidRPr="00B02939" w:rsidR="00B02939" w:rsidTr="00D05A78" w14:paraId="6BC2746C" w14:textId="77777777">
        <w:trPr>
          <w:trHeight w:val="495"/>
        </w:trPr>
        <w:tc>
          <w:tcPr>
            <w:tcW w:w="2655"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42488EF6" w14:textId="77777777">
            <w:r w:rsidRPr="00B02939">
              <w:t xml:space="preserve"> CONTROL_RECIPE_INITIAL</w:t>
            </w:r>
          </w:p>
        </w:tc>
        <w:tc>
          <w:tcPr>
            <w:tcW w:w="2724"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B02939" w:rsidR="00B02939" w:rsidP="00D05A78" w:rsidRDefault="00B02939" w14:paraId="74A1518D" w14:textId="77777777">
            <w:r w:rsidRPr="00B02939">
              <w:t> </w:t>
            </w:r>
          </w:p>
        </w:tc>
      </w:tr>
    </w:tbl>
    <w:p w:rsidR="00B02939" w:rsidP="00D05A78" w:rsidRDefault="00B02939" w14:paraId="0D819DA0" w14:textId="77777777"/>
    <w:p w:rsidRPr="00B02939" w:rsidR="00B02939" w:rsidP="00BB3106" w:rsidRDefault="00B02939" w14:paraId="1DF94A26" w14:textId="179B0C99">
      <w:pPr>
        <w:pStyle w:val="Heading2"/>
      </w:pPr>
      <w:bookmarkStart w:name="_Toc233029209" w:id="12"/>
      <w:r w:rsidRPr="00B02939">
        <w:t>Pseudocode</w:t>
      </w:r>
      <w:bookmarkEnd w:id="12"/>
    </w:p>
    <w:p w:rsidRPr="00B02939" w:rsidR="00B02939" w:rsidP="00D05A78" w:rsidRDefault="00B02939" w14:paraId="7F9E5178" w14:textId="77777777">
      <w:pPr>
        <w:rPr>
          <w:b/>
        </w:rPr>
      </w:pPr>
      <w:r w:rsidRPr="6FDECF17">
        <w:rPr>
          <w:b/>
        </w:rPr>
        <w:t>Function: /SMPL/PPPI_FM_INITIAL_ACTIVE</w:t>
      </w:r>
    </w:p>
    <w:p w:rsidRPr="00B02939" w:rsidR="00B02939" w:rsidP="00D05A78" w:rsidRDefault="00B02939" w14:paraId="77A8553D" w14:textId="77777777">
      <w:pPr>
        <w:rPr>
          <w:b/>
        </w:rPr>
      </w:pPr>
      <w:r w:rsidRPr="70A54EC3">
        <w:rPr>
          <w:b/>
        </w:rPr>
        <w:t>1. Initialization</w:t>
      </w:r>
    </w:p>
    <w:p w:rsidRPr="00B02939" w:rsidR="00B02939" w:rsidP="00D05A78" w:rsidRDefault="00B02939" w14:paraId="0FDAEDB0" w14:textId="77777777">
      <w:r w:rsidRPr="00B02939">
        <w:t>a. Input parameter IV_ACTIVE is optionally provided by the calling logic.</w:t>
      </w:r>
      <w:r w:rsidRPr="00B02939">
        <w:br/>
      </w:r>
      <w:r w:rsidRPr="00B02939">
        <w:t xml:space="preserve">b. Constants </w:t>
      </w:r>
      <w:proofErr w:type="spellStart"/>
      <w:r w:rsidRPr="00B02939">
        <w:t>gc_yes</w:t>
      </w:r>
      <w:proofErr w:type="spellEnd"/>
      <w:r w:rsidRPr="00B02939">
        <w:t xml:space="preserve">, </w:t>
      </w:r>
      <w:proofErr w:type="spellStart"/>
      <w:r w:rsidRPr="00B02939">
        <w:t>gc_no</w:t>
      </w:r>
      <w:proofErr w:type="spellEnd"/>
      <w:r w:rsidRPr="00B02939">
        <w:t xml:space="preserve">, and </w:t>
      </w:r>
      <w:proofErr w:type="spellStart"/>
      <w:r w:rsidRPr="00B02939">
        <w:t>gc_inside_range</w:t>
      </w:r>
      <w:proofErr w:type="spellEnd"/>
      <w:r w:rsidRPr="00B02939">
        <w:t xml:space="preserve"> are assumed to be defined globally in the context of the function module.</w:t>
      </w:r>
    </w:p>
    <w:p w:rsidRPr="00B02939" w:rsidR="00B02939" w:rsidP="00D05A78" w:rsidRDefault="00B02939" w14:paraId="5CDD3B66" w14:textId="77777777">
      <w:pPr>
        <w:rPr>
          <w:b/>
        </w:rPr>
      </w:pPr>
      <w:r w:rsidRPr="70A54EC3">
        <w:rPr>
          <w:b/>
        </w:rPr>
        <w:t>2. Active Flag Evaluation</w:t>
      </w:r>
    </w:p>
    <w:p w:rsidRPr="00B02939" w:rsidR="00B02939" w:rsidP="00D05A78" w:rsidRDefault="00B02939" w14:paraId="2E3C9651" w14:textId="77777777">
      <w:r w:rsidRPr="00B02939">
        <w:t xml:space="preserve">a. The function checks if the input value IV_ACTIVE falls within the expected valid range, represented by </w:t>
      </w:r>
      <w:proofErr w:type="spellStart"/>
      <w:r w:rsidRPr="00B02939">
        <w:t>gc_inside_range</w:t>
      </w:r>
      <w:proofErr w:type="spellEnd"/>
      <w:r w:rsidRPr="00B02939">
        <w:t>.</w:t>
      </w:r>
    </w:p>
    <w:p w:rsidRPr="00B02939" w:rsidR="00B02939" w:rsidP="00D05A78" w:rsidRDefault="00B02939" w14:paraId="655F683B" w14:textId="77777777">
      <w:r w:rsidRPr="00B02939">
        <w:t>b. Based on the result:</w:t>
      </w:r>
    </w:p>
    <w:p w:rsidRPr="00B02939" w:rsidR="00B02939" w:rsidP="00D05A78" w:rsidRDefault="00B02939" w14:paraId="182E923A" w14:textId="77777777">
      <w:pPr>
        <w:pStyle w:val="ListParagraph"/>
        <w:numPr>
          <w:ilvl w:val="0"/>
          <w:numId w:val="36"/>
        </w:numPr>
      </w:pPr>
      <w:r w:rsidRPr="00B02939">
        <w:t xml:space="preserve">If the input value is </w:t>
      </w:r>
      <w:r w:rsidRPr="00B02939">
        <w:rPr>
          <w:b/>
          <w:bCs/>
        </w:rPr>
        <w:t>not equal</w:t>
      </w:r>
      <w:r w:rsidRPr="00B02939">
        <w:t xml:space="preserve"> to </w:t>
      </w:r>
      <w:proofErr w:type="spellStart"/>
      <w:r w:rsidRPr="00B02939">
        <w:t>gc_inside_range</w:t>
      </w:r>
      <w:proofErr w:type="spellEnd"/>
      <w:r w:rsidRPr="00B02939">
        <w:t xml:space="preserve">, the </w:t>
      </w:r>
      <w:proofErr w:type="spellStart"/>
      <w:r w:rsidRPr="00B02939">
        <w:t>XStep</w:t>
      </w:r>
      <w:proofErr w:type="spellEnd"/>
      <w:r w:rsidRPr="00B02939">
        <w:t xml:space="preserve"> is marked as </w:t>
      </w:r>
      <w:r w:rsidRPr="00B02939">
        <w:rPr>
          <w:b/>
          <w:bCs/>
        </w:rPr>
        <w:t>inactive</w:t>
      </w:r>
      <w:r w:rsidRPr="00B02939">
        <w:t xml:space="preserve"> by setting EV_ACTIVE = </w:t>
      </w:r>
      <w:proofErr w:type="spellStart"/>
      <w:r w:rsidRPr="00B02939">
        <w:t>gc_no</w:t>
      </w:r>
      <w:proofErr w:type="spellEnd"/>
      <w:r w:rsidRPr="00B02939">
        <w:t>.</w:t>
      </w:r>
    </w:p>
    <w:p w:rsidRPr="00B02939" w:rsidR="00B02939" w:rsidP="00D05A78" w:rsidRDefault="00B02939" w14:paraId="4DAC7909" w14:textId="77777777">
      <w:pPr>
        <w:pStyle w:val="ListParagraph"/>
        <w:numPr>
          <w:ilvl w:val="0"/>
          <w:numId w:val="36"/>
        </w:numPr>
      </w:pPr>
      <w:r w:rsidRPr="00B02939">
        <w:t xml:space="preserve">If the input value </w:t>
      </w:r>
      <w:r w:rsidRPr="00B02939">
        <w:rPr>
          <w:b/>
          <w:bCs/>
        </w:rPr>
        <w:t>is equal</w:t>
      </w:r>
      <w:r w:rsidRPr="00B02939">
        <w:t xml:space="preserve"> to </w:t>
      </w:r>
      <w:proofErr w:type="spellStart"/>
      <w:r w:rsidRPr="00B02939">
        <w:t>gc_inside_range</w:t>
      </w:r>
      <w:proofErr w:type="spellEnd"/>
      <w:r w:rsidRPr="00B02939">
        <w:t xml:space="preserve">, the </w:t>
      </w:r>
      <w:proofErr w:type="spellStart"/>
      <w:r w:rsidRPr="00B02939">
        <w:t>XStep</w:t>
      </w:r>
      <w:proofErr w:type="spellEnd"/>
      <w:r w:rsidRPr="00B02939">
        <w:t xml:space="preserve"> is marked as </w:t>
      </w:r>
      <w:r w:rsidRPr="00B02939">
        <w:rPr>
          <w:b/>
          <w:bCs/>
        </w:rPr>
        <w:t>active</w:t>
      </w:r>
      <w:r w:rsidRPr="00B02939">
        <w:t xml:space="preserve"> by setting EV_ACTIVE = </w:t>
      </w:r>
      <w:proofErr w:type="spellStart"/>
      <w:r w:rsidRPr="00B02939">
        <w:t>gc_yes</w:t>
      </w:r>
      <w:proofErr w:type="spellEnd"/>
      <w:r w:rsidRPr="00B02939">
        <w:t>.</w:t>
      </w:r>
    </w:p>
    <w:p w:rsidRPr="00B02939" w:rsidR="00B02939" w:rsidP="00D05A78" w:rsidRDefault="00B02939" w14:paraId="6CAC306C" w14:textId="77777777">
      <w:pPr>
        <w:rPr>
          <w:b/>
        </w:rPr>
      </w:pPr>
      <w:r w:rsidRPr="70A54EC3">
        <w:rPr>
          <w:b/>
        </w:rPr>
        <w:t>3. Output Assignment</w:t>
      </w:r>
    </w:p>
    <w:p w:rsidRPr="00B02939" w:rsidR="00B02939" w:rsidP="00D05A78" w:rsidRDefault="00B02939" w14:paraId="24CA9D7E" w14:textId="77777777">
      <w:r w:rsidRPr="00B02939">
        <w:t xml:space="preserve">a. The evaluated result is returned in the EV_ACTIVE export parameter for use by the calling logic (e.g., </w:t>
      </w:r>
      <w:proofErr w:type="spellStart"/>
      <w:r w:rsidRPr="00B02939">
        <w:t>XStep</w:t>
      </w:r>
      <w:proofErr w:type="spellEnd"/>
      <w:r w:rsidRPr="00B02939">
        <w:t xml:space="preserve"> configuration, PI sheet rendering).</w:t>
      </w:r>
    </w:p>
    <w:p w:rsidRPr="00B02939" w:rsidR="00B02939" w:rsidP="00D05A78" w:rsidRDefault="00B02939" w14:paraId="0C08A0CD" w14:textId="77777777">
      <w:pPr>
        <w:rPr>
          <w:b/>
        </w:rPr>
      </w:pPr>
      <w:r w:rsidRPr="70A54EC3">
        <w:rPr>
          <w:b/>
        </w:rPr>
        <w:t>Additional Notes</w:t>
      </w:r>
    </w:p>
    <w:p w:rsidRPr="00B02939" w:rsidR="00B02939" w:rsidP="00D05A78" w:rsidRDefault="00B02939" w14:paraId="420D8A86" w14:textId="77777777">
      <w:pPr>
        <w:pStyle w:val="ListParagraph"/>
        <w:numPr>
          <w:ilvl w:val="0"/>
          <w:numId w:val="35"/>
        </w:numPr>
      </w:pPr>
      <w:r w:rsidRPr="00B02939">
        <w:t xml:space="preserve">This is a simple normalization function that abstracts how activation flags are interpreted for PPPI </w:t>
      </w:r>
      <w:proofErr w:type="spellStart"/>
      <w:r w:rsidRPr="00B02939">
        <w:t>XSteps</w:t>
      </w:r>
      <w:proofErr w:type="spellEnd"/>
    </w:p>
    <w:p w:rsidRPr="00B02939" w:rsidR="00B02939" w:rsidP="00D05A78" w:rsidRDefault="00B02939" w14:paraId="1C881D69" w14:textId="77777777">
      <w:pPr>
        <w:pStyle w:val="ListParagraph"/>
        <w:numPr>
          <w:ilvl w:val="0"/>
          <w:numId w:val="35"/>
        </w:numPr>
      </w:pPr>
      <w:r w:rsidRPr="00B02939">
        <w:t>The use of constants (</w:t>
      </w:r>
      <w:proofErr w:type="spellStart"/>
      <w:r w:rsidRPr="00B02939">
        <w:t>gc_yes</w:t>
      </w:r>
      <w:proofErr w:type="spellEnd"/>
      <w:r w:rsidRPr="00B02939">
        <w:t xml:space="preserve">, </w:t>
      </w:r>
      <w:proofErr w:type="spellStart"/>
      <w:r w:rsidRPr="00B02939">
        <w:t>gc_no</w:t>
      </w:r>
      <w:proofErr w:type="spellEnd"/>
      <w:r w:rsidRPr="00B02939">
        <w:t xml:space="preserve">, and </w:t>
      </w:r>
      <w:proofErr w:type="spellStart"/>
      <w:r w:rsidRPr="00B02939">
        <w:t>gc_inside_range</w:t>
      </w:r>
      <w:proofErr w:type="spellEnd"/>
      <w:r w:rsidRPr="00B02939">
        <w:t>) allows the logic to be aligned with broader application settings or standards.</w:t>
      </w:r>
    </w:p>
    <w:p w:rsidRPr="00B02939" w:rsidR="00B02939" w:rsidP="00D05A78" w:rsidRDefault="00B02939" w14:paraId="2CDCF9BF" w14:textId="77777777">
      <w:pPr>
        <w:pStyle w:val="ListParagraph"/>
        <w:numPr>
          <w:ilvl w:val="0"/>
          <w:numId w:val="35"/>
        </w:numPr>
      </w:pPr>
      <w:r w:rsidRPr="00B02939">
        <w:t>Helpful in scenarios where input values may vary but need to result in consistent "active" or "inactive" behavior.</w:t>
      </w:r>
    </w:p>
    <w:p w:rsidRPr="00B02939" w:rsidR="00B02939" w:rsidP="00D05A78" w:rsidRDefault="00B02939" w14:paraId="3465DB7F" w14:textId="77777777">
      <w:pPr>
        <w:pStyle w:val="ListParagraph"/>
        <w:numPr>
          <w:ilvl w:val="0"/>
          <w:numId w:val="35"/>
        </w:numPr>
      </w:pPr>
      <w:r w:rsidRPr="00B02939">
        <w:t>Input is optional, so defaulting behavior can be configured outside this function.</w:t>
      </w:r>
    </w:p>
    <w:p w:rsidRPr="00B02939" w:rsidR="00B02939" w:rsidP="00D05A78" w:rsidRDefault="00B02939" w14:paraId="42A25913" w14:textId="77777777">
      <w:pPr>
        <w:pStyle w:val="ListParagraph"/>
        <w:numPr>
          <w:ilvl w:val="0"/>
          <w:numId w:val="35"/>
        </w:numPr>
      </w:pPr>
      <w:r w:rsidRPr="00B02939">
        <w:t xml:space="preserve">This function improves clarity and consistency in determining whether an </w:t>
      </w:r>
      <w:proofErr w:type="spellStart"/>
      <w:r w:rsidRPr="00B02939">
        <w:t>XStep</w:t>
      </w:r>
      <w:proofErr w:type="spellEnd"/>
      <w:r w:rsidRPr="00B02939">
        <w:t xml:space="preserve"> should be active when rendered in the PI Sheet.</w:t>
      </w:r>
    </w:p>
    <w:p w:rsidRPr="00B02939" w:rsidR="00B02939" w:rsidP="00D05A78" w:rsidRDefault="00B02939" w14:paraId="694001BF" w14:textId="77777777"/>
    <w:p w:rsidRPr="00B02939" w:rsidR="00B02939" w:rsidP="00D05A78" w:rsidRDefault="00B02939" w14:paraId="578FE00A" w14:textId="77777777">
      <w:pPr>
        <w:rPr>
          <w:b/>
        </w:rPr>
      </w:pPr>
      <w:r w:rsidRPr="6FDECF17">
        <w:rPr>
          <w:b/>
        </w:rPr>
        <w:t>Function: /SMPL/MBR_DEP_CHECK_ACTIVE</w:t>
      </w:r>
    </w:p>
    <w:p w:rsidRPr="00B02939" w:rsidR="00B02939" w:rsidP="00D05A78" w:rsidRDefault="00B02939" w14:paraId="4592CFCD" w14:textId="14076872">
      <w:pPr>
        <w:rPr>
          <w:b/>
        </w:rPr>
      </w:pPr>
      <w:r w:rsidRPr="6FDECF17">
        <w:rPr>
          <w:b/>
        </w:rPr>
        <w:t>1. Initialization</w:t>
      </w:r>
    </w:p>
    <w:p w:rsidRPr="00B02939" w:rsidR="00B02939" w:rsidP="00D05A78" w:rsidRDefault="00B02939" w14:paraId="2C3AC217" w14:textId="77777777">
      <w:r w:rsidRPr="00B02939">
        <w:t>a. Input parameters provide context for determining whether an MBR (Manufacturing Batch Record) step can be activated:</w:t>
      </w:r>
    </w:p>
    <w:p w:rsidRPr="00B02939" w:rsidR="00B02939" w:rsidP="00D05A78" w:rsidRDefault="00B02939" w14:paraId="6534C54B" w14:textId="77777777">
      <w:pPr>
        <w:pStyle w:val="ListParagraph"/>
        <w:numPr>
          <w:ilvl w:val="0"/>
          <w:numId w:val="37"/>
        </w:numPr>
        <w:rPr>
          <w:b/>
          <w:bCs/>
        </w:rPr>
      </w:pPr>
      <w:r w:rsidRPr="00B02939">
        <w:t>IM_CONTROL_RECIPE (POC_DOCID) – Control recipe ID identifying the batch instruction.</w:t>
      </w:r>
    </w:p>
    <w:p w:rsidRPr="00B02939" w:rsidR="00B02939" w:rsidP="00D05A78" w:rsidRDefault="00B02939" w14:paraId="3481BF64" w14:textId="77777777">
      <w:pPr>
        <w:pStyle w:val="ListParagraph"/>
        <w:numPr>
          <w:ilvl w:val="0"/>
          <w:numId w:val="37"/>
        </w:numPr>
        <w:rPr>
          <w:b/>
          <w:bCs/>
        </w:rPr>
      </w:pPr>
      <w:r w:rsidRPr="00B02939">
        <w:t xml:space="preserve">IM_PHASE (VORNR) </w:t>
      </w:r>
      <w:r w:rsidRPr="00B02939">
        <w:rPr>
          <w:i/>
          <w:iCs/>
        </w:rPr>
        <w:t>(Optional)</w:t>
      </w:r>
      <w:r w:rsidRPr="00B02939">
        <w:t xml:space="preserve"> – Operation or phase within the process order.</w:t>
      </w:r>
    </w:p>
    <w:p w:rsidRPr="00B02939" w:rsidR="00B02939" w:rsidP="00D05A78" w:rsidRDefault="00B02939" w14:paraId="70981D71" w14:textId="77777777">
      <w:pPr>
        <w:pStyle w:val="ListParagraph"/>
        <w:numPr>
          <w:ilvl w:val="0"/>
          <w:numId w:val="37"/>
        </w:numPr>
        <w:rPr>
          <w:b/>
          <w:bCs/>
        </w:rPr>
      </w:pPr>
      <w:r w:rsidRPr="00B02939">
        <w:t xml:space="preserve">IM_AUFNR (AUFNR) </w:t>
      </w:r>
      <w:r w:rsidRPr="00B02939">
        <w:rPr>
          <w:i/>
          <w:iCs/>
        </w:rPr>
        <w:t>(Optional)</w:t>
      </w:r>
      <w:r w:rsidRPr="00B02939">
        <w:t xml:space="preserve"> – Process order number associated with the step.</w:t>
      </w:r>
    </w:p>
    <w:p w:rsidRPr="00B02939" w:rsidR="00B02939" w:rsidP="00D05A78" w:rsidRDefault="00B02939" w14:paraId="16AE6825" w14:textId="77777777">
      <w:pPr>
        <w:pStyle w:val="ListParagraph"/>
        <w:numPr>
          <w:ilvl w:val="0"/>
          <w:numId w:val="37"/>
        </w:numPr>
        <w:rPr>
          <w:b/>
          <w:bCs/>
        </w:rPr>
      </w:pPr>
      <w:r w:rsidRPr="00B02939">
        <w:t>IM_STEP_UUID (/SMPL/MBR_SOG_UUID) – Unique step identifier (SOG).</w:t>
      </w:r>
    </w:p>
    <w:p w:rsidRPr="00B02939" w:rsidR="00B02939" w:rsidP="00D05A78" w:rsidRDefault="00B02939" w14:paraId="3BDE2317" w14:textId="77777777">
      <w:pPr>
        <w:pStyle w:val="ListParagraph"/>
        <w:numPr>
          <w:ilvl w:val="0"/>
          <w:numId w:val="37"/>
        </w:numPr>
        <w:rPr>
          <w:b/>
          <w:bCs/>
        </w:rPr>
      </w:pPr>
      <w:r w:rsidRPr="00B02939">
        <w:t>IM_PLANT (WERKS_D) – Plant code for process context.</w:t>
      </w:r>
    </w:p>
    <w:p w:rsidRPr="00B02939" w:rsidR="00B02939" w:rsidP="00D05A78" w:rsidRDefault="00B02939" w14:paraId="53F5066A" w14:textId="77777777">
      <w:r w:rsidRPr="00B02939">
        <w:t>b. The function first validates that IM_CONTROL_RECIPE is not initial.</w:t>
      </w:r>
    </w:p>
    <w:p w:rsidRPr="00B02939" w:rsidR="00B02939" w:rsidP="00D05A78" w:rsidRDefault="00B02939" w14:paraId="7A040146" w14:textId="77777777">
      <w:pPr>
        <w:pStyle w:val="ListParagraph"/>
        <w:numPr>
          <w:ilvl w:val="0"/>
          <w:numId w:val="38"/>
        </w:numPr>
        <w:rPr>
          <w:b/>
          <w:bCs/>
        </w:rPr>
      </w:pPr>
      <w:r w:rsidRPr="00B02939">
        <w:t>If it is initial, the exception CONTROL_RECIPE_INITIAL is raised.</w:t>
      </w:r>
    </w:p>
    <w:p w:rsidRPr="00B02939" w:rsidR="00B02939" w:rsidP="00D05A78" w:rsidRDefault="00B02939" w14:paraId="06B1C26F" w14:textId="77777777">
      <w:r w:rsidRPr="00B02939">
        <w:t>c. Internal data is initialized:</w:t>
      </w:r>
    </w:p>
    <w:p w:rsidRPr="00B02939" w:rsidR="00B02939" w:rsidP="00D05A78" w:rsidRDefault="00B02939" w14:paraId="6C7CD44B" w14:textId="77777777">
      <w:pPr>
        <w:pStyle w:val="ListParagraph"/>
        <w:numPr>
          <w:ilvl w:val="0"/>
          <w:numId w:val="38"/>
        </w:numPr>
        <w:rPr>
          <w:b/>
          <w:bCs/>
        </w:rPr>
      </w:pPr>
      <w:proofErr w:type="spellStart"/>
      <w:r w:rsidRPr="00B02939">
        <w:t>lt_ord_sigs</w:t>
      </w:r>
      <w:proofErr w:type="spellEnd"/>
      <w:r w:rsidRPr="00B02939">
        <w:t>: Internal table for storing order signature data from /SMPL/MBR_OR_SIG.</w:t>
      </w:r>
    </w:p>
    <w:p w:rsidRPr="00B02939" w:rsidR="00B02939" w:rsidP="00D05A78" w:rsidRDefault="00B02939" w14:paraId="0BE93563" w14:textId="77777777">
      <w:pPr>
        <w:pStyle w:val="ListParagraph"/>
        <w:numPr>
          <w:ilvl w:val="0"/>
          <w:numId w:val="38"/>
        </w:numPr>
        <w:rPr>
          <w:b/>
          <w:bCs/>
        </w:rPr>
      </w:pPr>
      <w:proofErr w:type="spellStart"/>
      <w:r w:rsidRPr="00B02939">
        <w:t>ls_step_dep</w:t>
      </w:r>
      <w:proofErr w:type="spellEnd"/>
      <w:r w:rsidRPr="00B02939">
        <w:t>: Work area for step dependency data.</w:t>
      </w:r>
    </w:p>
    <w:p w:rsidRPr="00B02939" w:rsidR="00B02939" w:rsidP="00D05A78" w:rsidRDefault="00B02939" w14:paraId="0CB1DF6D" w14:textId="77777777">
      <w:pPr>
        <w:pStyle w:val="ListParagraph"/>
        <w:numPr>
          <w:ilvl w:val="0"/>
          <w:numId w:val="38"/>
        </w:numPr>
        <w:rPr>
          <w:b/>
          <w:bCs/>
        </w:rPr>
      </w:pPr>
      <w:r w:rsidRPr="00B02939">
        <w:t>Routine LOAD_INTERNAL_DATA is called to populate internal buffers (</w:t>
      </w:r>
      <w:proofErr w:type="spellStart"/>
      <w:r w:rsidRPr="00B02939">
        <w:t>g_ord_data-t_ord_deps</w:t>
      </w:r>
      <w:proofErr w:type="spellEnd"/>
      <w:r w:rsidRPr="00B02939">
        <w:t>) using IM_AUFNR, IM_CONTROL_RECIPE, and IM_STEP_UUID.</w:t>
      </w:r>
    </w:p>
    <w:p w:rsidRPr="00B02939" w:rsidR="00B02939" w:rsidP="00D05A78" w:rsidRDefault="00B02939" w14:paraId="1ED4FE84" w14:textId="38C1F52E">
      <w:pPr>
        <w:rPr>
          <w:b/>
        </w:rPr>
      </w:pPr>
      <w:r w:rsidRPr="6FDECF17">
        <w:rPr>
          <w:b/>
        </w:rPr>
        <w:t>2. Signature Data Retrieval</w:t>
      </w:r>
    </w:p>
    <w:p w:rsidRPr="00B02939" w:rsidR="00B02939" w:rsidP="00D05A78" w:rsidRDefault="00B02939" w14:paraId="6C34BDFB" w14:textId="77777777">
      <w:r w:rsidRPr="00B02939">
        <w:t>a. The function retrieves signature records for the process order from database table /SMPL/MBR_OR_SIG.</w:t>
      </w:r>
      <w:r w:rsidRPr="00B02939">
        <w:br/>
      </w:r>
      <w:r w:rsidRPr="00B02939">
        <w:t>b. Selected fields include: AUFNR, SOG_UUID, TYPE, CREATED_DATE, CREATED_TIME, DEST_NAME, SIGN_ID, SIGN_DATE, and SIGN_TIME.</w:t>
      </w:r>
      <w:r w:rsidRPr="00B02939">
        <w:br/>
      </w:r>
      <w:r w:rsidRPr="00B02939">
        <w:t>c. Only signatures related to the specified order (AUFNR = IM_AUFNR) are selected.</w:t>
      </w:r>
      <w:r w:rsidRPr="00B02939">
        <w:br/>
      </w:r>
      <w:r w:rsidRPr="00B02939">
        <w:t xml:space="preserve">d. These records are stored in the internal table </w:t>
      </w:r>
      <w:proofErr w:type="spellStart"/>
      <w:r w:rsidRPr="00B02939">
        <w:t>lt_ord_sigs</w:t>
      </w:r>
      <w:proofErr w:type="spellEnd"/>
      <w:r w:rsidRPr="00B02939">
        <w:t xml:space="preserve"> for later evaluation.</w:t>
      </w:r>
    </w:p>
    <w:p w:rsidRPr="00B02939" w:rsidR="00B02939" w:rsidP="00D05A78" w:rsidRDefault="00B02939" w14:paraId="3E693095" w14:textId="77777777">
      <w:pPr>
        <w:rPr>
          <w:b/>
        </w:rPr>
      </w:pPr>
      <w:r w:rsidRPr="70A54EC3">
        <w:rPr>
          <w:b/>
        </w:rPr>
        <w:t>3. Dependency Evaluation</w:t>
      </w:r>
    </w:p>
    <w:p w:rsidRPr="00B02939" w:rsidR="00B02939" w:rsidP="00D05A78" w:rsidRDefault="00B02939" w14:paraId="64799B45" w14:textId="77777777">
      <w:r w:rsidRPr="00B02939">
        <w:t xml:space="preserve">a. The function loops through dependencies in </w:t>
      </w:r>
      <w:proofErr w:type="spellStart"/>
      <w:r w:rsidRPr="00B02939">
        <w:t>g_ord_data-t_ord_deps</w:t>
      </w:r>
      <w:proofErr w:type="spellEnd"/>
      <w:r w:rsidRPr="00B02939">
        <w:t xml:space="preserve"> where:</w:t>
      </w:r>
    </w:p>
    <w:p w:rsidRPr="00B02939" w:rsidR="00B02939" w:rsidP="00D05A78" w:rsidRDefault="00B02939" w14:paraId="2846896C" w14:textId="77777777">
      <w:pPr>
        <w:pStyle w:val="ListParagraph"/>
        <w:numPr>
          <w:ilvl w:val="0"/>
          <w:numId w:val="39"/>
        </w:numPr>
        <w:rPr>
          <w:b/>
          <w:bCs/>
        </w:rPr>
      </w:pPr>
      <w:r w:rsidRPr="00B02939">
        <w:t>TARGET_UUID = IM_STEP_UUID, and</w:t>
      </w:r>
    </w:p>
    <w:p w:rsidRPr="00B02939" w:rsidR="00B02939" w:rsidP="00D05A78" w:rsidRDefault="00B02939" w14:paraId="3512C888" w14:textId="77777777">
      <w:pPr>
        <w:pStyle w:val="ListParagraph"/>
        <w:numPr>
          <w:ilvl w:val="0"/>
          <w:numId w:val="39"/>
        </w:numPr>
        <w:rPr>
          <w:b/>
          <w:bCs/>
        </w:rPr>
      </w:pPr>
      <w:r w:rsidRPr="00B02939">
        <w:t xml:space="preserve">DEP_RULE is either </w:t>
      </w:r>
      <w:proofErr w:type="spellStart"/>
      <w:r w:rsidRPr="00B02939">
        <w:t>gc_perform_before_start_rule</w:t>
      </w:r>
      <w:proofErr w:type="spellEnd"/>
      <w:r w:rsidRPr="00B02939">
        <w:t xml:space="preserve"> or </w:t>
      </w:r>
      <w:proofErr w:type="spellStart"/>
      <w:r w:rsidRPr="00B02939">
        <w:t>gc_verify_before_start_rule</w:t>
      </w:r>
      <w:proofErr w:type="spellEnd"/>
      <w:r w:rsidRPr="00B02939">
        <w:t>.</w:t>
      </w:r>
    </w:p>
    <w:p w:rsidRPr="00B02939" w:rsidR="00B02939" w:rsidP="00D05A78" w:rsidRDefault="00B02939" w14:paraId="2CA3CA25" w14:textId="77777777">
      <w:r w:rsidRPr="00B02939">
        <w:t>b. For each dependency record:</w:t>
      </w:r>
    </w:p>
    <w:p w:rsidRPr="00B02939" w:rsidR="00B02939" w:rsidP="00D05A78" w:rsidRDefault="00B02939" w14:paraId="228EC4E3" w14:textId="77777777">
      <w:pPr>
        <w:pStyle w:val="ListParagraph"/>
        <w:numPr>
          <w:ilvl w:val="0"/>
          <w:numId w:val="40"/>
        </w:numPr>
        <w:rPr>
          <w:b/>
          <w:bCs/>
        </w:rPr>
      </w:pPr>
      <w:r w:rsidRPr="00B02939">
        <w:t>If the rule is PERFORM BEFORE START, it checks whether the prerequisite step (PREREQ_UUID) has a pending perform signature (</w:t>
      </w:r>
      <w:proofErr w:type="spellStart"/>
      <w:r w:rsidRPr="00B02939">
        <w:t>gc_perform_signature</w:t>
      </w:r>
      <w:proofErr w:type="spellEnd"/>
      <w:r w:rsidRPr="00B02939">
        <w:t xml:space="preserve">) with SIGN_ID = </w:t>
      </w:r>
      <w:proofErr w:type="spellStart"/>
      <w:r w:rsidRPr="00B02939">
        <w:t>abap_false</w:t>
      </w:r>
      <w:proofErr w:type="spellEnd"/>
      <w:r w:rsidRPr="00B02939">
        <w:t>.</w:t>
      </w:r>
    </w:p>
    <w:p w:rsidRPr="00B02939" w:rsidR="00B02939" w:rsidP="00D05A78" w:rsidRDefault="00B02939" w14:paraId="5A23EAF7" w14:textId="77777777">
      <w:pPr>
        <w:pStyle w:val="ListParagraph"/>
        <w:numPr>
          <w:ilvl w:val="0"/>
          <w:numId w:val="40"/>
        </w:numPr>
        <w:rPr>
          <w:b/>
          <w:bCs/>
        </w:rPr>
      </w:pPr>
      <w:r w:rsidRPr="00B02939">
        <w:t>If the rule is VERIFY BEFORE START, it checks whether the prerequisite step (PREREQ_UUID) has a pending verify signature (</w:t>
      </w:r>
      <w:proofErr w:type="spellStart"/>
      <w:r w:rsidRPr="00B02939">
        <w:t>gc_verify_signature</w:t>
      </w:r>
      <w:proofErr w:type="spellEnd"/>
      <w:r w:rsidRPr="00B02939">
        <w:t xml:space="preserve">) with SIGN_ID = </w:t>
      </w:r>
      <w:proofErr w:type="spellStart"/>
      <w:r w:rsidRPr="00B02939">
        <w:t>abap_false</w:t>
      </w:r>
      <w:proofErr w:type="spellEnd"/>
      <w:r w:rsidRPr="00B02939">
        <w:t>.</w:t>
      </w:r>
    </w:p>
    <w:p w:rsidRPr="00B02939" w:rsidR="00B02939" w:rsidP="00D05A78" w:rsidRDefault="00B02939" w14:paraId="2EF9EFE8" w14:textId="77777777">
      <w:r w:rsidRPr="00B02939">
        <w:t xml:space="preserve">c. If an incomplete signature is found, the step is marked inactive (EV_ACTIVE = </w:t>
      </w:r>
      <w:proofErr w:type="spellStart"/>
      <w:r w:rsidRPr="00B02939">
        <w:t>gc_step_inactive</w:t>
      </w:r>
      <w:proofErr w:type="spellEnd"/>
      <w:r w:rsidRPr="00B02939">
        <w:t>).</w:t>
      </w:r>
      <w:r w:rsidRPr="00B02939">
        <w:br/>
      </w:r>
      <w:r w:rsidRPr="00B02939">
        <w:t xml:space="preserve">d. If all prerequisite signatures are complete, the step is marked active (EV_ACTIVE = </w:t>
      </w:r>
      <w:proofErr w:type="spellStart"/>
      <w:r w:rsidRPr="00B02939">
        <w:t>gc_step_active</w:t>
      </w:r>
      <w:proofErr w:type="spellEnd"/>
      <w:r w:rsidRPr="00B02939">
        <w:t>).</w:t>
      </w:r>
    </w:p>
    <w:p w:rsidRPr="00B02939" w:rsidR="00B02939" w:rsidP="00D05A78" w:rsidRDefault="00B02939" w14:paraId="45755985" w14:textId="77777777">
      <w:pPr>
        <w:rPr>
          <w:b/>
        </w:rPr>
      </w:pPr>
      <w:r w:rsidRPr="70A54EC3">
        <w:rPr>
          <w:b/>
        </w:rPr>
        <w:t>4. Output Assignment</w:t>
      </w:r>
    </w:p>
    <w:p w:rsidRPr="00B02939" w:rsidR="00B02939" w:rsidP="00D05A78" w:rsidRDefault="00B02939" w14:paraId="41F80CAC" w14:textId="77777777">
      <w:r w:rsidRPr="00B02939">
        <w:t>a. The evaluated activation status is returned in the export parameter EV_ACTIVE.</w:t>
      </w:r>
    </w:p>
    <w:p w:rsidRPr="00B02939" w:rsidR="00B02939" w:rsidP="00D05A78" w:rsidRDefault="00B02939" w14:paraId="640AF5A7" w14:textId="77777777">
      <w:pPr>
        <w:pStyle w:val="ListParagraph"/>
        <w:numPr>
          <w:ilvl w:val="0"/>
          <w:numId w:val="42"/>
        </w:numPr>
        <w:rPr>
          <w:b/>
          <w:bCs/>
        </w:rPr>
      </w:pPr>
      <w:proofErr w:type="spellStart"/>
      <w:r w:rsidRPr="00B02939">
        <w:t>gc_step_active</w:t>
      </w:r>
      <w:proofErr w:type="spellEnd"/>
      <w:r w:rsidRPr="00B02939">
        <w:t xml:space="preserve"> – All prerequisite steps are completed; the current step can start.</w:t>
      </w:r>
    </w:p>
    <w:p w:rsidRPr="00B02939" w:rsidR="00B02939" w:rsidP="00D05A78" w:rsidRDefault="00B02939" w14:paraId="137EF956" w14:textId="77777777">
      <w:pPr>
        <w:pStyle w:val="ListParagraph"/>
        <w:numPr>
          <w:ilvl w:val="0"/>
          <w:numId w:val="42"/>
        </w:numPr>
        <w:rPr>
          <w:b/>
          <w:bCs/>
        </w:rPr>
      </w:pPr>
      <w:proofErr w:type="spellStart"/>
      <w:r w:rsidRPr="00B02939">
        <w:t>gc_step_inactive</w:t>
      </w:r>
      <w:proofErr w:type="spellEnd"/>
      <w:r w:rsidRPr="00B02939">
        <w:t xml:space="preserve"> – At least one prerequisite step is incomplete; the current step remains blocked.</w:t>
      </w:r>
    </w:p>
    <w:p w:rsidRPr="00B02939" w:rsidR="00B02939" w:rsidP="00D05A78" w:rsidRDefault="00B02939" w14:paraId="093020C7" w14:textId="77777777">
      <w:pPr>
        <w:rPr>
          <w:b/>
        </w:rPr>
      </w:pPr>
      <w:r w:rsidRPr="70A54EC3">
        <w:rPr>
          <w:b/>
        </w:rPr>
        <w:t>Additional Notes</w:t>
      </w:r>
    </w:p>
    <w:p w:rsidRPr="00B02939" w:rsidR="00B02939" w:rsidP="00D05A78" w:rsidRDefault="00B02939" w14:paraId="16661F2E" w14:textId="77777777">
      <w:r w:rsidRPr="00B02939">
        <w:t>This function determines whether a dependent step in a Manufacturing Batch Record is eligible to start based on the completion of prerequisite steps.</w:t>
      </w:r>
    </w:p>
    <w:p w:rsidRPr="00B02939" w:rsidR="00B02939" w:rsidP="00D05A78" w:rsidRDefault="00B02939" w14:paraId="66C6D39E" w14:textId="77777777">
      <w:r w:rsidRPr="00B02939">
        <w:t>Key Features:</w:t>
      </w:r>
    </w:p>
    <w:p w:rsidRPr="00B02939" w:rsidR="00B02939" w:rsidP="00D05A78" w:rsidRDefault="00B02939" w14:paraId="74B13F2B" w14:textId="77777777">
      <w:pPr>
        <w:pStyle w:val="ListParagraph"/>
        <w:numPr>
          <w:ilvl w:val="0"/>
          <w:numId w:val="41"/>
        </w:numPr>
      </w:pPr>
      <w:r w:rsidRPr="00B02939">
        <w:t>Evaluates Perform Before Start and Verify Before Start dependency rules.</w:t>
      </w:r>
    </w:p>
    <w:p w:rsidRPr="00B02939" w:rsidR="00B02939" w:rsidP="00D05A78" w:rsidRDefault="00B02939" w14:paraId="4ED14E9B" w14:textId="77777777">
      <w:pPr>
        <w:pStyle w:val="ListParagraph"/>
        <w:numPr>
          <w:ilvl w:val="0"/>
          <w:numId w:val="41"/>
        </w:numPr>
        <w:rPr>
          <w:b/>
          <w:bCs/>
        </w:rPr>
      </w:pPr>
      <w:r w:rsidRPr="00B02939">
        <w:t>Dynamically validates signature data from /SMPL/MBR_OR_SIG.</w:t>
      </w:r>
    </w:p>
    <w:p w:rsidRPr="00B02939" w:rsidR="00B02939" w:rsidP="00D05A78" w:rsidRDefault="00B02939" w14:paraId="4EC15F0F" w14:textId="77777777">
      <w:pPr>
        <w:pStyle w:val="ListParagraph"/>
        <w:numPr>
          <w:ilvl w:val="0"/>
          <w:numId w:val="41"/>
        </w:numPr>
        <w:rPr>
          <w:b/>
          <w:bCs/>
        </w:rPr>
      </w:pPr>
      <w:r w:rsidRPr="00B02939">
        <w:t xml:space="preserve">Integrates with existing MBR dependency structures via global table </w:t>
      </w:r>
      <w:proofErr w:type="spellStart"/>
      <w:r w:rsidRPr="00B02939">
        <w:t>g_ord_data-t_ord_deps</w:t>
      </w:r>
      <w:proofErr w:type="spellEnd"/>
      <w:r w:rsidRPr="00B02939">
        <w:t>.</w:t>
      </w:r>
    </w:p>
    <w:p w:rsidRPr="00B02939" w:rsidR="00B02939" w:rsidP="00D05A78" w:rsidRDefault="00B02939" w14:paraId="6B68989D" w14:textId="77777777">
      <w:r w:rsidRPr="00B02939">
        <w:t>Error Handling:</w:t>
      </w:r>
    </w:p>
    <w:p w:rsidRPr="00B02939" w:rsidR="00B02939" w:rsidP="00D05A78" w:rsidRDefault="00B02939" w14:paraId="26B3BAE5" w14:textId="77777777">
      <w:pPr>
        <w:pStyle w:val="ListParagraph"/>
        <w:numPr>
          <w:ilvl w:val="0"/>
          <w:numId w:val="43"/>
        </w:numPr>
        <w:rPr>
          <w:b/>
          <w:bCs/>
        </w:rPr>
      </w:pPr>
      <w:r w:rsidRPr="00B02939">
        <w:t>Raises CONTROL_RECIPE_INITIAL if the control recipe input is missing.</w:t>
      </w:r>
    </w:p>
    <w:p w:rsidRPr="00B02939" w:rsidR="00B02939" w:rsidP="00D05A78" w:rsidRDefault="00B02939" w14:paraId="5815A068" w14:textId="77777777">
      <w:pPr>
        <w:pStyle w:val="ListParagraph"/>
        <w:numPr>
          <w:ilvl w:val="0"/>
          <w:numId w:val="43"/>
        </w:numPr>
      </w:pPr>
      <w:r w:rsidRPr="00B02939">
        <w:t>Handles empty dependency or signature data without runtime errors.</w:t>
      </w:r>
    </w:p>
    <w:p w:rsidRPr="00B02939" w:rsidR="00B02939" w:rsidP="00D05A78" w:rsidRDefault="00B02939" w14:paraId="50B79EFB" w14:textId="77777777">
      <w:r w:rsidRPr="00B02939">
        <w:t>Dependencies:</w:t>
      </w:r>
    </w:p>
    <w:p w:rsidRPr="00B02939" w:rsidR="00B02939" w:rsidP="00D05A78" w:rsidRDefault="00B02939" w14:paraId="2F5ADDEC" w14:textId="77777777">
      <w:pPr>
        <w:pStyle w:val="ListParagraph"/>
        <w:numPr>
          <w:ilvl w:val="0"/>
          <w:numId w:val="44"/>
        </w:numPr>
        <w:rPr>
          <w:b/>
          <w:bCs/>
        </w:rPr>
      </w:pPr>
      <w:r w:rsidRPr="00B02939">
        <w:t xml:space="preserve">Tables: /SMPL/MBR_OR_SIG (Signatures), </w:t>
      </w:r>
      <w:proofErr w:type="spellStart"/>
      <w:r w:rsidRPr="00B02939">
        <w:t>g_ord_data-t_ord_deps</w:t>
      </w:r>
      <w:proofErr w:type="spellEnd"/>
      <w:r w:rsidRPr="00B02939">
        <w:t xml:space="preserve"> (Step Dependencies).</w:t>
      </w:r>
    </w:p>
    <w:p w:rsidRPr="00B02939" w:rsidR="00B02939" w:rsidP="00D05A78" w:rsidRDefault="00B02939" w14:paraId="4C007F4D" w14:textId="77777777">
      <w:pPr>
        <w:pStyle w:val="ListParagraph"/>
        <w:numPr>
          <w:ilvl w:val="0"/>
          <w:numId w:val="44"/>
        </w:numPr>
        <w:rPr>
          <w:b/>
          <w:bCs/>
        </w:rPr>
      </w:pPr>
      <w:r w:rsidRPr="00B02939">
        <w:t xml:space="preserve">Constants: </w:t>
      </w:r>
      <w:proofErr w:type="spellStart"/>
      <w:r w:rsidRPr="00B02939">
        <w:t>gc_perform_before_start_rule</w:t>
      </w:r>
      <w:proofErr w:type="spellEnd"/>
      <w:r w:rsidRPr="00B02939">
        <w:t xml:space="preserve">, </w:t>
      </w:r>
      <w:proofErr w:type="spellStart"/>
      <w:r w:rsidRPr="00B02939">
        <w:t>gc_verify_before_start_rule</w:t>
      </w:r>
      <w:proofErr w:type="spellEnd"/>
      <w:r w:rsidRPr="00B02939">
        <w:t xml:space="preserve">, </w:t>
      </w:r>
      <w:proofErr w:type="spellStart"/>
      <w:r w:rsidRPr="00B02939">
        <w:t>gc_perform_signature</w:t>
      </w:r>
      <w:proofErr w:type="spellEnd"/>
      <w:r w:rsidRPr="00B02939">
        <w:t xml:space="preserve">, </w:t>
      </w:r>
      <w:proofErr w:type="spellStart"/>
      <w:r w:rsidRPr="00B02939">
        <w:t>gc_verify_signature</w:t>
      </w:r>
      <w:proofErr w:type="spellEnd"/>
      <w:r w:rsidRPr="00B02939">
        <w:t xml:space="preserve">, </w:t>
      </w:r>
      <w:proofErr w:type="spellStart"/>
      <w:r w:rsidRPr="00B02939">
        <w:t>gc_step_active</w:t>
      </w:r>
      <w:proofErr w:type="spellEnd"/>
      <w:r w:rsidRPr="00B02939">
        <w:t xml:space="preserve">, </w:t>
      </w:r>
      <w:proofErr w:type="spellStart"/>
      <w:r w:rsidRPr="00B02939">
        <w:t>gc_step_inactive</w:t>
      </w:r>
      <w:proofErr w:type="spellEnd"/>
      <w:r w:rsidRPr="00B02939">
        <w:t>.</w:t>
      </w:r>
    </w:p>
    <w:p w:rsidRPr="00B02939" w:rsidR="00B02939" w:rsidP="00D05A78" w:rsidRDefault="00B02939" w14:paraId="4A207B46" w14:textId="77777777">
      <w:pPr>
        <w:pStyle w:val="ListParagraph"/>
        <w:numPr>
          <w:ilvl w:val="0"/>
          <w:numId w:val="44"/>
        </w:numPr>
        <w:rPr>
          <w:b/>
          <w:bCs/>
        </w:rPr>
      </w:pPr>
      <w:r w:rsidRPr="00B02939">
        <w:t>Routine: LOAD_INTERNAL_DATA for initializing order context.</w:t>
      </w:r>
    </w:p>
    <w:p w:rsidRPr="00B02939" w:rsidR="00B02939" w:rsidP="00D05A78" w:rsidRDefault="00B02939" w14:paraId="5B25FF26" w14:textId="77777777">
      <w:r w:rsidRPr="00B02939">
        <w:t>Assumptions:</w:t>
      </w:r>
    </w:p>
    <w:p w:rsidRPr="00B02939" w:rsidR="00B02939" w:rsidP="00D05A78" w:rsidRDefault="00B02939" w14:paraId="5BBA4306" w14:textId="77777777">
      <w:pPr>
        <w:pStyle w:val="ListParagraph"/>
        <w:numPr>
          <w:ilvl w:val="0"/>
          <w:numId w:val="31"/>
        </w:numPr>
        <w:rPr>
          <w:b/>
          <w:bCs/>
        </w:rPr>
      </w:pPr>
      <w:r w:rsidRPr="00B02939">
        <w:t>All prerequisite steps are recorded in the dependency table.</w:t>
      </w:r>
    </w:p>
    <w:p w:rsidRPr="00B02939" w:rsidR="00B02939" w:rsidP="00D05A78" w:rsidRDefault="00B02939" w14:paraId="13AA1E71" w14:textId="77777777">
      <w:pPr>
        <w:pStyle w:val="ListParagraph"/>
        <w:numPr>
          <w:ilvl w:val="0"/>
          <w:numId w:val="31"/>
        </w:numPr>
        <w:rPr>
          <w:b/>
          <w:bCs/>
        </w:rPr>
      </w:pPr>
      <w:r w:rsidRPr="00B02939">
        <w:t>Signature records are current and synchronized with MBR step progression.</w:t>
      </w:r>
    </w:p>
    <w:p w:rsidRPr="00B02939" w:rsidR="00B02939" w:rsidP="00D05A78" w:rsidRDefault="00B02939" w14:paraId="005E7FB0" w14:textId="77777777">
      <w:pPr>
        <w:pStyle w:val="ListParagraph"/>
        <w:numPr>
          <w:ilvl w:val="0"/>
          <w:numId w:val="31"/>
        </w:numPr>
        <w:rPr>
          <w:b/>
          <w:bCs/>
        </w:rPr>
      </w:pPr>
      <w:r w:rsidRPr="00B02939">
        <w:t>Activation status is recalculated each time the function is called to reflect live signature data.</w:t>
      </w:r>
    </w:p>
    <w:p w:rsidRPr="00B02939" w:rsidR="00B02939" w:rsidP="00D05A78" w:rsidRDefault="00B02939" w14:paraId="15082FB7" w14:textId="77777777"/>
    <w:p w:rsidR="00F814AF" w:rsidP="00BB3106" w:rsidRDefault="00C95C2E" w14:paraId="00000265" w14:textId="36A340AA">
      <w:pPr>
        <w:pStyle w:val="Heading2"/>
      </w:pPr>
      <w:bookmarkStart w:name="_Toc233029210" w:id="13"/>
      <w:r w:rsidRPr="0499F267">
        <w:t>Test Scenarios</w:t>
      </w:r>
      <w:bookmarkEnd w:id="13"/>
    </w:p>
    <w:tbl>
      <w:tblPr>
        <w:tblW w:w="9607"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405"/>
        <w:gridCol w:w="2910"/>
        <w:gridCol w:w="2715"/>
        <w:gridCol w:w="2370"/>
        <w:gridCol w:w="1207"/>
      </w:tblGrid>
      <w:tr w:rsidR="00F814AF" w:rsidTr="0F41BF0E" w14:paraId="2894552B"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F814AF" w:rsidRDefault="00C95C2E" w14:paraId="00000268" w14:textId="77777777">
            <w:pPr>
              <w:pStyle w:val="Normal4"/>
              <w:jc w:val="both"/>
            </w:pPr>
            <w:r w:rsidRPr="0499F267">
              <w:rPr>
                <w:b/>
                <w:bCs/>
              </w:rPr>
              <w:t>#</w:t>
            </w:r>
          </w:p>
        </w:tc>
        <w:tc>
          <w:tcPr>
            <w:tcW w:w="29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F814AF" w:rsidRDefault="00C95C2E" w14:paraId="00000269" w14:textId="77777777">
            <w:pPr>
              <w:pStyle w:val="Normal4"/>
              <w:jc w:val="both"/>
            </w:pPr>
            <w:r w:rsidRPr="0499F267">
              <w:rPr>
                <w:b/>
                <w:bCs/>
              </w:rPr>
              <w:t>Scenario</w:t>
            </w:r>
          </w:p>
        </w:tc>
        <w:tc>
          <w:tcPr>
            <w:tcW w:w="27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F814AF" w:rsidRDefault="00C95C2E" w14:paraId="0000026B" w14:textId="77777777">
            <w:pPr>
              <w:pStyle w:val="Normal4"/>
              <w:jc w:val="both"/>
            </w:pPr>
            <w:r w:rsidRPr="0499F267">
              <w:rPr>
                <w:b/>
                <w:bCs/>
              </w:rPr>
              <w:t>Expected Result</w:t>
            </w:r>
          </w:p>
        </w:tc>
        <w:tc>
          <w:tcPr>
            <w:tcW w:w="23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F814AF" w:rsidP="0499F267" w:rsidRDefault="00C95C2E" w14:paraId="0000026C" w14:textId="77777777">
            <w:pPr>
              <w:pStyle w:val="Normal4"/>
              <w:jc w:val="both"/>
              <w:rPr>
                <w:b/>
                <w:bCs/>
              </w:rPr>
            </w:pPr>
            <w:r w:rsidRPr="0499F267">
              <w:rPr>
                <w:b/>
                <w:bCs/>
              </w:rPr>
              <w:t>Actual Result</w:t>
            </w:r>
          </w:p>
        </w:tc>
        <w:tc>
          <w:tcPr>
            <w:tcW w:w="12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F814AF" w:rsidP="0499F267" w:rsidRDefault="00C95C2E" w14:paraId="0000026D" w14:textId="77777777">
            <w:pPr>
              <w:pStyle w:val="Normal4"/>
              <w:jc w:val="both"/>
              <w:rPr>
                <w:b/>
                <w:bCs/>
              </w:rPr>
            </w:pPr>
            <w:r w:rsidRPr="0499F267">
              <w:rPr>
                <w:b/>
                <w:bCs/>
              </w:rPr>
              <w:t>Pass/ Fail</w:t>
            </w:r>
          </w:p>
        </w:tc>
      </w:tr>
      <w:tr w:rsidR="00F814AF" w:rsidTr="0F41BF0E" w14:paraId="649841BE" w14:textId="77777777">
        <w:trPr>
          <w:trHeight w:val="300"/>
        </w:trPr>
        <w:tc>
          <w:tcPr>
            <w:tcW w:w="405" w:type="dxa"/>
          </w:tcPr>
          <w:p w:rsidR="00F814AF" w:rsidRDefault="00C95C2E" w14:paraId="00000274" w14:textId="77777777">
            <w:pPr>
              <w:pStyle w:val="Normal4"/>
              <w:spacing w:before="120" w:after="120"/>
            </w:pPr>
            <w:r w:rsidRPr="0499F267">
              <w:t>1</w:t>
            </w:r>
          </w:p>
        </w:tc>
        <w:tc>
          <w:tcPr>
            <w:tcW w:w="2910" w:type="dxa"/>
          </w:tcPr>
          <w:p w:rsidR="00F814AF" w:rsidRDefault="67CA3263" w14:paraId="00000275" w14:textId="168D2BA0">
            <w:pPr>
              <w:pStyle w:val="Normal4"/>
              <w:spacing w:before="120" w:after="120"/>
            </w:pPr>
            <w:r w:rsidRPr="0499F267">
              <w:rPr>
                <w:color w:val="000000" w:themeColor="text1"/>
              </w:rPr>
              <w:t>Create and Release a Process Order with the pre-configured SiMPL Master Recipe and the relevant Production Version</w:t>
            </w:r>
          </w:p>
        </w:tc>
        <w:tc>
          <w:tcPr>
            <w:tcW w:w="2715" w:type="dxa"/>
          </w:tcPr>
          <w:p w:rsidR="00F814AF" w:rsidP="0499F267" w:rsidRDefault="67CA3263" w14:paraId="00000277" w14:textId="105DA9E6">
            <w:pPr>
              <w:pStyle w:val="Normal4"/>
              <w:spacing w:before="120" w:after="120"/>
            </w:pPr>
            <w:r w:rsidRPr="0499F267">
              <w:rPr>
                <w:color w:val="000000" w:themeColor="text1"/>
              </w:rPr>
              <w:t>Process Order created and Released containing SMPL: Record Text Field</w:t>
            </w:r>
          </w:p>
        </w:tc>
        <w:tc>
          <w:tcPr>
            <w:tcW w:w="2370" w:type="dxa"/>
          </w:tcPr>
          <w:p w:rsidR="00F814AF" w:rsidP="0499F267" w:rsidRDefault="67CA3263" w14:paraId="00000278" w14:textId="756F40C2">
            <w:pPr>
              <w:pStyle w:val="Normal4"/>
              <w:spacing w:before="120" w:after="120"/>
            </w:pPr>
            <w:r w:rsidRPr="0499F267">
              <w:rPr>
                <w:color w:val="000000" w:themeColor="text1"/>
              </w:rPr>
              <w:t>Process Order created and Released containing SMPL: Record Text Field</w:t>
            </w:r>
          </w:p>
        </w:tc>
        <w:tc>
          <w:tcPr>
            <w:tcW w:w="1207" w:type="dxa"/>
          </w:tcPr>
          <w:p w:rsidR="00F814AF" w:rsidRDefault="00F814AF" w14:paraId="00000279" w14:textId="77777777">
            <w:pPr>
              <w:pStyle w:val="Normal4"/>
              <w:spacing w:before="120" w:after="120"/>
            </w:pPr>
          </w:p>
        </w:tc>
      </w:tr>
      <w:tr w:rsidR="00F814AF" w:rsidTr="0F41BF0E" w14:paraId="18F999B5" w14:textId="77777777">
        <w:trPr>
          <w:trHeight w:val="300"/>
        </w:trPr>
        <w:tc>
          <w:tcPr>
            <w:tcW w:w="405" w:type="dxa"/>
          </w:tcPr>
          <w:p w:rsidR="00F814AF" w:rsidRDefault="00C95C2E" w14:paraId="0000027A" w14:textId="77777777">
            <w:pPr>
              <w:pStyle w:val="Normal4"/>
              <w:spacing w:before="120" w:after="120"/>
            </w:pPr>
            <w:r w:rsidRPr="0499F267">
              <w:t>2</w:t>
            </w:r>
          </w:p>
        </w:tc>
        <w:tc>
          <w:tcPr>
            <w:tcW w:w="2910" w:type="dxa"/>
          </w:tcPr>
          <w:p w:rsidR="00F814AF" w:rsidP="0499F267" w:rsidRDefault="0B13E462" w14:paraId="0000027B" w14:textId="0F05BBEE">
            <w:pPr>
              <w:pStyle w:val="Normal4"/>
              <w:spacing w:before="120" w:after="120"/>
            </w:pPr>
            <w:r w:rsidRPr="0499F267">
              <w:rPr>
                <w:color w:val="000000" w:themeColor="text1"/>
              </w:rPr>
              <w:t>Open the EBR, and navigate to SMPL: Record Text Value</w:t>
            </w:r>
          </w:p>
        </w:tc>
        <w:tc>
          <w:tcPr>
            <w:tcW w:w="2715" w:type="dxa"/>
          </w:tcPr>
          <w:p w:rsidR="00F814AF" w:rsidP="0499F267" w:rsidRDefault="0B13E462" w14:paraId="0000027D" w14:textId="03C27E1D">
            <w:pPr>
              <w:pStyle w:val="Normal4"/>
              <w:spacing w:before="120" w:after="120"/>
            </w:pPr>
            <w:r w:rsidRPr="0499F267">
              <w:rPr>
                <w:color w:val="000000" w:themeColor="text1"/>
              </w:rPr>
              <w:t xml:space="preserve">The EBR for the selected Process Order and Control </w:t>
            </w:r>
            <w:r w:rsidRPr="0499F267">
              <w:rPr>
                <w:color w:val="000000" w:themeColor="text1"/>
              </w:rPr>
              <w:t xml:space="preserve">Recipe opens successfully without any errors and the SMPL: Record Text Value is visible </w:t>
            </w:r>
          </w:p>
        </w:tc>
        <w:tc>
          <w:tcPr>
            <w:tcW w:w="2370" w:type="dxa"/>
          </w:tcPr>
          <w:p w:rsidR="00F814AF" w:rsidP="0499F267" w:rsidRDefault="0B13E462" w14:paraId="0000027E" w14:textId="2D4F8A9C">
            <w:pPr>
              <w:pStyle w:val="Normal4"/>
              <w:spacing w:before="120" w:after="120"/>
            </w:pPr>
            <w:r w:rsidRPr="0499F267">
              <w:rPr>
                <w:color w:val="000000" w:themeColor="text1"/>
              </w:rPr>
              <w:t xml:space="preserve">The EBR for the selected Process Order </w:t>
            </w:r>
            <w:r w:rsidRPr="0499F267">
              <w:rPr>
                <w:color w:val="000000" w:themeColor="text1"/>
              </w:rPr>
              <w:t>and Control Recipe opens successfully without any errors and the SMPL: Record Text Value is visible</w:t>
            </w:r>
          </w:p>
        </w:tc>
        <w:tc>
          <w:tcPr>
            <w:tcW w:w="1207" w:type="dxa"/>
          </w:tcPr>
          <w:p w:rsidR="00F814AF" w:rsidRDefault="00F814AF" w14:paraId="0000027F" w14:textId="77777777">
            <w:pPr>
              <w:pStyle w:val="Normal4"/>
              <w:spacing w:before="120" w:after="120"/>
            </w:pPr>
          </w:p>
        </w:tc>
      </w:tr>
      <w:tr w:rsidR="00F814AF" w:rsidTr="0F41BF0E" w14:paraId="5FCD5EC4" w14:textId="77777777">
        <w:trPr>
          <w:trHeight w:val="300"/>
        </w:trPr>
        <w:tc>
          <w:tcPr>
            <w:tcW w:w="405" w:type="dxa"/>
          </w:tcPr>
          <w:p w:rsidR="00F814AF" w:rsidRDefault="00C95C2E" w14:paraId="00000280" w14:textId="77777777">
            <w:pPr>
              <w:pStyle w:val="Normal4"/>
              <w:spacing w:before="120" w:after="120"/>
            </w:pPr>
            <w:r w:rsidRPr="0499F267">
              <w:t>3</w:t>
            </w:r>
          </w:p>
        </w:tc>
        <w:tc>
          <w:tcPr>
            <w:tcW w:w="2910" w:type="dxa"/>
          </w:tcPr>
          <w:p w:rsidR="00F814AF" w:rsidP="0499F267" w:rsidRDefault="72C04E92" w14:paraId="00000281" w14:textId="2467F23B">
            <w:pPr>
              <w:pStyle w:val="Normal4"/>
              <w:spacing w:before="120" w:after="120"/>
            </w:pPr>
            <w:r w:rsidRPr="0499F267">
              <w:rPr>
                <w:color w:val="000000" w:themeColor="text1"/>
              </w:rPr>
              <w:t xml:space="preserve">Verify that the value/text entered in parameter </w:t>
            </w:r>
            <w:r w:rsidRPr="0499F267">
              <w:rPr>
                <w:b/>
                <w:bCs/>
                <w:color w:val="000000" w:themeColor="text1"/>
              </w:rPr>
              <w:t>IV_HEADER</w:t>
            </w:r>
            <w:r w:rsidRPr="0499F267">
              <w:rPr>
                <w:color w:val="000000" w:themeColor="text1"/>
              </w:rPr>
              <w:t xml:space="preserve"> and parameter </w:t>
            </w:r>
            <w:r w:rsidRPr="0499F267">
              <w:rPr>
                <w:b/>
                <w:bCs/>
                <w:color w:val="000000" w:themeColor="text1"/>
              </w:rPr>
              <w:t xml:space="preserve">IV_INSTR </w:t>
            </w:r>
            <w:r w:rsidRPr="0499F267">
              <w:rPr>
                <w:color w:val="000000" w:themeColor="text1"/>
              </w:rPr>
              <w:t>in SiMPL MBR appears correctly in the XStep header</w:t>
            </w:r>
          </w:p>
        </w:tc>
        <w:tc>
          <w:tcPr>
            <w:tcW w:w="2715" w:type="dxa"/>
          </w:tcPr>
          <w:p w:rsidR="00F814AF" w:rsidP="0499F267" w:rsidRDefault="72C04E92" w14:paraId="00000283" w14:textId="4A1DB931">
            <w:pPr>
              <w:pStyle w:val="Normal4"/>
              <w:spacing w:before="120" w:after="120"/>
            </w:pPr>
            <w:r w:rsidRPr="0499F267">
              <w:rPr>
                <w:color w:val="000000" w:themeColor="text1"/>
              </w:rPr>
              <w:t>Header and instruction text are displayed as authored in SiMPL MBR</w:t>
            </w:r>
          </w:p>
        </w:tc>
        <w:tc>
          <w:tcPr>
            <w:tcW w:w="2370" w:type="dxa"/>
          </w:tcPr>
          <w:p w:rsidR="00F814AF" w:rsidP="0499F267" w:rsidRDefault="72C04E92" w14:paraId="00000284" w14:textId="39616C90">
            <w:pPr>
              <w:pStyle w:val="Normal4"/>
              <w:spacing w:before="120" w:after="120"/>
            </w:pPr>
            <w:r w:rsidRPr="0499F267">
              <w:rPr>
                <w:color w:val="000000" w:themeColor="text1"/>
              </w:rPr>
              <w:t>Header and instruction text are displayed as authored in SiMPL MBR</w:t>
            </w:r>
          </w:p>
        </w:tc>
        <w:tc>
          <w:tcPr>
            <w:tcW w:w="1207" w:type="dxa"/>
          </w:tcPr>
          <w:p w:rsidR="00F814AF" w:rsidRDefault="00F814AF" w14:paraId="00000285" w14:textId="77777777">
            <w:pPr>
              <w:pStyle w:val="Normal4"/>
              <w:spacing w:before="120" w:after="120"/>
            </w:pPr>
          </w:p>
        </w:tc>
      </w:tr>
    </w:tbl>
    <w:p w:rsidR="00F814AF" w:rsidRDefault="00F814AF" w14:paraId="00000291" w14:textId="77777777">
      <w:pPr>
        <w:pStyle w:val="Normal4"/>
        <w:spacing w:after="200"/>
      </w:pPr>
    </w:p>
    <w:p w:rsidR="00F814AF" w:rsidP="00BB3106" w:rsidRDefault="00C95C2E" w14:paraId="00000292" w14:textId="284518CF">
      <w:pPr>
        <w:pStyle w:val="Heading2"/>
      </w:pPr>
      <w:bookmarkStart w:name="_Toc233029211" w:id="14"/>
      <w:r>
        <w:t>Revision History</w:t>
      </w:r>
      <w:bookmarkEnd w:id="14"/>
    </w:p>
    <w:tbl>
      <w:tblPr>
        <w:tblW w:w="950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575"/>
        <w:gridCol w:w="2085"/>
        <w:gridCol w:w="1312"/>
      </w:tblGrid>
      <w:tr w:rsidR="00F814AF" w:rsidTr="62F21142" w14:paraId="5F07C744" w14:textId="77777777">
        <w:trPr>
          <w:tblHeader/>
        </w:trPr>
        <w:tc>
          <w:tcPr>
            <w:tcW w:w="1530" w:type="dxa"/>
            <w:tcBorders>
              <w:bottom w:val="single" w:color="000000" w:themeColor="text1" w:sz="4" w:space="0"/>
            </w:tcBorders>
            <w:shd w:val="clear" w:color="auto" w:fill="F09F54"/>
            <w:tcMar/>
          </w:tcPr>
          <w:p w:rsidRPr="00676859" w:rsidR="00F814AF" w:rsidRDefault="00C95C2E" w14:paraId="00000293" w14:textId="77777777">
            <w:pPr>
              <w:pStyle w:val="Normal4"/>
              <w:spacing w:after="200"/>
              <w:rPr>
                <w:rFonts w:eastAsia="Calibri"/>
                <w:b/>
              </w:rPr>
            </w:pPr>
            <w:r w:rsidRPr="00676859">
              <w:rPr>
                <w:rFonts w:eastAsia="Calibri"/>
                <w:b/>
              </w:rPr>
              <w:t>Version No.</w:t>
            </w:r>
          </w:p>
        </w:tc>
        <w:tc>
          <w:tcPr>
            <w:tcW w:w="4575" w:type="dxa"/>
            <w:tcBorders>
              <w:bottom w:val="single" w:color="000000" w:themeColor="text1" w:sz="4" w:space="0"/>
            </w:tcBorders>
            <w:shd w:val="clear" w:color="auto" w:fill="F09F54"/>
            <w:tcMar/>
          </w:tcPr>
          <w:p w:rsidRPr="00676859" w:rsidR="00F814AF" w:rsidRDefault="00C95C2E" w14:paraId="00000294" w14:textId="77777777">
            <w:pPr>
              <w:pStyle w:val="Normal4"/>
              <w:spacing w:after="200"/>
              <w:ind w:left="426"/>
              <w:jc w:val="center"/>
              <w:rPr>
                <w:rFonts w:eastAsia="Calibri"/>
                <w:b/>
              </w:rPr>
            </w:pPr>
            <w:r w:rsidRPr="00676859">
              <w:rPr>
                <w:rFonts w:eastAsia="Calibri"/>
                <w:b/>
              </w:rPr>
              <w:t>Description</w:t>
            </w:r>
          </w:p>
        </w:tc>
        <w:tc>
          <w:tcPr>
            <w:tcW w:w="2085" w:type="dxa"/>
            <w:tcBorders>
              <w:bottom w:val="single" w:color="000000" w:themeColor="text1" w:sz="4" w:space="0"/>
            </w:tcBorders>
            <w:shd w:val="clear" w:color="auto" w:fill="F09F54"/>
            <w:tcMar/>
          </w:tcPr>
          <w:p w:rsidRPr="00676859" w:rsidR="00F814AF" w:rsidRDefault="00C95C2E" w14:paraId="00000295" w14:textId="77777777">
            <w:pPr>
              <w:pStyle w:val="Normal4"/>
              <w:spacing w:after="200"/>
              <w:ind w:left="426"/>
              <w:rPr>
                <w:rFonts w:eastAsia="Calibri"/>
                <w:b/>
              </w:rPr>
            </w:pPr>
            <w:r w:rsidRPr="00676859">
              <w:rPr>
                <w:rFonts w:eastAsia="Calibri"/>
                <w:b/>
              </w:rPr>
              <w:t>Author</w:t>
            </w:r>
          </w:p>
        </w:tc>
        <w:tc>
          <w:tcPr>
            <w:tcW w:w="1312" w:type="dxa"/>
            <w:shd w:val="clear" w:color="auto" w:fill="F09F54"/>
            <w:tcMar/>
          </w:tcPr>
          <w:p w:rsidRPr="00676859" w:rsidR="00F814AF" w:rsidRDefault="00C95C2E" w14:paraId="00000296" w14:textId="77777777">
            <w:pPr>
              <w:pStyle w:val="Normal4"/>
              <w:spacing w:after="200"/>
              <w:jc w:val="center"/>
              <w:rPr>
                <w:rFonts w:eastAsia="Calibri"/>
                <w:b/>
              </w:rPr>
            </w:pPr>
            <w:r w:rsidRPr="00676859">
              <w:rPr>
                <w:rFonts w:eastAsia="Calibri"/>
                <w:b/>
              </w:rPr>
              <w:t>Date</w:t>
            </w:r>
          </w:p>
        </w:tc>
      </w:tr>
      <w:tr w:rsidR="00F814AF" w:rsidTr="62F21142" w14:paraId="05CB8B6E" w14:textId="77777777">
        <w:tc>
          <w:tcPr>
            <w:tcW w:w="1530" w:type="dxa"/>
            <w:tcBorders>
              <w:bottom w:val="single" w:color="000000" w:themeColor="text1" w:sz="4"/>
            </w:tcBorders>
            <w:tcMar/>
          </w:tcPr>
          <w:p w:rsidRPr="00676859" w:rsidR="00F814AF" w:rsidRDefault="00C95C2E" w14:paraId="00000297" w14:textId="77777777">
            <w:pPr>
              <w:pStyle w:val="Normal4"/>
              <w:spacing w:after="200"/>
              <w:ind w:left="426"/>
              <w:rPr>
                <w:rFonts w:eastAsia="Calibri"/>
              </w:rPr>
            </w:pPr>
            <w:r w:rsidRPr="00676859">
              <w:rPr>
                <w:rFonts w:eastAsia="Calibri"/>
              </w:rPr>
              <w:t>1.1</w:t>
            </w:r>
          </w:p>
        </w:tc>
        <w:tc>
          <w:tcPr>
            <w:tcW w:w="4575" w:type="dxa"/>
            <w:tcBorders>
              <w:bottom w:val="single" w:color="000000" w:themeColor="text1" w:sz="4"/>
            </w:tcBorders>
            <w:tcMar/>
          </w:tcPr>
          <w:p w:rsidRPr="00676859" w:rsidR="00F814AF" w:rsidRDefault="00C95C2E" w14:paraId="00000298" w14:textId="77777777">
            <w:pPr>
              <w:pStyle w:val="Normal4"/>
              <w:spacing w:after="200"/>
              <w:ind w:left="426"/>
              <w:rPr>
                <w:rFonts w:eastAsia="Calibri"/>
              </w:rPr>
            </w:pPr>
            <w:r w:rsidRPr="00676859">
              <w:rPr>
                <w:rFonts w:eastAsia="Calibri"/>
              </w:rPr>
              <w:t>Initial Document (Functional Requirements and Technical Specification)</w:t>
            </w:r>
          </w:p>
        </w:tc>
        <w:tc>
          <w:tcPr>
            <w:tcW w:w="2085" w:type="dxa"/>
            <w:tcBorders>
              <w:bottom w:val="single" w:color="000000" w:themeColor="text1" w:sz="4"/>
            </w:tcBorders>
            <w:tcMar/>
          </w:tcPr>
          <w:p w:rsidRPr="00676859" w:rsidR="00F814AF" w:rsidRDefault="00C95C2E" w14:paraId="00000299" w14:textId="77777777">
            <w:pPr>
              <w:pStyle w:val="Normal4"/>
              <w:spacing w:after="200"/>
              <w:ind w:left="426"/>
              <w:rPr>
                <w:rFonts w:eastAsia="Calibri"/>
              </w:rPr>
            </w:pPr>
            <w:r w:rsidRPr="00676859">
              <w:rPr>
                <w:rFonts w:eastAsia="Calibri"/>
              </w:rPr>
              <w:t>Frieda van der Merwe</w:t>
            </w:r>
          </w:p>
        </w:tc>
        <w:tc>
          <w:tcPr>
            <w:tcW w:w="1312" w:type="dxa"/>
            <w:tcBorders>
              <w:bottom w:val="single" w:color="000000" w:themeColor="text1" w:sz="4"/>
            </w:tcBorders>
            <w:tcMar/>
          </w:tcPr>
          <w:p w:rsidRPr="00676859" w:rsidR="00F814AF" w:rsidRDefault="00C95C2E" w14:paraId="0000029A" w14:textId="77777777">
            <w:pPr>
              <w:pStyle w:val="Normal4"/>
              <w:spacing w:after="200"/>
              <w:rPr>
                <w:rFonts w:eastAsia="Calibri"/>
              </w:rPr>
            </w:pPr>
            <w:r w:rsidRPr="00676859">
              <w:rPr>
                <w:rFonts w:eastAsia="Calibri"/>
              </w:rPr>
              <w:t>22-07-2025</w:t>
            </w:r>
          </w:p>
        </w:tc>
      </w:tr>
      <w:tr w:rsidR="00676859" w:rsidTr="62F21142" w14:paraId="79EBA6A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530" w:type="dxa"/>
            <w:tcBorders>
              <w:top w:val="single" w:color="000000" w:themeColor="text1" w:sz="4"/>
              <w:left w:val="single" w:color="000000" w:themeColor="text1" w:sz="4"/>
              <w:bottom w:val="single" w:color="000000" w:themeColor="text1" w:sz="4"/>
              <w:right w:val="single" w:color="000000" w:themeColor="text1" w:sz="4"/>
            </w:tcBorders>
            <w:tcMar/>
          </w:tcPr>
          <w:p w:rsidRPr="00676859" w:rsidR="00676859" w:rsidRDefault="00676859" w14:paraId="02AFCB32" w14:textId="07BE2F42">
            <w:pPr>
              <w:pStyle w:val="Normal4"/>
              <w:spacing w:after="200"/>
              <w:ind w:left="426"/>
              <w:rPr>
                <w:rFonts w:asciiTheme="majorHAnsi" w:hAnsiTheme="majorHAnsi" w:cstheme="majorHAnsi"/>
              </w:rPr>
            </w:pPr>
            <w:r w:rsidRPr="00676859">
              <w:rPr>
                <w:rFonts w:asciiTheme="majorHAnsi" w:hAnsiTheme="majorHAnsi" w:cstheme="majorHAnsi"/>
              </w:rPr>
              <w:t>1.2</w:t>
            </w:r>
          </w:p>
        </w:tc>
        <w:tc>
          <w:tcPr>
            <w:tcW w:w="4575" w:type="dxa"/>
            <w:tcBorders>
              <w:top w:val="single" w:color="000000" w:themeColor="text1" w:sz="4"/>
              <w:left w:val="single" w:color="000000" w:themeColor="text1" w:sz="4"/>
              <w:bottom w:val="single" w:color="000000" w:themeColor="text1" w:sz="4"/>
              <w:right w:val="single" w:color="000000" w:themeColor="text1" w:sz="4"/>
            </w:tcBorders>
            <w:tcMar/>
          </w:tcPr>
          <w:p w:rsidRPr="00676859" w:rsidR="00676859" w:rsidRDefault="00676859" w14:paraId="2D12DEBC" w14:textId="1BD84AE8">
            <w:pPr>
              <w:pStyle w:val="Normal4"/>
              <w:spacing w:after="200"/>
              <w:ind w:left="426"/>
              <w:rPr>
                <w:rFonts w:asciiTheme="majorHAnsi" w:hAnsiTheme="majorHAnsi" w:cstheme="majorHAnsi"/>
              </w:rPr>
            </w:pPr>
            <w:r w:rsidRPr="00676859">
              <w:rPr>
                <w:rFonts w:asciiTheme="majorHAnsi" w:hAnsiTheme="majorHAnsi" w:cstheme="majorHAnsi"/>
              </w:rPr>
              <w:t>The following Technical Spec sections added to spec: Function Module(s), and Pseudocode.   </w:t>
            </w:r>
          </w:p>
        </w:tc>
        <w:tc>
          <w:tcPr>
            <w:tcW w:w="2085" w:type="dxa"/>
            <w:tcBorders>
              <w:top w:val="single" w:color="000000" w:themeColor="text1" w:sz="4"/>
              <w:left w:val="single" w:color="000000" w:themeColor="text1" w:sz="4"/>
              <w:bottom w:val="single" w:color="000000" w:themeColor="text1" w:sz="4"/>
              <w:right w:val="single" w:color="000000" w:themeColor="text1" w:sz="4"/>
            </w:tcBorders>
            <w:tcMar/>
          </w:tcPr>
          <w:p w:rsidRPr="00676859" w:rsidR="00676859" w:rsidRDefault="00676859" w14:paraId="47F79429" w14:textId="06057A26">
            <w:pPr>
              <w:pStyle w:val="Normal4"/>
              <w:spacing w:after="200"/>
              <w:ind w:left="426"/>
              <w:rPr>
                <w:rFonts w:asciiTheme="majorHAnsi" w:hAnsiTheme="majorHAnsi" w:cstheme="majorHAnsi"/>
              </w:rPr>
            </w:pPr>
            <w:r w:rsidRPr="00676859">
              <w:rPr>
                <w:rFonts w:asciiTheme="majorHAnsi" w:hAnsiTheme="majorHAnsi" w:cstheme="majorHAnsi"/>
              </w:rPr>
              <w:t>Chelsea Hsieh</w:t>
            </w:r>
          </w:p>
        </w:tc>
        <w:tc>
          <w:tcPr>
            <w:tcW w:w="1312" w:type="dxa"/>
            <w:tcBorders>
              <w:top w:val="single" w:color="000000" w:themeColor="text1" w:sz="4"/>
              <w:left w:val="single" w:color="000000" w:themeColor="text1" w:sz="4"/>
              <w:bottom w:val="single" w:color="000000" w:themeColor="text1" w:sz="4"/>
              <w:right w:val="single" w:color="000000" w:themeColor="text1" w:sz="4"/>
            </w:tcBorders>
            <w:tcMar/>
          </w:tcPr>
          <w:p w:rsidRPr="00676859" w:rsidR="00676859" w:rsidRDefault="00676859" w14:paraId="7FFBCCC5" w14:textId="0524D6D1">
            <w:pPr>
              <w:pStyle w:val="Normal4"/>
              <w:spacing w:after="200"/>
              <w:rPr>
                <w:rFonts w:asciiTheme="majorHAnsi" w:hAnsiTheme="majorHAnsi" w:cstheme="majorHAnsi"/>
              </w:rPr>
            </w:pPr>
            <w:r w:rsidRPr="00676859">
              <w:rPr>
                <w:rFonts w:asciiTheme="majorHAnsi" w:hAnsiTheme="majorHAnsi" w:cstheme="majorHAnsi"/>
              </w:rPr>
              <w:t>22-06-2026</w:t>
            </w:r>
          </w:p>
        </w:tc>
      </w:tr>
    </w:tbl>
    <w:p w:rsidR="137670D5" w:rsidP="00D05A78" w:rsidRDefault="137670D5" w14:paraId="347052B6" w14:textId="64D97790"/>
    <w:p w:rsidR="00F814AF" w:rsidRDefault="00F814AF" w14:paraId="0000029B" w14:textId="77777777">
      <w:pPr>
        <w:pStyle w:val="Normal4"/>
        <w:spacing w:after="200"/>
      </w:pPr>
    </w:p>
    <w:sectPr w:rsidR="00F814AF">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174D" w:rsidP="00D05A78" w:rsidRDefault="00FE174D" w14:paraId="1E8A04AB" w14:textId="77777777">
      <w:r>
        <w:separator/>
      </w:r>
    </w:p>
  </w:endnote>
  <w:endnote w:type="continuationSeparator" w:id="0">
    <w:p w:rsidR="00FE174D" w:rsidP="00D05A78" w:rsidRDefault="00FE174D" w14:paraId="07E33A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14EA8F1E-0913-4CC5-B794-1400D61C956B}" r:id="rId1"/>
    <w:embedBold w:fontKey="{0B6D0874-B229-46C0-8B97-D1E687C7A34A}" r:id="rId2"/>
    <w:embedItalic w:fontKey="{27420AF8-26B0-4E4B-94BD-9D51B92612D2}" r:id="rId3"/>
  </w:font>
  <w:font w:name="Georgia">
    <w:panose1 w:val="02040502050405020303"/>
    <w:charset w:val="00"/>
    <w:family w:val="roman"/>
    <w:pitch w:val="variable"/>
    <w:sig w:usb0="00000287" w:usb1="00000000" w:usb2="00000000" w:usb3="00000000" w:csb0="0000009F" w:csb1="00000000"/>
    <w:embedRegular w:fontKey="{3E8EDB63-511E-44A8-9870-69010DDC8AF5}" r:id="rId4"/>
    <w:embedItalic w:fontKey="{F6153731-05CC-4A54-BDC1-DE03F776F270}" r:id="rId5"/>
  </w:font>
  <w:font w:name="Cambria">
    <w:panose1 w:val="02040503050406030204"/>
    <w:charset w:val="00"/>
    <w:family w:val="roman"/>
    <w:pitch w:val="variable"/>
    <w:sig w:usb0="E00006FF" w:usb1="420024FF" w:usb2="02000000" w:usb3="00000000" w:csb0="0000019F" w:csb1="00000000"/>
    <w:embedRegular w:fontKey="{30AED0FF-9EAB-493A-BCF1-834B24D3114F}" r:id="rId6"/>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w:fontKey="{A17A1EA1-9A38-4707-AFB1-198778F38DB6}" r:id="rId7"/>
    <w:embedBold w:fontKey="{CD5EB7BC-898C-4ED6-BDD4-F1159530A1A5}" r:id="rId8"/>
  </w:font>
  <w:font w:name="Inter">
    <w:charset w:val="00"/>
    <w:family w:val="auto"/>
    <w:pitch w:val="default"/>
    <w:embedRegular w:fontKey="{AF5EC867-E5C0-48F3-832C-519A350D80EB}" r:id="rId9"/>
  </w:font>
  <w:font w:name="Nunito ExtraLight">
    <w:charset w:val="00"/>
    <w:family w:val="auto"/>
    <w:pitch w:val="variable"/>
    <w:sig w:usb0="A00002FF" w:usb1="5000204B" w:usb2="00000000" w:usb3="00000000" w:csb0="00000197" w:csb1="00000000"/>
    <w:embedRegular w:fontKey="{6F263F9A-79CD-45FB-BB47-E261004BA7B6}" r:id="rId1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814AF" w:rsidRDefault="00F814AF" w14:paraId="0000029E" w14:textId="77777777">
    <w:pPr>
      <w:pStyle w:val="Normal4"/>
      <w:spacing w:after="0" w:line="276" w:lineRule="auto"/>
      <w:ind w:firstLine="90"/>
      <w:rPr>
        <w:rFonts w:ascii="Nunito" w:hAnsi="Nunito" w:eastAsia="Nunito" w:cs="Nunito"/>
        <w:b/>
        <w:sz w:val="17"/>
        <w:szCs w:val="17"/>
      </w:rPr>
    </w:pPr>
  </w:p>
  <w:p w:rsidR="00F814AF" w:rsidRDefault="00C95C2E" w14:paraId="0000029F" w14:textId="77777777">
    <w:pPr>
      <w:pStyle w:val="Normal4"/>
      <w:spacing w:after="0" w:line="276" w:lineRule="auto"/>
      <w:rPr>
        <w:rFonts w:ascii="Nunito" w:hAnsi="Nunito" w:eastAsia="Nunito" w:cs="Nunito"/>
        <w:b/>
        <w:sz w:val="17"/>
        <w:szCs w:val="17"/>
      </w:rPr>
    </w:pPr>
    <w:r>
      <w:rPr>
        <w:rFonts w:ascii="Nunito" w:hAnsi="Nunito" w:eastAsia="Nunito" w:cs="Nunito"/>
        <w:b/>
        <w:noProof/>
        <w:sz w:val="17"/>
        <w:szCs w:val="17"/>
      </w:rPr>
      <w:drawing>
        <wp:inline distT="114300" distB="114300" distL="114300" distR="114300" wp14:anchorId="2A1A5BCF" wp14:editId="07777777">
          <wp:extent cx="5886450" cy="114300"/>
          <wp:effectExtent l="0" t="0" r="0" b="0"/>
          <wp:docPr id="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F814AF" w:rsidP="28083CDB" w:rsidRDefault="28083CDB" w14:paraId="000002A0" w14:textId="00B59D7A">
    <w:pPr>
      <w:pStyle w:val="Normal4"/>
      <w:widowControl w:val="0"/>
      <w:spacing w:after="0" w:line="240" w:lineRule="auto"/>
      <w:rPr>
        <w:lang w:val="en-US"/>
      </w:rPr>
    </w:pPr>
    <w:r w:rsidRPr="28083CDB">
      <w:rPr>
        <w:rFonts w:ascii="Inter" w:hAnsi="Inter" w:eastAsia="Inter" w:cs="Inter"/>
        <w:sz w:val="16"/>
        <w:szCs w:val="16"/>
        <w:lang w:val="en-US"/>
      </w:rPr>
      <w:t>Copyright by Pangaea Life Science Solutions Ltd. 202</w:t>
    </w:r>
    <w:r w:rsidR="001E5671">
      <w:rPr>
        <w:rFonts w:ascii="Inter" w:hAnsi="Inter" w:eastAsia="Inter" w:cs="Inter"/>
        <w:sz w:val="16"/>
        <w:szCs w:val="16"/>
        <w:lang w:val="en-US"/>
      </w:rPr>
      <w:t>6</w:t>
    </w:r>
    <w:r w:rsidRPr="28083CDB">
      <w:rPr>
        <w:rFonts w:ascii="Inter" w:hAnsi="Inter" w:eastAsia="Inter" w:cs="Inter"/>
        <w:sz w:val="16"/>
        <w:szCs w:val="16"/>
        <w:lang w:val="en-US"/>
      </w:rPr>
      <w:t>. All Rights Reserved.</w:t>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Pr>
        <w:rFonts w:ascii="Nunito ExtraLight" w:hAnsi="Nunito ExtraLight" w:eastAsia="Nunito ExtraLight" w:cs="Nunito ExtraLight"/>
        <w:sz w:val="17"/>
        <w:szCs w:val="17"/>
      </w:rPr>
      <w:tab/>
    </w:r>
    <w:r w:rsidRPr="28083CDB">
      <w:rPr>
        <w:rFonts w:ascii="Nunito ExtraLight" w:hAnsi="Nunito ExtraLight" w:eastAsia="Nunito ExtraLight" w:cs="Nunito ExtraLight"/>
        <w:sz w:val="17"/>
        <w:szCs w:val="17"/>
        <w:lang w:val="en-US"/>
      </w:rPr>
      <w:t xml:space="preserve">Page </w:t>
    </w:r>
    <w:r w:rsidRPr="28083CDB">
      <w:rPr>
        <w:rFonts w:ascii="Nunito ExtraLight" w:hAnsi="Nunito ExtraLight" w:eastAsia="Nunito ExtraLight" w:cs="Nunito ExtraLight"/>
        <w:sz w:val="17"/>
        <w:szCs w:val="17"/>
        <w:lang w:val="en-US"/>
      </w:rPr>
      <w:fldChar w:fldCharType="begin"/>
    </w:r>
    <w:r>
      <w:rPr>
        <w:rFonts w:ascii="Nunito ExtraLight" w:hAnsi="Nunito ExtraLight" w:eastAsia="Nunito ExtraLight" w:cs="Nunito ExtraLight"/>
        <w:sz w:val="17"/>
        <w:szCs w:val="17"/>
      </w:rPr>
      <w:instrText>PAGE</w:instrText>
    </w:r>
    <w:r w:rsidRPr="28083CDB">
      <w:rPr>
        <w:rFonts w:ascii="Nunito ExtraLight" w:hAnsi="Nunito ExtraLight" w:eastAsia="Nunito ExtraLight" w:cs="Nunito ExtraLight"/>
        <w:sz w:val="17"/>
        <w:szCs w:val="17"/>
      </w:rPr>
      <w:fldChar w:fldCharType="separate"/>
    </w:r>
    <w:r w:rsidR="006419B2">
      <w:rPr>
        <w:rFonts w:ascii="Nunito ExtraLight" w:hAnsi="Nunito ExtraLight" w:eastAsia="Nunito ExtraLight" w:cs="Nunito ExtraLight"/>
        <w:noProof/>
        <w:sz w:val="17"/>
        <w:szCs w:val="17"/>
      </w:rPr>
      <w:t>2</w:t>
    </w:r>
    <w:r w:rsidRPr="28083CDB">
      <w:rPr>
        <w:rFonts w:ascii="Nunito ExtraLight" w:hAnsi="Nunito ExtraLight" w:eastAsia="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14AF" w:rsidRDefault="00F814AF" w14:paraId="000002A1" w14:textId="77777777">
    <w:pPr>
      <w:pStyle w:val="Normal4"/>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174D" w:rsidP="00D05A78" w:rsidRDefault="00FE174D" w14:paraId="7986B6E4" w14:textId="77777777">
      <w:r>
        <w:separator/>
      </w:r>
    </w:p>
  </w:footnote>
  <w:footnote w:type="continuationSeparator" w:id="0">
    <w:p w:rsidR="00FE174D" w:rsidP="00D05A78" w:rsidRDefault="00FE174D" w14:paraId="260B9A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814AF" w:rsidRDefault="00C95C2E" w14:paraId="0000029C" w14:textId="77777777">
    <w:pPr>
      <w:pStyle w:val="Normal4"/>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B8CF4E5" wp14:editId="07777777">
          <wp:simplePos x="0" y="0"/>
          <wp:positionH relativeFrom="column">
            <wp:posOffset>15</wp:posOffset>
          </wp:positionH>
          <wp:positionV relativeFrom="paragraph">
            <wp:posOffset>15</wp:posOffset>
          </wp:positionV>
          <wp:extent cx="1352550" cy="512330"/>
          <wp:effectExtent l="0" t="0" r="0" b="0"/>
          <wp:wrapNone/>
          <wp:docPr id="2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14AF" w:rsidRDefault="00F814AF" w14:paraId="0000029D" w14:textId="77777777">
    <w:pPr>
      <w:pStyle w:val="Normal4"/>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13D9"/>
    <w:multiLevelType w:val="hybridMultilevel"/>
    <w:tmpl w:val="159C7828"/>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 w15:restartNumberingAfterBreak="0">
    <w:nsid w:val="05166C2F"/>
    <w:multiLevelType w:val="multilevel"/>
    <w:tmpl w:val="7424E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11EC0"/>
    <w:multiLevelType w:val="multilevel"/>
    <w:tmpl w:val="8600328C"/>
    <w:lvl w:ilvl="0">
      <w:start w:val="1"/>
      <w:numFmt w:val="decimal"/>
      <w:pStyle w:val="Heading2"/>
      <w:lvlText w:val="%1"/>
      <w:lvlJc w:val="left"/>
      <w:pPr>
        <w:ind w:left="432" w:hanging="432"/>
      </w:pPr>
      <w:rPr>
        <w:rFonts w:ascii="Calibri" w:hAnsi="Calibri" w:eastAsia="Calibri" w:cs="Calibri"/>
        <w:b/>
        <w:color w:val="000000"/>
        <w:sz w:val="22"/>
        <w:szCs w:val="22"/>
      </w:rPr>
    </w:lvl>
    <w:lvl w:ilvl="1">
      <w:start w:val="1"/>
      <w:numFmt w:val="decimal"/>
      <w:lvlText w:val="%1.%2"/>
      <w:lvlJc w:val="left"/>
      <w:pPr>
        <w:ind w:left="570" w:hanging="570"/>
      </w:pPr>
      <w:rPr>
        <w:rFonts w:ascii="Calibri" w:hAnsi="Calibri" w:eastAsia="Calibri" w:cs="Calibri"/>
        <w:b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C83051"/>
    <w:multiLevelType w:val="multilevel"/>
    <w:tmpl w:val="AD62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1785A"/>
    <w:multiLevelType w:val="hybridMultilevel"/>
    <w:tmpl w:val="FFFFFFFF"/>
    <w:lvl w:ilvl="0" w:tplc="236EB8F2">
      <w:start w:val="1"/>
      <w:numFmt w:val="decimal"/>
      <w:lvlText w:val="%1."/>
      <w:lvlJc w:val="left"/>
      <w:pPr>
        <w:ind w:left="417" w:hanging="360"/>
      </w:pPr>
    </w:lvl>
    <w:lvl w:ilvl="1" w:tplc="BBCE54F2">
      <w:start w:val="1"/>
      <w:numFmt w:val="lowerLetter"/>
      <w:lvlText w:val="%2."/>
      <w:lvlJc w:val="left"/>
      <w:pPr>
        <w:ind w:left="1137" w:hanging="360"/>
      </w:pPr>
    </w:lvl>
    <w:lvl w:ilvl="2" w:tplc="17F0D98C">
      <w:start w:val="1"/>
      <w:numFmt w:val="lowerRoman"/>
      <w:lvlText w:val="%3."/>
      <w:lvlJc w:val="right"/>
      <w:pPr>
        <w:ind w:left="1857" w:hanging="180"/>
      </w:pPr>
    </w:lvl>
    <w:lvl w:ilvl="3" w:tplc="4D7E3B2C">
      <w:start w:val="1"/>
      <w:numFmt w:val="decimal"/>
      <w:lvlText w:val="%4."/>
      <w:lvlJc w:val="left"/>
      <w:pPr>
        <w:ind w:left="2577" w:hanging="360"/>
      </w:pPr>
    </w:lvl>
    <w:lvl w:ilvl="4" w:tplc="990611A2">
      <w:start w:val="1"/>
      <w:numFmt w:val="lowerLetter"/>
      <w:lvlText w:val="%5."/>
      <w:lvlJc w:val="left"/>
      <w:pPr>
        <w:ind w:left="3297" w:hanging="360"/>
      </w:pPr>
    </w:lvl>
    <w:lvl w:ilvl="5" w:tplc="E7E4C07A">
      <w:start w:val="1"/>
      <w:numFmt w:val="lowerRoman"/>
      <w:lvlText w:val="%6."/>
      <w:lvlJc w:val="right"/>
      <w:pPr>
        <w:ind w:left="4017" w:hanging="180"/>
      </w:pPr>
    </w:lvl>
    <w:lvl w:ilvl="6" w:tplc="8564EC68">
      <w:start w:val="1"/>
      <w:numFmt w:val="decimal"/>
      <w:lvlText w:val="%7."/>
      <w:lvlJc w:val="left"/>
      <w:pPr>
        <w:ind w:left="4737" w:hanging="360"/>
      </w:pPr>
    </w:lvl>
    <w:lvl w:ilvl="7" w:tplc="FF8A01C0">
      <w:start w:val="1"/>
      <w:numFmt w:val="lowerLetter"/>
      <w:lvlText w:val="%8."/>
      <w:lvlJc w:val="left"/>
      <w:pPr>
        <w:ind w:left="5457" w:hanging="360"/>
      </w:pPr>
    </w:lvl>
    <w:lvl w:ilvl="8" w:tplc="80304144">
      <w:start w:val="1"/>
      <w:numFmt w:val="lowerRoman"/>
      <w:lvlText w:val="%9."/>
      <w:lvlJc w:val="right"/>
      <w:pPr>
        <w:ind w:left="6177" w:hanging="180"/>
      </w:pPr>
    </w:lvl>
  </w:abstractNum>
  <w:abstractNum w:abstractNumId="5" w15:restartNumberingAfterBreak="0">
    <w:nsid w:val="140B254D"/>
    <w:multiLevelType w:val="multilevel"/>
    <w:tmpl w:val="F75C4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5941F6"/>
    <w:multiLevelType w:val="multilevel"/>
    <w:tmpl w:val="C2E0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8A4314"/>
    <w:multiLevelType w:val="multilevel"/>
    <w:tmpl w:val="1F8CA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FC87C5"/>
    <w:multiLevelType w:val="multilevel"/>
    <w:tmpl w:val="5CEAF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420FC7C"/>
    <w:multiLevelType w:val="multilevel"/>
    <w:tmpl w:val="EE3E8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8C481B"/>
    <w:multiLevelType w:val="hybridMultilevel"/>
    <w:tmpl w:val="F29E37B0"/>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1" w15:restartNumberingAfterBreak="0">
    <w:nsid w:val="25013BA8"/>
    <w:multiLevelType w:val="multilevel"/>
    <w:tmpl w:val="F570671C"/>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5B75BF"/>
    <w:multiLevelType w:val="hybridMultilevel"/>
    <w:tmpl w:val="C00AF22A"/>
    <w:lvl w:ilvl="0" w:tplc="10090001">
      <w:start w:val="1"/>
      <w:numFmt w:val="bullet"/>
      <w:lvlText w:val=""/>
      <w:lvlJc w:val="left"/>
      <w:pPr>
        <w:ind w:left="644"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3" w15:restartNumberingAfterBreak="0">
    <w:nsid w:val="2DB36B66"/>
    <w:multiLevelType w:val="hybridMultilevel"/>
    <w:tmpl w:val="C7465C1A"/>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4" w15:restartNumberingAfterBreak="0">
    <w:nsid w:val="31270400"/>
    <w:multiLevelType w:val="multilevel"/>
    <w:tmpl w:val="03924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729B69"/>
    <w:multiLevelType w:val="multilevel"/>
    <w:tmpl w:val="85349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33618E"/>
    <w:multiLevelType w:val="multilevel"/>
    <w:tmpl w:val="99ACC9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892D7C"/>
    <w:multiLevelType w:val="hybridMultilevel"/>
    <w:tmpl w:val="5CFA40EA"/>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8" w15:restartNumberingAfterBreak="0">
    <w:nsid w:val="39313AB9"/>
    <w:multiLevelType w:val="hybridMultilevel"/>
    <w:tmpl w:val="327E9AE4"/>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9" w15:restartNumberingAfterBreak="0">
    <w:nsid w:val="3A9A71BF"/>
    <w:multiLevelType w:val="multilevel"/>
    <w:tmpl w:val="F8AA4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CA07CDF"/>
    <w:multiLevelType w:val="hybridMultilevel"/>
    <w:tmpl w:val="8B4A179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3CFE11E9"/>
    <w:multiLevelType w:val="hybridMultilevel"/>
    <w:tmpl w:val="82AEE952"/>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2" w15:restartNumberingAfterBreak="0">
    <w:nsid w:val="3DD210E4"/>
    <w:multiLevelType w:val="multilevel"/>
    <w:tmpl w:val="4482C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5E407C"/>
    <w:multiLevelType w:val="hybridMultilevel"/>
    <w:tmpl w:val="477A737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4" w15:restartNumberingAfterBreak="0">
    <w:nsid w:val="44554007"/>
    <w:multiLevelType w:val="multilevel"/>
    <w:tmpl w:val="0EA88E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3FE37"/>
    <w:multiLevelType w:val="multilevel"/>
    <w:tmpl w:val="94668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F138A4"/>
    <w:multiLevelType w:val="multilevel"/>
    <w:tmpl w:val="328EC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255F6F"/>
    <w:multiLevelType w:val="multilevel"/>
    <w:tmpl w:val="ED44F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E54258A"/>
    <w:multiLevelType w:val="hybridMultilevel"/>
    <w:tmpl w:val="A5FE923C"/>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29" w15:restartNumberingAfterBreak="0">
    <w:nsid w:val="52763ACE"/>
    <w:multiLevelType w:val="hybridMultilevel"/>
    <w:tmpl w:val="713EB91A"/>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30" w15:restartNumberingAfterBreak="0">
    <w:nsid w:val="53A2C379"/>
    <w:multiLevelType w:val="multilevel"/>
    <w:tmpl w:val="D7C4335C"/>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B5DE1B"/>
    <w:multiLevelType w:val="hybridMultilevel"/>
    <w:tmpl w:val="FFFFFFFF"/>
    <w:lvl w:ilvl="0" w:tplc="9C8E9AAC">
      <w:start w:val="1"/>
      <w:numFmt w:val="decimal"/>
      <w:lvlText w:val="%1."/>
      <w:lvlJc w:val="left"/>
      <w:pPr>
        <w:ind w:left="417" w:hanging="360"/>
      </w:pPr>
    </w:lvl>
    <w:lvl w:ilvl="1" w:tplc="437A1750">
      <w:start w:val="1"/>
      <w:numFmt w:val="lowerLetter"/>
      <w:lvlText w:val="%2."/>
      <w:lvlJc w:val="left"/>
      <w:pPr>
        <w:ind w:left="1137" w:hanging="360"/>
      </w:pPr>
    </w:lvl>
    <w:lvl w:ilvl="2" w:tplc="BB76114A">
      <w:start w:val="1"/>
      <w:numFmt w:val="lowerRoman"/>
      <w:lvlText w:val="%3."/>
      <w:lvlJc w:val="right"/>
      <w:pPr>
        <w:ind w:left="1857" w:hanging="180"/>
      </w:pPr>
    </w:lvl>
    <w:lvl w:ilvl="3" w:tplc="B666E376">
      <w:start w:val="1"/>
      <w:numFmt w:val="decimal"/>
      <w:lvlText w:val="%4."/>
      <w:lvlJc w:val="left"/>
      <w:pPr>
        <w:ind w:left="2577" w:hanging="360"/>
      </w:pPr>
    </w:lvl>
    <w:lvl w:ilvl="4" w:tplc="D1AEA814">
      <w:start w:val="1"/>
      <w:numFmt w:val="lowerLetter"/>
      <w:lvlText w:val="%5."/>
      <w:lvlJc w:val="left"/>
      <w:pPr>
        <w:ind w:left="3297" w:hanging="360"/>
      </w:pPr>
    </w:lvl>
    <w:lvl w:ilvl="5" w:tplc="7F2059A4">
      <w:start w:val="1"/>
      <w:numFmt w:val="lowerRoman"/>
      <w:lvlText w:val="%6."/>
      <w:lvlJc w:val="right"/>
      <w:pPr>
        <w:ind w:left="4017" w:hanging="180"/>
      </w:pPr>
    </w:lvl>
    <w:lvl w:ilvl="6" w:tplc="5F7EF9E2">
      <w:start w:val="1"/>
      <w:numFmt w:val="decimal"/>
      <w:lvlText w:val="%7."/>
      <w:lvlJc w:val="left"/>
      <w:pPr>
        <w:ind w:left="4737" w:hanging="360"/>
      </w:pPr>
    </w:lvl>
    <w:lvl w:ilvl="7" w:tplc="FBC420E0">
      <w:start w:val="1"/>
      <w:numFmt w:val="lowerLetter"/>
      <w:lvlText w:val="%8."/>
      <w:lvlJc w:val="left"/>
      <w:pPr>
        <w:ind w:left="5457" w:hanging="360"/>
      </w:pPr>
    </w:lvl>
    <w:lvl w:ilvl="8" w:tplc="73CE03A0">
      <w:start w:val="1"/>
      <w:numFmt w:val="lowerRoman"/>
      <w:lvlText w:val="%9."/>
      <w:lvlJc w:val="right"/>
      <w:pPr>
        <w:ind w:left="6177" w:hanging="180"/>
      </w:pPr>
    </w:lvl>
  </w:abstractNum>
  <w:abstractNum w:abstractNumId="32" w15:restartNumberingAfterBreak="0">
    <w:nsid w:val="589BB194"/>
    <w:multiLevelType w:val="multilevel"/>
    <w:tmpl w:val="05666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583F30"/>
    <w:multiLevelType w:val="hybridMultilevel"/>
    <w:tmpl w:val="8A2AF750"/>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34" w15:restartNumberingAfterBreak="0">
    <w:nsid w:val="5B870EF3"/>
    <w:multiLevelType w:val="multilevel"/>
    <w:tmpl w:val="52D42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D01386A"/>
    <w:multiLevelType w:val="multilevel"/>
    <w:tmpl w:val="E1AE4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2692558"/>
    <w:multiLevelType w:val="multilevel"/>
    <w:tmpl w:val="D5E0A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5C79634"/>
    <w:multiLevelType w:val="multilevel"/>
    <w:tmpl w:val="43661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99BA7E"/>
    <w:multiLevelType w:val="hybridMultilevel"/>
    <w:tmpl w:val="FFFFFFFF"/>
    <w:lvl w:ilvl="0" w:tplc="D0DE73C2">
      <w:start w:val="1"/>
      <w:numFmt w:val="decimal"/>
      <w:lvlText w:val="%1."/>
      <w:lvlJc w:val="left"/>
      <w:pPr>
        <w:ind w:left="417" w:hanging="360"/>
      </w:pPr>
    </w:lvl>
    <w:lvl w:ilvl="1" w:tplc="7BF00830">
      <w:start w:val="1"/>
      <w:numFmt w:val="lowerLetter"/>
      <w:lvlText w:val="%2."/>
      <w:lvlJc w:val="left"/>
      <w:pPr>
        <w:ind w:left="1137" w:hanging="360"/>
      </w:pPr>
    </w:lvl>
    <w:lvl w:ilvl="2" w:tplc="5E847CE8">
      <w:start w:val="1"/>
      <w:numFmt w:val="lowerRoman"/>
      <w:lvlText w:val="%3."/>
      <w:lvlJc w:val="right"/>
      <w:pPr>
        <w:ind w:left="1857" w:hanging="180"/>
      </w:pPr>
    </w:lvl>
    <w:lvl w:ilvl="3" w:tplc="406250EC">
      <w:start w:val="1"/>
      <w:numFmt w:val="decimal"/>
      <w:lvlText w:val="%4."/>
      <w:lvlJc w:val="left"/>
      <w:pPr>
        <w:ind w:left="2577" w:hanging="360"/>
      </w:pPr>
    </w:lvl>
    <w:lvl w:ilvl="4" w:tplc="C860A75E">
      <w:start w:val="1"/>
      <w:numFmt w:val="lowerLetter"/>
      <w:lvlText w:val="%5."/>
      <w:lvlJc w:val="left"/>
      <w:pPr>
        <w:ind w:left="3297" w:hanging="360"/>
      </w:pPr>
    </w:lvl>
    <w:lvl w:ilvl="5" w:tplc="53A4481E">
      <w:start w:val="1"/>
      <w:numFmt w:val="lowerRoman"/>
      <w:lvlText w:val="%6."/>
      <w:lvlJc w:val="right"/>
      <w:pPr>
        <w:ind w:left="4017" w:hanging="180"/>
      </w:pPr>
    </w:lvl>
    <w:lvl w:ilvl="6" w:tplc="353EEAE8">
      <w:start w:val="1"/>
      <w:numFmt w:val="decimal"/>
      <w:lvlText w:val="%7."/>
      <w:lvlJc w:val="left"/>
      <w:pPr>
        <w:ind w:left="4737" w:hanging="360"/>
      </w:pPr>
    </w:lvl>
    <w:lvl w:ilvl="7" w:tplc="6B02ABDA">
      <w:start w:val="1"/>
      <w:numFmt w:val="lowerLetter"/>
      <w:lvlText w:val="%8."/>
      <w:lvlJc w:val="left"/>
      <w:pPr>
        <w:ind w:left="5457" w:hanging="360"/>
      </w:pPr>
    </w:lvl>
    <w:lvl w:ilvl="8" w:tplc="71CC0F0E">
      <w:start w:val="1"/>
      <w:numFmt w:val="lowerRoman"/>
      <w:lvlText w:val="%9."/>
      <w:lvlJc w:val="right"/>
      <w:pPr>
        <w:ind w:left="6177" w:hanging="180"/>
      </w:pPr>
    </w:lvl>
  </w:abstractNum>
  <w:abstractNum w:abstractNumId="39" w15:restartNumberingAfterBreak="0">
    <w:nsid w:val="6A7D0452"/>
    <w:multiLevelType w:val="hybridMultilevel"/>
    <w:tmpl w:val="FE50EF2E"/>
    <w:lvl w:ilvl="0" w:tplc="10090001">
      <w:start w:val="1"/>
      <w:numFmt w:val="bullet"/>
      <w:lvlText w:val=""/>
      <w:lvlJc w:val="left"/>
      <w:pPr>
        <w:ind w:left="1069"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0" w15:restartNumberingAfterBreak="0">
    <w:nsid w:val="71CE46B3"/>
    <w:multiLevelType w:val="hybridMultilevel"/>
    <w:tmpl w:val="268EA382"/>
    <w:lvl w:ilvl="0" w:tplc="10090001">
      <w:start w:val="1"/>
      <w:numFmt w:val="bullet"/>
      <w:lvlText w:val=""/>
      <w:lvlJc w:val="left"/>
      <w:pPr>
        <w:ind w:left="1069"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1" w15:restartNumberingAfterBreak="0">
    <w:nsid w:val="726F69DE"/>
    <w:multiLevelType w:val="multilevel"/>
    <w:tmpl w:val="8BB2C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5DC57E8"/>
    <w:multiLevelType w:val="multilevel"/>
    <w:tmpl w:val="2B081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77347C8"/>
    <w:multiLevelType w:val="multilevel"/>
    <w:tmpl w:val="28A23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8D13016"/>
    <w:multiLevelType w:val="multilevel"/>
    <w:tmpl w:val="E8DA8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28942466">
    <w:abstractNumId w:val="6"/>
  </w:num>
  <w:num w:numId="2" w16cid:durableId="596325322">
    <w:abstractNumId w:val="30"/>
  </w:num>
  <w:num w:numId="3" w16cid:durableId="678386050">
    <w:abstractNumId w:val="25"/>
  </w:num>
  <w:num w:numId="4" w16cid:durableId="1268659254">
    <w:abstractNumId w:val="8"/>
  </w:num>
  <w:num w:numId="5" w16cid:durableId="1980454970">
    <w:abstractNumId w:val="14"/>
  </w:num>
  <w:num w:numId="6" w16cid:durableId="127481436">
    <w:abstractNumId w:val="32"/>
  </w:num>
  <w:num w:numId="7" w16cid:durableId="472794095">
    <w:abstractNumId w:val="37"/>
  </w:num>
  <w:num w:numId="8" w16cid:durableId="1911574599">
    <w:abstractNumId w:val="1"/>
  </w:num>
  <w:num w:numId="9" w16cid:durableId="2014674502">
    <w:abstractNumId w:val="2"/>
  </w:num>
  <w:num w:numId="10" w16cid:durableId="486673830">
    <w:abstractNumId w:val="15"/>
  </w:num>
  <w:num w:numId="11" w16cid:durableId="1724327581">
    <w:abstractNumId w:val="11"/>
  </w:num>
  <w:num w:numId="12" w16cid:durableId="1458063640">
    <w:abstractNumId w:val="22"/>
  </w:num>
  <w:num w:numId="13" w16cid:durableId="858856215">
    <w:abstractNumId w:val="5"/>
  </w:num>
  <w:num w:numId="14" w16cid:durableId="672414923">
    <w:abstractNumId w:val="9"/>
  </w:num>
  <w:num w:numId="15" w16cid:durableId="937714164">
    <w:abstractNumId w:val="3"/>
  </w:num>
  <w:num w:numId="16" w16cid:durableId="367728299">
    <w:abstractNumId w:val="24"/>
    <w:lvlOverride w:ilvl="0">
      <w:lvl w:ilvl="0">
        <w:numFmt w:val="decimal"/>
        <w:lvlText w:val="%1."/>
        <w:lvlJc w:val="left"/>
      </w:lvl>
    </w:lvlOverride>
  </w:num>
  <w:num w:numId="17" w16cid:durableId="908999862">
    <w:abstractNumId w:val="44"/>
  </w:num>
  <w:num w:numId="18" w16cid:durableId="736249442">
    <w:abstractNumId w:val="34"/>
  </w:num>
  <w:num w:numId="19" w16cid:durableId="1055740068">
    <w:abstractNumId w:val="41"/>
  </w:num>
  <w:num w:numId="20" w16cid:durableId="44522630">
    <w:abstractNumId w:val="42"/>
  </w:num>
  <w:num w:numId="21" w16cid:durableId="1858810038">
    <w:abstractNumId w:val="27"/>
  </w:num>
  <w:num w:numId="22" w16cid:durableId="9961962">
    <w:abstractNumId w:val="36"/>
  </w:num>
  <w:num w:numId="23" w16cid:durableId="1624384218">
    <w:abstractNumId w:val="7"/>
  </w:num>
  <w:num w:numId="24" w16cid:durableId="47194960">
    <w:abstractNumId w:val="19"/>
  </w:num>
  <w:num w:numId="25" w16cid:durableId="174659156">
    <w:abstractNumId w:val="43"/>
  </w:num>
  <w:num w:numId="26" w16cid:durableId="1593705547">
    <w:abstractNumId w:val="26"/>
  </w:num>
  <w:num w:numId="27" w16cid:durableId="1556353149">
    <w:abstractNumId w:val="35"/>
  </w:num>
  <w:num w:numId="28" w16cid:durableId="1934046714">
    <w:abstractNumId w:val="16"/>
    <w:lvlOverride w:ilvl="0">
      <w:lvl w:ilvl="0">
        <w:numFmt w:val="decimal"/>
        <w:lvlText w:val="%1."/>
        <w:lvlJc w:val="left"/>
      </w:lvl>
    </w:lvlOverride>
  </w:num>
  <w:num w:numId="29" w16cid:durableId="1354844400">
    <w:abstractNumId w:val="16"/>
    <w:lvlOverride w:ilvl="0">
      <w:lvl w:ilvl="0">
        <w:numFmt w:val="decimal"/>
        <w:lvlText w:val="%1."/>
        <w:lvlJc w:val="left"/>
      </w:lvl>
    </w:lvlOverride>
  </w:num>
  <w:num w:numId="30" w16cid:durableId="1164248476">
    <w:abstractNumId w:val="16"/>
    <w:lvlOverride w:ilvl="0">
      <w:lvl w:ilvl="0">
        <w:numFmt w:val="decimal"/>
        <w:lvlText w:val="%1."/>
        <w:lvlJc w:val="left"/>
      </w:lvl>
    </w:lvlOverride>
  </w:num>
  <w:num w:numId="31" w16cid:durableId="1915241282">
    <w:abstractNumId w:val="40"/>
  </w:num>
  <w:num w:numId="32" w16cid:durableId="568229049">
    <w:abstractNumId w:val="12"/>
  </w:num>
  <w:num w:numId="33" w16cid:durableId="1204908811">
    <w:abstractNumId w:val="20"/>
  </w:num>
  <w:num w:numId="34" w16cid:durableId="1495023831">
    <w:abstractNumId w:val="23"/>
  </w:num>
  <w:num w:numId="35" w16cid:durableId="426271278">
    <w:abstractNumId w:val="29"/>
  </w:num>
  <w:num w:numId="36" w16cid:durableId="2004047875">
    <w:abstractNumId w:val="10"/>
  </w:num>
  <w:num w:numId="37" w16cid:durableId="1204056813">
    <w:abstractNumId w:val="21"/>
  </w:num>
  <w:num w:numId="38" w16cid:durableId="1861579366">
    <w:abstractNumId w:val="0"/>
  </w:num>
  <w:num w:numId="39" w16cid:durableId="4408022">
    <w:abstractNumId w:val="28"/>
  </w:num>
  <w:num w:numId="40" w16cid:durableId="1383019023">
    <w:abstractNumId w:val="17"/>
  </w:num>
  <w:num w:numId="41" w16cid:durableId="1666784114">
    <w:abstractNumId w:val="13"/>
  </w:num>
  <w:num w:numId="42" w16cid:durableId="1872836279">
    <w:abstractNumId w:val="18"/>
  </w:num>
  <w:num w:numId="43" w16cid:durableId="1968046288">
    <w:abstractNumId w:val="33"/>
  </w:num>
  <w:num w:numId="44" w16cid:durableId="990325688">
    <w:abstractNumId w:val="39"/>
  </w:num>
  <w:num w:numId="45" w16cid:durableId="55907794">
    <w:abstractNumId w:val="4"/>
  </w:num>
  <w:num w:numId="46" w16cid:durableId="1329554372">
    <w:abstractNumId w:val="38"/>
  </w:num>
  <w:num w:numId="47" w16cid:durableId="933830643">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8A962F"/>
    <w:rsid w:val="0001246F"/>
    <w:rsid w:val="0001431D"/>
    <w:rsid w:val="001747F0"/>
    <w:rsid w:val="001E5671"/>
    <w:rsid w:val="001E700C"/>
    <w:rsid w:val="002307C8"/>
    <w:rsid w:val="002845D0"/>
    <w:rsid w:val="00340BE3"/>
    <w:rsid w:val="003536BB"/>
    <w:rsid w:val="003924A2"/>
    <w:rsid w:val="00432CC2"/>
    <w:rsid w:val="00496258"/>
    <w:rsid w:val="004A3F2E"/>
    <w:rsid w:val="004B06C8"/>
    <w:rsid w:val="005431E3"/>
    <w:rsid w:val="006120D8"/>
    <w:rsid w:val="006419B2"/>
    <w:rsid w:val="00676859"/>
    <w:rsid w:val="007177FD"/>
    <w:rsid w:val="00786C6B"/>
    <w:rsid w:val="00797008"/>
    <w:rsid w:val="00846359"/>
    <w:rsid w:val="00977F14"/>
    <w:rsid w:val="00A316ED"/>
    <w:rsid w:val="00AE0E75"/>
    <w:rsid w:val="00B02939"/>
    <w:rsid w:val="00B172BD"/>
    <w:rsid w:val="00B50100"/>
    <w:rsid w:val="00B811EC"/>
    <w:rsid w:val="00BB3106"/>
    <w:rsid w:val="00C017FF"/>
    <w:rsid w:val="00C9153A"/>
    <w:rsid w:val="00C95C2E"/>
    <w:rsid w:val="00CC33C3"/>
    <w:rsid w:val="00D010AD"/>
    <w:rsid w:val="00D05A78"/>
    <w:rsid w:val="00D248FF"/>
    <w:rsid w:val="00D3623A"/>
    <w:rsid w:val="00D663A4"/>
    <w:rsid w:val="00E709B1"/>
    <w:rsid w:val="00E73586"/>
    <w:rsid w:val="00F56133"/>
    <w:rsid w:val="00F638AB"/>
    <w:rsid w:val="00F814AF"/>
    <w:rsid w:val="00F944B7"/>
    <w:rsid w:val="00FB44A2"/>
    <w:rsid w:val="00FE174D"/>
    <w:rsid w:val="01E1B936"/>
    <w:rsid w:val="04998501"/>
    <w:rsid w:val="0499F267"/>
    <w:rsid w:val="0B13E462"/>
    <w:rsid w:val="0B5C8B3F"/>
    <w:rsid w:val="0EE40E94"/>
    <w:rsid w:val="0F41BF0E"/>
    <w:rsid w:val="137670D5"/>
    <w:rsid w:val="1D772CF5"/>
    <w:rsid w:val="216EB23C"/>
    <w:rsid w:val="2399A5B1"/>
    <w:rsid w:val="28083CDB"/>
    <w:rsid w:val="28FF213D"/>
    <w:rsid w:val="2DE7E878"/>
    <w:rsid w:val="3601353E"/>
    <w:rsid w:val="3FB0AB8D"/>
    <w:rsid w:val="418A962F"/>
    <w:rsid w:val="4293521D"/>
    <w:rsid w:val="42978BF7"/>
    <w:rsid w:val="43757B4F"/>
    <w:rsid w:val="43CA13D2"/>
    <w:rsid w:val="491DD142"/>
    <w:rsid w:val="4AE257DA"/>
    <w:rsid w:val="4E791F2A"/>
    <w:rsid w:val="51098599"/>
    <w:rsid w:val="592E06F8"/>
    <w:rsid w:val="59EFDC47"/>
    <w:rsid w:val="5D84D051"/>
    <w:rsid w:val="5EA96DFF"/>
    <w:rsid w:val="62F21142"/>
    <w:rsid w:val="65785476"/>
    <w:rsid w:val="6640BCDC"/>
    <w:rsid w:val="67CA3263"/>
    <w:rsid w:val="6F39B123"/>
    <w:rsid w:val="6FDECF17"/>
    <w:rsid w:val="70A54EC3"/>
    <w:rsid w:val="72C04E92"/>
    <w:rsid w:val="74B3D6C5"/>
    <w:rsid w:val="7C8FE687"/>
    <w:rsid w:val="7FE5E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2CCE"/>
  <w15:docId w15:val="{A2D48054-FBBC-4C35-AA25-5C2922F69D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5A78"/>
    <w:pPr>
      <w:ind w:left="57"/>
    </w:pPr>
  </w:style>
  <w:style w:type="paragraph" w:styleId="Heading1">
    <w:name w:val="heading 1"/>
    <w:basedOn w:val="Normal"/>
    <w:next w:val="Normal"/>
    <w:uiPriority w:val="9"/>
    <w:qFormat/>
    <w:pPr>
      <w:keepNext/>
      <w:keepLines/>
      <w:spacing w:before="360" w:after="120"/>
      <w:ind w:left="720" w:hanging="720"/>
      <w:outlineLvl w:val="0"/>
    </w:pPr>
    <w:rPr>
      <w:b/>
      <w:color w:val="000000"/>
      <w:sz w:val="24"/>
      <w:szCs w:val="24"/>
    </w:rPr>
  </w:style>
  <w:style w:type="paragraph" w:styleId="Heading2">
    <w:name w:val="heading 2"/>
    <w:basedOn w:val="Normal"/>
    <w:next w:val="Normal"/>
    <w:uiPriority w:val="9"/>
    <w:unhideWhenUsed/>
    <w:qFormat/>
    <w:rsid w:val="00BB3106"/>
    <w:pPr>
      <w:keepNext/>
      <w:keepLines/>
      <w:numPr>
        <w:numId w:val="9"/>
      </w:numPr>
      <w:spacing w:before="280" w:after="240"/>
      <w:outlineLvl w:val="1"/>
    </w:pPr>
    <w:rPr>
      <w:b/>
      <w:bCs/>
    </w:r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rPr>
  </w:style>
  <w:style w:type="paragraph" w:styleId="Heading6">
    <w:name w:val="heading 6"/>
    <w:basedOn w:val="Normal"/>
    <w:next w:val="Normal"/>
    <w:uiPriority w:val="9"/>
    <w:semiHidden/>
    <w:unhideWhenUsed/>
    <w:qFormat/>
    <w:pPr>
      <w:keepNext/>
      <w:keepLines/>
      <w:spacing w:before="200" w:after="40"/>
      <w:ind w:left="4320" w:hanging="72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table" w:styleId="NormalTable5" w:customStyle="1">
    <w:name w:val="Normal Table5"/>
    <w:uiPriority w:val="99"/>
    <w:semiHidden/>
    <w:unhideWhenUsed/>
    <w:tblPr>
      <w:tblInd w:w="0" w:type="dxa"/>
      <w:tblCellMar>
        <w:top w:w="0" w:type="dxa"/>
        <w:left w:w="108" w:type="dxa"/>
        <w:bottom w:w="0" w:type="dxa"/>
        <w:right w:w="108" w:type="dxa"/>
      </w:tblCellMar>
    </w:tblPr>
  </w:style>
  <w:style w:type="table" w:styleId="a" w:customStyle="1">
    <w:basedOn w:val="NormalTable5"/>
    <w:tblPr>
      <w:tblStyleRowBandSize w:val="1"/>
      <w:tblStyleColBandSize w:val="1"/>
      <w:tblCellMar>
        <w:left w:w="115" w:type="dxa"/>
        <w:right w:w="115" w:type="dxa"/>
      </w:tblCellMar>
    </w:tblPr>
  </w:style>
  <w:style w:type="table" w:styleId="a0" w:customStyle="1">
    <w:basedOn w:val="NormalTable5"/>
    <w:tblPr>
      <w:tblStyleRowBandSize w:val="1"/>
      <w:tblStyleColBandSize w:val="1"/>
      <w:tblCellMar>
        <w:left w:w="115" w:type="dxa"/>
        <w:right w:w="115" w:type="dxa"/>
      </w:tblCellMar>
    </w:tblPr>
  </w:style>
  <w:style w:type="table" w:styleId="a1" w:customStyle="1">
    <w:basedOn w:val="NormalTable5"/>
    <w:tblPr>
      <w:tblStyleRowBandSize w:val="1"/>
      <w:tblStyleColBandSize w:val="1"/>
      <w:tblCellMar>
        <w:left w:w="115" w:type="dxa"/>
        <w:right w:w="115" w:type="dxa"/>
      </w:tblCellMar>
    </w:tblPr>
  </w:style>
  <w:style w:type="table" w:styleId="a2" w:customStyle="1">
    <w:basedOn w:val="NormalTable5"/>
    <w:tblPr>
      <w:tblStyleRowBandSize w:val="1"/>
      <w:tblStyleColBandSize w:val="1"/>
      <w:tblCellMar>
        <w:left w:w="115" w:type="dxa"/>
        <w:right w:w="115" w:type="dxa"/>
      </w:tblCellMar>
    </w:tblPr>
  </w:style>
  <w:style w:type="table" w:styleId="a3" w:customStyle="1">
    <w:basedOn w:val="NormalTable5"/>
    <w:tblPr>
      <w:tblStyleRowBandSize w:val="1"/>
      <w:tblStyleColBandSize w:val="1"/>
      <w:tblCellMar>
        <w:left w:w="115" w:type="dxa"/>
        <w:right w:w="115" w:type="dxa"/>
      </w:tblCellMar>
    </w:tblPr>
  </w:style>
  <w:style w:type="table" w:styleId="a4" w:customStyle="1">
    <w:basedOn w:val="NormalTable5"/>
    <w:tblPr>
      <w:tblStyleRowBandSize w:val="1"/>
      <w:tblStyleColBandSize w:val="1"/>
      <w:tblCellMar>
        <w:left w:w="115" w:type="dxa"/>
        <w:right w:w="115" w:type="dxa"/>
      </w:tblCellMar>
    </w:tblPr>
  </w:style>
  <w:style w:type="paragraph" w:styleId="Header">
    <w:name w:val="header"/>
    <w:basedOn w:val="Normal4"/>
    <w:link w:val="HeaderChar"/>
    <w:uiPriority w:val="99"/>
    <w:unhideWhenUsed/>
    <w:rsid w:val="00CF1A4B"/>
    <w:pPr>
      <w:tabs>
        <w:tab w:val="center" w:pos="4680"/>
        <w:tab w:val="right" w:pos="9360"/>
      </w:tabs>
      <w:spacing w:after="0" w:line="240" w:lineRule="auto"/>
    </w:pPr>
  </w:style>
  <w:style w:type="character" w:styleId="HeaderChar" w:customStyle="1">
    <w:name w:val="Header Char"/>
    <w:basedOn w:val="DefaultParagraphFont"/>
    <w:link w:val="Header"/>
    <w:uiPriority w:val="99"/>
    <w:rsid w:val="00CF1A4B"/>
  </w:style>
  <w:style w:type="paragraph" w:styleId="Footer">
    <w:name w:val="footer"/>
    <w:basedOn w:val="Normal4"/>
    <w:link w:val="FooterChar"/>
    <w:uiPriority w:val="99"/>
    <w:unhideWhenUsed/>
    <w:rsid w:val="00CF1A4B"/>
    <w:pPr>
      <w:tabs>
        <w:tab w:val="center" w:pos="4680"/>
        <w:tab w:val="right" w:pos="9360"/>
      </w:tabs>
      <w:spacing w:after="0" w:line="240" w:lineRule="auto"/>
    </w:pPr>
  </w:style>
  <w:style w:type="character" w:styleId="FooterChar" w:customStyle="1">
    <w:name w:val="Footer Char"/>
    <w:basedOn w:val="DefaultParagraphFont"/>
    <w:link w:val="Footer"/>
    <w:uiPriority w:val="99"/>
    <w:rsid w:val="00CF1A4B"/>
  </w:style>
  <w:style w:type="table" w:styleId="a5" w:customStyle="1">
    <w:basedOn w:val="NormalTable5"/>
    <w:tblPr>
      <w:tblStyleRowBandSize w:val="1"/>
      <w:tblStyleColBandSize w:val="1"/>
      <w:tblCellMar>
        <w:left w:w="115" w:type="dxa"/>
        <w:right w:w="115" w:type="dxa"/>
      </w:tblCellMar>
    </w:tblPr>
  </w:style>
  <w:style w:type="table" w:styleId="a6" w:customStyle="1">
    <w:basedOn w:val="NormalTable5"/>
    <w:tblPr>
      <w:tblStyleRowBandSize w:val="1"/>
      <w:tblStyleColBandSize w:val="1"/>
      <w:tblCellMar>
        <w:left w:w="115" w:type="dxa"/>
        <w:right w:w="115" w:type="dxa"/>
      </w:tblCellMar>
    </w:tblPr>
  </w:style>
  <w:style w:type="table" w:styleId="a7" w:customStyle="1">
    <w:basedOn w:val="NormalTable5"/>
    <w:tblPr>
      <w:tblStyleRowBandSize w:val="1"/>
      <w:tblStyleColBandSize w:val="1"/>
      <w:tblCellMar>
        <w:left w:w="115" w:type="dxa"/>
        <w:right w:w="115" w:type="dxa"/>
      </w:tblCellMar>
    </w:tblPr>
  </w:style>
  <w:style w:type="table" w:styleId="a8" w:customStyle="1">
    <w:basedOn w:val="NormalTable5"/>
    <w:tblPr>
      <w:tblStyleRowBandSize w:val="1"/>
      <w:tblStyleColBandSize w:val="1"/>
      <w:tblCellMar>
        <w:left w:w="115" w:type="dxa"/>
        <w:right w:w="115" w:type="dxa"/>
      </w:tblCellMar>
    </w:tblPr>
  </w:style>
  <w:style w:type="table" w:styleId="a9" w:customStyle="1">
    <w:basedOn w:val="NormalTable5"/>
    <w:tblPr>
      <w:tblStyleRowBandSize w:val="1"/>
      <w:tblStyleColBandSize w:val="1"/>
      <w:tblCellMar>
        <w:left w:w="115" w:type="dxa"/>
        <w:right w:w="115" w:type="dxa"/>
      </w:tblCellMar>
    </w:tblPr>
  </w:style>
  <w:style w:type="table" w:styleId="aa" w:customStyle="1">
    <w:basedOn w:val="NormalTable5"/>
    <w:tblPr>
      <w:tblStyleRowBandSize w:val="1"/>
      <w:tblStyleColBandSize w:val="1"/>
      <w:tblCellMar>
        <w:left w:w="115" w:type="dxa"/>
        <w:right w:w="115" w:type="dxa"/>
      </w:tblCellMar>
    </w:tblPr>
  </w:style>
  <w:style w:type="table" w:styleId="ab" w:customStyle="1">
    <w:basedOn w:val="NormalTable5"/>
    <w:tblPr>
      <w:tblStyleRowBandSize w:val="1"/>
      <w:tblStyleColBandSize w:val="1"/>
      <w:tblCellMar>
        <w:left w:w="115" w:type="dxa"/>
        <w:right w:w="115" w:type="dxa"/>
      </w:tblCellMar>
    </w:tblPr>
  </w:style>
  <w:style w:type="table" w:styleId="ac" w:customStyle="1">
    <w:basedOn w:val="NormalTable5"/>
    <w:tblPr>
      <w:tblStyleRowBandSize w:val="1"/>
      <w:tblStyleColBandSize w:val="1"/>
      <w:tblCellMar>
        <w:left w:w="115" w:type="dxa"/>
        <w:right w:w="115" w:type="dxa"/>
      </w:tblCellMar>
    </w:tblPr>
  </w:style>
  <w:style w:type="table" w:styleId="ad" w:customStyle="1">
    <w:basedOn w:val="NormalTable5"/>
    <w:tblPr>
      <w:tblStyleRowBandSize w:val="1"/>
      <w:tblStyleColBandSize w:val="1"/>
      <w:tblCellMar>
        <w:left w:w="115" w:type="dxa"/>
        <w:right w:w="115" w:type="dxa"/>
      </w:tblCellMar>
    </w:tblPr>
  </w:style>
  <w:style w:type="table" w:styleId="ae" w:customStyle="1">
    <w:basedOn w:val="NormalTable5"/>
    <w:tblPr>
      <w:tblStyleRowBandSize w:val="1"/>
      <w:tblStyleColBandSize w:val="1"/>
      <w:tblCellMar>
        <w:left w:w="115" w:type="dxa"/>
        <w:right w:w="115" w:type="dxa"/>
      </w:tblCellMar>
    </w:tblPr>
  </w:style>
  <w:style w:type="table" w:styleId="af" w:customStyle="1">
    <w:basedOn w:val="NormalTable5"/>
    <w:tblPr>
      <w:tblStyleRowBandSize w:val="1"/>
      <w:tblStyleColBandSize w:val="1"/>
      <w:tblCellMar>
        <w:left w:w="115" w:type="dxa"/>
        <w:right w:w="115" w:type="dxa"/>
      </w:tblCellMar>
    </w:tblPr>
  </w:style>
  <w:style w:type="table" w:styleId="af0" w:customStyle="1">
    <w:basedOn w:val="NormalTable5"/>
    <w:tblPr>
      <w:tblStyleRowBandSize w:val="1"/>
      <w:tblStyleColBandSize w:val="1"/>
      <w:tblCellMar>
        <w:left w:w="115" w:type="dxa"/>
        <w:right w:w="115" w:type="dxa"/>
      </w:tblCellMar>
    </w:tblPr>
  </w:style>
  <w:style w:type="table" w:styleId="af1" w:customStyle="1">
    <w:basedOn w:val="NormalTable5"/>
    <w:pPr>
      <w:spacing w:after="0" w:line="240" w:lineRule="auto"/>
    </w:pPr>
    <w:tblPr>
      <w:tblStyleRowBandSize w:val="1"/>
      <w:tblStyleColBandSize w:val="1"/>
      <w:tblCellMar>
        <w:top w:w="15" w:type="dxa"/>
        <w:left w:w="15" w:type="dxa"/>
        <w:bottom w:w="15" w:type="dxa"/>
        <w:right w:w="15" w:type="dxa"/>
      </w:tblCellMar>
    </w:tblPr>
  </w:style>
  <w:style w:type="table" w:styleId="af2"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3"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4"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5"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6"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7"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8"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9"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a"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b"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c"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d"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e"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0" w:customStyle="1">
    <w:basedOn w:val="NormalTable5"/>
    <w:tblPr>
      <w:tblStyleRowBandSize w:val="1"/>
      <w:tblStyleColBandSize w:val="1"/>
      <w:tblCellMar>
        <w:top w:w="100" w:type="dxa"/>
        <w:left w:w="100" w:type="dxa"/>
        <w:bottom w:w="100" w:type="dxa"/>
        <w:right w:w="100" w:type="dxa"/>
      </w:tblCellMar>
    </w:tblPr>
  </w:style>
  <w:style w:type="table" w:styleId="aff1" w:customStyle="1">
    <w:basedOn w:val="NormalTable5"/>
    <w:tblPr>
      <w:tblStyleRowBandSize w:val="1"/>
      <w:tblStyleColBandSize w:val="1"/>
      <w:tblCellMar>
        <w:top w:w="100" w:type="dxa"/>
        <w:left w:w="100" w:type="dxa"/>
        <w:bottom w:w="100" w:type="dxa"/>
        <w:right w:w="100" w:type="dxa"/>
      </w:tblCellMar>
    </w:tblPr>
  </w:style>
  <w:style w:type="table" w:styleId="aff2" w:customStyle="1">
    <w:basedOn w:val="NormalTable5"/>
    <w:tblPr>
      <w:tblStyleRowBandSize w:val="1"/>
      <w:tblStyleColBandSize w:val="1"/>
      <w:tblCellMar>
        <w:top w:w="100" w:type="dxa"/>
        <w:left w:w="100" w:type="dxa"/>
        <w:bottom w:w="100" w:type="dxa"/>
        <w:right w:w="100" w:type="dxa"/>
      </w:tblCellMar>
    </w:tblPr>
  </w:style>
  <w:style w:type="table" w:styleId="aff3" w:customStyle="1">
    <w:basedOn w:val="NormalTable5"/>
    <w:tblPr>
      <w:tblStyleRowBandSize w:val="1"/>
      <w:tblStyleColBandSize w:val="1"/>
      <w:tblCellMar>
        <w:top w:w="100" w:type="dxa"/>
        <w:left w:w="100" w:type="dxa"/>
        <w:bottom w:w="100" w:type="dxa"/>
        <w:right w:w="100" w:type="dxa"/>
      </w:tblCellMar>
    </w:tblPr>
  </w:style>
  <w:style w:type="table" w:styleId="aff4" w:customStyle="1">
    <w:basedOn w:val="NormalTable5"/>
    <w:tblPr>
      <w:tblStyleRowBandSize w:val="1"/>
      <w:tblStyleColBandSize w:val="1"/>
      <w:tblCellMar>
        <w:top w:w="100" w:type="dxa"/>
        <w:left w:w="100" w:type="dxa"/>
        <w:bottom w:w="100" w:type="dxa"/>
        <w:right w:w="100" w:type="dxa"/>
      </w:tblCellMar>
    </w:tblPr>
  </w:style>
  <w:style w:type="table" w:styleId="aff5" w:customStyle="1">
    <w:basedOn w:val="NormalTable5"/>
    <w:tblPr>
      <w:tblStyleRowBandSize w:val="1"/>
      <w:tblStyleColBandSize w:val="1"/>
      <w:tblCellMar>
        <w:top w:w="100" w:type="dxa"/>
        <w:left w:w="100" w:type="dxa"/>
        <w:bottom w:w="100" w:type="dxa"/>
        <w:right w:w="100" w:type="dxa"/>
      </w:tblCellMar>
    </w:tblPr>
  </w:style>
  <w:style w:type="table" w:styleId="aff6" w:customStyle="1">
    <w:basedOn w:val="NormalTable5"/>
    <w:pPr>
      <w:spacing w:before="40" w:after="40" w:line="240" w:lineRule="auto"/>
    </w:pPr>
    <w:rPr>
      <w:rFonts w:ascii="Times New Roman" w:hAnsi="Times New Roman" w:eastAsia="Times New Roman" w:cs="Times New Roman"/>
      <w:sz w:val="20"/>
      <w:szCs w:val="20"/>
    </w:rPr>
    <w:tblPr>
      <w:tblStyleRowBandSize w:val="1"/>
      <w:tblStyleColBandSize w:val="1"/>
      <w:tblCellMar>
        <w:top w:w="100" w:type="dxa"/>
        <w:left w:w="70" w:type="dxa"/>
        <w:bottom w:w="100" w:type="dxa"/>
        <w:right w:w="70" w:type="dxa"/>
      </w:tblCellMar>
    </w:tblPr>
  </w:style>
  <w:style w:type="table" w:styleId="aff7" w:customStyle="1">
    <w:basedOn w:val="NormalTable5"/>
    <w:pPr>
      <w:spacing w:before="40" w:after="40" w:line="240" w:lineRule="auto"/>
    </w:pPr>
    <w:rPr>
      <w:rFonts w:ascii="Times New Roman" w:hAnsi="Times New Roman" w:eastAsia="Times New Roman" w:cs="Times New Roman"/>
      <w:sz w:val="20"/>
      <w:szCs w:val="20"/>
    </w:rPr>
    <w:tblPr>
      <w:tblStyleRowBandSize w:val="1"/>
      <w:tblStyleColBandSize w:val="1"/>
      <w:tblCellMar>
        <w:top w:w="100" w:type="dxa"/>
        <w:left w:w="70" w:type="dxa"/>
        <w:bottom w:w="100" w:type="dxa"/>
        <w:right w:w="70" w:type="dxa"/>
      </w:tblCellMar>
    </w:tblPr>
  </w:style>
  <w:style w:type="table" w:styleId="aff8" w:customStyle="1">
    <w:basedOn w:val="NormalTable5"/>
    <w:tblPr>
      <w:tblStyleRowBandSize w:val="1"/>
      <w:tblStyleColBandSize w:val="1"/>
      <w:tblCellMar>
        <w:top w:w="100" w:type="dxa"/>
        <w:left w:w="100" w:type="dxa"/>
        <w:bottom w:w="100" w:type="dxa"/>
        <w:right w:w="100" w:type="dxa"/>
      </w:tblCellMar>
    </w:tblPr>
  </w:style>
  <w:style w:type="table" w:styleId="aff9" w:customStyle="1">
    <w:basedOn w:val="NormalTable5"/>
    <w:tblPr>
      <w:tblStyleRowBandSize w:val="1"/>
      <w:tblStyleColBandSize w:val="1"/>
      <w:tblCellMar>
        <w:top w:w="100" w:type="dxa"/>
        <w:left w:w="100" w:type="dxa"/>
        <w:bottom w:w="100" w:type="dxa"/>
        <w:right w:w="100" w:type="dxa"/>
      </w:tblCellMar>
    </w:tblPr>
  </w:style>
  <w:style w:type="table" w:styleId="affa" w:customStyle="1">
    <w:basedOn w:val="NormalTable5"/>
    <w:tblPr>
      <w:tblStyleRowBandSize w:val="1"/>
      <w:tblStyleColBandSize w:val="1"/>
      <w:tblCellMar>
        <w:top w:w="100" w:type="dxa"/>
        <w:left w:w="100" w:type="dxa"/>
        <w:bottom w:w="100" w:type="dxa"/>
        <w:right w:w="100" w:type="dxa"/>
      </w:tblCellMar>
    </w:tblPr>
  </w:style>
  <w:style w:type="table" w:styleId="affb" w:customStyle="1">
    <w:basedOn w:val="NormalTable5"/>
    <w:tblPr>
      <w:tblStyleRowBandSize w:val="1"/>
      <w:tblStyleColBandSize w:val="1"/>
      <w:tblCellMar>
        <w:top w:w="100" w:type="dxa"/>
        <w:left w:w="100" w:type="dxa"/>
        <w:bottom w:w="100" w:type="dxa"/>
        <w:right w:w="100" w:type="dxa"/>
      </w:tblCellMar>
    </w:tblPr>
  </w:style>
  <w:style w:type="table" w:styleId="affc" w:customStyle="1">
    <w:basedOn w:val="NormalTable5"/>
    <w:tblPr>
      <w:tblStyleRowBandSize w:val="1"/>
      <w:tblStyleColBandSize w:val="1"/>
      <w:tblCellMar>
        <w:top w:w="100" w:type="dxa"/>
        <w:left w:w="100" w:type="dxa"/>
        <w:bottom w:w="100" w:type="dxa"/>
        <w:right w:w="100" w:type="dxa"/>
      </w:tblCellMar>
    </w:tblPr>
  </w:style>
  <w:style w:type="table" w:styleId="affd" w:customStyle="1">
    <w:basedOn w:val="NormalTable5"/>
    <w:pPr>
      <w:spacing w:before="40" w:after="40" w:line="240" w:lineRule="auto"/>
    </w:pPr>
    <w:rPr>
      <w:rFonts w:ascii="Times New Roman" w:hAnsi="Times New Roman" w:eastAsia="Times New Roman" w:cs="Times New Roman"/>
      <w:sz w:val="20"/>
      <w:szCs w:val="20"/>
    </w:rPr>
    <w:tblPr>
      <w:tblStyleRowBandSize w:val="1"/>
      <w:tblStyleColBandSize w:val="1"/>
      <w:tblCellMar>
        <w:top w:w="100" w:type="dxa"/>
        <w:left w:w="70" w:type="dxa"/>
        <w:bottom w:w="100" w:type="dxa"/>
        <w:right w:w="70" w:type="dxa"/>
      </w:tblCellMar>
    </w:tblPr>
  </w:style>
  <w:style w:type="table" w:styleId="affe"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 w:customStyle="1">
    <w:basedOn w:val="NormalTable5"/>
    <w:pPr>
      <w:spacing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0"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1"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2"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3"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4"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5"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6"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CommentText">
    <w:name w:val="Comment Text"/>
    <w:basedOn w:val="Normal4"/>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table" w:styleId="affff0"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1"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2"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3"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4"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5"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6"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0" w:customStyle="1">
    <w:basedOn w:val="NormalTable5"/>
    <w:tblPr>
      <w:tblStyleRowBandSize w:val="1"/>
      <w:tblStyleColBandSize w:val="1"/>
      <w:tblCellMar>
        <w:top w:w="100" w:type="dxa"/>
        <w:left w:w="100" w:type="dxa"/>
        <w:bottom w:w="100" w:type="dxa"/>
        <w:right w:w="100" w:type="dxa"/>
      </w:tblCellMar>
    </w:tblPr>
  </w:style>
  <w:style w:type="table" w:styleId="afffff1" w:customStyle="1">
    <w:basedOn w:val="NormalTable5"/>
    <w:tblPr>
      <w:tblStyleRowBandSize w:val="1"/>
      <w:tblStyleColBandSize w:val="1"/>
      <w:tblCellMar>
        <w:top w:w="100" w:type="dxa"/>
        <w:left w:w="100" w:type="dxa"/>
        <w:bottom w:w="100" w:type="dxa"/>
        <w:right w:w="100" w:type="dxa"/>
      </w:tblCellMar>
    </w:tblPr>
  </w:style>
  <w:style w:type="table" w:styleId="afffff2" w:customStyle="1">
    <w:basedOn w:val="NormalTable5"/>
    <w:tblPr>
      <w:tblStyleRowBandSize w:val="1"/>
      <w:tblStyleColBandSize w:val="1"/>
      <w:tblCellMar>
        <w:top w:w="100" w:type="dxa"/>
        <w:left w:w="100" w:type="dxa"/>
        <w:bottom w:w="100" w:type="dxa"/>
        <w:right w:w="100" w:type="dxa"/>
      </w:tblCellMar>
    </w:tblPr>
  </w:style>
  <w:style w:type="table" w:styleId="afffff3" w:customStyle="1">
    <w:basedOn w:val="NormalTable5"/>
    <w:tblPr>
      <w:tblStyleRowBandSize w:val="1"/>
      <w:tblStyleColBandSize w:val="1"/>
      <w:tblCellMar>
        <w:top w:w="100" w:type="dxa"/>
        <w:left w:w="100" w:type="dxa"/>
        <w:bottom w:w="100" w:type="dxa"/>
        <w:right w:w="100" w:type="dxa"/>
      </w:tblCellMar>
    </w:tblPr>
  </w:style>
  <w:style w:type="table" w:styleId="afffff4" w:customStyle="1">
    <w:basedOn w:val="NormalTable5"/>
    <w:tblPr>
      <w:tblStyleRowBandSize w:val="1"/>
      <w:tblStyleColBandSize w:val="1"/>
      <w:tblCellMar>
        <w:top w:w="100" w:type="dxa"/>
        <w:left w:w="100" w:type="dxa"/>
        <w:bottom w:w="100" w:type="dxa"/>
        <w:right w:w="100" w:type="dxa"/>
      </w:tblCellMar>
    </w:tblPr>
  </w:style>
  <w:style w:type="table" w:styleId="afffff5" w:customStyle="1">
    <w:basedOn w:val="NormalTable5"/>
    <w:tblPr>
      <w:tblStyleRowBandSize w:val="1"/>
      <w:tblStyleColBandSize w:val="1"/>
      <w:tblCellMar>
        <w:top w:w="100" w:type="dxa"/>
        <w:left w:w="100" w:type="dxa"/>
        <w:bottom w:w="100" w:type="dxa"/>
        <w:right w:w="100" w:type="dxa"/>
      </w:tblCellMar>
    </w:tblPr>
  </w:style>
  <w:style w:type="table" w:styleId="afffff6" w:customStyle="1">
    <w:basedOn w:val="NormalTable5"/>
    <w:tblPr>
      <w:tblStyleRowBandSize w:val="1"/>
      <w:tblStyleColBandSize w:val="1"/>
      <w:tblCellMar>
        <w:top w:w="100" w:type="dxa"/>
        <w:left w:w="100" w:type="dxa"/>
        <w:bottom w:w="100" w:type="dxa"/>
        <w:right w:w="100" w:type="dxa"/>
      </w:tblCellMar>
    </w:tblPr>
  </w:style>
  <w:style w:type="table" w:styleId="af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0"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1"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2"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3"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4"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5"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6"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 w:customStyle="1">
    <w:basedOn w:val="NormalTable5"/>
    <w:tblPr>
      <w:tblStyleRowBandSize w:val="1"/>
      <w:tblStyleColBandSize w:val="1"/>
      <w:tblCellMar>
        <w:top w:w="100" w:type="dxa"/>
        <w:left w:w="100" w:type="dxa"/>
        <w:bottom w:w="100" w:type="dxa"/>
        <w:right w:w="100" w:type="dxa"/>
      </w:tblCellMar>
    </w:tblPr>
  </w:style>
  <w:style w:type="table" w:styleId="afffffff0" w:customStyle="1">
    <w:basedOn w:val="NormalTable5"/>
    <w:tblPr>
      <w:tblStyleRowBandSize w:val="1"/>
      <w:tblStyleColBandSize w:val="1"/>
      <w:tblCellMar>
        <w:top w:w="100" w:type="dxa"/>
        <w:left w:w="100" w:type="dxa"/>
        <w:bottom w:w="100" w:type="dxa"/>
        <w:right w:w="100" w:type="dxa"/>
      </w:tblCellMar>
    </w:tblPr>
  </w:style>
  <w:style w:type="table" w:styleId="afffffff1" w:customStyle="1">
    <w:basedOn w:val="NormalTable5"/>
    <w:tblPr>
      <w:tblStyleRowBandSize w:val="1"/>
      <w:tblStyleColBandSize w:val="1"/>
      <w:tblCellMar>
        <w:top w:w="100" w:type="dxa"/>
        <w:left w:w="100" w:type="dxa"/>
        <w:bottom w:w="100" w:type="dxa"/>
        <w:right w:w="100" w:type="dxa"/>
      </w:tblCellMar>
    </w:tblPr>
  </w:style>
  <w:style w:type="table" w:styleId="afffffff2" w:customStyle="1">
    <w:basedOn w:val="NormalTable5"/>
    <w:tblPr>
      <w:tblStyleRowBandSize w:val="1"/>
      <w:tblStyleColBandSize w:val="1"/>
      <w:tblCellMar>
        <w:top w:w="100" w:type="dxa"/>
        <w:left w:w="100" w:type="dxa"/>
        <w:bottom w:w="100" w:type="dxa"/>
        <w:right w:w="100" w:type="dxa"/>
      </w:tblCellMar>
    </w:tblPr>
  </w:style>
  <w:style w:type="table" w:styleId="afffffff3"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4"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5"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6"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0"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1" w:customStyle="1">
    <w:basedOn w:val="NormalTable5"/>
    <w:tblPr>
      <w:tblStyleRowBandSize w:val="1"/>
      <w:tblStyleColBandSize w:val="1"/>
      <w:tblCellMar>
        <w:top w:w="100" w:type="dxa"/>
        <w:left w:w="100" w:type="dxa"/>
        <w:bottom w:w="100" w:type="dxa"/>
        <w:right w:w="100" w:type="dxa"/>
      </w:tblCellMar>
    </w:tblPr>
  </w:style>
  <w:style w:type="table" w:styleId="affffffff2" w:customStyle="1">
    <w:basedOn w:val="NormalTable5"/>
    <w:tblPr>
      <w:tblStyleRowBandSize w:val="1"/>
      <w:tblStyleColBandSize w:val="1"/>
      <w:tblCellMar>
        <w:top w:w="100" w:type="dxa"/>
        <w:left w:w="100" w:type="dxa"/>
        <w:bottom w:w="100" w:type="dxa"/>
        <w:right w:w="100" w:type="dxa"/>
      </w:tblCellMar>
    </w:tblPr>
  </w:style>
  <w:style w:type="table" w:styleId="affffffff3" w:customStyle="1">
    <w:basedOn w:val="NormalTable5"/>
    <w:tblPr>
      <w:tblStyleRowBandSize w:val="1"/>
      <w:tblStyleColBandSize w:val="1"/>
      <w:tblCellMar>
        <w:top w:w="100" w:type="dxa"/>
        <w:left w:w="100" w:type="dxa"/>
        <w:bottom w:w="100" w:type="dxa"/>
        <w:right w:w="100" w:type="dxa"/>
      </w:tblCellMar>
    </w:tblPr>
  </w:style>
  <w:style w:type="table" w:styleId="affffffff4" w:customStyle="1">
    <w:basedOn w:val="NormalTable5"/>
    <w:tblPr>
      <w:tblStyleRowBandSize w:val="1"/>
      <w:tblStyleColBandSize w:val="1"/>
      <w:tblCellMar>
        <w:top w:w="100" w:type="dxa"/>
        <w:left w:w="100" w:type="dxa"/>
        <w:bottom w:w="100" w:type="dxa"/>
        <w:right w:w="100" w:type="dxa"/>
      </w:tblCellMar>
    </w:tblPr>
  </w:style>
  <w:style w:type="table" w:styleId="affffffff5"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6"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0"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1"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2"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3" w:customStyle="1">
    <w:basedOn w:val="NormalTable5"/>
    <w:tblPr>
      <w:tblStyleRowBandSize w:val="1"/>
      <w:tblStyleColBandSize w:val="1"/>
      <w:tblCellMar>
        <w:top w:w="100" w:type="dxa"/>
        <w:left w:w="100" w:type="dxa"/>
        <w:bottom w:w="100" w:type="dxa"/>
        <w:right w:w="100" w:type="dxa"/>
      </w:tblCellMar>
    </w:tblPr>
  </w:style>
  <w:style w:type="table" w:styleId="afffffffff4" w:customStyle="1">
    <w:basedOn w:val="NormalTable5"/>
    <w:tblPr>
      <w:tblStyleRowBandSize w:val="1"/>
      <w:tblStyleColBandSize w:val="1"/>
      <w:tblCellMar>
        <w:top w:w="100" w:type="dxa"/>
        <w:left w:w="100" w:type="dxa"/>
        <w:bottom w:w="100" w:type="dxa"/>
        <w:right w:w="100" w:type="dxa"/>
      </w:tblCellMar>
    </w:tblPr>
  </w:style>
  <w:style w:type="table" w:styleId="afffffffff5" w:customStyle="1">
    <w:basedOn w:val="NormalTable5"/>
    <w:tblPr>
      <w:tblStyleRowBandSize w:val="1"/>
      <w:tblStyleColBandSize w:val="1"/>
      <w:tblCellMar>
        <w:top w:w="100" w:type="dxa"/>
        <w:left w:w="100" w:type="dxa"/>
        <w:bottom w:w="100" w:type="dxa"/>
        <w:right w:w="100" w:type="dxa"/>
      </w:tblCellMar>
    </w:tblPr>
  </w:style>
  <w:style w:type="table" w:styleId="afffffffff6" w:customStyle="1">
    <w:basedOn w:val="NormalTable5"/>
    <w:tblPr>
      <w:tblStyleRowBandSize w:val="1"/>
      <w:tblStyleColBandSize w:val="1"/>
      <w:tblCellMar>
        <w:top w:w="100" w:type="dxa"/>
        <w:left w:w="100" w:type="dxa"/>
        <w:bottom w:w="100" w:type="dxa"/>
        <w:right w:w="100" w:type="dxa"/>
      </w:tblCellMar>
    </w:tblPr>
  </w:style>
  <w:style w:type="table" w:styleId="afffff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a"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b"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c"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Subtitle">
    <w:name w:val="Subtitle"/>
    <w:basedOn w:val="Normal4"/>
    <w:next w:val="Normal4"/>
    <w:uiPriority w:val="11"/>
    <w:qFormat/>
    <w:pPr>
      <w:keepNext/>
      <w:keepLines/>
      <w:spacing w:before="360" w:after="80"/>
    </w:pPr>
    <w:rPr>
      <w:rFonts w:ascii="Georgia" w:hAnsi="Georgia" w:eastAsia="Georgia" w:cs="Georgia"/>
      <w:i/>
      <w:color w:val="666666"/>
      <w:sz w:val="48"/>
      <w:szCs w:val="48"/>
    </w:rPr>
  </w:style>
  <w:style w:type="table" w:styleId="afffffffffd"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e"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0"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1"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2"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3"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4"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5"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6"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7"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8"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ffffffffff9" w:customStyle="1">
    <w:basedOn w:val="NormalTable5"/>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7177FD"/>
    <w:pPr>
      <w:spacing w:after="100"/>
      <w:ind w:left="220"/>
    </w:pPr>
  </w:style>
  <w:style w:type="character" w:styleId="Hyperlink">
    <w:name w:val="Hyperlink"/>
    <w:basedOn w:val="DefaultParagraphFont"/>
    <w:uiPriority w:val="99"/>
    <w:unhideWhenUsed/>
    <w:rsid w:val="007177FD"/>
    <w:rPr>
      <w:color w:val="0000FF" w:themeColor="hyperlink"/>
      <w:u w:val="single"/>
    </w:rPr>
  </w:style>
  <w:style w:type="paragraph" w:styleId="ListParagraph">
    <w:name w:val="List Paragraph"/>
    <w:basedOn w:val="Normal"/>
    <w:uiPriority w:val="34"/>
    <w:qFormat/>
    <w:rsid w:val="00B02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59948">
      <w:bodyDiv w:val="1"/>
      <w:marLeft w:val="0"/>
      <w:marRight w:val="0"/>
      <w:marTop w:val="0"/>
      <w:marBottom w:val="0"/>
      <w:divBdr>
        <w:top w:val="none" w:sz="0" w:space="0" w:color="auto"/>
        <w:left w:val="none" w:sz="0" w:space="0" w:color="auto"/>
        <w:bottom w:val="none" w:sz="0" w:space="0" w:color="auto"/>
        <w:right w:val="none" w:sz="0" w:space="0" w:color="auto"/>
      </w:divBdr>
    </w:div>
    <w:div w:id="1386681749">
      <w:bodyDiv w:val="1"/>
      <w:marLeft w:val="0"/>
      <w:marRight w:val="0"/>
      <w:marTop w:val="0"/>
      <w:marBottom w:val="0"/>
      <w:divBdr>
        <w:top w:val="none" w:sz="0" w:space="0" w:color="auto"/>
        <w:left w:val="none" w:sz="0" w:space="0" w:color="auto"/>
        <w:bottom w:val="none" w:sz="0" w:space="0" w:color="auto"/>
        <w:right w:val="none" w:sz="0" w:space="0" w:color="auto"/>
      </w:divBdr>
    </w:div>
    <w:div w:id="1603564577">
      <w:bodyDiv w:val="1"/>
      <w:marLeft w:val="0"/>
      <w:marRight w:val="0"/>
      <w:marTop w:val="0"/>
      <w:marBottom w:val="0"/>
      <w:divBdr>
        <w:top w:val="none" w:sz="0" w:space="0" w:color="auto"/>
        <w:left w:val="none" w:sz="0" w:space="0" w:color="auto"/>
        <w:bottom w:val="none" w:sz="0" w:space="0" w:color="auto"/>
        <w:right w:val="none" w:sz="0" w:space="0" w:color="auto"/>
      </w:divBdr>
    </w:div>
    <w:div w:id="2018002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7DESCXrcFSZTMoE4GlWq7OReBg==">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7FAF4A-2BB7-4FC2-8721-B0A8C4EFFD23}">
  <ds:schemaRefs>
    <ds:schemaRef ds:uri="http://schemas.microsoft.com/office/2006/documentManagement/types"/>
    <ds:schemaRef ds:uri="http://purl.org/dc/elements/1.1/"/>
    <ds:schemaRef ds:uri="http://schemas.openxmlformats.org/package/2006/metadata/core-properties"/>
    <ds:schemaRef ds:uri="http://purl.org/dc/dcmitype/"/>
    <ds:schemaRef ds:uri="http://www.w3.org/XML/1998/namespace"/>
    <ds:schemaRef ds:uri="http://schemas.microsoft.com/office/infopath/2007/PartnerControls"/>
    <ds:schemaRef ds:uri="20b4cbf6-2dea-4e8a-abea-7d7ebc3991f4"/>
    <ds:schemaRef ds:uri="44a56295-c29e-4898-8136-a54736c65b82"/>
    <ds:schemaRef ds:uri="05f2b03e-ac3e-4a04-ba38-1c2fd9081dd5"/>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563C0651-A96A-4CB1-97D1-85C01A3A35A9}">
  <ds:schemaRefs>
    <ds:schemaRef ds:uri="http://schemas.microsoft.com/sharepoint/v3/contenttype/forms"/>
  </ds:schemaRefs>
</ds:datastoreItem>
</file>

<file path=customXml/itemProps4.xml><?xml version="1.0" encoding="utf-8"?>
<ds:datastoreItem xmlns:ds="http://schemas.openxmlformats.org/officeDocument/2006/customXml" ds:itemID="{7DE575A3-25D4-441F-92DE-AD72443FB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0E48AC6-3D43-4B1D-BD3D-FF33E4F12E96}">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Frieda Maritz</dc:creator>
  <keywords/>
  <lastModifiedBy>Hsieh, Chelsea (Endeavor Consulting Group, LLC)</lastModifiedBy>
  <revision>17</revision>
  <dcterms:created xsi:type="dcterms:W3CDTF">2026-05-15T11:40:00.0000000Z</dcterms:created>
  <dcterms:modified xsi:type="dcterms:W3CDTF">2026-06-22T21:14:39.8730615Z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