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D80A7F" w:rsidRDefault="00122172">
      <w:r>
        <w:rPr>
          <w:noProof/>
        </w:rPr>
        <mc:AlternateContent>
          <mc:Choice Requires="wpg">
            <w:drawing>
              <wp:anchor distT="45720" distB="45720" distL="114300" distR="114300" simplePos="0" relativeHeight="251658240" behindDoc="0" locked="0" layoutInCell="1" hidden="0" allowOverlap="1" wp14:anchorId="7EB77564" wp14:editId="007DFA40">
                <wp:simplePos x="0" y="0"/>
                <wp:positionH relativeFrom="column">
                  <wp:posOffset>-877824</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183852592" name="Group 183852592"/>
                        <wpg:cNvGrpSpPr/>
                        <wpg:grpSpPr>
                          <a:xfrm>
                            <a:off x="1445513" y="159816"/>
                            <a:ext cx="7800975" cy="7240369"/>
                            <a:chOff x="1445500" y="159800"/>
                            <a:chExt cx="7801000" cy="7240400"/>
                          </a:xfrm>
                        </wpg:grpSpPr>
                        <wps:wsp>
                          <wps:cNvPr id="1388489107" name="Rectangle 1388489107"/>
                          <wps:cNvSpPr/>
                          <wps:spPr>
                            <a:xfrm>
                              <a:off x="1445500" y="159800"/>
                              <a:ext cx="7801000" cy="7240400"/>
                            </a:xfrm>
                            <a:prstGeom prst="rect">
                              <a:avLst/>
                            </a:prstGeom>
                            <a:noFill/>
                            <a:ln>
                              <a:noFill/>
                            </a:ln>
                          </wps:spPr>
                          <wps:txbx>
                            <w:txbxContent>
                              <w:p w14:paraId="672A6659" w14:textId="77777777" w:rsidR="00D80A7F" w:rsidRDefault="00D80A7F">
                                <w:pPr>
                                  <w:spacing w:after="0" w:line="240" w:lineRule="auto"/>
                                  <w:textDirection w:val="btLr"/>
                                </w:pPr>
                              </w:p>
                            </w:txbxContent>
                          </wps:txbx>
                          <wps:bodyPr spcFirstLastPara="1" wrap="square" lIns="91425" tIns="91425" rIns="91425" bIns="91425" anchor="ctr" anchorCtr="0">
                            <a:noAutofit/>
                          </wps:bodyPr>
                        </wps:wsp>
                        <wpg:grpSp>
                          <wpg:cNvPr id="475912043" name="Group 475912043"/>
                          <wpg:cNvGrpSpPr/>
                          <wpg:grpSpPr>
                            <a:xfrm>
                              <a:off x="1445513" y="159816"/>
                              <a:ext cx="7800975" cy="7240369"/>
                              <a:chOff x="1445500" y="159800"/>
                              <a:chExt cx="7801000" cy="7240400"/>
                            </a:xfrm>
                          </wpg:grpSpPr>
                          <wps:wsp>
                            <wps:cNvPr id="2138249717" name="Rectangle 2138249717"/>
                            <wps:cNvSpPr/>
                            <wps:spPr>
                              <a:xfrm>
                                <a:off x="1445500" y="159800"/>
                                <a:ext cx="7801000" cy="7240400"/>
                              </a:xfrm>
                              <a:prstGeom prst="rect">
                                <a:avLst/>
                              </a:prstGeom>
                              <a:noFill/>
                              <a:ln>
                                <a:noFill/>
                              </a:ln>
                            </wps:spPr>
                            <wps:txbx>
                              <w:txbxContent>
                                <w:p w14:paraId="0A37501D" w14:textId="77777777" w:rsidR="00D80A7F" w:rsidRDefault="00D80A7F">
                                  <w:pPr>
                                    <w:spacing w:after="0" w:line="240" w:lineRule="auto"/>
                                    <w:textDirection w:val="btLr"/>
                                  </w:pPr>
                                </w:p>
                              </w:txbxContent>
                            </wps:txbx>
                            <wps:bodyPr spcFirstLastPara="1" wrap="square" lIns="91425" tIns="91425" rIns="91425" bIns="91425" anchor="ctr" anchorCtr="0">
                              <a:noAutofit/>
                            </wps:bodyPr>
                          </wps:wsp>
                          <wpg:grpSp>
                            <wpg:cNvPr id="307426243" name="Group 307426243"/>
                            <wpg:cNvGrpSpPr/>
                            <wpg:grpSpPr>
                              <a:xfrm>
                                <a:off x="1445513" y="159816"/>
                                <a:ext cx="7800975" cy="7240369"/>
                                <a:chOff x="1445500" y="159800"/>
                                <a:chExt cx="7801000" cy="7240400"/>
                              </a:xfrm>
                            </wpg:grpSpPr>
                            <wps:wsp>
                              <wps:cNvPr id="1864254217" name="Rectangle 1864254217"/>
                              <wps:cNvSpPr/>
                              <wps:spPr>
                                <a:xfrm>
                                  <a:off x="1445500" y="159800"/>
                                  <a:ext cx="7801000" cy="7240400"/>
                                </a:xfrm>
                                <a:prstGeom prst="rect">
                                  <a:avLst/>
                                </a:prstGeom>
                                <a:noFill/>
                                <a:ln>
                                  <a:noFill/>
                                </a:ln>
                              </wps:spPr>
                              <wps:txbx>
                                <w:txbxContent>
                                  <w:p w14:paraId="5DAB6C7B" w14:textId="77777777" w:rsidR="00D80A7F" w:rsidRDefault="00D80A7F">
                                    <w:pPr>
                                      <w:spacing w:after="0" w:line="240" w:lineRule="auto"/>
                                      <w:textDirection w:val="btLr"/>
                                    </w:pPr>
                                  </w:p>
                                </w:txbxContent>
                              </wps:txbx>
                              <wps:bodyPr spcFirstLastPara="1" wrap="square" lIns="91425" tIns="91425" rIns="91425" bIns="91425" anchor="ctr" anchorCtr="0">
                                <a:noAutofit/>
                              </wps:bodyPr>
                            </wps:wsp>
                            <wpg:grpSp>
                              <wpg:cNvPr id="27117963" name="Group 27117963"/>
                              <wpg:cNvGrpSpPr/>
                              <wpg:grpSpPr>
                                <a:xfrm>
                                  <a:off x="1445513" y="159816"/>
                                  <a:ext cx="7800975" cy="7240369"/>
                                  <a:chOff x="1445500" y="159800"/>
                                  <a:chExt cx="7801000" cy="7240400"/>
                                </a:xfrm>
                              </wpg:grpSpPr>
                              <wps:wsp>
                                <wps:cNvPr id="2138849396" name="Rectangle 2138849396"/>
                                <wps:cNvSpPr/>
                                <wps:spPr>
                                  <a:xfrm>
                                    <a:off x="1445500" y="159800"/>
                                    <a:ext cx="7801000" cy="7240400"/>
                                  </a:xfrm>
                                  <a:prstGeom prst="rect">
                                    <a:avLst/>
                                  </a:prstGeom>
                                  <a:noFill/>
                                  <a:ln>
                                    <a:noFill/>
                                  </a:ln>
                                </wps:spPr>
                                <wps:txbx>
                                  <w:txbxContent>
                                    <w:p w14:paraId="02EB378F" w14:textId="77777777" w:rsidR="00D80A7F" w:rsidRDefault="00D80A7F">
                                      <w:pPr>
                                        <w:spacing w:after="0" w:line="240" w:lineRule="auto"/>
                                        <w:textDirection w:val="btLr"/>
                                      </w:pPr>
                                    </w:p>
                                  </w:txbxContent>
                                </wps:txbx>
                                <wps:bodyPr spcFirstLastPara="1" wrap="square" lIns="91425" tIns="91425" rIns="91425" bIns="91425" anchor="ctr" anchorCtr="0">
                                  <a:noAutofit/>
                                </wps:bodyPr>
                              </wps:wsp>
                              <wpg:grpSp>
                                <wpg:cNvPr id="1325533340" name="Group 1325533340"/>
                                <wpg:cNvGrpSpPr/>
                                <wpg:grpSpPr>
                                  <a:xfrm>
                                    <a:off x="1445513" y="159816"/>
                                    <a:ext cx="7800975" cy="7240369"/>
                                    <a:chOff x="1445500" y="159800"/>
                                    <a:chExt cx="7801000" cy="7240400"/>
                                  </a:xfrm>
                                </wpg:grpSpPr>
                                <wps:wsp>
                                  <wps:cNvPr id="354363778" name="Rectangle 354363778"/>
                                  <wps:cNvSpPr/>
                                  <wps:spPr>
                                    <a:xfrm>
                                      <a:off x="1445500" y="159800"/>
                                      <a:ext cx="7801000" cy="7240400"/>
                                    </a:xfrm>
                                    <a:prstGeom prst="rect">
                                      <a:avLst/>
                                    </a:prstGeom>
                                    <a:noFill/>
                                    <a:ln>
                                      <a:noFill/>
                                    </a:ln>
                                  </wps:spPr>
                                  <wps:txbx>
                                    <w:txbxContent>
                                      <w:p w14:paraId="6A05A809" w14:textId="77777777" w:rsidR="00D80A7F" w:rsidRDefault="00D80A7F">
                                        <w:pPr>
                                          <w:spacing w:after="0" w:line="240" w:lineRule="auto"/>
                                          <w:textDirection w:val="btLr"/>
                                        </w:pPr>
                                      </w:p>
                                    </w:txbxContent>
                                  </wps:txbx>
                                  <wps:bodyPr spcFirstLastPara="1" wrap="square" lIns="91425" tIns="91425" rIns="91425" bIns="91425" anchor="ctr" anchorCtr="0">
                                    <a:noAutofit/>
                                  </wps:bodyPr>
                                </wps:wsp>
                                <wpg:grpSp>
                                  <wpg:cNvPr id="830741368" name="Group 830741368"/>
                                  <wpg:cNvGrpSpPr/>
                                  <wpg:grpSpPr>
                                    <a:xfrm>
                                      <a:off x="1445513" y="159816"/>
                                      <a:ext cx="7800975" cy="7240369"/>
                                      <a:chOff x="1445550" y="162400"/>
                                      <a:chExt cx="7801325" cy="7234875"/>
                                    </a:xfrm>
                                  </wpg:grpSpPr>
                                  <wps:wsp>
                                    <wps:cNvPr id="1230546494" name="Rectangle 1230546494"/>
                                    <wps:cNvSpPr/>
                                    <wps:spPr>
                                      <a:xfrm>
                                        <a:off x="1445550" y="162400"/>
                                        <a:ext cx="7801325" cy="7234875"/>
                                      </a:xfrm>
                                      <a:prstGeom prst="rect">
                                        <a:avLst/>
                                      </a:prstGeom>
                                      <a:noFill/>
                                      <a:ln>
                                        <a:noFill/>
                                      </a:ln>
                                    </wps:spPr>
                                    <wps:txbx>
                                      <w:txbxContent>
                                        <w:p w14:paraId="5A39BBE3" w14:textId="77777777" w:rsidR="00D80A7F" w:rsidRDefault="00D80A7F">
                                          <w:pPr>
                                            <w:spacing w:after="0" w:line="240" w:lineRule="auto"/>
                                            <w:textDirection w:val="btLr"/>
                                          </w:pPr>
                                        </w:p>
                                      </w:txbxContent>
                                    </wps:txbx>
                                    <wps:bodyPr spcFirstLastPara="1" wrap="square" lIns="91425" tIns="91425" rIns="91425" bIns="91425" anchor="ctr" anchorCtr="0">
                                      <a:noAutofit/>
                                    </wps:bodyPr>
                                  </wps:wsp>
                                  <wpg:grpSp>
                                    <wpg:cNvPr id="1530431309" name="Group 1530431309"/>
                                    <wpg:cNvGrpSpPr/>
                                    <wpg:grpSpPr>
                                      <a:xfrm>
                                        <a:off x="1445568" y="162420"/>
                                        <a:ext cx="7801302" cy="7234834"/>
                                        <a:chOff x="1350250" y="135850"/>
                                        <a:chExt cx="7991500" cy="7424150"/>
                                      </a:xfrm>
                                    </wpg:grpSpPr>
                                    <wps:wsp>
                                      <wps:cNvPr id="84559618" name="Rectangle 84559618"/>
                                      <wps:cNvSpPr/>
                                      <wps:spPr>
                                        <a:xfrm>
                                          <a:off x="1350250" y="135850"/>
                                          <a:ext cx="7991500" cy="7424150"/>
                                        </a:xfrm>
                                        <a:prstGeom prst="rect">
                                          <a:avLst/>
                                        </a:prstGeom>
                                        <a:noFill/>
                                        <a:ln>
                                          <a:noFill/>
                                        </a:ln>
                                      </wps:spPr>
                                      <wps:txbx>
                                        <w:txbxContent>
                                          <w:p w14:paraId="41C8F396" w14:textId="77777777" w:rsidR="00D80A7F" w:rsidRDefault="00D80A7F">
                                            <w:pPr>
                                              <w:spacing w:after="0" w:line="240" w:lineRule="auto"/>
                                              <w:textDirection w:val="btLr"/>
                                            </w:pPr>
                                          </w:p>
                                        </w:txbxContent>
                                      </wps:txbx>
                                      <wps:bodyPr spcFirstLastPara="1" wrap="square" lIns="91425" tIns="91425" rIns="91425" bIns="91425" anchor="ctr" anchorCtr="0">
                                        <a:noAutofit/>
                                      </wps:bodyPr>
                                    </wps:wsp>
                                    <wpg:grpSp>
                                      <wpg:cNvPr id="2010819460" name="Group 2010819460"/>
                                      <wpg:cNvGrpSpPr/>
                                      <wpg:grpSpPr>
                                        <a:xfrm>
                                          <a:off x="1350267" y="135850"/>
                                          <a:ext cx="7991417" cy="7288412"/>
                                          <a:chOff x="1350250" y="135850"/>
                                          <a:chExt cx="7991417" cy="7288412"/>
                                        </a:xfrm>
                                      </wpg:grpSpPr>
                                      <wps:wsp>
                                        <wps:cNvPr id="699135907" name="Rectangle 699135907"/>
                                        <wps:cNvSpPr/>
                                        <wps:spPr>
                                          <a:xfrm>
                                            <a:off x="1350250" y="135850"/>
                                            <a:ext cx="7991400" cy="7288200"/>
                                          </a:xfrm>
                                          <a:prstGeom prst="rect">
                                            <a:avLst/>
                                          </a:prstGeom>
                                          <a:noFill/>
                                          <a:ln>
                                            <a:noFill/>
                                          </a:ln>
                                        </wps:spPr>
                                        <wps:txbx>
                                          <w:txbxContent>
                                            <w:p w14:paraId="72A3D3EC" w14:textId="77777777" w:rsidR="00D80A7F" w:rsidRDefault="00D80A7F">
                                              <w:pPr>
                                                <w:spacing w:after="0" w:line="240" w:lineRule="auto"/>
                                                <w:textDirection w:val="btLr"/>
                                              </w:pPr>
                                            </w:p>
                                          </w:txbxContent>
                                        </wps:txbx>
                                        <wps:bodyPr spcFirstLastPara="1" wrap="square" lIns="91425" tIns="91425" rIns="91425" bIns="91425" anchor="ctr" anchorCtr="0">
                                          <a:noAutofit/>
                                        </wps:bodyPr>
                                      </wps:wsp>
                                      <wpg:grpSp>
                                        <wpg:cNvPr id="1873814120" name="Group 1873814120"/>
                                        <wpg:cNvGrpSpPr/>
                                        <wpg:grpSpPr>
                                          <a:xfrm>
                                            <a:off x="1350267" y="135852"/>
                                            <a:ext cx="7991400" cy="7288410"/>
                                            <a:chOff x="1350250" y="135425"/>
                                            <a:chExt cx="7991400" cy="7289139"/>
                                          </a:xfrm>
                                        </wpg:grpSpPr>
                                        <wps:wsp>
                                          <wps:cNvPr id="1194301883" name="Rectangle 1194301883"/>
                                          <wps:cNvSpPr/>
                                          <wps:spPr>
                                            <a:xfrm>
                                              <a:off x="1350250" y="135425"/>
                                              <a:ext cx="7991400" cy="7289100"/>
                                            </a:xfrm>
                                            <a:prstGeom prst="rect">
                                              <a:avLst/>
                                            </a:prstGeom>
                                            <a:noFill/>
                                            <a:ln>
                                              <a:noFill/>
                                            </a:ln>
                                          </wps:spPr>
                                          <wps:txbx>
                                            <w:txbxContent>
                                              <w:p w14:paraId="0D0B940D" w14:textId="77777777" w:rsidR="00D80A7F" w:rsidRDefault="00D80A7F">
                                                <w:pPr>
                                                  <w:spacing w:after="0" w:line="240" w:lineRule="auto"/>
                                                  <w:textDirection w:val="btLr"/>
                                                </w:pPr>
                                              </w:p>
                                            </w:txbxContent>
                                          </wps:txbx>
                                          <wps:bodyPr spcFirstLastPara="1" wrap="square" lIns="91425" tIns="91425" rIns="91425" bIns="91425" anchor="ctr" anchorCtr="0">
                                            <a:noAutofit/>
                                          </wps:bodyPr>
                                        </wps:wsp>
                                        <wpg:grpSp>
                                          <wpg:cNvPr id="1625285499" name="Group 1625285499"/>
                                          <wpg:cNvGrpSpPr/>
                                          <wpg:grpSpPr>
                                            <a:xfrm>
                                              <a:off x="1350250" y="135430"/>
                                              <a:ext cx="7991399" cy="7289134"/>
                                              <a:chOff x="1345500" y="175050"/>
                                              <a:chExt cx="8001000" cy="7295700"/>
                                            </a:xfrm>
                                          </wpg:grpSpPr>
                                          <wps:wsp>
                                            <wps:cNvPr id="1243880711" name="Rectangle 1243880711"/>
                                            <wps:cNvSpPr/>
                                            <wps:spPr>
                                              <a:xfrm>
                                                <a:off x="1345500" y="175050"/>
                                                <a:ext cx="8001000" cy="7295700"/>
                                              </a:xfrm>
                                              <a:prstGeom prst="rect">
                                                <a:avLst/>
                                              </a:prstGeom>
                                              <a:noFill/>
                                              <a:ln>
                                                <a:noFill/>
                                              </a:ln>
                                            </wps:spPr>
                                            <wps:txbx>
                                              <w:txbxContent>
                                                <w:p w14:paraId="0E27B00A" w14:textId="77777777" w:rsidR="00D80A7F" w:rsidRDefault="00D80A7F">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2" name="Shape 22"/>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644911071" name="Rectangle 644911071"/>
                                            <wps:cNvSpPr/>
                                            <wps:spPr>
                                              <a:xfrm>
                                                <a:off x="1618550" y="4263870"/>
                                                <a:ext cx="7455000" cy="708600"/>
                                              </a:xfrm>
                                              <a:prstGeom prst="rect">
                                                <a:avLst/>
                                              </a:prstGeom>
                                              <a:noFill/>
                                              <a:ln>
                                                <a:noFill/>
                                              </a:ln>
                                            </wps:spPr>
                                            <wps:txbx>
                                              <w:txbxContent>
                                                <w:p w14:paraId="7BC056E4" w14:textId="2B5A0183" w:rsidR="00D80A7F" w:rsidRDefault="00122172">
                                                  <w:pPr>
                                                    <w:spacing w:after="0" w:line="240" w:lineRule="auto"/>
                                                    <w:jc w:val="center"/>
                                                    <w:textDirection w:val="btLr"/>
                                                  </w:pPr>
                                                  <w:r>
                                                    <w:rPr>
                                                      <w:i/>
                                                      <w:color w:val="A5A5A5"/>
                                                      <w:sz w:val="20"/>
                                                    </w:rPr>
                                                    <w:t>V 1.</w:t>
                                                  </w:r>
                                                  <w:r w:rsidR="00414891">
                                                    <w:rPr>
                                                      <w:i/>
                                                      <w:color w:val="A5A5A5"/>
                                                      <w:sz w:val="20"/>
                                                    </w:rPr>
                                                    <w:t>1</w:t>
                                                  </w:r>
                                                </w:p>
                                                <w:p w14:paraId="22C97AB2" w14:textId="23AD70C1" w:rsidR="00D80A7F" w:rsidRDefault="005D57B8">
                                                  <w:pPr>
                                                    <w:spacing w:after="0" w:line="240" w:lineRule="auto"/>
                                                    <w:jc w:val="center"/>
                                                    <w:textDirection w:val="btLr"/>
                                                  </w:pPr>
                                                  <w:r>
                                                    <w:rPr>
                                                      <w:i/>
                                                      <w:color w:val="A5A5A5"/>
                                                      <w:sz w:val="20"/>
                                                    </w:rPr>
                                                    <w:t>June</w:t>
                                                  </w:r>
                                                  <w:r w:rsidR="00122172">
                                                    <w:rPr>
                                                      <w:i/>
                                                      <w:color w:val="A5A5A5"/>
                                                      <w:sz w:val="20"/>
                                                    </w:rPr>
                                                    <w:t xml:space="preserve"> 202</w:t>
                                                  </w:r>
                                                  <w:r w:rsidR="00414891">
                                                    <w:rPr>
                                                      <w:i/>
                                                      <w:color w:val="A5A5A5"/>
                                                      <w:sz w:val="20"/>
                                                    </w:rPr>
                                                    <w:t>6</w:t>
                                                  </w:r>
                                                </w:p>
                                              </w:txbxContent>
                                            </wps:txbx>
                                            <wps:bodyPr spcFirstLastPara="1" wrap="square" lIns="91425" tIns="45700" rIns="91425" bIns="45700" anchor="t" anchorCtr="0">
                                              <a:noAutofit/>
                                            </wps:bodyPr>
                                          </wps:wsp>
                                          <wpg:grpSp>
                                            <wpg:cNvPr id="2089929226" name="Group 2089929226"/>
                                            <wpg:cNvGrpSpPr/>
                                            <wpg:grpSpPr>
                                              <a:xfrm>
                                                <a:off x="1345500" y="3056061"/>
                                                <a:ext cx="8001000" cy="1030856"/>
                                                <a:chOff x="1345500" y="3056061"/>
                                                <a:chExt cx="8001000" cy="1030856"/>
                                              </a:xfrm>
                                            </wpg:grpSpPr>
                                            <wps:wsp>
                                              <wps:cNvPr id="946833877" name="Rectangle 946833877"/>
                                              <wps:cNvSpPr/>
                                              <wps:spPr>
                                                <a:xfrm>
                                                  <a:off x="1345500" y="3056061"/>
                                                  <a:ext cx="8001000" cy="1030856"/>
                                                </a:xfrm>
                                                <a:prstGeom prst="rect">
                                                  <a:avLst/>
                                                </a:prstGeom>
                                                <a:noFill/>
                                                <a:ln>
                                                  <a:noFill/>
                                                </a:ln>
                                              </wps:spPr>
                                              <wps:txbx>
                                                <w:txbxContent>
                                                  <w:p w14:paraId="56D49897" w14:textId="77777777" w:rsidR="00D80A7F" w:rsidRDefault="00122172">
                                                    <w:pPr>
                                                      <w:spacing w:line="192" w:lineRule="auto"/>
                                                      <w:jc w:val="center"/>
                                                      <w:textDirection w:val="btLr"/>
                                                    </w:pPr>
                                                    <w:r>
                                                      <w:rPr>
                                                        <w:rFonts w:ascii="Georgia" w:eastAsia="Georgia" w:hAnsi="Georgia" w:cs="Georgia"/>
                                                        <w:color w:val="004D5A"/>
                                                        <w:sz w:val="62"/>
                                                      </w:rPr>
                                                      <w:t>Xstep Design Specification</w:t>
                                                    </w:r>
                                                  </w:p>
                                                  <w:p w14:paraId="07C98480" w14:textId="77777777" w:rsidR="00D80A7F" w:rsidRDefault="00122172">
                                                    <w:pPr>
                                                      <w:spacing w:line="192" w:lineRule="auto"/>
                                                      <w:jc w:val="center"/>
                                                      <w:textDirection w:val="btLr"/>
                                                    </w:pPr>
                                                    <w:r>
                                                      <w:rPr>
                                                        <w:rFonts w:ascii="Georgia" w:eastAsia="Georgia" w:hAnsi="Georgia" w:cs="Georgia"/>
                                                        <w:color w:val="004D5A"/>
                                                        <w:sz w:val="40"/>
                                                      </w:rPr>
                                                      <w:t>SMPL: Two Variable Calc</w:t>
                                                    </w:r>
                                                  </w:p>
                                                  <w:p w14:paraId="60061E4C" w14:textId="77777777" w:rsidR="00D80A7F" w:rsidRDefault="00D80A7F">
                                                    <w:pPr>
                                                      <w:spacing w:line="192" w:lineRule="auto"/>
                                                      <w:jc w:val="center"/>
                                                      <w:textDirection w:val="btLr"/>
                                                    </w:pPr>
                                                  </w:p>
                                                </w:txbxContent>
                                              </wps:txbx>
                                              <wps:bodyPr spcFirstLastPara="1" wrap="square" lIns="91425" tIns="45700" rIns="91425" bIns="45700" anchor="t" anchorCtr="0">
                                                <a:noAutofit/>
                                              </wps:bodyPr>
                                            </wps:wsp>
                                            <wps:wsp>
                                              <wps:cNvPr id="455777131" name="Rectangle 455777131"/>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44EAFD9C" w14:textId="77777777" w:rsidR="00D80A7F" w:rsidRDefault="00D80A7F">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wgp>
                  </a:graphicData>
                </a:graphic>
              </wp:anchor>
            </w:drawing>
          </mc:Choice>
          <mc:Fallback>
            <w:pict>
              <v:group w14:anchorId="7EB77564" id="Group 1" o:spid="_x0000_s1026" style="position:absolute;margin-left:-69.1pt;margin-top:14.4pt;width:614.25pt;height:570.1pt;z-index:251658240;mso-wrap-distance-top:3.6pt;mso-wrap-distance-bottom:3.6pt" coordorigin="14455,1598" coordsize="78010,72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">
                <v:group id="Group 183852592"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">
                  <v:rect id="Rectangle 1388489107"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" filled="f" stroked="f">
                    <v:textbox inset="2.53958mm,2.53958mm,2.53958mm,2.53958mm">
                      <w:txbxContent>
                        <w:p w14:paraId="672A6659" w14:textId="77777777" w:rsidR="00D80A7F" w:rsidRDefault="00D80A7F">
                          <w:pPr>
                            <w:spacing w:after="0" w:line="240" w:lineRule="auto"/>
                            <w:textDirection w:val="btLr"/>
                          </w:pPr>
                        </w:p>
                      </w:txbxContent>
                    </v:textbox>
                  </v:rect>
                  <v:group id="Group 475912043"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">
                    <v:rect id="Rectangle 2138249717"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" filled="f" stroked="f">
                      <v:textbox inset="2.53958mm,2.53958mm,2.53958mm,2.53958mm">
                        <w:txbxContent>
                          <w:p w14:paraId="0A37501D" w14:textId="77777777" w:rsidR="00D80A7F" w:rsidRDefault="00D80A7F">
                            <w:pPr>
                              <w:spacing w:after="0" w:line="240" w:lineRule="auto"/>
                              <w:textDirection w:val="btLr"/>
                            </w:pPr>
                          </w:p>
                        </w:txbxContent>
                      </v:textbox>
                    </v:rect>
                    <v:group id="Group 307426243"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">
                      <v:rect id="Rectangle 1864254217"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" filled="f" stroked="f">
                        <v:textbox inset="2.53958mm,2.53958mm,2.53958mm,2.53958mm">
                          <w:txbxContent>
                            <w:p w14:paraId="5DAB6C7B" w14:textId="77777777" w:rsidR="00D80A7F" w:rsidRDefault="00D80A7F">
                              <w:pPr>
                                <w:spacing w:after="0" w:line="240" w:lineRule="auto"/>
                                <w:textDirection w:val="btLr"/>
                              </w:pPr>
                            </w:p>
                          </w:txbxContent>
                        </v:textbox>
                      </v:rect>
                      <v:group id="Group 27117963" o:spid="_x0000_s1033"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">
                        <v:rect id="Rectangle 2138849396" o:spid="_x0000_s1034"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" filled="f" stroked="f">
                          <v:textbox inset="2.53958mm,2.53958mm,2.53958mm,2.53958mm">
                            <w:txbxContent>
                              <w:p w14:paraId="02EB378F" w14:textId="77777777" w:rsidR="00D80A7F" w:rsidRDefault="00D80A7F">
                                <w:pPr>
                                  <w:spacing w:after="0" w:line="240" w:lineRule="auto"/>
                                  <w:textDirection w:val="btLr"/>
                                </w:pPr>
                              </w:p>
                            </w:txbxContent>
                          </v:textbox>
                        </v:rect>
                        <v:group id="Group 1325533340" o:spid="_x0000_s1035"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">
                          <v:rect id="Rectangle 354363778" o:spid="_x0000_s1036"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" filled="f" stroked="f">
                            <v:textbox inset="2.53958mm,2.53958mm,2.53958mm,2.53958mm">
                              <w:txbxContent>
                                <w:p w14:paraId="6A05A809" w14:textId="77777777" w:rsidR="00D80A7F" w:rsidRDefault="00D80A7F">
                                  <w:pPr>
                                    <w:spacing w:after="0" w:line="240" w:lineRule="auto"/>
                                    <w:textDirection w:val="btLr"/>
                                  </w:pPr>
                                </w:p>
                              </w:txbxContent>
                            </v:textbox>
                          </v:rect>
                          <v:group id="Group 830741368" o:spid="_x0000_s1037"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">
                            <v:rect id="Rectangle 1230546494" o:spid="_x0000_s1038"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" filled="f" stroked="f">
                              <v:textbox inset="2.53958mm,2.53958mm,2.53958mm,2.53958mm">
                                <w:txbxContent>
                                  <w:p w14:paraId="5A39BBE3" w14:textId="77777777" w:rsidR="00D80A7F" w:rsidRDefault="00D80A7F">
                                    <w:pPr>
                                      <w:spacing w:after="0" w:line="240" w:lineRule="auto"/>
                                      <w:textDirection w:val="btLr"/>
                                    </w:pPr>
                                  </w:p>
                                </w:txbxContent>
                              </v:textbox>
                            </v:rect>
                            <v:group id="Group 1530431309" o:spid="_x0000_s1039"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">
                              <v:rect id="Rectangle 84559618" o:spid="_x0000_s1040"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" filled="f" stroked="f">
                                <v:textbox inset="2.53958mm,2.53958mm,2.53958mm,2.53958mm">
                                  <w:txbxContent>
                                    <w:p w14:paraId="41C8F396" w14:textId="77777777" w:rsidR="00D80A7F" w:rsidRDefault="00D80A7F">
                                      <w:pPr>
                                        <w:spacing w:after="0" w:line="240" w:lineRule="auto"/>
                                        <w:textDirection w:val="btLr"/>
                                      </w:pPr>
                                    </w:p>
                                  </w:txbxContent>
                                </v:textbox>
                              </v:rect>
                              <v:group id="Group 2010819460" o:spid="_x0000_s1041" style="position:absolute;left:13502;top:1358;width:79914;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">
                                <v:rect id="Rectangle 699135907" o:spid="_x0000_s1042"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" filled="f" stroked="f">
                                  <v:textbox inset="2.53958mm,2.53958mm,2.53958mm,2.53958mm">
                                    <w:txbxContent>
                                      <w:p w14:paraId="72A3D3EC" w14:textId="77777777" w:rsidR="00D80A7F" w:rsidRDefault="00D80A7F">
                                        <w:pPr>
                                          <w:spacing w:after="0" w:line="240" w:lineRule="auto"/>
                                          <w:textDirection w:val="btLr"/>
                                        </w:pPr>
                                      </w:p>
                                    </w:txbxContent>
                                  </v:textbox>
                                </v:rect>
                                <v:group id="Group 1873814120" o:spid="_x0000_s1043" style="position:absolute;left:13502;top:1358;width:79914;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">
                                  <v:rect id="Rectangle 1194301883" o:spid="_x0000_s1044"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" filled="f" stroked="f">
                                    <v:textbox inset="2.53958mm,2.53958mm,2.53958mm,2.53958mm">
                                      <w:txbxContent>
                                        <w:p w14:paraId="0D0B940D" w14:textId="77777777" w:rsidR="00D80A7F" w:rsidRDefault="00D80A7F">
                                          <w:pPr>
                                            <w:spacing w:after="0" w:line="240" w:lineRule="auto"/>
                                            <w:textDirection w:val="btLr"/>
                                          </w:pPr>
                                        </w:p>
                                      </w:txbxContent>
                                    </v:textbox>
                                  </v:rect>
                                  <v:group id="Group 1625285499" o:spid="_x0000_s1045"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">
                                    <v:rect id="Rectangle 1243880711" o:spid="_x0000_s1046"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" filled="f" stroked="f">
                                      <v:textbox inset="2.53958mm,2.53958mm,2.53958mm,2.53958mm">
                                        <w:txbxContent>
                                          <w:p w14:paraId="0E27B00A" w14:textId="77777777" w:rsidR="00D80A7F" w:rsidRDefault="00D80A7F">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2" o:spid="_x0000_s1047"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">
                                      <v:imagedata r:id="rId13" o:title=""/>
                                    </v:shape>
                                    <v:rect id="Rectangle 644911071" o:spid="_x0000_s1048" style="position:absolute;left:16185;top:4263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" filled="f" stroked="f">
                                      <v:textbox inset="2.53958mm,1.2694mm,2.53958mm,1.2694mm">
                                        <w:txbxContent>
                                          <w:p w14:paraId="7BC056E4" w14:textId="2B5A0183" w:rsidR="00D80A7F" w:rsidRDefault="00122172">
                                            <w:pPr>
                                              <w:spacing w:after="0" w:line="240" w:lineRule="auto"/>
                                              <w:jc w:val="center"/>
                                              <w:textDirection w:val="btLr"/>
                                            </w:pPr>
                                            <w:r>
                                              <w:rPr>
                                                <w:i/>
                                                <w:color w:val="A5A5A5"/>
                                                <w:sz w:val="20"/>
                                              </w:rPr>
                                              <w:t>V 1.</w:t>
                                            </w:r>
                                            <w:r w:rsidR="00414891">
                                              <w:rPr>
                                                <w:i/>
                                                <w:color w:val="A5A5A5"/>
                                                <w:sz w:val="20"/>
                                              </w:rPr>
                                              <w:t>1</w:t>
                                            </w:r>
                                          </w:p>
                                          <w:p w14:paraId="22C97AB2" w14:textId="23AD70C1" w:rsidR="00D80A7F" w:rsidRDefault="005D57B8">
                                            <w:pPr>
                                              <w:spacing w:after="0" w:line="240" w:lineRule="auto"/>
                                              <w:jc w:val="center"/>
                                              <w:textDirection w:val="btLr"/>
                                            </w:pPr>
                                            <w:r>
                                              <w:rPr>
                                                <w:i/>
                                                <w:color w:val="A5A5A5"/>
                                                <w:sz w:val="20"/>
                                              </w:rPr>
                                              <w:t>June</w:t>
                                            </w:r>
                                            <w:r w:rsidR="00122172">
                                              <w:rPr>
                                                <w:i/>
                                                <w:color w:val="A5A5A5"/>
                                                <w:sz w:val="20"/>
                                              </w:rPr>
                                              <w:t xml:space="preserve"> 202</w:t>
                                            </w:r>
                                            <w:r w:rsidR="00414891">
                                              <w:rPr>
                                                <w:i/>
                                                <w:color w:val="A5A5A5"/>
                                                <w:sz w:val="20"/>
                                              </w:rPr>
                                              <w:t>6</w:t>
                                            </w:r>
                                          </w:p>
                                        </w:txbxContent>
                                      </v:textbox>
                                    </v:rect>
                                    <v:group id="Group 2089929226" o:spid="_x0000_s1049" style="position:absolute;left:13455;top:30560;width:80010;height:10309" coordorigin="13455,30560" coordsize="80010,10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">
                                      <v:rect id="Rectangle 946833877" o:spid="_x0000_s1050" style="position:absolute;left:13455;top:30560;width:80010;height:10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" filled="f" stroked="f">
                                        <v:textbox inset="2.53958mm,1.2694mm,2.53958mm,1.2694mm">
                                          <w:txbxContent>
                                            <w:p w14:paraId="56D49897" w14:textId="77777777" w:rsidR="00D80A7F" w:rsidRDefault="00122172">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07C98480" w14:textId="77777777" w:rsidR="00D80A7F" w:rsidRDefault="00122172">
                                              <w:pPr>
                                                <w:spacing w:line="192" w:lineRule="auto"/>
                                                <w:jc w:val="center"/>
                                                <w:textDirection w:val="btLr"/>
                                              </w:pPr>
                                              <w:r>
                                                <w:rPr>
                                                  <w:rFonts w:ascii="Georgia" w:eastAsia="Georgia" w:hAnsi="Georgia" w:cs="Georgia"/>
                                                  <w:color w:val="004D5A"/>
                                                  <w:sz w:val="40"/>
                                                </w:rPr>
                                                <w:t>SMPL: Two Variable Calc</w:t>
                                              </w:r>
                                            </w:p>
                                            <w:p w14:paraId="60061E4C" w14:textId="77777777" w:rsidR="00D80A7F" w:rsidRDefault="00D80A7F">
                                              <w:pPr>
                                                <w:spacing w:line="192" w:lineRule="auto"/>
                                                <w:jc w:val="center"/>
                                                <w:textDirection w:val="btLr"/>
                                              </w:pPr>
                                            </w:p>
                                          </w:txbxContent>
                                        </v:textbox>
                                      </v:rect>
                                      <v:rect id="Rectangle 455777131" o:spid="_x0000_s1051"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" fillcolor="#0068a6" stroked="f">
                                        <v:fill opacity="0" color2="#c0541b" angle="90" focus="50%" type="gradient">
                                          <o:fill v:ext="view" type="gradientUnscaled"/>
                                        </v:fill>
                                        <v:textbox inset="2.53958mm,2.53958mm,2.53958mm,2.53958mm">
                                          <w:txbxContent>
                                            <w:p w14:paraId="44EAFD9C" w14:textId="77777777" w:rsidR="00D80A7F" w:rsidRDefault="00D80A7F">
                                              <w:pPr>
                                                <w:spacing w:after="0" w:line="240" w:lineRule="auto"/>
                                                <w:textDirection w:val="btLr"/>
                                              </w:pPr>
                                            </w:p>
                                          </w:txbxContent>
                                        </v:textbox>
                                      </v:rect>
                                    </v:group>
                                  </v:group>
                                </v:group>
                              </v:group>
                            </v:group>
                          </v:group>
                        </v:group>
                      </v:group>
                    </v:group>
                  </v:group>
                </v:group>
              </v:group>
            </w:pict>
          </mc:Fallback>
        </mc:AlternateContent>
      </w:r>
    </w:p>
    <w:p w14:paraId="00000002" w14:textId="77777777" w:rsidR="00D80A7F" w:rsidRDefault="00D80A7F"/>
    <w:p w14:paraId="00000003" w14:textId="77777777" w:rsidR="00D80A7F" w:rsidRDefault="00D80A7F"/>
    <w:p w14:paraId="00000004" w14:textId="77777777" w:rsidR="00D80A7F" w:rsidRDefault="00D80A7F">
      <w:pPr>
        <w:tabs>
          <w:tab w:val="center" w:pos="4680"/>
          <w:tab w:val="right" w:pos="9360"/>
        </w:tabs>
        <w:spacing w:after="0" w:line="240" w:lineRule="auto"/>
      </w:pPr>
    </w:p>
    <w:p w14:paraId="00000005" w14:textId="77777777" w:rsidR="00D80A7F" w:rsidRDefault="00D80A7F"/>
    <w:p w14:paraId="00000006" w14:textId="77777777" w:rsidR="00D80A7F" w:rsidRDefault="00D80A7F"/>
    <w:p w14:paraId="00000007" w14:textId="77777777" w:rsidR="00D80A7F" w:rsidRDefault="00D80A7F"/>
    <w:p w14:paraId="00000008" w14:textId="77777777" w:rsidR="00D80A7F" w:rsidRDefault="00D80A7F"/>
    <w:p w14:paraId="00000009" w14:textId="77777777" w:rsidR="00D80A7F" w:rsidRDefault="00D80A7F"/>
    <w:p w14:paraId="0000000A" w14:textId="77777777" w:rsidR="00D80A7F" w:rsidRDefault="00122172">
      <w:r>
        <w:br w:type="page"/>
      </w:r>
    </w:p>
    <w:p w14:paraId="0000000B" w14:textId="77777777" w:rsidR="00D80A7F" w:rsidRDefault="00122172">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624630714"/>
        <w:docPartObj>
          <w:docPartGallery w:val="Table of Contents"/>
          <w:docPartUnique/>
        </w:docPartObj>
      </w:sdtPr>
      <w:sdtEndPr/>
      <w:sdtContent>
        <w:p w14:paraId="5B3BA072" w14:textId="301B9581" w:rsidR="00890592" w:rsidRDefault="0012217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rsidRPr="005D57B8">
            <w:fldChar w:fldCharType="begin"/>
          </w:r>
          <w:r w:rsidRPr="005D57B8">
            <w:instrText xml:space="preserve"> TOC \h \u \z \t "Heading 1,1,Heading 2,2,Heading 3,3,Heading 4,4,Heading 5,5,Heading 6,6,"</w:instrText>
          </w:r>
          <w:r w:rsidRPr="005D57B8">
            <w:fldChar w:fldCharType="separate"/>
          </w:r>
          <w:hyperlink w:anchor="_Toc233118053" w:history="1">
            <w:r w:rsidR="00890592" w:rsidRPr="00405C8F">
              <w:rPr>
                <w:rStyle w:val="Hyperlink"/>
                <w:b/>
                <w:bCs/>
                <w:noProof/>
              </w:rPr>
              <w:t>1</w:t>
            </w:r>
            <w:r w:rsidR="00890592">
              <w:rPr>
                <w:rFonts w:asciiTheme="minorHAnsi" w:eastAsiaTheme="minorEastAsia" w:hAnsiTheme="minorHAnsi" w:cstheme="minorBidi"/>
                <w:noProof/>
                <w:kern w:val="2"/>
                <w:sz w:val="24"/>
                <w:szCs w:val="24"/>
                <w:lang w:eastAsia="en-CA"/>
                <w14:ligatures w14:val="standardContextual"/>
              </w:rPr>
              <w:tab/>
            </w:r>
            <w:r w:rsidR="00890592" w:rsidRPr="00405C8F">
              <w:rPr>
                <w:rStyle w:val="Hyperlink"/>
                <w:b/>
                <w:bCs/>
                <w:noProof/>
              </w:rPr>
              <w:t>Purpose</w:t>
            </w:r>
            <w:r w:rsidR="00890592">
              <w:rPr>
                <w:noProof/>
                <w:webHidden/>
              </w:rPr>
              <w:tab/>
            </w:r>
            <w:r w:rsidR="00890592">
              <w:rPr>
                <w:noProof/>
                <w:webHidden/>
              </w:rPr>
              <w:fldChar w:fldCharType="begin"/>
            </w:r>
            <w:r w:rsidR="00890592">
              <w:rPr>
                <w:noProof/>
                <w:webHidden/>
              </w:rPr>
              <w:instrText xml:space="preserve"> PAGEREF _Toc233118053 \h </w:instrText>
            </w:r>
            <w:r w:rsidR="00890592">
              <w:rPr>
                <w:noProof/>
                <w:webHidden/>
              </w:rPr>
            </w:r>
            <w:r w:rsidR="00890592">
              <w:rPr>
                <w:noProof/>
                <w:webHidden/>
              </w:rPr>
              <w:fldChar w:fldCharType="separate"/>
            </w:r>
            <w:r w:rsidR="00890592">
              <w:rPr>
                <w:noProof/>
                <w:webHidden/>
              </w:rPr>
              <w:t>3</w:t>
            </w:r>
            <w:r w:rsidR="00890592">
              <w:rPr>
                <w:noProof/>
                <w:webHidden/>
              </w:rPr>
              <w:fldChar w:fldCharType="end"/>
            </w:r>
          </w:hyperlink>
        </w:p>
        <w:p w14:paraId="19871925" w14:textId="0A4FBE53" w:rsidR="00890592" w:rsidRDefault="0089059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8054" w:history="1">
            <w:r w:rsidRPr="00405C8F">
              <w:rPr>
                <w:rStyle w:val="Hyperlink"/>
                <w:b/>
                <w:bCs/>
                <w:noProof/>
              </w:rPr>
              <w:t>2</w:t>
            </w:r>
            <w:r>
              <w:rPr>
                <w:rFonts w:asciiTheme="minorHAnsi" w:eastAsiaTheme="minorEastAsia" w:hAnsiTheme="minorHAnsi" w:cstheme="minorBidi"/>
                <w:noProof/>
                <w:kern w:val="2"/>
                <w:sz w:val="24"/>
                <w:szCs w:val="24"/>
                <w:lang w:eastAsia="en-CA"/>
                <w14:ligatures w14:val="standardContextual"/>
              </w:rPr>
              <w:tab/>
            </w:r>
            <w:r w:rsidRPr="00405C8F">
              <w:rPr>
                <w:rStyle w:val="Hyperlink"/>
                <w:b/>
                <w:bCs/>
                <w:noProof/>
              </w:rPr>
              <w:t>Overview</w:t>
            </w:r>
            <w:r>
              <w:rPr>
                <w:noProof/>
                <w:webHidden/>
              </w:rPr>
              <w:tab/>
            </w:r>
            <w:r>
              <w:rPr>
                <w:noProof/>
                <w:webHidden/>
              </w:rPr>
              <w:fldChar w:fldCharType="begin"/>
            </w:r>
            <w:r>
              <w:rPr>
                <w:noProof/>
                <w:webHidden/>
              </w:rPr>
              <w:instrText xml:space="preserve"> PAGEREF _Toc233118054 \h </w:instrText>
            </w:r>
            <w:r>
              <w:rPr>
                <w:noProof/>
                <w:webHidden/>
              </w:rPr>
            </w:r>
            <w:r>
              <w:rPr>
                <w:noProof/>
                <w:webHidden/>
              </w:rPr>
              <w:fldChar w:fldCharType="separate"/>
            </w:r>
            <w:r>
              <w:rPr>
                <w:noProof/>
                <w:webHidden/>
              </w:rPr>
              <w:t>3</w:t>
            </w:r>
            <w:r>
              <w:rPr>
                <w:noProof/>
                <w:webHidden/>
              </w:rPr>
              <w:fldChar w:fldCharType="end"/>
            </w:r>
          </w:hyperlink>
        </w:p>
        <w:p w14:paraId="6EDC7136" w14:textId="6985C9B5" w:rsidR="00890592" w:rsidRDefault="0089059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8055" w:history="1">
            <w:r w:rsidRPr="00405C8F">
              <w:rPr>
                <w:rStyle w:val="Hyperlink"/>
                <w:b/>
                <w:bCs/>
                <w:noProof/>
              </w:rPr>
              <w:t>3</w:t>
            </w:r>
            <w:r>
              <w:rPr>
                <w:rFonts w:asciiTheme="minorHAnsi" w:eastAsiaTheme="minorEastAsia" w:hAnsiTheme="minorHAnsi" w:cstheme="minorBidi"/>
                <w:noProof/>
                <w:kern w:val="2"/>
                <w:sz w:val="24"/>
                <w:szCs w:val="24"/>
                <w:lang w:eastAsia="en-CA"/>
                <w14:ligatures w14:val="standardContextual"/>
              </w:rPr>
              <w:tab/>
            </w:r>
            <w:r w:rsidRPr="00405C8F">
              <w:rPr>
                <w:rStyle w:val="Hyperlink"/>
                <w:b/>
                <w:bCs/>
                <w:noProof/>
              </w:rPr>
              <w:t>Reasons for developing</w:t>
            </w:r>
            <w:r>
              <w:rPr>
                <w:noProof/>
                <w:webHidden/>
              </w:rPr>
              <w:tab/>
            </w:r>
            <w:r>
              <w:rPr>
                <w:noProof/>
                <w:webHidden/>
              </w:rPr>
              <w:fldChar w:fldCharType="begin"/>
            </w:r>
            <w:r>
              <w:rPr>
                <w:noProof/>
                <w:webHidden/>
              </w:rPr>
              <w:instrText xml:space="preserve"> PAGEREF _Toc233118055 \h </w:instrText>
            </w:r>
            <w:r>
              <w:rPr>
                <w:noProof/>
                <w:webHidden/>
              </w:rPr>
            </w:r>
            <w:r>
              <w:rPr>
                <w:noProof/>
                <w:webHidden/>
              </w:rPr>
              <w:fldChar w:fldCharType="separate"/>
            </w:r>
            <w:r>
              <w:rPr>
                <w:noProof/>
                <w:webHidden/>
              </w:rPr>
              <w:t>4</w:t>
            </w:r>
            <w:r>
              <w:rPr>
                <w:noProof/>
                <w:webHidden/>
              </w:rPr>
              <w:fldChar w:fldCharType="end"/>
            </w:r>
          </w:hyperlink>
        </w:p>
        <w:p w14:paraId="19F01D7B" w14:textId="02C068D6" w:rsidR="00890592" w:rsidRDefault="0089059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8056" w:history="1">
            <w:r w:rsidRPr="00405C8F">
              <w:rPr>
                <w:rStyle w:val="Hyperlink"/>
                <w:b/>
                <w:bCs/>
                <w:noProof/>
              </w:rPr>
              <w:t>4</w:t>
            </w:r>
            <w:r>
              <w:rPr>
                <w:rFonts w:asciiTheme="minorHAnsi" w:eastAsiaTheme="minorEastAsia" w:hAnsiTheme="minorHAnsi" w:cstheme="minorBidi"/>
                <w:noProof/>
                <w:kern w:val="2"/>
                <w:sz w:val="24"/>
                <w:szCs w:val="24"/>
                <w:lang w:eastAsia="en-CA"/>
                <w14:ligatures w14:val="standardContextual"/>
              </w:rPr>
              <w:tab/>
            </w:r>
            <w:r w:rsidRPr="00405C8F">
              <w:rPr>
                <w:rStyle w:val="Hyperlink"/>
                <w:b/>
                <w:bCs/>
                <w:noProof/>
              </w:rPr>
              <w:t>Authorization</w:t>
            </w:r>
            <w:r>
              <w:rPr>
                <w:noProof/>
                <w:webHidden/>
              </w:rPr>
              <w:tab/>
            </w:r>
            <w:r>
              <w:rPr>
                <w:noProof/>
                <w:webHidden/>
              </w:rPr>
              <w:fldChar w:fldCharType="begin"/>
            </w:r>
            <w:r>
              <w:rPr>
                <w:noProof/>
                <w:webHidden/>
              </w:rPr>
              <w:instrText xml:space="preserve"> PAGEREF _Toc233118056 \h </w:instrText>
            </w:r>
            <w:r>
              <w:rPr>
                <w:noProof/>
                <w:webHidden/>
              </w:rPr>
            </w:r>
            <w:r>
              <w:rPr>
                <w:noProof/>
                <w:webHidden/>
              </w:rPr>
              <w:fldChar w:fldCharType="separate"/>
            </w:r>
            <w:r>
              <w:rPr>
                <w:noProof/>
                <w:webHidden/>
              </w:rPr>
              <w:t>4</w:t>
            </w:r>
            <w:r>
              <w:rPr>
                <w:noProof/>
                <w:webHidden/>
              </w:rPr>
              <w:fldChar w:fldCharType="end"/>
            </w:r>
          </w:hyperlink>
        </w:p>
        <w:p w14:paraId="2BA7AAB6" w14:textId="6DEEE953" w:rsidR="00890592" w:rsidRDefault="0089059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8057" w:history="1">
            <w:r w:rsidRPr="00405C8F">
              <w:rPr>
                <w:rStyle w:val="Hyperlink"/>
                <w:b/>
                <w:bCs/>
                <w:noProof/>
              </w:rPr>
              <w:t>5</w:t>
            </w:r>
            <w:r>
              <w:rPr>
                <w:rFonts w:asciiTheme="minorHAnsi" w:eastAsiaTheme="minorEastAsia" w:hAnsiTheme="minorHAnsi" w:cstheme="minorBidi"/>
                <w:noProof/>
                <w:kern w:val="2"/>
                <w:sz w:val="24"/>
                <w:szCs w:val="24"/>
                <w:lang w:eastAsia="en-CA"/>
                <w14:ligatures w14:val="standardContextual"/>
              </w:rPr>
              <w:tab/>
            </w:r>
            <w:r w:rsidRPr="00405C8F">
              <w:rPr>
                <w:rStyle w:val="Hyperlink"/>
                <w:b/>
                <w:bCs/>
                <w:noProof/>
              </w:rPr>
              <w:t>Assumptions/ Dependencies</w:t>
            </w:r>
            <w:r>
              <w:rPr>
                <w:noProof/>
                <w:webHidden/>
              </w:rPr>
              <w:tab/>
            </w:r>
            <w:r>
              <w:rPr>
                <w:noProof/>
                <w:webHidden/>
              </w:rPr>
              <w:fldChar w:fldCharType="begin"/>
            </w:r>
            <w:r>
              <w:rPr>
                <w:noProof/>
                <w:webHidden/>
              </w:rPr>
              <w:instrText xml:space="preserve"> PAGEREF _Toc233118057 \h </w:instrText>
            </w:r>
            <w:r>
              <w:rPr>
                <w:noProof/>
                <w:webHidden/>
              </w:rPr>
            </w:r>
            <w:r>
              <w:rPr>
                <w:noProof/>
                <w:webHidden/>
              </w:rPr>
              <w:fldChar w:fldCharType="separate"/>
            </w:r>
            <w:r>
              <w:rPr>
                <w:noProof/>
                <w:webHidden/>
              </w:rPr>
              <w:t>4</w:t>
            </w:r>
            <w:r>
              <w:rPr>
                <w:noProof/>
                <w:webHidden/>
              </w:rPr>
              <w:fldChar w:fldCharType="end"/>
            </w:r>
          </w:hyperlink>
        </w:p>
        <w:p w14:paraId="5A4CD657" w14:textId="42C5FEEA" w:rsidR="00890592" w:rsidRDefault="0089059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8058" w:history="1">
            <w:r w:rsidRPr="00405C8F">
              <w:rPr>
                <w:rStyle w:val="Hyperlink"/>
                <w:b/>
                <w:bCs/>
                <w:noProof/>
              </w:rPr>
              <w:t>6</w:t>
            </w:r>
            <w:r>
              <w:rPr>
                <w:rFonts w:asciiTheme="minorHAnsi" w:eastAsiaTheme="minorEastAsia" w:hAnsiTheme="minorHAnsi" w:cstheme="minorBidi"/>
                <w:noProof/>
                <w:kern w:val="2"/>
                <w:sz w:val="24"/>
                <w:szCs w:val="24"/>
                <w:lang w:eastAsia="en-CA"/>
                <w14:ligatures w14:val="standardContextual"/>
              </w:rPr>
              <w:tab/>
            </w:r>
            <w:r w:rsidRPr="00405C8F">
              <w:rPr>
                <w:rStyle w:val="Hyperlink"/>
                <w:b/>
                <w:bCs/>
                <w:noProof/>
              </w:rPr>
              <w:t>Validation Checks</w:t>
            </w:r>
            <w:r>
              <w:rPr>
                <w:noProof/>
                <w:webHidden/>
              </w:rPr>
              <w:tab/>
            </w:r>
            <w:r>
              <w:rPr>
                <w:noProof/>
                <w:webHidden/>
              </w:rPr>
              <w:fldChar w:fldCharType="begin"/>
            </w:r>
            <w:r>
              <w:rPr>
                <w:noProof/>
                <w:webHidden/>
              </w:rPr>
              <w:instrText xml:space="preserve"> PAGEREF _Toc233118058 \h </w:instrText>
            </w:r>
            <w:r>
              <w:rPr>
                <w:noProof/>
                <w:webHidden/>
              </w:rPr>
            </w:r>
            <w:r>
              <w:rPr>
                <w:noProof/>
                <w:webHidden/>
              </w:rPr>
              <w:fldChar w:fldCharType="separate"/>
            </w:r>
            <w:r>
              <w:rPr>
                <w:noProof/>
                <w:webHidden/>
              </w:rPr>
              <w:t>4</w:t>
            </w:r>
            <w:r>
              <w:rPr>
                <w:noProof/>
                <w:webHidden/>
              </w:rPr>
              <w:fldChar w:fldCharType="end"/>
            </w:r>
          </w:hyperlink>
        </w:p>
        <w:p w14:paraId="50C7B9B8" w14:textId="32158B72" w:rsidR="00890592" w:rsidRDefault="0089059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8059" w:history="1">
            <w:r w:rsidRPr="00405C8F">
              <w:rPr>
                <w:rStyle w:val="Hyperlink"/>
                <w:b/>
                <w:bCs/>
                <w:noProof/>
                <w:lang w:val="en-US"/>
              </w:rPr>
              <w:t>7</w:t>
            </w:r>
            <w:r>
              <w:rPr>
                <w:rFonts w:asciiTheme="minorHAnsi" w:eastAsiaTheme="minorEastAsia" w:hAnsiTheme="minorHAnsi" w:cstheme="minorBidi"/>
                <w:noProof/>
                <w:kern w:val="2"/>
                <w:sz w:val="24"/>
                <w:szCs w:val="24"/>
                <w:lang w:eastAsia="en-CA"/>
                <w14:ligatures w14:val="standardContextual"/>
              </w:rPr>
              <w:tab/>
            </w:r>
            <w:r w:rsidRPr="00405C8F">
              <w:rPr>
                <w:rStyle w:val="Hyperlink"/>
                <w:b/>
                <w:bCs/>
                <w:noProof/>
                <w:lang w:val="en-US"/>
              </w:rPr>
              <w:t>Configuration Specification</w:t>
            </w:r>
            <w:r>
              <w:rPr>
                <w:noProof/>
                <w:webHidden/>
              </w:rPr>
              <w:tab/>
            </w:r>
            <w:r>
              <w:rPr>
                <w:noProof/>
                <w:webHidden/>
              </w:rPr>
              <w:fldChar w:fldCharType="begin"/>
            </w:r>
            <w:r>
              <w:rPr>
                <w:noProof/>
                <w:webHidden/>
              </w:rPr>
              <w:instrText xml:space="preserve"> PAGEREF _Toc233118059 \h </w:instrText>
            </w:r>
            <w:r>
              <w:rPr>
                <w:noProof/>
                <w:webHidden/>
              </w:rPr>
            </w:r>
            <w:r>
              <w:rPr>
                <w:noProof/>
                <w:webHidden/>
              </w:rPr>
              <w:fldChar w:fldCharType="separate"/>
            </w:r>
            <w:r>
              <w:rPr>
                <w:noProof/>
                <w:webHidden/>
              </w:rPr>
              <w:t>5</w:t>
            </w:r>
            <w:r>
              <w:rPr>
                <w:noProof/>
                <w:webHidden/>
              </w:rPr>
              <w:fldChar w:fldCharType="end"/>
            </w:r>
          </w:hyperlink>
        </w:p>
        <w:p w14:paraId="192CBA30" w14:textId="55A3492A" w:rsidR="00890592" w:rsidRDefault="0089059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8060" w:history="1">
            <w:r w:rsidRPr="00405C8F">
              <w:rPr>
                <w:rStyle w:val="Hyperlink"/>
                <w:b/>
                <w:bCs/>
                <w:noProof/>
                <w:lang w:val="en-US"/>
              </w:rPr>
              <w:t>8</w:t>
            </w:r>
            <w:r>
              <w:rPr>
                <w:rFonts w:asciiTheme="minorHAnsi" w:eastAsiaTheme="minorEastAsia" w:hAnsiTheme="minorHAnsi" w:cstheme="minorBidi"/>
                <w:noProof/>
                <w:kern w:val="2"/>
                <w:sz w:val="24"/>
                <w:szCs w:val="24"/>
                <w:lang w:eastAsia="en-CA"/>
                <w14:ligatures w14:val="standardContextual"/>
              </w:rPr>
              <w:tab/>
            </w:r>
            <w:r w:rsidRPr="00405C8F">
              <w:rPr>
                <w:rStyle w:val="Hyperlink"/>
                <w:b/>
                <w:bCs/>
                <w:noProof/>
                <w:lang w:val="en-US"/>
              </w:rPr>
              <w:t>XStep Layout Design</w:t>
            </w:r>
            <w:r>
              <w:rPr>
                <w:noProof/>
                <w:webHidden/>
              </w:rPr>
              <w:tab/>
            </w:r>
            <w:r>
              <w:rPr>
                <w:noProof/>
                <w:webHidden/>
              </w:rPr>
              <w:fldChar w:fldCharType="begin"/>
            </w:r>
            <w:r>
              <w:rPr>
                <w:noProof/>
                <w:webHidden/>
              </w:rPr>
              <w:instrText xml:space="preserve"> PAGEREF _Toc233118060 \h </w:instrText>
            </w:r>
            <w:r>
              <w:rPr>
                <w:noProof/>
                <w:webHidden/>
              </w:rPr>
            </w:r>
            <w:r>
              <w:rPr>
                <w:noProof/>
                <w:webHidden/>
              </w:rPr>
              <w:fldChar w:fldCharType="separate"/>
            </w:r>
            <w:r>
              <w:rPr>
                <w:noProof/>
                <w:webHidden/>
              </w:rPr>
              <w:t>5</w:t>
            </w:r>
            <w:r>
              <w:rPr>
                <w:noProof/>
                <w:webHidden/>
              </w:rPr>
              <w:fldChar w:fldCharType="end"/>
            </w:r>
          </w:hyperlink>
        </w:p>
        <w:p w14:paraId="63EF7DF4" w14:textId="0AD2C4CA" w:rsidR="00890592" w:rsidRDefault="0089059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8061" w:history="1">
            <w:r w:rsidRPr="00405C8F">
              <w:rPr>
                <w:rStyle w:val="Hyperlink"/>
                <w:b/>
                <w:bCs/>
                <w:noProof/>
                <w:lang w:val="en-US"/>
              </w:rPr>
              <w:t>9</w:t>
            </w:r>
            <w:r>
              <w:rPr>
                <w:rFonts w:asciiTheme="minorHAnsi" w:eastAsiaTheme="minorEastAsia" w:hAnsiTheme="minorHAnsi" w:cstheme="minorBidi"/>
                <w:noProof/>
                <w:kern w:val="2"/>
                <w:sz w:val="24"/>
                <w:szCs w:val="24"/>
                <w:lang w:eastAsia="en-CA"/>
                <w14:ligatures w14:val="standardContextual"/>
              </w:rPr>
              <w:tab/>
            </w:r>
            <w:r w:rsidRPr="00405C8F">
              <w:rPr>
                <w:rStyle w:val="Hyperlink"/>
                <w:b/>
                <w:bCs/>
                <w:noProof/>
                <w:lang w:val="en-US"/>
              </w:rPr>
              <w:t>Function Module(s)</w:t>
            </w:r>
            <w:r>
              <w:rPr>
                <w:noProof/>
                <w:webHidden/>
              </w:rPr>
              <w:tab/>
            </w:r>
            <w:r>
              <w:rPr>
                <w:noProof/>
                <w:webHidden/>
              </w:rPr>
              <w:fldChar w:fldCharType="begin"/>
            </w:r>
            <w:r>
              <w:rPr>
                <w:noProof/>
                <w:webHidden/>
              </w:rPr>
              <w:instrText xml:space="preserve"> PAGEREF _Toc233118061 \h </w:instrText>
            </w:r>
            <w:r>
              <w:rPr>
                <w:noProof/>
                <w:webHidden/>
              </w:rPr>
            </w:r>
            <w:r>
              <w:rPr>
                <w:noProof/>
                <w:webHidden/>
              </w:rPr>
              <w:fldChar w:fldCharType="separate"/>
            </w:r>
            <w:r>
              <w:rPr>
                <w:noProof/>
                <w:webHidden/>
              </w:rPr>
              <w:t>6</w:t>
            </w:r>
            <w:r>
              <w:rPr>
                <w:noProof/>
                <w:webHidden/>
              </w:rPr>
              <w:fldChar w:fldCharType="end"/>
            </w:r>
          </w:hyperlink>
        </w:p>
        <w:p w14:paraId="75BFF485" w14:textId="3308ABBB" w:rsidR="00890592" w:rsidRDefault="0089059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8062" w:history="1">
            <w:r w:rsidRPr="00405C8F">
              <w:rPr>
                <w:rStyle w:val="Hyperlink"/>
                <w:b/>
                <w:bCs/>
                <w:noProof/>
                <w:lang w:val="en-US"/>
              </w:rPr>
              <w:t>10</w:t>
            </w:r>
            <w:r>
              <w:rPr>
                <w:rFonts w:asciiTheme="minorHAnsi" w:eastAsiaTheme="minorEastAsia" w:hAnsiTheme="minorHAnsi" w:cstheme="minorBidi"/>
                <w:noProof/>
                <w:kern w:val="2"/>
                <w:sz w:val="24"/>
                <w:szCs w:val="24"/>
                <w:lang w:eastAsia="en-CA"/>
                <w14:ligatures w14:val="standardContextual"/>
              </w:rPr>
              <w:tab/>
            </w:r>
            <w:r w:rsidRPr="00405C8F">
              <w:rPr>
                <w:rStyle w:val="Hyperlink"/>
                <w:b/>
                <w:bCs/>
                <w:noProof/>
                <w:lang w:val="en-US"/>
              </w:rPr>
              <w:t>Pseudocode</w:t>
            </w:r>
            <w:r>
              <w:rPr>
                <w:noProof/>
                <w:webHidden/>
              </w:rPr>
              <w:tab/>
            </w:r>
            <w:r>
              <w:rPr>
                <w:noProof/>
                <w:webHidden/>
              </w:rPr>
              <w:fldChar w:fldCharType="begin"/>
            </w:r>
            <w:r>
              <w:rPr>
                <w:noProof/>
                <w:webHidden/>
              </w:rPr>
              <w:instrText xml:space="preserve"> PAGEREF _Toc233118062 \h </w:instrText>
            </w:r>
            <w:r>
              <w:rPr>
                <w:noProof/>
                <w:webHidden/>
              </w:rPr>
            </w:r>
            <w:r>
              <w:rPr>
                <w:noProof/>
                <w:webHidden/>
              </w:rPr>
              <w:fldChar w:fldCharType="separate"/>
            </w:r>
            <w:r>
              <w:rPr>
                <w:noProof/>
                <w:webHidden/>
              </w:rPr>
              <w:t>11</w:t>
            </w:r>
            <w:r>
              <w:rPr>
                <w:noProof/>
                <w:webHidden/>
              </w:rPr>
              <w:fldChar w:fldCharType="end"/>
            </w:r>
          </w:hyperlink>
        </w:p>
        <w:p w14:paraId="60148E52" w14:textId="1450A474" w:rsidR="00890592" w:rsidRDefault="0089059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8063" w:history="1">
            <w:r w:rsidRPr="00405C8F">
              <w:rPr>
                <w:rStyle w:val="Hyperlink"/>
                <w:b/>
                <w:bCs/>
                <w:noProof/>
              </w:rPr>
              <w:t>11</w:t>
            </w:r>
            <w:r>
              <w:rPr>
                <w:rFonts w:asciiTheme="minorHAnsi" w:eastAsiaTheme="minorEastAsia" w:hAnsiTheme="minorHAnsi" w:cstheme="minorBidi"/>
                <w:noProof/>
                <w:kern w:val="2"/>
                <w:sz w:val="24"/>
                <w:szCs w:val="24"/>
                <w:lang w:eastAsia="en-CA"/>
                <w14:ligatures w14:val="standardContextual"/>
              </w:rPr>
              <w:tab/>
            </w:r>
            <w:r w:rsidRPr="00405C8F">
              <w:rPr>
                <w:rStyle w:val="Hyperlink"/>
                <w:b/>
                <w:bCs/>
                <w:noProof/>
              </w:rPr>
              <w:t>Test Scenarios</w:t>
            </w:r>
            <w:r>
              <w:rPr>
                <w:noProof/>
                <w:webHidden/>
              </w:rPr>
              <w:tab/>
            </w:r>
            <w:r>
              <w:rPr>
                <w:noProof/>
                <w:webHidden/>
              </w:rPr>
              <w:fldChar w:fldCharType="begin"/>
            </w:r>
            <w:r>
              <w:rPr>
                <w:noProof/>
                <w:webHidden/>
              </w:rPr>
              <w:instrText xml:space="preserve"> PAGEREF _Toc233118063 \h </w:instrText>
            </w:r>
            <w:r>
              <w:rPr>
                <w:noProof/>
                <w:webHidden/>
              </w:rPr>
            </w:r>
            <w:r>
              <w:rPr>
                <w:noProof/>
                <w:webHidden/>
              </w:rPr>
              <w:fldChar w:fldCharType="separate"/>
            </w:r>
            <w:r>
              <w:rPr>
                <w:noProof/>
                <w:webHidden/>
              </w:rPr>
              <w:t>18</w:t>
            </w:r>
            <w:r>
              <w:rPr>
                <w:noProof/>
                <w:webHidden/>
              </w:rPr>
              <w:fldChar w:fldCharType="end"/>
            </w:r>
          </w:hyperlink>
        </w:p>
        <w:p w14:paraId="0FA4D14F" w14:textId="462751F7" w:rsidR="00890592" w:rsidRDefault="00890592">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8064" w:history="1">
            <w:r w:rsidRPr="00405C8F">
              <w:rPr>
                <w:rStyle w:val="Hyperlink"/>
                <w:b/>
                <w:bCs/>
                <w:noProof/>
              </w:rPr>
              <w:t>12</w:t>
            </w:r>
            <w:r>
              <w:rPr>
                <w:rFonts w:asciiTheme="minorHAnsi" w:eastAsiaTheme="minorEastAsia" w:hAnsiTheme="minorHAnsi" w:cstheme="minorBidi"/>
                <w:noProof/>
                <w:kern w:val="2"/>
                <w:sz w:val="24"/>
                <w:szCs w:val="24"/>
                <w:lang w:eastAsia="en-CA"/>
                <w14:ligatures w14:val="standardContextual"/>
              </w:rPr>
              <w:tab/>
            </w:r>
            <w:r w:rsidRPr="00405C8F">
              <w:rPr>
                <w:rStyle w:val="Hyperlink"/>
                <w:b/>
                <w:bCs/>
                <w:noProof/>
              </w:rPr>
              <w:t>Revision History</w:t>
            </w:r>
            <w:r>
              <w:rPr>
                <w:noProof/>
                <w:webHidden/>
              </w:rPr>
              <w:tab/>
            </w:r>
            <w:r>
              <w:rPr>
                <w:noProof/>
                <w:webHidden/>
              </w:rPr>
              <w:fldChar w:fldCharType="begin"/>
            </w:r>
            <w:r>
              <w:rPr>
                <w:noProof/>
                <w:webHidden/>
              </w:rPr>
              <w:instrText xml:space="preserve"> PAGEREF _Toc233118064 \h </w:instrText>
            </w:r>
            <w:r>
              <w:rPr>
                <w:noProof/>
                <w:webHidden/>
              </w:rPr>
            </w:r>
            <w:r>
              <w:rPr>
                <w:noProof/>
                <w:webHidden/>
              </w:rPr>
              <w:fldChar w:fldCharType="separate"/>
            </w:r>
            <w:r>
              <w:rPr>
                <w:noProof/>
                <w:webHidden/>
              </w:rPr>
              <w:t>18</w:t>
            </w:r>
            <w:r>
              <w:rPr>
                <w:noProof/>
                <w:webHidden/>
              </w:rPr>
              <w:fldChar w:fldCharType="end"/>
            </w:r>
          </w:hyperlink>
        </w:p>
        <w:p w14:paraId="00000016" w14:textId="40FE7E4B" w:rsidR="00D80A7F" w:rsidRDefault="00122172">
          <w:r w:rsidRPr="005D57B8">
            <w:fldChar w:fldCharType="end"/>
          </w:r>
        </w:p>
      </w:sdtContent>
    </w:sdt>
    <w:p w14:paraId="00000018" w14:textId="77777777" w:rsidR="00D80A7F" w:rsidRDefault="00122172" w:rsidP="005D57B8">
      <w:pPr>
        <w:pStyle w:val="Heading1"/>
        <w:ind w:left="0" w:firstLine="0"/>
      </w:pPr>
      <w:bookmarkStart w:id="0" w:name="_heading=h.kxryw2dtlpg9" w:colFirst="0" w:colLast="0"/>
      <w:bookmarkEnd w:id="0"/>
      <w:r>
        <w:br w:type="page"/>
      </w:r>
    </w:p>
    <w:p w14:paraId="00000019" w14:textId="77777777" w:rsidR="00D80A7F" w:rsidRDefault="00122172">
      <w:pPr>
        <w:pStyle w:val="Heading2"/>
        <w:numPr>
          <w:ilvl w:val="0"/>
          <w:numId w:val="27"/>
        </w:numPr>
        <w:rPr>
          <w:b/>
          <w:bCs/>
        </w:rPr>
      </w:pPr>
      <w:bookmarkStart w:id="1" w:name="_Toc233118053"/>
      <w:r>
        <w:rPr>
          <w:b/>
          <w:bCs/>
        </w:rPr>
        <w:t>Purpose</w:t>
      </w:r>
      <w:bookmarkEnd w:id="1"/>
    </w:p>
    <w:p w14:paraId="0000001A" w14:textId="2E6D427A" w:rsidR="00D80A7F" w:rsidRDefault="08FFEE04">
      <w:pPr>
        <w:spacing w:after="200"/>
      </w:pPr>
      <w:r w:rsidRPr="0E2E6956">
        <w:t>This document outlines the design, along with the configuration specifications for the XStep “SMPL: Two Variable Calc”.</w:t>
      </w:r>
    </w:p>
    <w:p w14:paraId="0000001B" w14:textId="77777777" w:rsidR="00D80A7F" w:rsidRDefault="00122172">
      <w:pPr>
        <w:pStyle w:val="Heading2"/>
        <w:numPr>
          <w:ilvl w:val="0"/>
          <w:numId w:val="27"/>
        </w:numPr>
        <w:rPr>
          <w:b/>
          <w:bCs/>
        </w:rPr>
      </w:pPr>
      <w:bookmarkStart w:id="2" w:name="_Toc233118054"/>
      <w:r>
        <w:rPr>
          <w:b/>
          <w:bCs/>
        </w:rPr>
        <w:t>Overview</w:t>
      </w:r>
      <w:bookmarkEnd w:id="2"/>
    </w:p>
    <w:p w14:paraId="0000001C" w14:textId="77777777" w:rsidR="00D80A7F" w:rsidRDefault="08FFEE04">
      <w:pPr>
        <w:spacing w:after="200"/>
      </w:pPr>
      <w:r w:rsidRPr="08FFEE04">
        <w:rPr>
          <w:lang w:val="en-US"/>
        </w:rPr>
        <w:t>The SMPL: Two Variable Calc XStep is designed to perform dynamic calculations during a manufacturing process. It allows operators to enter or capture values in real time and calculate derived quantities according to predefined formulas. This XStep is typically used in formulation, batching, or process verification steps where measured input values must be converted, adjusted, or validated before proceeding.</w:t>
      </w:r>
    </w:p>
    <w:p w14:paraId="0000001D" w14:textId="77777777" w:rsidR="00D80A7F" w:rsidRDefault="08FFEE04">
      <w:r w:rsidRPr="08FFEE04">
        <w:rPr>
          <w:lang w:val="en-US"/>
        </w:rPr>
        <w:t>The XStep contains the following input parameters:</w:t>
      </w:r>
    </w:p>
    <w:p w14:paraId="0000001E" w14:textId="77777777" w:rsidR="00D80A7F" w:rsidRDefault="08FFEE04">
      <w:pPr>
        <w:numPr>
          <w:ilvl w:val="0"/>
          <w:numId w:val="26"/>
        </w:numPr>
        <w:spacing w:after="0"/>
      </w:pPr>
      <w:r w:rsidRPr="08FFEE04">
        <w:rPr>
          <w:lang w:val="en-US"/>
        </w:rPr>
        <w:t>IV_HEADER - This can be changed in SiMPL MBR to display specific header text for the XStep</w:t>
      </w:r>
    </w:p>
    <w:p w14:paraId="0000001F" w14:textId="77777777" w:rsidR="00D80A7F" w:rsidRDefault="08FFEE04">
      <w:pPr>
        <w:numPr>
          <w:ilvl w:val="0"/>
          <w:numId w:val="26"/>
        </w:numPr>
        <w:spacing w:after="0"/>
      </w:pPr>
      <w:r w:rsidRPr="08FFEE04">
        <w:rPr>
          <w:lang w:val="en-US"/>
        </w:rPr>
        <w:t>IV_INSTR - This can be changed in SiMPL MBR to display a specific set of instructions for the XStep that will be displayed below the header</w:t>
      </w:r>
    </w:p>
    <w:p w14:paraId="00000020" w14:textId="77777777" w:rsidR="00D80A7F" w:rsidRDefault="08FFEE04">
      <w:pPr>
        <w:numPr>
          <w:ilvl w:val="0"/>
          <w:numId w:val="26"/>
        </w:numPr>
        <w:spacing w:after="0"/>
      </w:pPr>
      <w:r w:rsidRPr="08FFEE04">
        <w:rPr>
          <w:lang w:val="en-US"/>
        </w:rPr>
        <w:t>IV_TAB_TIT - This can be changed in SiMPL MBR to display a specific header for the table where the time value is being recorded in</w:t>
      </w:r>
    </w:p>
    <w:p w14:paraId="00000021" w14:textId="77777777" w:rsidR="00D80A7F" w:rsidRDefault="08FFEE04">
      <w:pPr>
        <w:numPr>
          <w:ilvl w:val="0"/>
          <w:numId w:val="26"/>
        </w:numPr>
        <w:spacing w:after="0"/>
      </w:pPr>
      <w:r w:rsidRPr="08FFEE04">
        <w:rPr>
          <w:lang w:val="en-US"/>
        </w:rPr>
        <w:t xml:space="preserve">IV_TITLE1 - This can be changed in SiMPL MBR to display the specific field label for the value being recorded. </w:t>
      </w:r>
    </w:p>
    <w:p w14:paraId="00000022" w14:textId="77777777" w:rsidR="00D80A7F" w:rsidRDefault="08FFEE04" w:rsidP="08FFEE04">
      <w:pPr>
        <w:numPr>
          <w:ilvl w:val="0"/>
          <w:numId w:val="26"/>
        </w:numPr>
        <w:spacing w:after="0"/>
        <w:rPr>
          <w:lang w:val="en-US"/>
        </w:rPr>
      </w:pPr>
      <w:r w:rsidRPr="11B70AF6">
        <w:rPr>
          <w:lang w:val="en-US"/>
        </w:rPr>
        <w:t>IV_TITLE2 - This can be changed in SiMPL MBR to display the specific field label for the value being recorded.</w:t>
      </w:r>
    </w:p>
    <w:p w14:paraId="64FACE9C" w14:textId="3CB862BA" w:rsidR="38BEBED6" w:rsidRDefault="38BEBED6" w:rsidP="0E2E6956">
      <w:pPr>
        <w:numPr>
          <w:ilvl w:val="0"/>
          <w:numId w:val="26"/>
        </w:numPr>
        <w:spacing w:after="0"/>
      </w:pPr>
      <w:r w:rsidRPr="0E2E6956">
        <w:rPr>
          <w:color w:val="000000" w:themeColor="text1"/>
        </w:rPr>
        <w:t xml:space="preserve">IV_SIGN – This can be changed in SiMPL MBR to author standalone signatures as part of the xstep.  </w:t>
      </w:r>
      <w:r w:rsidRPr="0E2E6956">
        <w:t xml:space="preserve"> </w:t>
      </w:r>
    </w:p>
    <w:p w14:paraId="39EEC9B5" w14:textId="6FC10E2E" w:rsidR="08FFEE04" w:rsidRDefault="08FFEE04" w:rsidP="08FFEE04">
      <w:pPr>
        <w:spacing w:after="0"/>
        <w:ind w:left="720" w:hanging="360"/>
        <w:rPr>
          <w:lang w:val="en-US"/>
        </w:rPr>
      </w:pPr>
    </w:p>
    <w:p w14:paraId="00000023" w14:textId="77777777" w:rsidR="00D80A7F" w:rsidRDefault="00122172">
      <w:pPr>
        <w:spacing w:after="200"/>
      </w:pPr>
      <w:r>
        <w:t>The operator enters the value in the &amp;IV_TITLE1&amp; field:</w:t>
      </w:r>
    </w:p>
    <w:p w14:paraId="00000024" w14:textId="77777777" w:rsidR="00D80A7F" w:rsidRDefault="00122172">
      <w:pPr>
        <w:numPr>
          <w:ilvl w:val="0"/>
          <w:numId w:val="28"/>
        </w:numPr>
        <w:spacing w:after="200"/>
      </w:pPr>
      <w:r>
        <w:t xml:space="preserve">“&amp;IV_TITLE1&amp;” - Input </w:t>
      </w:r>
    </w:p>
    <w:p w14:paraId="7546B5F1" w14:textId="0525607B" w:rsidR="1A99D4C0" w:rsidRDefault="1A99D4C0" w:rsidP="11B70AF6">
      <w:pPr>
        <w:spacing w:after="200"/>
      </w:pPr>
      <w:r>
        <w:t>The /SMPL/PPPI_FM_CALC_VALIDATE function module executes the calculation on the &amp;IV_TITLE1&amp; field.</w:t>
      </w:r>
    </w:p>
    <w:p w14:paraId="00000025" w14:textId="77777777" w:rsidR="00D80A7F" w:rsidRDefault="08FFEE04">
      <w:pPr>
        <w:spacing w:after="200"/>
      </w:pPr>
      <w:r w:rsidRPr="08FFEE04">
        <w:rPr>
          <w:lang w:val="en-US"/>
        </w:rPr>
        <w:t>The calculation operator and IV_TITLE2 (as authored in MBR) is auto populated in the table as output fields.</w:t>
      </w:r>
    </w:p>
    <w:p w14:paraId="00000026" w14:textId="77777777" w:rsidR="00D80A7F" w:rsidRDefault="00122172">
      <w:pPr>
        <w:spacing w:after="200"/>
      </w:pPr>
      <w:r>
        <w:t>The calculation result is populated in the &amp;IV_RES_TIT&amp; field:</w:t>
      </w:r>
    </w:p>
    <w:p w14:paraId="00000027" w14:textId="77777777" w:rsidR="00D80A7F" w:rsidRDefault="00122172">
      <w:pPr>
        <w:numPr>
          <w:ilvl w:val="0"/>
          <w:numId w:val="28"/>
        </w:numPr>
        <w:spacing w:after="200"/>
      </w:pPr>
      <w:r>
        <w:t xml:space="preserve">“&amp;IV_RES_TIT&amp;” - Output </w:t>
      </w:r>
    </w:p>
    <w:p w14:paraId="5AAC41C2" w14:textId="2A23D6A4" w:rsidR="11B70AF6" w:rsidRDefault="11B70AF6" w:rsidP="11B70AF6">
      <w:pPr>
        <w:spacing w:after="200"/>
        <w:rPr>
          <w:b/>
          <w:bCs/>
        </w:rPr>
      </w:pPr>
    </w:p>
    <w:p w14:paraId="3D3E53BC" w14:textId="513A0783" w:rsidR="11B70AF6" w:rsidRDefault="11B70AF6" w:rsidP="11B70AF6">
      <w:pPr>
        <w:spacing w:after="200"/>
        <w:rPr>
          <w:b/>
          <w:bCs/>
        </w:rPr>
      </w:pPr>
    </w:p>
    <w:p w14:paraId="494ACCDF" w14:textId="3E84ABD8" w:rsidR="11B70AF6" w:rsidRDefault="11B70AF6" w:rsidP="11B70AF6">
      <w:pPr>
        <w:spacing w:after="200"/>
        <w:rPr>
          <w:b/>
          <w:bCs/>
        </w:rPr>
      </w:pPr>
    </w:p>
    <w:p w14:paraId="280610CA" w14:textId="2F1FF2EB" w:rsidR="11B70AF6" w:rsidRDefault="11B70AF6" w:rsidP="11B70AF6">
      <w:pPr>
        <w:spacing w:after="200"/>
        <w:rPr>
          <w:b/>
          <w:bCs/>
        </w:rPr>
      </w:pPr>
    </w:p>
    <w:p w14:paraId="00000028" w14:textId="77777777" w:rsidR="00D80A7F" w:rsidRDefault="00122172">
      <w:pPr>
        <w:spacing w:after="200"/>
        <w:rPr>
          <w:b/>
          <w:bCs/>
        </w:rPr>
      </w:pPr>
      <w:r>
        <w:rPr>
          <w:b/>
          <w:bCs/>
        </w:rPr>
        <w:t>Functional Design</w:t>
      </w:r>
    </w:p>
    <w:p w14:paraId="00000029" w14:textId="77777777" w:rsidR="00D80A7F" w:rsidRDefault="00122172">
      <w:pPr>
        <w:spacing w:after="200"/>
      </w:pPr>
      <w:r>
        <w:rPr>
          <w:noProof/>
        </w:rPr>
        <w:drawing>
          <wp:inline distT="0" distB="0" distL="0" distR="0" wp14:anchorId="62CE59A8" wp14:editId="07777777">
            <wp:extent cx="5553850" cy="146705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553850" cy="1467055"/>
                    </a:xfrm>
                    <a:prstGeom prst="rect">
                      <a:avLst/>
                    </a:prstGeom>
                    <a:ln/>
                  </pic:spPr>
                </pic:pic>
              </a:graphicData>
            </a:graphic>
          </wp:inline>
        </w:drawing>
      </w:r>
    </w:p>
    <w:p w14:paraId="0000002A" w14:textId="77777777" w:rsidR="00D80A7F" w:rsidRDefault="00122172">
      <w:pPr>
        <w:pStyle w:val="Heading2"/>
        <w:numPr>
          <w:ilvl w:val="0"/>
          <w:numId w:val="27"/>
        </w:numPr>
        <w:rPr>
          <w:b/>
          <w:bCs/>
        </w:rPr>
      </w:pPr>
      <w:bookmarkStart w:id="3" w:name="_Toc233118055"/>
      <w:r>
        <w:rPr>
          <w:b/>
          <w:bCs/>
        </w:rPr>
        <w:t>Reasons for developing</w:t>
      </w:r>
      <w:bookmarkEnd w:id="3"/>
    </w:p>
    <w:p w14:paraId="0000002B" w14:textId="77777777" w:rsidR="00D80A7F" w:rsidRDefault="08FFEE04">
      <w:pPr>
        <w:spacing w:after="200"/>
      </w:pPr>
      <w:r w:rsidRPr="08FFEE04">
        <w:rPr>
          <w:lang w:val="en-US"/>
        </w:rPr>
        <w:t>The SMPL: Two Variable Calc XStep was developed to automate and standardize calculations during process manufacturing, reducing manual errors and ensuring consistency across batches. It allows operators to enter measured values, performs real-time calculations, and validates results against predefined tolerances. This ensures accurate, traceable data for regulatory compliance and seamless integration with SAP process orders.</w:t>
      </w:r>
    </w:p>
    <w:p w14:paraId="0000002C" w14:textId="77777777" w:rsidR="00D80A7F" w:rsidRDefault="00122172">
      <w:pPr>
        <w:pStyle w:val="Heading2"/>
        <w:numPr>
          <w:ilvl w:val="0"/>
          <w:numId w:val="27"/>
        </w:numPr>
        <w:spacing w:after="200"/>
        <w:rPr>
          <w:b/>
          <w:bCs/>
        </w:rPr>
      </w:pPr>
      <w:bookmarkStart w:id="4" w:name="_Toc233118056"/>
      <w:r>
        <w:rPr>
          <w:b/>
          <w:bCs/>
        </w:rPr>
        <w:t>Authorization</w:t>
      </w:r>
      <w:bookmarkEnd w:id="4"/>
    </w:p>
    <w:p w14:paraId="0000002D" w14:textId="77777777" w:rsidR="00D80A7F" w:rsidRDefault="00122172">
      <w:pPr>
        <w:spacing w:before="40" w:after="40" w:line="240" w:lineRule="auto"/>
        <w:rPr>
          <w:color w:val="FF0000"/>
        </w:rPr>
      </w:pPr>
      <w:r>
        <w:t>N/A</w:t>
      </w:r>
    </w:p>
    <w:p w14:paraId="0000002E" w14:textId="77777777" w:rsidR="00D80A7F" w:rsidRDefault="00122172">
      <w:pPr>
        <w:pStyle w:val="Heading2"/>
        <w:numPr>
          <w:ilvl w:val="0"/>
          <w:numId w:val="27"/>
        </w:numPr>
      </w:pPr>
      <w:bookmarkStart w:id="5" w:name="_Toc233118057"/>
      <w:r>
        <w:rPr>
          <w:b/>
          <w:bCs/>
        </w:rPr>
        <w:t>Assumptions/ Dependencies</w:t>
      </w:r>
      <w:bookmarkEnd w:id="5"/>
      <w:r>
        <w:rPr>
          <w:b/>
          <w:bCs/>
        </w:rPr>
        <w:t xml:space="preserve"> </w:t>
      </w:r>
    </w:p>
    <w:p w14:paraId="0000002F" w14:textId="77777777" w:rsidR="00D80A7F" w:rsidRDefault="00122172">
      <w:pPr>
        <w:rPr>
          <w:color w:val="FF0000"/>
          <w:highlight w:val="white"/>
        </w:rPr>
      </w:pPr>
      <w:r>
        <w:t>N/A</w:t>
      </w:r>
    </w:p>
    <w:p w14:paraId="00000030" w14:textId="77777777" w:rsidR="00D80A7F" w:rsidRDefault="00122172">
      <w:pPr>
        <w:pStyle w:val="Heading2"/>
        <w:widowControl w:val="0"/>
        <w:numPr>
          <w:ilvl w:val="0"/>
          <w:numId w:val="27"/>
        </w:numPr>
        <w:rPr>
          <w:b/>
          <w:bCs/>
        </w:rPr>
      </w:pPr>
      <w:bookmarkStart w:id="6" w:name="_Toc233118058"/>
      <w:r>
        <w:rPr>
          <w:b/>
          <w:bCs/>
        </w:rPr>
        <w:t>Validation Checks</w:t>
      </w:r>
      <w:bookmarkEnd w:id="6"/>
    </w:p>
    <w:sdt>
      <w:sdtPr>
        <w:rPr>
          <w:rFonts w:ascii="Calibri" w:eastAsia="Calibri" w:hAnsi="Calibri" w:cs="Calibri"/>
          <w:sz w:val="22"/>
          <w:szCs w:val="22"/>
        </w:rPr>
        <w:tag w:val="goog_rdk_0"/>
        <w:id w:val="1405098744"/>
        <w:lock w:val="contentLocked"/>
      </w:sdtPr>
      <w:sdtEndPr/>
      <w:sdtContent>
        <w:tbl>
          <w:tblPr>
            <w:tblStyle w:val="a"/>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D80A7F" w14:paraId="0F64914D" w14:textId="77777777" w:rsidTr="11B70AF6">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1" w14:textId="77777777" w:rsidR="00D80A7F" w:rsidRDefault="00122172">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D80A7F" w14:paraId="19491FD3" w14:textId="77777777" w:rsidTr="11B70AF6">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3" w14:textId="77777777" w:rsidR="00D80A7F" w:rsidRDefault="00122172">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4" w14:textId="77777777" w:rsidR="00D80A7F" w:rsidRDefault="00122172">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D80A7F" w14:paraId="5EBD3BC7" w14:textId="77777777" w:rsidTr="11B70AF6">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5" w14:textId="77777777" w:rsidR="00D80A7F" w:rsidRDefault="00122172">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The data displayed in the output fields is incorrect</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6" w14:textId="77777777" w:rsidR="00D80A7F" w:rsidRDefault="00122172">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Verify the function module</w:t>
                </w:r>
              </w:p>
            </w:tc>
          </w:tr>
        </w:tbl>
      </w:sdtContent>
    </w:sdt>
    <w:p w14:paraId="0000003B" w14:textId="77777777" w:rsidR="00D80A7F" w:rsidRDefault="00D80A7F">
      <w:pPr>
        <w:pStyle w:val="Heading1"/>
        <w:ind w:left="0" w:firstLine="0"/>
      </w:pPr>
    </w:p>
    <w:p w14:paraId="0000003C" w14:textId="77777777" w:rsidR="00D80A7F" w:rsidRDefault="00D80A7F">
      <w:pPr>
        <w:pStyle w:val="Heading1"/>
        <w:ind w:left="0" w:firstLine="0"/>
      </w:pPr>
    </w:p>
    <w:p w14:paraId="0000003D" w14:textId="77777777" w:rsidR="00D80A7F" w:rsidRDefault="00122172">
      <w:r>
        <w:br w:type="page"/>
      </w:r>
    </w:p>
    <w:p w14:paraId="55D9C85C" w14:textId="0359C10E" w:rsidR="0CB507B9" w:rsidRDefault="0CB507B9" w:rsidP="08FFEE04">
      <w:pPr>
        <w:pStyle w:val="Heading2"/>
        <w:numPr>
          <w:ilvl w:val="0"/>
          <w:numId w:val="27"/>
        </w:numPr>
        <w:spacing w:before="120" w:after="120" w:line="240" w:lineRule="auto"/>
        <w:rPr>
          <w:b/>
          <w:bCs/>
          <w:lang w:val="en-US"/>
        </w:rPr>
      </w:pPr>
      <w:bookmarkStart w:id="7" w:name="_Toc233118059"/>
      <w:r w:rsidRPr="08FFEE04">
        <w:rPr>
          <w:b/>
          <w:bCs/>
          <w:lang w:val="en-US"/>
        </w:rPr>
        <w:t>Configuration Specification</w:t>
      </w:r>
      <w:bookmarkEnd w:id="7"/>
    </w:p>
    <w:p w14:paraId="73F21BC5" w14:textId="01CCB978" w:rsidR="0CB507B9" w:rsidRDefault="0CB507B9" w:rsidP="08FFEE04">
      <w:pPr>
        <w:rPr>
          <w:lang w:val="en-US"/>
        </w:rPr>
      </w:pPr>
      <w:r w:rsidRPr="08FFEE04">
        <w:rPr>
          <w:lang w:val="en-US"/>
        </w:rPr>
        <w:t>N/A</w:t>
      </w:r>
    </w:p>
    <w:p w14:paraId="0000003E" w14:textId="77D2BE53" w:rsidR="00D80A7F" w:rsidRDefault="08FFEE04" w:rsidP="08FFEE04">
      <w:pPr>
        <w:pStyle w:val="Heading2"/>
        <w:numPr>
          <w:ilvl w:val="0"/>
          <w:numId w:val="27"/>
        </w:numPr>
        <w:spacing w:before="120" w:after="120" w:line="240" w:lineRule="auto"/>
        <w:rPr>
          <w:b/>
          <w:bCs/>
          <w:lang w:val="en-US"/>
        </w:rPr>
      </w:pPr>
      <w:bookmarkStart w:id="8" w:name="_Toc233118060"/>
      <w:r w:rsidRPr="08FFEE04">
        <w:rPr>
          <w:b/>
          <w:bCs/>
          <w:lang w:val="en-US"/>
        </w:rPr>
        <w:t>XStep Layout Design</w:t>
      </w:r>
      <w:bookmarkEnd w:id="8"/>
    </w:p>
    <w:p w14:paraId="0000003F" w14:textId="77777777" w:rsidR="00D80A7F" w:rsidRDefault="00122172">
      <w:r>
        <w:rPr>
          <w:noProof/>
        </w:rPr>
        <w:drawing>
          <wp:inline distT="0" distB="0" distL="0" distR="0" wp14:anchorId="3D4B8C80" wp14:editId="4A719EC0">
            <wp:extent cx="6153150" cy="1490602"/>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6153150" cy="1490602"/>
                    </a:xfrm>
                    <a:prstGeom prst="rect">
                      <a:avLst/>
                    </a:prstGeom>
                    <a:ln/>
                  </pic:spPr>
                </pic:pic>
              </a:graphicData>
            </a:graphic>
          </wp:inline>
        </w:drawing>
      </w:r>
    </w:p>
    <w:p w14:paraId="0692750F" w14:textId="640466F6" w:rsidR="26C9DD6E" w:rsidRDefault="26C9DD6E"/>
    <w:p w14:paraId="1E8776E4" w14:textId="7AD09765" w:rsidR="26C9DD6E" w:rsidRDefault="26C9DD6E">
      <w:r>
        <w:br w:type="page"/>
      </w:r>
    </w:p>
    <w:p w14:paraId="76219D0D" w14:textId="67E3DE9C" w:rsidR="61F1530F" w:rsidRDefault="61F1530F" w:rsidP="26C9DD6E">
      <w:pPr>
        <w:pStyle w:val="Heading2"/>
        <w:numPr>
          <w:ilvl w:val="0"/>
          <w:numId w:val="27"/>
        </w:numPr>
        <w:spacing w:before="120" w:after="120" w:line="240" w:lineRule="auto"/>
        <w:rPr>
          <w:lang w:val="en-US"/>
        </w:rPr>
      </w:pPr>
      <w:bookmarkStart w:id="9" w:name="_Toc233118061"/>
      <w:r w:rsidRPr="26C9DD6E">
        <w:rPr>
          <w:b/>
          <w:bCs/>
          <w:color w:val="000000" w:themeColor="text1"/>
          <w:lang w:val="en-US"/>
        </w:rPr>
        <w:t>Function Module(s)</w:t>
      </w:r>
      <w:bookmarkEnd w:id="9"/>
    </w:p>
    <w:p w14:paraId="118DD2D7" w14:textId="3EB7E08A" w:rsidR="1881620D" w:rsidRDefault="1881620D" w:rsidP="26C9DD6E">
      <w:pPr>
        <w:spacing w:after="200"/>
      </w:pPr>
      <w:r w:rsidRPr="26C9DD6E">
        <w:rPr>
          <w:b/>
          <w:bCs/>
          <w:color w:val="000000" w:themeColor="text1"/>
          <w:lang w:val="en-US"/>
        </w:rPr>
        <w:t>Function: /SMPL/PPPI_FM_CALC_SETUP</w:t>
      </w:r>
    </w:p>
    <w:p w14:paraId="0F059A53" w14:textId="5472999D" w:rsidR="1881620D" w:rsidRDefault="1881620D" w:rsidP="26C9DD6E">
      <w:r w:rsidRPr="26C9DD6E">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26C9DD6E" w14:paraId="0B7FD708"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781AFA0" w14:textId="360456D1" w:rsidR="26C9DD6E" w:rsidRDefault="26C9DD6E" w:rsidP="26C9DD6E">
            <w:pPr>
              <w:spacing w:before="120" w:after="120"/>
              <w:ind w:left="230"/>
            </w:pPr>
            <w:r w:rsidRPr="26C9DD6E">
              <w:rPr>
                <w:b/>
                <w:bCs/>
                <w:color w:val="000000" w:themeColor="text1"/>
              </w:rPr>
              <w:t>Parameter Name</w:t>
            </w:r>
            <w:r w:rsidRPr="26C9DD6E">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FDB9565" w14:textId="3EF400A7" w:rsidR="26C9DD6E" w:rsidRDefault="26C9DD6E" w:rsidP="26C9DD6E">
            <w:pPr>
              <w:spacing w:before="120" w:after="120"/>
              <w:ind w:left="230"/>
            </w:pPr>
            <w:r w:rsidRPr="26C9DD6E">
              <w:rPr>
                <w:b/>
                <w:bCs/>
                <w:color w:val="000000" w:themeColor="text1"/>
              </w:rPr>
              <w:t>Associated Type</w:t>
            </w:r>
            <w:r w:rsidRPr="26C9DD6E">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6274C4A" w14:textId="56771721" w:rsidR="26C9DD6E" w:rsidRDefault="26C9DD6E" w:rsidP="26C9DD6E">
            <w:pPr>
              <w:spacing w:before="120" w:after="120"/>
              <w:ind w:left="230"/>
            </w:pPr>
            <w:r w:rsidRPr="26C9DD6E">
              <w:rPr>
                <w:b/>
                <w:bCs/>
                <w:color w:val="000000" w:themeColor="text1"/>
              </w:rPr>
              <w:t>Short Text</w:t>
            </w:r>
            <w:r w:rsidRPr="26C9DD6E">
              <w:rPr>
                <w:color w:val="000000" w:themeColor="text1"/>
              </w:rPr>
              <w:t xml:space="preserve"> </w:t>
            </w:r>
          </w:p>
        </w:tc>
      </w:tr>
      <w:tr w:rsidR="26C9DD6E" w14:paraId="68BCFA5A"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1180100" w14:textId="70EEBC07" w:rsidR="26C9DD6E" w:rsidRDefault="26C9DD6E" w:rsidP="26C9DD6E">
            <w:pPr>
              <w:spacing w:before="120" w:after="120"/>
            </w:pPr>
            <w:r w:rsidRPr="26C9DD6E">
              <w:rPr>
                <w:color w:val="000000" w:themeColor="text1"/>
              </w:rPr>
              <w:t>IV_VAL1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5588D9" w14:textId="7FFFF3DE" w:rsidR="26C9DD6E" w:rsidRDefault="26C9DD6E" w:rsidP="26C9DD6E">
            <w:pPr>
              <w:spacing w:before="120" w:after="120"/>
            </w:pPr>
            <w:r w:rsidRPr="26C9DD6E">
              <w:rPr>
                <w:color w:val="000000" w:themeColor="text1"/>
              </w:rPr>
              <w:t>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E01E044" w14:textId="0D1A3C28" w:rsidR="26C9DD6E" w:rsidRDefault="26C9DD6E" w:rsidP="26C9DD6E">
            <w:pPr>
              <w:spacing w:before="120" w:after="120"/>
            </w:pPr>
            <w:r w:rsidRPr="26C9DD6E">
              <w:rPr>
                <w:color w:val="000000" w:themeColor="text1"/>
              </w:rPr>
              <w:t>N/A</w:t>
            </w:r>
          </w:p>
        </w:tc>
      </w:tr>
      <w:tr w:rsidR="26C9DD6E" w14:paraId="782F98A5"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E6A652" w14:textId="77BC9569" w:rsidR="26C9DD6E" w:rsidRDefault="26C9DD6E" w:rsidP="26C9DD6E">
            <w:pPr>
              <w:spacing w:before="120" w:after="120"/>
            </w:pPr>
            <w:r w:rsidRPr="26C9DD6E">
              <w:rPr>
                <w:color w:val="000000" w:themeColor="text1"/>
              </w:rPr>
              <w:t>IV_TYPE1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2F4BE0" w14:textId="5535376E" w:rsidR="26C9DD6E" w:rsidRDefault="26C9DD6E" w:rsidP="26C9DD6E">
            <w:pPr>
              <w:spacing w:before="120" w:after="120"/>
            </w:pPr>
            <w:r w:rsidRPr="26C9DD6E">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9D7E614" w14:textId="3FC2D592" w:rsidR="26C9DD6E" w:rsidRDefault="26C9DD6E" w:rsidP="26C9DD6E">
            <w:pPr>
              <w:spacing w:before="120" w:after="120"/>
            </w:pPr>
            <w:r w:rsidRPr="26C9DD6E">
              <w:rPr>
                <w:color w:val="000000" w:themeColor="text1"/>
              </w:rPr>
              <w:t>N/A</w:t>
            </w:r>
          </w:p>
        </w:tc>
      </w:tr>
      <w:tr w:rsidR="26C9DD6E" w14:paraId="77298A10"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E356B00" w14:textId="0D79F5F4" w:rsidR="26C9DD6E" w:rsidRDefault="26C9DD6E" w:rsidP="26C9DD6E">
            <w:pPr>
              <w:spacing w:before="120" w:after="120"/>
            </w:pPr>
            <w:r w:rsidRPr="26C9DD6E">
              <w:rPr>
                <w:color w:val="000000" w:themeColor="text1"/>
              </w:rPr>
              <w:t>IV_VAL2</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89C79F" w14:textId="07736446" w:rsidR="26C9DD6E" w:rsidRDefault="26C9DD6E" w:rsidP="26C9DD6E">
            <w:pPr>
              <w:spacing w:before="120" w:after="120"/>
            </w:pPr>
            <w:r w:rsidRPr="26C9DD6E">
              <w:rPr>
                <w:color w:val="000000" w:themeColor="text1"/>
              </w:rPr>
              <w:t>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CA9FC76" w14:textId="21E806FD" w:rsidR="26C9DD6E" w:rsidRDefault="26C9DD6E" w:rsidP="26C9DD6E">
            <w:pPr>
              <w:spacing w:before="120" w:after="120"/>
            </w:pPr>
            <w:r w:rsidRPr="26C9DD6E">
              <w:rPr>
                <w:color w:val="000000" w:themeColor="text1"/>
              </w:rPr>
              <w:t>N/A</w:t>
            </w:r>
          </w:p>
        </w:tc>
      </w:tr>
      <w:tr w:rsidR="26C9DD6E" w14:paraId="704B7B21"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86CEFD" w14:textId="41A23C4B" w:rsidR="26C9DD6E" w:rsidRDefault="26C9DD6E" w:rsidP="26C9DD6E">
            <w:pPr>
              <w:spacing w:before="120" w:after="120"/>
            </w:pPr>
            <w:r w:rsidRPr="26C9DD6E">
              <w:rPr>
                <w:color w:val="000000" w:themeColor="text1"/>
              </w:rPr>
              <w:t>IV_TYPE2</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4941064" w14:textId="0955E9FC" w:rsidR="26C9DD6E" w:rsidRDefault="26C9DD6E" w:rsidP="26C9DD6E">
            <w:pPr>
              <w:spacing w:before="120" w:after="120"/>
            </w:pPr>
            <w:r w:rsidRPr="26C9DD6E">
              <w:rPr>
                <w:color w:val="000000" w:themeColor="text1"/>
              </w:rPr>
              <w:t>I</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6B1DD5B" w14:textId="3253ECF3" w:rsidR="26C9DD6E" w:rsidRDefault="26C9DD6E" w:rsidP="26C9DD6E">
            <w:pPr>
              <w:spacing w:before="120" w:after="120"/>
            </w:pPr>
            <w:r w:rsidRPr="26C9DD6E">
              <w:rPr>
                <w:color w:val="000000" w:themeColor="text1"/>
              </w:rPr>
              <w:t>N/A</w:t>
            </w:r>
          </w:p>
        </w:tc>
      </w:tr>
      <w:tr w:rsidR="26C9DD6E" w14:paraId="6F551714"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92F1D5B" w14:textId="206D8AED" w:rsidR="26C9DD6E" w:rsidRDefault="26C9DD6E" w:rsidP="26C9DD6E">
            <w:pPr>
              <w:spacing w:before="120" w:after="120"/>
            </w:pPr>
            <w:r w:rsidRPr="26C9DD6E">
              <w:rPr>
                <w:color w:val="000000" w:themeColor="text1"/>
              </w:rPr>
              <w:t>IV_VAL3</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BA94E1D" w14:textId="4FD3ACEF" w:rsidR="26C9DD6E" w:rsidRDefault="26C9DD6E" w:rsidP="26C9DD6E">
            <w:pPr>
              <w:spacing w:before="120" w:after="120"/>
            </w:pPr>
            <w:r w:rsidRPr="26C9DD6E">
              <w:rPr>
                <w:color w:val="000000" w:themeColor="text1"/>
              </w:rPr>
              <w:t>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1D8C08" w14:textId="0B9F9C89" w:rsidR="26C9DD6E" w:rsidRDefault="26C9DD6E" w:rsidP="26C9DD6E">
            <w:pPr>
              <w:spacing w:before="120" w:after="120"/>
            </w:pPr>
            <w:r w:rsidRPr="26C9DD6E">
              <w:rPr>
                <w:color w:val="000000" w:themeColor="text1"/>
              </w:rPr>
              <w:t>N/A</w:t>
            </w:r>
          </w:p>
        </w:tc>
      </w:tr>
      <w:tr w:rsidR="26C9DD6E" w14:paraId="5DF9A43E"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9317048" w14:textId="0B1D537B" w:rsidR="26C9DD6E" w:rsidRDefault="26C9DD6E" w:rsidP="26C9DD6E">
            <w:pPr>
              <w:spacing w:before="120" w:after="120"/>
            </w:pPr>
            <w:r w:rsidRPr="26C9DD6E">
              <w:rPr>
                <w:color w:val="000000" w:themeColor="text1"/>
              </w:rPr>
              <w:t>IV_RESULT_UOM</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ECE3BC3" w14:textId="67C91194" w:rsidR="26C9DD6E" w:rsidRDefault="26C9DD6E" w:rsidP="26C9DD6E">
            <w:pPr>
              <w:spacing w:before="120" w:after="120"/>
            </w:pPr>
            <w:r w:rsidRPr="26C9DD6E">
              <w:rPr>
                <w:color w:val="000000" w:themeColor="text1"/>
              </w:rPr>
              <w:t>ERFME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E91EA6" w14:textId="38356329" w:rsidR="26C9DD6E" w:rsidRDefault="26C9DD6E" w:rsidP="26C9DD6E">
            <w:pPr>
              <w:spacing w:before="120" w:after="120"/>
            </w:pPr>
            <w:r w:rsidRPr="26C9DD6E">
              <w:rPr>
                <w:color w:val="000000" w:themeColor="text1"/>
              </w:rPr>
              <w:t>N/A</w:t>
            </w:r>
          </w:p>
        </w:tc>
      </w:tr>
    </w:tbl>
    <w:p w14:paraId="4D8C08EA" w14:textId="540C338D" w:rsidR="26C9DD6E" w:rsidRDefault="26C9DD6E"/>
    <w:p w14:paraId="13163D03" w14:textId="4EF46C0E" w:rsidR="1881620D" w:rsidRDefault="1881620D" w:rsidP="26C9DD6E">
      <w:r w:rsidRPr="26C9DD6E">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26C9DD6E" w14:paraId="536327DD"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CA17AE1" w14:textId="2E5A8B91" w:rsidR="26C9DD6E" w:rsidRDefault="26C9DD6E" w:rsidP="26C9DD6E">
            <w:pPr>
              <w:spacing w:before="120" w:after="120"/>
              <w:ind w:left="230"/>
            </w:pPr>
            <w:r w:rsidRPr="26C9DD6E">
              <w:rPr>
                <w:b/>
                <w:bCs/>
                <w:color w:val="000000" w:themeColor="text1"/>
              </w:rPr>
              <w:t>Parameter Name</w:t>
            </w:r>
            <w:r w:rsidRPr="26C9DD6E">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6306BB6" w14:textId="54182E14" w:rsidR="26C9DD6E" w:rsidRDefault="26C9DD6E" w:rsidP="26C9DD6E">
            <w:pPr>
              <w:spacing w:before="120" w:after="120"/>
              <w:ind w:left="230"/>
            </w:pPr>
            <w:r w:rsidRPr="26C9DD6E">
              <w:rPr>
                <w:b/>
                <w:bCs/>
                <w:color w:val="000000" w:themeColor="text1"/>
              </w:rPr>
              <w:t>Associated Type</w:t>
            </w:r>
            <w:r w:rsidRPr="26C9DD6E">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6757E3B" w14:textId="4C5071E7" w:rsidR="26C9DD6E" w:rsidRDefault="26C9DD6E" w:rsidP="26C9DD6E">
            <w:pPr>
              <w:spacing w:before="120" w:after="120"/>
              <w:ind w:left="230"/>
            </w:pPr>
            <w:r w:rsidRPr="26C9DD6E">
              <w:rPr>
                <w:b/>
                <w:bCs/>
                <w:color w:val="000000" w:themeColor="text1"/>
              </w:rPr>
              <w:t>Short Text</w:t>
            </w:r>
            <w:r w:rsidRPr="26C9DD6E">
              <w:rPr>
                <w:color w:val="000000" w:themeColor="text1"/>
              </w:rPr>
              <w:t xml:space="preserve"> </w:t>
            </w:r>
          </w:p>
        </w:tc>
      </w:tr>
      <w:tr w:rsidR="26C9DD6E" w14:paraId="75C486A1"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3ABAAB" w14:textId="4221B0F1" w:rsidR="26C9DD6E" w:rsidRDefault="26C9DD6E" w:rsidP="26C9DD6E">
            <w:pPr>
              <w:spacing w:before="120" w:after="120"/>
            </w:pPr>
            <w:r w:rsidRPr="26C9DD6E">
              <w:rPr>
                <w:color w:val="000000" w:themeColor="text1"/>
              </w:rPr>
              <w:t>EV_RESULT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C03A77" w14:textId="30CE2F31" w:rsidR="26C9DD6E" w:rsidRDefault="26C9DD6E" w:rsidP="26C9DD6E">
            <w:pPr>
              <w:spacing w:before="120" w:after="120"/>
            </w:pPr>
            <w:r w:rsidRPr="26C9DD6E">
              <w:rPr>
                <w:color w:val="000000" w:themeColor="text1"/>
              </w:rPr>
              <w:t>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1D8A39F" w14:textId="77E80161" w:rsidR="26C9DD6E" w:rsidRDefault="26C9DD6E" w:rsidP="26C9DD6E">
            <w:pPr>
              <w:spacing w:before="120" w:after="120"/>
            </w:pPr>
            <w:r w:rsidRPr="26C9DD6E">
              <w:rPr>
                <w:color w:val="000000" w:themeColor="text1"/>
              </w:rPr>
              <w:t>N/A</w:t>
            </w:r>
          </w:p>
        </w:tc>
      </w:tr>
      <w:tr w:rsidR="26C9DD6E" w14:paraId="1566A4EE"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E0A1F27" w14:textId="4EB26344" w:rsidR="26C9DD6E" w:rsidRDefault="26C9DD6E" w:rsidP="26C9DD6E">
            <w:pPr>
              <w:spacing w:before="120" w:after="120"/>
            </w:pPr>
            <w:r w:rsidRPr="26C9DD6E">
              <w:rPr>
                <w:color w:val="000000" w:themeColor="text1"/>
              </w:rPr>
              <w:t>EV_RESULT_OUT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FE9D308" w14:textId="16C364FF" w:rsidR="26C9DD6E" w:rsidRDefault="26C9DD6E" w:rsidP="26C9DD6E">
            <w:pPr>
              <w:spacing w:before="120" w:after="120"/>
            </w:pPr>
            <w:r w:rsidRPr="26C9DD6E">
              <w:rPr>
                <w:color w:val="000000" w:themeColor="text1"/>
              </w:rPr>
              <w:t>TEXT30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A0E31C" w14:textId="280B5FB1" w:rsidR="26C9DD6E" w:rsidRDefault="26C9DD6E" w:rsidP="26C9DD6E">
            <w:pPr>
              <w:spacing w:before="120" w:after="120"/>
            </w:pPr>
            <w:r w:rsidRPr="26C9DD6E">
              <w:rPr>
                <w:color w:val="000000" w:themeColor="text1"/>
              </w:rPr>
              <w:t>N/A</w:t>
            </w:r>
          </w:p>
        </w:tc>
      </w:tr>
      <w:tr w:rsidR="26C9DD6E" w14:paraId="1FC09301"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8B6AA11" w14:textId="6CA6A4CD" w:rsidR="26C9DD6E" w:rsidRDefault="26C9DD6E" w:rsidP="26C9DD6E">
            <w:pPr>
              <w:spacing w:before="120" w:after="120"/>
            </w:pPr>
            <w:r w:rsidRPr="26C9DD6E">
              <w:rPr>
                <w:color w:val="000000" w:themeColor="text1"/>
              </w:rPr>
              <w:t>ET_VAL1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373E174" w14:textId="6495C010" w:rsidR="26C9DD6E" w:rsidRDefault="26C9DD6E" w:rsidP="26C9DD6E">
            <w:pPr>
              <w:spacing w:before="120" w:after="120"/>
            </w:pPr>
            <w:r w:rsidRPr="26C9DD6E">
              <w:rPr>
                <w:color w:val="000000" w:themeColor="text1"/>
              </w:rPr>
              <w:t>/SMPL/STR_TT_FLOAT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B087D5C" w14:textId="267597D3" w:rsidR="26C9DD6E" w:rsidRDefault="26C9DD6E" w:rsidP="26C9DD6E">
            <w:pPr>
              <w:spacing w:before="120" w:after="120"/>
            </w:pPr>
            <w:r w:rsidRPr="26C9DD6E">
              <w:rPr>
                <w:color w:val="000000" w:themeColor="text1"/>
              </w:rPr>
              <w:t>N/A</w:t>
            </w:r>
          </w:p>
        </w:tc>
      </w:tr>
      <w:tr w:rsidR="26C9DD6E" w14:paraId="13803FEE"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B26E5AD" w14:textId="3D9B4876" w:rsidR="26C9DD6E" w:rsidRDefault="26C9DD6E" w:rsidP="26C9DD6E">
            <w:pPr>
              <w:spacing w:before="120" w:after="120"/>
            </w:pPr>
            <w:r w:rsidRPr="26C9DD6E">
              <w:rPr>
                <w:color w:val="000000" w:themeColor="text1"/>
              </w:rPr>
              <w:t>ET_VAL2</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764DD3" w14:textId="6A101EFA" w:rsidR="26C9DD6E" w:rsidRDefault="26C9DD6E" w:rsidP="26C9DD6E">
            <w:pPr>
              <w:spacing w:before="120" w:after="120"/>
            </w:pPr>
            <w:r w:rsidRPr="26C9DD6E">
              <w:rPr>
                <w:color w:val="000000" w:themeColor="text1"/>
              </w:rPr>
              <w:t>/SMPL/STR_TT_FLOAT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771F9DC" w14:textId="0E99E956" w:rsidR="26C9DD6E" w:rsidRDefault="26C9DD6E" w:rsidP="26C9DD6E">
            <w:pPr>
              <w:spacing w:before="120" w:after="120"/>
            </w:pPr>
            <w:r w:rsidRPr="26C9DD6E">
              <w:rPr>
                <w:color w:val="000000" w:themeColor="text1"/>
              </w:rPr>
              <w:t>N/A</w:t>
            </w:r>
          </w:p>
        </w:tc>
      </w:tr>
      <w:tr w:rsidR="26C9DD6E" w14:paraId="130C81C2"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E03CA54" w14:textId="7C875168" w:rsidR="26C9DD6E" w:rsidRDefault="26C9DD6E" w:rsidP="26C9DD6E">
            <w:pPr>
              <w:spacing w:before="120" w:after="120"/>
            </w:pPr>
            <w:r w:rsidRPr="26C9DD6E">
              <w:rPr>
                <w:color w:val="000000" w:themeColor="text1"/>
              </w:rPr>
              <w:t>ET_VAL3</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1B4495E" w14:textId="1C0EC6E2" w:rsidR="26C9DD6E" w:rsidRDefault="26C9DD6E" w:rsidP="26C9DD6E">
            <w:pPr>
              <w:spacing w:before="120" w:after="120"/>
            </w:pPr>
            <w:r w:rsidRPr="26C9DD6E">
              <w:rPr>
                <w:color w:val="000000" w:themeColor="text1"/>
              </w:rPr>
              <w:t>/SMPL/STR_TT_FLOAT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0683DF5" w14:textId="4B573786" w:rsidR="26C9DD6E" w:rsidRDefault="26C9DD6E" w:rsidP="26C9DD6E">
            <w:pPr>
              <w:spacing w:before="120" w:after="120"/>
            </w:pPr>
            <w:r w:rsidRPr="26C9DD6E">
              <w:rPr>
                <w:color w:val="000000" w:themeColor="text1"/>
              </w:rPr>
              <w:t>N/A</w:t>
            </w:r>
          </w:p>
        </w:tc>
      </w:tr>
      <w:tr w:rsidR="26C9DD6E" w14:paraId="79BBE853"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1331C0" w14:textId="5E7BFC1D" w:rsidR="26C9DD6E" w:rsidRDefault="26C9DD6E" w:rsidP="26C9DD6E">
            <w:pPr>
              <w:spacing w:before="120" w:after="120"/>
            </w:pPr>
            <w:r w:rsidRPr="26C9DD6E">
              <w:rPr>
                <w:color w:val="000000" w:themeColor="text1"/>
              </w:rPr>
              <w:t>ET_VAL1_OUT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583843" w14:textId="73681F15" w:rsidR="26C9DD6E" w:rsidRDefault="26C9DD6E" w:rsidP="26C9DD6E">
            <w:pPr>
              <w:spacing w:before="120" w:after="120"/>
            </w:pPr>
            <w:r w:rsidRPr="26C9DD6E">
              <w:rPr>
                <w:color w:val="000000" w:themeColor="text1"/>
              </w:rPr>
              <w:t>/SMPL/STR_TT_SHORT_TEXT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A0E9711" w14:textId="756CA6BE" w:rsidR="26C9DD6E" w:rsidRDefault="26C9DD6E" w:rsidP="26C9DD6E">
            <w:pPr>
              <w:spacing w:before="120" w:after="120"/>
            </w:pPr>
            <w:r w:rsidRPr="26C9DD6E">
              <w:rPr>
                <w:color w:val="000000" w:themeColor="text1"/>
              </w:rPr>
              <w:t>N/A</w:t>
            </w:r>
          </w:p>
        </w:tc>
      </w:tr>
      <w:tr w:rsidR="26C9DD6E" w14:paraId="299E207E"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2E0C97" w14:textId="581AACFF" w:rsidR="26C9DD6E" w:rsidRDefault="26C9DD6E" w:rsidP="26C9DD6E">
            <w:pPr>
              <w:spacing w:before="120" w:after="120"/>
            </w:pPr>
            <w:r w:rsidRPr="26C9DD6E">
              <w:rPr>
                <w:color w:val="000000" w:themeColor="text1"/>
              </w:rPr>
              <w:t>ET_VAL2_OUT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740613A" w14:textId="373F4DB9" w:rsidR="26C9DD6E" w:rsidRDefault="26C9DD6E" w:rsidP="26C9DD6E">
            <w:pPr>
              <w:spacing w:before="120" w:after="120"/>
            </w:pPr>
            <w:r w:rsidRPr="26C9DD6E">
              <w:rPr>
                <w:color w:val="000000" w:themeColor="text1"/>
              </w:rPr>
              <w:t>/SMPL/STR_TT_SHORT_TEXT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0C65FCB" w14:textId="41332C52" w:rsidR="26C9DD6E" w:rsidRDefault="26C9DD6E" w:rsidP="26C9DD6E">
            <w:pPr>
              <w:spacing w:before="120" w:after="120"/>
            </w:pPr>
            <w:r w:rsidRPr="26C9DD6E">
              <w:rPr>
                <w:color w:val="000000" w:themeColor="text1"/>
              </w:rPr>
              <w:t>N/A</w:t>
            </w:r>
          </w:p>
        </w:tc>
      </w:tr>
      <w:tr w:rsidR="26C9DD6E" w14:paraId="5E2AAE24"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6312D9E" w14:textId="150AE46F" w:rsidR="26C9DD6E" w:rsidRDefault="26C9DD6E" w:rsidP="26C9DD6E">
            <w:pPr>
              <w:spacing w:before="120" w:after="120"/>
            </w:pPr>
            <w:r w:rsidRPr="26C9DD6E">
              <w:rPr>
                <w:color w:val="000000" w:themeColor="text1"/>
              </w:rPr>
              <w:t>ET_VAL3_OUT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DDA1F9" w14:textId="410E739D" w:rsidR="26C9DD6E" w:rsidRDefault="26C9DD6E" w:rsidP="26C9DD6E">
            <w:pPr>
              <w:spacing w:before="120" w:after="120"/>
            </w:pPr>
            <w:r w:rsidRPr="26C9DD6E">
              <w:rPr>
                <w:color w:val="000000" w:themeColor="text1"/>
              </w:rPr>
              <w:t>/SMPL/STR_TT_SHORT_TEXT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8F6F68" w14:textId="4097FBF2" w:rsidR="26C9DD6E" w:rsidRDefault="26C9DD6E" w:rsidP="26C9DD6E">
            <w:pPr>
              <w:spacing w:before="120" w:after="120"/>
            </w:pPr>
            <w:r w:rsidRPr="26C9DD6E">
              <w:rPr>
                <w:color w:val="000000" w:themeColor="text1"/>
              </w:rPr>
              <w:t>N/A</w:t>
            </w:r>
          </w:p>
        </w:tc>
      </w:tr>
      <w:tr w:rsidR="26C9DD6E" w14:paraId="6A5E7715"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D96C463" w14:textId="0DDFBD14" w:rsidR="26C9DD6E" w:rsidRDefault="26C9DD6E" w:rsidP="26C9DD6E">
            <w:pPr>
              <w:spacing w:before="120" w:after="120"/>
            </w:pPr>
            <w:r w:rsidRPr="26C9DD6E">
              <w:rPr>
                <w:color w:val="000000" w:themeColor="text1"/>
              </w:rPr>
              <w:t>ET_VAL1_IN</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D2E509E" w14:textId="5EF60047" w:rsidR="26C9DD6E" w:rsidRDefault="26C9DD6E" w:rsidP="26C9DD6E">
            <w:pPr>
              <w:spacing w:before="120" w:after="120"/>
            </w:pPr>
            <w:r w:rsidRPr="26C9DD6E">
              <w:rPr>
                <w:color w:val="000000" w:themeColor="text1"/>
              </w:rPr>
              <w:t>/SMPL/STR_TT_SHORT_TEXT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702B8C1" w14:textId="3EBC6428" w:rsidR="26C9DD6E" w:rsidRDefault="26C9DD6E" w:rsidP="26C9DD6E">
            <w:pPr>
              <w:spacing w:before="120" w:after="120"/>
            </w:pPr>
            <w:r w:rsidRPr="26C9DD6E">
              <w:rPr>
                <w:color w:val="000000" w:themeColor="text1"/>
              </w:rPr>
              <w:t>N/A</w:t>
            </w:r>
          </w:p>
        </w:tc>
      </w:tr>
      <w:tr w:rsidR="26C9DD6E" w14:paraId="5F1EEAA2"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8DD4B5F" w14:textId="0C6D6424" w:rsidR="26C9DD6E" w:rsidRDefault="26C9DD6E" w:rsidP="26C9DD6E">
            <w:pPr>
              <w:spacing w:before="120" w:after="120"/>
            </w:pPr>
            <w:r w:rsidRPr="26C9DD6E">
              <w:rPr>
                <w:color w:val="000000" w:themeColor="text1"/>
              </w:rPr>
              <w:t>ET_VAL2_IN</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9143827" w14:textId="7421AC8C" w:rsidR="26C9DD6E" w:rsidRDefault="26C9DD6E" w:rsidP="26C9DD6E">
            <w:pPr>
              <w:spacing w:before="120" w:after="120"/>
            </w:pPr>
            <w:r w:rsidRPr="26C9DD6E">
              <w:rPr>
                <w:color w:val="000000" w:themeColor="text1"/>
              </w:rPr>
              <w:t>/SMPL/STR_TT_SHORT_TEXT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AB62056" w14:textId="629027BE" w:rsidR="26C9DD6E" w:rsidRDefault="26C9DD6E" w:rsidP="26C9DD6E">
            <w:pPr>
              <w:spacing w:before="120" w:after="120"/>
            </w:pPr>
            <w:r w:rsidRPr="26C9DD6E">
              <w:rPr>
                <w:color w:val="000000" w:themeColor="text1"/>
              </w:rPr>
              <w:t>N/A</w:t>
            </w:r>
          </w:p>
        </w:tc>
      </w:tr>
      <w:tr w:rsidR="26C9DD6E" w14:paraId="0AD3F64D"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A82BC5D" w14:textId="51C1056B" w:rsidR="26C9DD6E" w:rsidRDefault="26C9DD6E" w:rsidP="26C9DD6E">
            <w:pPr>
              <w:spacing w:before="120" w:after="120"/>
            </w:pPr>
            <w:r w:rsidRPr="26C9DD6E">
              <w:rPr>
                <w:color w:val="000000" w:themeColor="text1"/>
              </w:rPr>
              <w:t>ET_VAL3_IN</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F5D3530" w14:textId="12FD0893" w:rsidR="26C9DD6E" w:rsidRDefault="26C9DD6E" w:rsidP="26C9DD6E">
            <w:pPr>
              <w:spacing w:before="120" w:after="120"/>
            </w:pPr>
            <w:r w:rsidRPr="26C9DD6E">
              <w:rPr>
                <w:color w:val="000000" w:themeColor="text1"/>
              </w:rPr>
              <w:t>/SMPL/STR_TT_SHORT_TEXT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32FBE2" w14:textId="6F903CF4" w:rsidR="26C9DD6E" w:rsidRDefault="26C9DD6E" w:rsidP="26C9DD6E">
            <w:pPr>
              <w:spacing w:before="120" w:after="120"/>
            </w:pPr>
            <w:r w:rsidRPr="26C9DD6E">
              <w:rPr>
                <w:color w:val="000000" w:themeColor="text1"/>
              </w:rPr>
              <w:t>N/A</w:t>
            </w:r>
          </w:p>
        </w:tc>
      </w:tr>
    </w:tbl>
    <w:p w14:paraId="3D8178F3" w14:textId="26D2A379" w:rsidR="26C9DD6E" w:rsidRDefault="26C9DD6E"/>
    <w:p w14:paraId="6BF880A3" w14:textId="73677B39" w:rsidR="1881620D" w:rsidRDefault="1881620D" w:rsidP="26C9DD6E">
      <w:r w:rsidRPr="26C9DD6E">
        <w:rPr>
          <w:b/>
          <w:bCs/>
          <w:color w:val="000000" w:themeColor="text1"/>
          <w:lang w:val="en-US"/>
        </w:rPr>
        <w:t>Exceptions:</w:t>
      </w:r>
    </w:p>
    <w:tbl>
      <w:tblPr>
        <w:tblW w:w="0" w:type="auto"/>
        <w:tblLook w:val="06A0" w:firstRow="1" w:lastRow="0" w:firstColumn="1" w:lastColumn="0" w:noHBand="1" w:noVBand="1"/>
      </w:tblPr>
      <w:tblGrid>
        <w:gridCol w:w="4860"/>
        <w:gridCol w:w="4365"/>
      </w:tblGrid>
      <w:tr w:rsidR="26C9DD6E" w14:paraId="2DCAD868" w14:textId="77777777" w:rsidTr="26C9DD6E">
        <w:trPr>
          <w:trHeight w:val="495"/>
        </w:trPr>
        <w:tc>
          <w:tcPr>
            <w:tcW w:w="4860"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5CDE648" w14:textId="2143A419" w:rsidR="26C9DD6E" w:rsidRDefault="26C9DD6E" w:rsidP="26C9DD6E">
            <w:pPr>
              <w:spacing w:before="120" w:after="120"/>
            </w:pPr>
            <w:r w:rsidRPr="26C9DD6E">
              <w:rPr>
                <w:b/>
                <w:bCs/>
                <w:color w:val="000000" w:themeColor="text1"/>
              </w:rPr>
              <w:t>Exception</w:t>
            </w:r>
          </w:p>
        </w:tc>
        <w:tc>
          <w:tcPr>
            <w:tcW w:w="436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0B33C70" w14:textId="442A5871" w:rsidR="26C9DD6E" w:rsidRDefault="26C9DD6E" w:rsidP="26C9DD6E">
            <w:pPr>
              <w:spacing w:before="120" w:after="120"/>
              <w:ind w:left="230"/>
            </w:pPr>
            <w:r w:rsidRPr="26C9DD6E">
              <w:rPr>
                <w:b/>
                <w:bCs/>
                <w:color w:val="000000" w:themeColor="text1"/>
              </w:rPr>
              <w:t>Short Text</w:t>
            </w:r>
          </w:p>
        </w:tc>
      </w:tr>
      <w:tr w:rsidR="26C9DD6E" w14:paraId="6A7B0E60" w14:textId="77777777" w:rsidTr="26C9DD6E">
        <w:trPr>
          <w:trHeight w:val="495"/>
        </w:trPr>
        <w:tc>
          <w:tcPr>
            <w:tcW w:w="486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54A6D3" w14:textId="1274330D" w:rsidR="26C9DD6E" w:rsidRDefault="26C9DD6E" w:rsidP="26C9DD6E">
            <w:pPr>
              <w:spacing w:before="120" w:after="120"/>
            </w:pPr>
            <w:r w:rsidRPr="26C9DD6E">
              <w:rPr>
                <w:color w:val="000000" w:themeColor="text1"/>
              </w:rPr>
              <w:t>INPUT_NOT_NUMERIC</w:t>
            </w:r>
          </w:p>
        </w:tc>
        <w:tc>
          <w:tcPr>
            <w:tcW w:w="436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18ED43B" w14:textId="571358DD" w:rsidR="26C9DD6E" w:rsidRDefault="26C9DD6E" w:rsidP="26C9DD6E">
            <w:pPr>
              <w:spacing w:before="120" w:after="120"/>
            </w:pPr>
            <w:r w:rsidRPr="26C9DD6E">
              <w:rPr>
                <w:color w:val="000000" w:themeColor="text1"/>
              </w:rPr>
              <w:t>N/A</w:t>
            </w:r>
          </w:p>
        </w:tc>
      </w:tr>
      <w:tr w:rsidR="26C9DD6E" w14:paraId="13405C0D" w14:textId="77777777" w:rsidTr="26C9DD6E">
        <w:trPr>
          <w:trHeight w:val="495"/>
        </w:trPr>
        <w:tc>
          <w:tcPr>
            <w:tcW w:w="486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378F641" w14:textId="1B8958C7" w:rsidR="26C9DD6E" w:rsidRDefault="26C9DD6E" w:rsidP="26C9DD6E">
            <w:pPr>
              <w:spacing w:before="120" w:after="120"/>
            </w:pPr>
            <w:r w:rsidRPr="26C9DD6E">
              <w:rPr>
                <w:color w:val="000000" w:themeColor="text1"/>
              </w:rPr>
              <w:t>SIGNIFICANT_FIGURE_ISSUE</w:t>
            </w:r>
          </w:p>
        </w:tc>
        <w:tc>
          <w:tcPr>
            <w:tcW w:w="436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9AA4D11" w14:textId="395631C5" w:rsidR="26C9DD6E" w:rsidRDefault="26C9DD6E" w:rsidP="26C9DD6E">
            <w:pPr>
              <w:spacing w:before="120" w:after="120"/>
            </w:pPr>
            <w:r w:rsidRPr="26C9DD6E">
              <w:rPr>
                <w:color w:val="000000" w:themeColor="text1"/>
              </w:rPr>
              <w:t>N/A</w:t>
            </w:r>
          </w:p>
        </w:tc>
      </w:tr>
      <w:tr w:rsidR="26C9DD6E" w14:paraId="54A04B5F" w14:textId="77777777" w:rsidTr="26C9DD6E">
        <w:trPr>
          <w:trHeight w:val="495"/>
        </w:trPr>
        <w:tc>
          <w:tcPr>
            <w:tcW w:w="486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79F381C" w14:textId="72D138A6" w:rsidR="26C9DD6E" w:rsidRDefault="26C9DD6E" w:rsidP="26C9DD6E">
            <w:pPr>
              <w:spacing w:before="120" w:after="120"/>
            </w:pPr>
            <w:r w:rsidRPr="26C9DD6E">
              <w:rPr>
                <w:color w:val="000000" w:themeColor="text1"/>
              </w:rPr>
              <w:t>UNEXPECTED_ERROR</w:t>
            </w:r>
          </w:p>
        </w:tc>
        <w:tc>
          <w:tcPr>
            <w:tcW w:w="436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7454D71" w14:textId="653D7DFC" w:rsidR="26C9DD6E" w:rsidRDefault="26C9DD6E" w:rsidP="26C9DD6E">
            <w:pPr>
              <w:spacing w:before="120" w:after="120"/>
            </w:pPr>
            <w:r w:rsidRPr="26C9DD6E">
              <w:rPr>
                <w:color w:val="000000" w:themeColor="text1"/>
              </w:rPr>
              <w:t>N/A</w:t>
            </w:r>
          </w:p>
        </w:tc>
      </w:tr>
    </w:tbl>
    <w:p w14:paraId="09763DC0" w14:textId="39A7F6BB" w:rsidR="26C9DD6E" w:rsidRDefault="26C9DD6E"/>
    <w:p w14:paraId="3B0A0103" w14:textId="74BDC71F" w:rsidR="1881620D" w:rsidRDefault="1881620D" w:rsidP="26C9DD6E">
      <w:pPr>
        <w:spacing w:after="200"/>
      </w:pPr>
      <w:r w:rsidRPr="26C9DD6E">
        <w:rPr>
          <w:b/>
          <w:bCs/>
          <w:color w:val="000000" w:themeColor="text1"/>
          <w:lang w:val="en-US"/>
        </w:rPr>
        <w:t>Function: /SMPL/PPPI_FM_OUTPUT_VALUE</w:t>
      </w:r>
    </w:p>
    <w:p w14:paraId="6616AB62" w14:textId="5827DCCE" w:rsidR="1881620D" w:rsidRDefault="1881620D" w:rsidP="26C9DD6E">
      <w:r w:rsidRPr="26C9DD6E">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26C9DD6E" w14:paraId="0EDC729A"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75D40D4" w14:textId="4B01C912" w:rsidR="26C9DD6E" w:rsidRDefault="26C9DD6E" w:rsidP="26C9DD6E">
            <w:pPr>
              <w:spacing w:before="120" w:after="120"/>
              <w:ind w:left="230"/>
            </w:pPr>
            <w:r w:rsidRPr="26C9DD6E">
              <w:rPr>
                <w:b/>
                <w:bCs/>
                <w:color w:val="000000" w:themeColor="text1"/>
              </w:rPr>
              <w:t>Parameter Name</w:t>
            </w:r>
            <w:r w:rsidRPr="26C9DD6E">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1229AD1" w14:textId="0C82D827" w:rsidR="26C9DD6E" w:rsidRDefault="26C9DD6E" w:rsidP="26C9DD6E">
            <w:pPr>
              <w:spacing w:before="120" w:after="120"/>
              <w:ind w:left="230"/>
            </w:pPr>
            <w:r w:rsidRPr="26C9DD6E">
              <w:rPr>
                <w:b/>
                <w:bCs/>
                <w:color w:val="000000" w:themeColor="text1"/>
              </w:rPr>
              <w:t>Associated Type</w:t>
            </w:r>
            <w:r w:rsidRPr="26C9DD6E">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DD645C9" w14:textId="641C7AD1" w:rsidR="26C9DD6E" w:rsidRDefault="26C9DD6E" w:rsidP="26C9DD6E">
            <w:pPr>
              <w:spacing w:before="120" w:after="120"/>
              <w:ind w:left="230"/>
            </w:pPr>
            <w:r w:rsidRPr="26C9DD6E">
              <w:rPr>
                <w:b/>
                <w:bCs/>
                <w:color w:val="000000" w:themeColor="text1"/>
              </w:rPr>
              <w:t>Short Text</w:t>
            </w:r>
            <w:r w:rsidRPr="26C9DD6E">
              <w:rPr>
                <w:color w:val="000000" w:themeColor="text1"/>
              </w:rPr>
              <w:t xml:space="preserve"> </w:t>
            </w:r>
          </w:p>
        </w:tc>
      </w:tr>
      <w:tr w:rsidR="26C9DD6E" w14:paraId="3982ABFF"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A7C3E48" w14:textId="7F0D2CB6" w:rsidR="26C9DD6E" w:rsidRDefault="26C9DD6E" w:rsidP="26C9DD6E">
            <w:pPr>
              <w:spacing w:before="120" w:after="120"/>
            </w:pPr>
            <w:r w:rsidRPr="26C9DD6E">
              <w:rPr>
                <w:color w:val="000000" w:themeColor="text1"/>
              </w:rPr>
              <w:t>IV_VALUE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3902D4C" w14:textId="72BC3539" w:rsidR="26C9DD6E" w:rsidRDefault="26C9DD6E" w:rsidP="26C9DD6E">
            <w:pPr>
              <w:spacing w:before="120" w:after="120"/>
            </w:pPr>
            <w:r w:rsidRPr="26C9DD6E">
              <w:rPr>
                <w:color w:val="000000" w:themeColor="text1"/>
              </w:rPr>
              <w:t>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EE8E870" w14:textId="5CB7CF3F" w:rsidR="26C9DD6E" w:rsidRDefault="26C9DD6E" w:rsidP="26C9DD6E">
            <w:pPr>
              <w:spacing w:after="0"/>
            </w:pPr>
          </w:p>
        </w:tc>
      </w:tr>
      <w:tr w:rsidR="26C9DD6E" w14:paraId="4AA4D4C0"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0176977" w14:textId="0568A8A0" w:rsidR="26C9DD6E" w:rsidRDefault="26C9DD6E" w:rsidP="26C9DD6E">
            <w:pPr>
              <w:spacing w:before="120" w:after="120"/>
            </w:pPr>
            <w:r w:rsidRPr="26C9DD6E">
              <w:rPr>
                <w:color w:val="000000" w:themeColor="text1"/>
              </w:rPr>
              <w:t>IV_UOM</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A35B198" w14:textId="1B14E7C7" w:rsidR="26C9DD6E" w:rsidRDefault="26C9DD6E" w:rsidP="26C9DD6E">
            <w:pPr>
              <w:spacing w:before="120" w:after="120"/>
            </w:pPr>
            <w:r w:rsidRPr="26C9DD6E">
              <w:rPr>
                <w:color w:val="000000" w:themeColor="text1"/>
              </w:rPr>
              <w:t>ERFME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72D54CE" w14:textId="2E5D8417" w:rsidR="26C9DD6E" w:rsidRDefault="26C9DD6E" w:rsidP="26C9DD6E">
            <w:pPr>
              <w:spacing w:after="0"/>
            </w:pPr>
          </w:p>
        </w:tc>
      </w:tr>
      <w:tr w:rsidR="26C9DD6E" w14:paraId="3A0EAD52"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9020D3F" w14:textId="7BED7EE8" w:rsidR="26C9DD6E" w:rsidRDefault="26C9DD6E" w:rsidP="26C9DD6E">
            <w:pPr>
              <w:spacing w:before="120" w:after="120"/>
            </w:pPr>
            <w:r w:rsidRPr="26C9DD6E">
              <w:rPr>
                <w:color w:val="000000" w:themeColor="text1"/>
              </w:rPr>
              <w:t>IV_SIG_FIG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B351293" w14:textId="36F8DF13" w:rsidR="26C9DD6E" w:rsidRDefault="26C9DD6E" w:rsidP="26C9DD6E">
            <w:pPr>
              <w:spacing w:before="120" w:after="120"/>
            </w:pPr>
            <w:r w:rsidRPr="26C9DD6E">
              <w:rPr>
                <w:color w:val="000000" w:themeColor="text1"/>
              </w:rPr>
              <w:t>I</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DE8CEB" w14:textId="435B3545" w:rsidR="26C9DD6E" w:rsidRDefault="26C9DD6E" w:rsidP="26C9DD6E">
            <w:pPr>
              <w:spacing w:after="0"/>
            </w:pPr>
          </w:p>
        </w:tc>
      </w:tr>
      <w:tr w:rsidR="26C9DD6E" w14:paraId="7DF8D3DA"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FEED824" w14:textId="73678A6A" w:rsidR="26C9DD6E" w:rsidRDefault="26C9DD6E" w:rsidP="26C9DD6E">
            <w:pPr>
              <w:spacing w:before="120" w:after="120"/>
            </w:pPr>
            <w:r w:rsidRPr="26C9DD6E">
              <w:rPr>
                <w:color w:val="000000" w:themeColor="text1"/>
              </w:rPr>
              <w:t>IV_DEC_MAX</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4DFF74A" w14:textId="381BFD13" w:rsidR="26C9DD6E" w:rsidRDefault="26C9DD6E" w:rsidP="26C9DD6E">
            <w:pPr>
              <w:spacing w:before="120" w:after="120"/>
            </w:pPr>
            <w:r w:rsidRPr="26C9DD6E">
              <w:rPr>
                <w:color w:val="000000" w:themeColor="text1"/>
              </w:rPr>
              <w:t>I</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4DC438" w14:textId="3A91196F" w:rsidR="26C9DD6E" w:rsidRDefault="26C9DD6E" w:rsidP="26C9DD6E">
            <w:pPr>
              <w:spacing w:after="0"/>
            </w:pPr>
          </w:p>
        </w:tc>
      </w:tr>
      <w:tr w:rsidR="26C9DD6E" w14:paraId="4C3E31EF"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A7206D6" w14:textId="0AE60CFB" w:rsidR="26C9DD6E" w:rsidRDefault="26C9DD6E" w:rsidP="26C9DD6E">
            <w:pPr>
              <w:spacing w:before="120" w:after="120"/>
            </w:pPr>
            <w:r w:rsidRPr="26C9DD6E">
              <w:rPr>
                <w:color w:val="000000" w:themeColor="text1"/>
              </w:rPr>
              <w:t>IV_PRESERVE_FIGS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92616B9" w14:textId="4C906728" w:rsidR="26C9DD6E" w:rsidRDefault="26C9DD6E" w:rsidP="26C9DD6E">
            <w:pPr>
              <w:spacing w:before="120" w:after="120"/>
            </w:pPr>
            <w:r w:rsidRPr="26C9DD6E">
              <w:rPr>
                <w:color w:val="000000" w:themeColor="text1"/>
              </w:rPr>
              <w:t>BOOLE_D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D681A7" w14:textId="26D5A3BF" w:rsidR="26C9DD6E" w:rsidRDefault="26C9DD6E" w:rsidP="26C9DD6E">
            <w:pPr>
              <w:spacing w:after="0"/>
            </w:pPr>
          </w:p>
        </w:tc>
      </w:tr>
      <w:tr w:rsidR="26C9DD6E" w14:paraId="1546BA32"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FFC3B3A" w14:textId="7D990113" w:rsidR="26C9DD6E" w:rsidRDefault="26C9DD6E" w:rsidP="26C9DD6E">
            <w:pPr>
              <w:spacing w:before="120" w:after="120"/>
            </w:pPr>
            <w:r w:rsidRPr="26C9DD6E">
              <w:rPr>
                <w:color w:val="000000" w:themeColor="text1"/>
              </w:rPr>
              <w:t>IV_ROUND_BEFORE_DEC</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9715705" w14:textId="7D1EBD12" w:rsidR="26C9DD6E" w:rsidRDefault="26C9DD6E" w:rsidP="26C9DD6E">
            <w:pPr>
              <w:spacing w:before="120" w:after="120"/>
            </w:pPr>
            <w:r w:rsidRPr="26C9DD6E">
              <w:rPr>
                <w:color w:val="000000" w:themeColor="text1"/>
              </w:rPr>
              <w:t>BOOLE_D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FFBEEB4" w14:textId="3BB9638E" w:rsidR="26C9DD6E" w:rsidRDefault="26C9DD6E" w:rsidP="26C9DD6E">
            <w:pPr>
              <w:spacing w:after="0"/>
            </w:pPr>
          </w:p>
        </w:tc>
      </w:tr>
    </w:tbl>
    <w:p w14:paraId="5B3B3E98" w14:textId="6CC812E7" w:rsidR="26C9DD6E" w:rsidRDefault="26C9DD6E"/>
    <w:p w14:paraId="30BDEBEA" w14:textId="40E96624" w:rsidR="1881620D" w:rsidRDefault="1881620D" w:rsidP="26C9DD6E">
      <w:r w:rsidRPr="26C9DD6E">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26C9DD6E" w14:paraId="7ABF42A1"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8B7758B" w14:textId="0ED52630" w:rsidR="26C9DD6E" w:rsidRDefault="26C9DD6E" w:rsidP="26C9DD6E">
            <w:pPr>
              <w:spacing w:before="120" w:after="120"/>
              <w:ind w:left="230"/>
            </w:pPr>
            <w:r w:rsidRPr="26C9DD6E">
              <w:rPr>
                <w:b/>
                <w:bCs/>
                <w:color w:val="000000" w:themeColor="text1"/>
              </w:rPr>
              <w:t>Parameter Name</w:t>
            </w:r>
            <w:r w:rsidRPr="26C9DD6E">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B67FBDE" w14:textId="5774BEC0" w:rsidR="26C9DD6E" w:rsidRDefault="26C9DD6E" w:rsidP="26C9DD6E">
            <w:pPr>
              <w:spacing w:before="120" w:after="120"/>
              <w:ind w:left="230"/>
            </w:pPr>
            <w:r w:rsidRPr="26C9DD6E">
              <w:rPr>
                <w:b/>
                <w:bCs/>
                <w:color w:val="000000" w:themeColor="text1"/>
              </w:rPr>
              <w:t>Associated Type</w:t>
            </w:r>
            <w:r w:rsidRPr="26C9DD6E">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3BE43BE" w14:textId="1FB002C6" w:rsidR="26C9DD6E" w:rsidRDefault="26C9DD6E" w:rsidP="26C9DD6E">
            <w:pPr>
              <w:spacing w:before="120" w:after="120"/>
              <w:ind w:left="230"/>
            </w:pPr>
            <w:r w:rsidRPr="26C9DD6E">
              <w:rPr>
                <w:b/>
                <w:bCs/>
                <w:color w:val="000000" w:themeColor="text1"/>
              </w:rPr>
              <w:t>Short Text</w:t>
            </w:r>
            <w:r w:rsidRPr="26C9DD6E">
              <w:rPr>
                <w:color w:val="000000" w:themeColor="text1"/>
              </w:rPr>
              <w:t xml:space="preserve"> </w:t>
            </w:r>
          </w:p>
        </w:tc>
      </w:tr>
      <w:tr w:rsidR="26C9DD6E" w14:paraId="498853DE"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763536" w14:textId="1DBB6648" w:rsidR="26C9DD6E" w:rsidRDefault="26C9DD6E" w:rsidP="26C9DD6E">
            <w:pPr>
              <w:spacing w:before="120" w:after="120"/>
            </w:pPr>
            <w:r w:rsidRPr="26C9DD6E">
              <w:rPr>
                <w:color w:val="000000" w:themeColor="text1"/>
              </w:rPr>
              <w:t>EV_VALUE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7C1EEC0" w14:textId="27AAF6AA" w:rsidR="26C9DD6E" w:rsidRDefault="26C9DD6E" w:rsidP="26C9DD6E">
            <w:pPr>
              <w:spacing w:before="120" w:after="120"/>
            </w:pPr>
            <w:r w:rsidRPr="26C9DD6E">
              <w:rPr>
                <w:color w:val="000000" w:themeColor="text1"/>
              </w:rPr>
              <w:t>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D9DC275" w14:textId="7D8C24F0" w:rsidR="26C9DD6E" w:rsidRDefault="26C9DD6E" w:rsidP="26C9DD6E">
            <w:pPr>
              <w:spacing w:after="0"/>
            </w:pPr>
          </w:p>
        </w:tc>
      </w:tr>
      <w:tr w:rsidR="26C9DD6E" w14:paraId="537750FA"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E4B89D8" w14:textId="4531C86E" w:rsidR="26C9DD6E" w:rsidRDefault="26C9DD6E" w:rsidP="26C9DD6E">
            <w:pPr>
              <w:spacing w:before="120" w:after="120"/>
            </w:pPr>
            <w:r w:rsidRPr="26C9DD6E">
              <w:rPr>
                <w:color w:val="000000" w:themeColor="text1"/>
              </w:rPr>
              <w:t>EV_OUTPUT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DD5A4EF" w14:textId="3ECEBE4E" w:rsidR="26C9DD6E" w:rsidRDefault="26C9DD6E" w:rsidP="26C9DD6E">
            <w:pPr>
              <w:spacing w:before="120" w:after="120"/>
            </w:pPr>
            <w:r w:rsidRPr="26C9DD6E">
              <w:rPr>
                <w:color w:val="000000" w:themeColor="text1"/>
              </w:rPr>
              <w:t>TEXT30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1FF2E81" w14:textId="5B43CF50" w:rsidR="26C9DD6E" w:rsidRDefault="26C9DD6E" w:rsidP="26C9DD6E">
            <w:pPr>
              <w:spacing w:after="0"/>
            </w:pPr>
          </w:p>
        </w:tc>
      </w:tr>
    </w:tbl>
    <w:p w14:paraId="0541224A" w14:textId="50677556" w:rsidR="26C9DD6E" w:rsidRDefault="26C9DD6E"/>
    <w:p w14:paraId="4C12E833" w14:textId="686C1F9B" w:rsidR="1881620D" w:rsidRDefault="1881620D" w:rsidP="26C9DD6E">
      <w:r w:rsidRPr="26C9DD6E">
        <w:rPr>
          <w:b/>
          <w:bCs/>
          <w:color w:val="000000" w:themeColor="text1"/>
          <w:lang w:val="en-US"/>
        </w:rPr>
        <w:t>Exceptions:</w:t>
      </w:r>
    </w:p>
    <w:tbl>
      <w:tblPr>
        <w:tblW w:w="0" w:type="auto"/>
        <w:tblLook w:val="06A0" w:firstRow="1" w:lastRow="0" w:firstColumn="1" w:lastColumn="0" w:noHBand="1" w:noVBand="1"/>
      </w:tblPr>
      <w:tblGrid>
        <w:gridCol w:w="4860"/>
        <w:gridCol w:w="4365"/>
      </w:tblGrid>
      <w:tr w:rsidR="26C9DD6E" w14:paraId="54BBE989" w14:textId="77777777" w:rsidTr="26C9DD6E">
        <w:trPr>
          <w:trHeight w:val="495"/>
        </w:trPr>
        <w:tc>
          <w:tcPr>
            <w:tcW w:w="4860"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D55146E" w14:textId="48DA558B" w:rsidR="26C9DD6E" w:rsidRDefault="26C9DD6E" w:rsidP="26C9DD6E">
            <w:pPr>
              <w:spacing w:before="120" w:after="120"/>
            </w:pPr>
            <w:r w:rsidRPr="26C9DD6E">
              <w:rPr>
                <w:b/>
                <w:bCs/>
                <w:color w:val="000000" w:themeColor="text1"/>
              </w:rPr>
              <w:t>Exception</w:t>
            </w:r>
          </w:p>
        </w:tc>
        <w:tc>
          <w:tcPr>
            <w:tcW w:w="436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45C8D55" w14:textId="472602B8" w:rsidR="26C9DD6E" w:rsidRDefault="26C9DD6E" w:rsidP="26C9DD6E">
            <w:pPr>
              <w:spacing w:before="120" w:after="120"/>
              <w:ind w:left="230"/>
            </w:pPr>
            <w:r w:rsidRPr="26C9DD6E">
              <w:rPr>
                <w:b/>
                <w:bCs/>
                <w:color w:val="000000" w:themeColor="text1"/>
              </w:rPr>
              <w:t>Short Text</w:t>
            </w:r>
          </w:p>
        </w:tc>
      </w:tr>
      <w:tr w:rsidR="26C9DD6E" w14:paraId="240D9C6E" w14:textId="77777777" w:rsidTr="26C9DD6E">
        <w:trPr>
          <w:trHeight w:val="495"/>
        </w:trPr>
        <w:tc>
          <w:tcPr>
            <w:tcW w:w="486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3C9457E" w14:textId="57E98FF8" w:rsidR="26C9DD6E" w:rsidRDefault="26C9DD6E" w:rsidP="26C9DD6E">
            <w:pPr>
              <w:spacing w:before="120" w:after="120"/>
            </w:pPr>
            <w:r w:rsidRPr="26C9DD6E">
              <w:rPr>
                <w:color w:val="000000" w:themeColor="text1"/>
              </w:rPr>
              <w:t>UOM_DOESNT_EXIT</w:t>
            </w:r>
          </w:p>
        </w:tc>
        <w:tc>
          <w:tcPr>
            <w:tcW w:w="436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7EFC25E" w14:textId="38DED1AE" w:rsidR="26C9DD6E" w:rsidRDefault="26C9DD6E" w:rsidP="26C9DD6E">
            <w:pPr>
              <w:spacing w:after="0"/>
            </w:pPr>
          </w:p>
        </w:tc>
      </w:tr>
      <w:tr w:rsidR="26C9DD6E" w14:paraId="69BC172B" w14:textId="77777777" w:rsidTr="26C9DD6E">
        <w:trPr>
          <w:trHeight w:val="495"/>
        </w:trPr>
        <w:tc>
          <w:tcPr>
            <w:tcW w:w="486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F985085" w14:textId="6D7D5F70" w:rsidR="26C9DD6E" w:rsidRDefault="26C9DD6E" w:rsidP="26C9DD6E">
            <w:pPr>
              <w:spacing w:before="120" w:after="120"/>
            </w:pPr>
            <w:r w:rsidRPr="26C9DD6E">
              <w:rPr>
                <w:color w:val="000000" w:themeColor="text1"/>
              </w:rPr>
              <w:t>MAXIMUM_DECIMALS_EXCEEDED</w:t>
            </w:r>
          </w:p>
        </w:tc>
        <w:tc>
          <w:tcPr>
            <w:tcW w:w="436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683264" w14:textId="533AEA75" w:rsidR="26C9DD6E" w:rsidRDefault="26C9DD6E" w:rsidP="26C9DD6E">
            <w:pPr>
              <w:spacing w:after="0"/>
            </w:pPr>
          </w:p>
        </w:tc>
      </w:tr>
    </w:tbl>
    <w:p w14:paraId="22F118D4" w14:textId="1A6C4C50" w:rsidR="26C9DD6E" w:rsidRDefault="26C9DD6E"/>
    <w:p w14:paraId="7D87596A" w14:textId="181CCDBA" w:rsidR="1881620D" w:rsidRDefault="1881620D" w:rsidP="26C9DD6E">
      <w:r w:rsidRPr="26C9DD6E">
        <w:rPr>
          <w:b/>
          <w:bCs/>
          <w:color w:val="000000" w:themeColor="text1"/>
          <w:lang w:val="en-US"/>
        </w:rPr>
        <w:t>Function: /SMPL/PPPI_FM_INITIAL_ACTIVE</w:t>
      </w:r>
    </w:p>
    <w:p w14:paraId="0A9A65AC" w14:textId="0B26BA21" w:rsidR="1881620D" w:rsidRDefault="1881620D" w:rsidP="26C9DD6E">
      <w:r w:rsidRPr="26C9DD6E">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26C9DD6E" w14:paraId="155EBAEC"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769FAC8" w14:textId="5EDFED91" w:rsidR="26C9DD6E" w:rsidRDefault="26C9DD6E" w:rsidP="26C9DD6E">
            <w:pPr>
              <w:spacing w:before="120" w:after="120"/>
              <w:ind w:left="230"/>
            </w:pPr>
            <w:r w:rsidRPr="26C9DD6E">
              <w:rPr>
                <w:b/>
                <w:bCs/>
                <w:color w:val="000000" w:themeColor="text1"/>
              </w:rPr>
              <w:t>Parameter Name</w:t>
            </w:r>
            <w:r w:rsidRPr="26C9DD6E">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4109507" w14:textId="51138CDD" w:rsidR="26C9DD6E" w:rsidRDefault="26C9DD6E" w:rsidP="26C9DD6E">
            <w:pPr>
              <w:spacing w:before="120" w:after="120"/>
              <w:ind w:left="230"/>
            </w:pPr>
            <w:r w:rsidRPr="26C9DD6E">
              <w:rPr>
                <w:b/>
                <w:bCs/>
                <w:color w:val="000000" w:themeColor="text1"/>
              </w:rPr>
              <w:t>Associated Type</w:t>
            </w:r>
            <w:r w:rsidRPr="26C9DD6E">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8E7D5F1" w14:textId="6F1C462C" w:rsidR="26C9DD6E" w:rsidRDefault="26C9DD6E" w:rsidP="26C9DD6E">
            <w:pPr>
              <w:spacing w:before="120" w:after="120"/>
              <w:ind w:left="230"/>
            </w:pPr>
            <w:r w:rsidRPr="26C9DD6E">
              <w:rPr>
                <w:b/>
                <w:bCs/>
                <w:color w:val="000000" w:themeColor="text1"/>
              </w:rPr>
              <w:t>Short Text</w:t>
            </w:r>
            <w:r w:rsidRPr="26C9DD6E">
              <w:rPr>
                <w:color w:val="000000" w:themeColor="text1"/>
              </w:rPr>
              <w:t xml:space="preserve"> </w:t>
            </w:r>
          </w:p>
        </w:tc>
      </w:tr>
      <w:tr w:rsidR="26C9DD6E" w14:paraId="2A2FC0C0"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EEDA5B" w14:textId="73F960CC" w:rsidR="26C9DD6E" w:rsidRDefault="26C9DD6E" w:rsidP="26C9DD6E">
            <w:pPr>
              <w:spacing w:before="120" w:after="120"/>
            </w:pPr>
            <w:r w:rsidRPr="26C9DD6E">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0B5A5C9" w14:textId="572DA222" w:rsidR="26C9DD6E" w:rsidRDefault="26C9DD6E" w:rsidP="26C9DD6E">
            <w:pPr>
              <w:spacing w:before="120" w:after="120"/>
            </w:pPr>
            <w:r w:rsidRPr="26C9DD6E">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2817999" w14:textId="26271579" w:rsidR="26C9DD6E" w:rsidRDefault="26C9DD6E" w:rsidP="26C9DD6E">
            <w:pPr>
              <w:spacing w:before="120" w:after="120"/>
            </w:pPr>
            <w:r w:rsidRPr="26C9DD6E">
              <w:rPr>
                <w:color w:val="000000" w:themeColor="text1"/>
              </w:rPr>
              <w:t>N/A</w:t>
            </w:r>
          </w:p>
        </w:tc>
      </w:tr>
    </w:tbl>
    <w:p w14:paraId="793B236D" w14:textId="6D582555" w:rsidR="1881620D" w:rsidRDefault="1881620D" w:rsidP="26C9DD6E">
      <w:pPr>
        <w:spacing w:before="200"/>
      </w:pPr>
      <w:r w:rsidRPr="26C9DD6E">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26C9DD6E" w14:paraId="106C625E"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35014B3" w14:textId="110329BA" w:rsidR="26C9DD6E" w:rsidRDefault="26C9DD6E" w:rsidP="26C9DD6E">
            <w:pPr>
              <w:spacing w:before="120" w:after="120"/>
              <w:ind w:left="230"/>
            </w:pPr>
            <w:r w:rsidRPr="26C9DD6E">
              <w:rPr>
                <w:b/>
                <w:bCs/>
                <w:color w:val="000000" w:themeColor="text1"/>
              </w:rPr>
              <w:t>Parameter Name</w:t>
            </w:r>
            <w:r w:rsidRPr="26C9DD6E">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06CFF3C" w14:textId="68EC569D" w:rsidR="26C9DD6E" w:rsidRDefault="26C9DD6E" w:rsidP="26C9DD6E">
            <w:pPr>
              <w:spacing w:before="120" w:after="120"/>
              <w:ind w:left="230"/>
            </w:pPr>
            <w:r w:rsidRPr="26C9DD6E">
              <w:rPr>
                <w:b/>
                <w:bCs/>
                <w:color w:val="000000" w:themeColor="text1"/>
              </w:rPr>
              <w:t>Associated Type</w:t>
            </w:r>
            <w:r w:rsidRPr="26C9DD6E">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314E0B6" w14:textId="571ED325" w:rsidR="26C9DD6E" w:rsidRDefault="26C9DD6E" w:rsidP="26C9DD6E">
            <w:pPr>
              <w:spacing w:before="120" w:after="120"/>
              <w:ind w:left="230"/>
            </w:pPr>
            <w:r w:rsidRPr="26C9DD6E">
              <w:rPr>
                <w:b/>
                <w:bCs/>
                <w:color w:val="000000" w:themeColor="text1"/>
              </w:rPr>
              <w:t>Short Text</w:t>
            </w:r>
            <w:r w:rsidRPr="26C9DD6E">
              <w:rPr>
                <w:color w:val="000000" w:themeColor="text1"/>
              </w:rPr>
              <w:t xml:space="preserve"> </w:t>
            </w:r>
          </w:p>
        </w:tc>
      </w:tr>
      <w:tr w:rsidR="26C9DD6E" w14:paraId="23686C01"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FC8002" w14:textId="2A56BF1E" w:rsidR="26C9DD6E" w:rsidRDefault="26C9DD6E" w:rsidP="26C9DD6E">
            <w:pPr>
              <w:spacing w:before="120" w:after="120"/>
            </w:pPr>
            <w:r w:rsidRPr="26C9DD6E">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1F1DA4E" w14:textId="4AA7535D" w:rsidR="26C9DD6E" w:rsidRDefault="26C9DD6E" w:rsidP="26C9DD6E">
            <w:pPr>
              <w:spacing w:before="120" w:after="120"/>
            </w:pPr>
            <w:r w:rsidRPr="26C9DD6E">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1786F37" w14:textId="015611B4" w:rsidR="26C9DD6E" w:rsidRDefault="26C9DD6E" w:rsidP="26C9DD6E">
            <w:pPr>
              <w:spacing w:before="120" w:after="120"/>
            </w:pPr>
            <w:r w:rsidRPr="26C9DD6E">
              <w:rPr>
                <w:color w:val="000000" w:themeColor="text1"/>
              </w:rPr>
              <w:t>N/A</w:t>
            </w:r>
          </w:p>
        </w:tc>
      </w:tr>
    </w:tbl>
    <w:p w14:paraId="09B5E4E4" w14:textId="306DBB50" w:rsidR="26C9DD6E" w:rsidRDefault="26C9DD6E"/>
    <w:p w14:paraId="729EDD8E" w14:textId="2BC5D8CD" w:rsidR="1881620D" w:rsidRDefault="1881620D" w:rsidP="26C9DD6E">
      <w:pPr>
        <w:spacing w:after="200"/>
      </w:pPr>
      <w:r w:rsidRPr="26C9DD6E">
        <w:rPr>
          <w:b/>
          <w:bCs/>
          <w:color w:val="000000" w:themeColor="text1"/>
          <w:lang w:val="en-US"/>
        </w:rPr>
        <w:t>Function: /SMPL/MBR_DEP_CHECK_ACTIVE</w:t>
      </w:r>
    </w:p>
    <w:p w14:paraId="04296C3D" w14:textId="3BCDEBCF" w:rsidR="1881620D" w:rsidRDefault="1881620D" w:rsidP="26C9DD6E">
      <w:pPr>
        <w:spacing w:after="200"/>
      </w:pPr>
      <w:r w:rsidRPr="26C9DD6E">
        <w:rPr>
          <w:b/>
          <w:bCs/>
          <w:color w:val="000000" w:themeColor="text1"/>
          <w:lang w:val="en-US"/>
        </w:rPr>
        <w:t xml:space="preserve">Import Parameters: </w:t>
      </w:r>
    </w:p>
    <w:tbl>
      <w:tblPr>
        <w:tblW w:w="0" w:type="auto"/>
        <w:tblLook w:val="06A0" w:firstRow="1" w:lastRow="0" w:firstColumn="1" w:lastColumn="0" w:noHBand="1" w:noVBand="1"/>
      </w:tblPr>
      <w:tblGrid>
        <w:gridCol w:w="3075"/>
        <w:gridCol w:w="3075"/>
        <w:gridCol w:w="3075"/>
      </w:tblGrid>
      <w:tr w:rsidR="26C9DD6E" w14:paraId="729F0EBA" w14:textId="77777777" w:rsidTr="26C9DD6E">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D2B7987" w14:textId="4A93769C" w:rsidR="26C9DD6E" w:rsidRDefault="26C9DD6E" w:rsidP="26C9DD6E">
            <w:pPr>
              <w:spacing w:after="0"/>
            </w:pPr>
            <w:r w:rsidRPr="26C9DD6E">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75AA3B1" w14:textId="3E025159" w:rsidR="26C9DD6E" w:rsidRDefault="26C9DD6E" w:rsidP="26C9DD6E">
            <w:pPr>
              <w:spacing w:after="0"/>
            </w:pPr>
            <w:r w:rsidRPr="26C9DD6E">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9FF2C38" w14:textId="4844BDD6" w:rsidR="26C9DD6E" w:rsidRDefault="26C9DD6E" w:rsidP="26C9DD6E">
            <w:pPr>
              <w:spacing w:after="0"/>
            </w:pPr>
            <w:r w:rsidRPr="26C9DD6E">
              <w:rPr>
                <w:b/>
                <w:bCs/>
                <w:color w:val="000000" w:themeColor="text1"/>
              </w:rPr>
              <w:t>Short Text</w:t>
            </w:r>
          </w:p>
        </w:tc>
      </w:tr>
      <w:tr w:rsidR="26C9DD6E" w14:paraId="41E88D0E" w14:textId="77777777" w:rsidTr="26C9DD6E">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25D8BFA" w14:textId="01D5E464" w:rsidR="26C9DD6E" w:rsidRDefault="26C9DD6E" w:rsidP="26C9DD6E">
            <w:pPr>
              <w:spacing w:before="120" w:after="120"/>
            </w:pPr>
            <w:r w:rsidRPr="26C9DD6E">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EF077C" w14:textId="0E37D1D4" w:rsidR="26C9DD6E" w:rsidRDefault="26C9DD6E" w:rsidP="26C9DD6E">
            <w:pPr>
              <w:spacing w:before="120" w:after="120"/>
            </w:pPr>
            <w:r w:rsidRPr="26C9DD6E">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7468E1" w14:textId="2D8E59D0" w:rsidR="26C9DD6E" w:rsidRDefault="26C9DD6E" w:rsidP="26C9DD6E">
            <w:pPr>
              <w:spacing w:before="120" w:after="120"/>
            </w:pPr>
            <w:r w:rsidRPr="26C9DD6E">
              <w:rPr>
                <w:color w:val="000000" w:themeColor="text1"/>
              </w:rPr>
              <w:t>N/A</w:t>
            </w:r>
          </w:p>
        </w:tc>
      </w:tr>
      <w:tr w:rsidR="26C9DD6E" w14:paraId="71C163BB" w14:textId="77777777" w:rsidTr="26C9DD6E">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2E56DE" w14:textId="2C6856F3" w:rsidR="26C9DD6E" w:rsidRDefault="26C9DD6E" w:rsidP="26C9DD6E">
            <w:pPr>
              <w:spacing w:before="120" w:after="120"/>
            </w:pPr>
            <w:r w:rsidRPr="26C9DD6E">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5E0A582" w14:textId="3D7DAA19" w:rsidR="26C9DD6E" w:rsidRDefault="26C9DD6E" w:rsidP="26C9DD6E">
            <w:pPr>
              <w:spacing w:before="120" w:after="120"/>
            </w:pPr>
            <w:r w:rsidRPr="26C9DD6E">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37C36A1" w14:textId="443DF9C3" w:rsidR="26C9DD6E" w:rsidRDefault="26C9DD6E" w:rsidP="26C9DD6E">
            <w:pPr>
              <w:spacing w:after="0"/>
            </w:pPr>
          </w:p>
        </w:tc>
      </w:tr>
      <w:tr w:rsidR="26C9DD6E" w14:paraId="2607D25D" w14:textId="77777777" w:rsidTr="26C9DD6E">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7ADC32" w14:textId="71C577BD" w:rsidR="26C9DD6E" w:rsidRDefault="26C9DD6E" w:rsidP="26C9DD6E">
            <w:pPr>
              <w:spacing w:before="120" w:after="120"/>
            </w:pPr>
            <w:r w:rsidRPr="26C9DD6E">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704F039" w14:textId="3F3E35BC" w:rsidR="26C9DD6E" w:rsidRDefault="26C9DD6E" w:rsidP="26C9DD6E">
            <w:pPr>
              <w:spacing w:before="120" w:after="120"/>
            </w:pPr>
            <w:r w:rsidRPr="26C9DD6E">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F00B6AA" w14:textId="74D6148A" w:rsidR="26C9DD6E" w:rsidRDefault="26C9DD6E" w:rsidP="26C9DD6E">
            <w:pPr>
              <w:spacing w:after="0"/>
            </w:pPr>
          </w:p>
        </w:tc>
      </w:tr>
      <w:tr w:rsidR="26C9DD6E" w14:paraId="37798901" w14:textId="77777777" w:rsidTr="26C9DD6E">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58B5378" w14:textId="3E7FF051" w:rsidR="26C9DD6E" w:rsidRDefault="26C9DD6E" w:rsidP="26C9DD6E">
            <w:pPr>
              <w:spacing w:before="120" w:after="120"/>
            </w:pPr>
            <w:r w:rsidRPr="26C9DD6E">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3AEDF3" w14:textId="37011CC4" w:rsidR="26C9DD6E" w:rsidRDefault="26C9DD6E" w:rsidP="26C9DD6E">
            <w:pPr>
              <w:spacing w:before="120" w:after="120"/>
            </w:pPr>
            <w:r w:rsidRPr="26C9DD6E">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AA6CF50" w14:textId="53EDDF21" w:rsidR="26C9DD6E" w:rsidRDefault="26C9DD6E" w:rsidP="26C9DD6E">
            <w:pPr>
              <w:spacing w:after="0"/>
            </w:pPr>
          </w:p>
        </w:tc>
      </w:tr>
      <w:tr w:rsidR="26C9DD6E" w14:paraId="0539DCE7" w14:textId="77777777" w:rsidTr="26C9DD6E">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F441693" w14:textId="3CD83355" w:rsidR="26C9DD6E" w:rsidRDefault="26C9DD6E" w:rsidP="26C9DD6E">
            <w:pPr>
              <w:spacing w:before="120" w:after="120"/>
            </w:pPr>
            <w:r w:rsidRPr="26C9DD6E">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BF0BF0F" w14:textId="28F7096B" w:rsidR="26C9DD6E" w:rsidRDefault="26C9DD6E" w:rsidP="26C9DD6E">
            <w:pPr>
              <w:spacing w:before="120" w:after="120"/>
            </w:pPr>
            <w:r w:rsidRPr="26C9DD6E">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E462560" w14:textId="618C2AE6" w:rsidR="26C9DD6E" w:rsidRDefault="26C9DD6E" w:rsidP="26C9DD6E">
            <w:pPr>
              <w:spacing w:after="0"/>
            </w:pPr>
          </w:p>
        </w:tc>
      </w:tr>
    </w:tbl>
    <w:p w14:paraId="516BE5FD" w14:textId="77C0B38B" w:rsidR="26C9DD6E" w:rsidRDefault="26C9DD6E"/>
    <w:p w14:paraId="606E71E3" w14:textId="09FD48BC" w:rsidR="1881620D" w:rsidRDefault="1881620D" w:rsidP="26C9DD6E">
      <w:pPr>
        <w:spacing w:after="200"/>
      </w:pPr>
      <w:r w:rsidRPr="26C9DD6E">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26C9DD6E" w14:paraId="0B1D45C7" w14:textId="77777777" w:rsidTr="26C9DD6E">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5D5C4BD" w14:textId="52775AF3" w:rsidR="26C9DD6E" w:rsidRDefault="26C9DD6E" w:rsidP="26C9DD6E">
            <w:pPr>
              <w:spacing w:after="0"/>
            </w:pPr>
            <w:r w:rsidRPr="26C9DD6E">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1E5674D" w14:textId="16E780E4" w:rsidR="26C9DD6E" w:rsidRDefault="26C9DD6E" w:rsidP="26C9DD6E">
            <w:pPr>
              <w:spacing w:after="0"/>
            </w:pPr>
            <w:r w:rsidRPr="26C9DD6E">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0C7AE8F9" w14:textId="1FFFDB14" w:rsidR="26C9DD6E" w:rsidRDefault="26C9DD6E" w:rsidP="26C9DD6E">
            <w:pPr>
              <w:spacing w:after="0"/>
            </w:pPr>
            <w:r w:rsidRPr="26C9DD6E">
              <w:rPr>
                <w:b/>
                <w:bCs/>
                <w:color w:val="000000" w:themeColor="text1"/>
              </w:rPr>
              <w:t>Short Text</w:t>
            </w:r>
          </w:p>
        </w:tc>
      </w:tr>
      <w:tr w:rsidR="26C9DD6E" w14:paraId="6D118258" w14:textId="77777777" w:rsidTr="26C9DD6E">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128D00" w14:textId="6CF114ED" w:rsidR="26C9DD6E" w:rsidRDefault="26C9DD6E" w:rsidP="26C9DD6E">
            <w:pPr>
              <w:spacing w:before="120" w:after="120"/>
            </w:pPr>
            <w:r w:rsidRPr="26C9DD6E">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6DC5D53" w14:textId="61769682" w:rsidR="26C9DD6E" w:rsidRDefault="26C9DD6E" w:rsidP="26C9DD6E">
            <w:pPr>
              <w:spacing w:before="120" w:after="120"/>
            </w:pPr>
            <w:r w:rsidRPr="26C9DD6E">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CA9DC20" w14:textId="3270D963" w:rsidR="26C9DD6E" w:rsidRDefault="26C9DD6E" w:rsidP="26C9DD6E">
            <w:pPr>
              <w:spacing w:before="120" w:after="120"/>
            </w:pPr>
            <w:r w:rsidRPr="26C9DD6E">
              <w:rPr>
                <w:color w:val="000000" w:themeColor="text1"/>
              </w:rPr>
              <w:t>N/A</w:t>
            </w:r>
          </w:p>
        </w:tc>
      </w:tr>
    </w:tbl>
    <w:p w14:paraId="131FEF50" w14:textId="37B3EFC2" w:rsidR="26C9DD6E" w:rsidRDefault="26C9DD6E"/>
    <w:p w14:paraId="310B4CA6" w14:textId="1D5EEF5E" w:rsidR="26C9DD6E" w:rsidRDefault="26C9DD6E"/>
    <w:p w14:paraId="25F508A5" w14:textId="2ECAB755" w:rsidR="1881620D" w:rsidRDefault="1881620D" w:rsidP="26C9DD6E">
      <w:pPr>
        <w:spacing w:before="200"/>
      </w:pPr>
      <w:r w:rsidRPr="26C9DD6E">
        <w:rPr>
          <w:b/>
          <w:bCs/>
          <w:color w:val="000000" w:themeColor="text1"/>
          <w:lang w:val="en-US"/>
        </w:rPr>
        <w:t>Exceptions:</w:t>
      </w:r>
    </w:p>
    <w:tbl>
      <w:tblPr>
        <w:tblW w:w="0" w:type="auto"/>
        <w:tblLook w:val="06A0" w:firstRow="1" w:lastRow="0" w:firstColumn="1" w:lastColumn="0" w:noHBand="1" w:noVBand="1"/>
      </w:tblPr>
      <w:tblGrid>
        <w:gridCol w:w="4635"/>
        <w:gridCol w:w="4635"/>
      </w:tblGrid>
      <w:tr w:rsidR="26C9DD6E" w14:paraId="16D3BD63" w14:textId="77777777" w:rsidTr="26C9DD6E">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6280751" w14:textId="39E0D8B8" w:rsidR="26C9DD6E" w:rsidRDefault="26C9DD6E" w:rsidP="26C9DD6E">
            <w:pPr>
              <w:spacing w:before="120" w:after="120"/>
              <w:ind w:left="230"/>
            </w:pPr>
            <w:r w:rsidRPr="26C9DD6E">
              <w:rPr>
                <w:b/>
                <w:bCs/>
                <w:color w:val="000000" w:themeColor="text1"/>
              </w:rPr>
              <w:t>Exception</w:t>
            </w:r>
            <w:r w:rsidRPr="26C9DD6E">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C1B12B5" w14:textId="427FEBD3" w:rsidR="26C9DD6E" w:rsidRDefault="26C9DD6E" w:rsidP="26C9DD6E">
            <w:pPr>
              <w:spacing w:before="120" w:after="120"/>
              <w:ind w:left="230"/>
            </w:pPr>
            <w:r w:rsidRPr="26C9DD6E">
              <w:rPr>
                <w:b/>
                <w:bCs/>
                <w:color w:val="000000" w:themeColor="text1"/>
              </w:rPr>
              <w:t>Short Text</w:t>
            </w:r>
            <w:r w:rsidRPr="26C9DD6E">
              <w:rPr>
                <w:color w:val="000000" w:themeColor="text1"/>
              </w:rPr>
              <w:t xml:space="preserve"> </w:t>
            </w:r>
          </w:p>
        </w:tc>
      </w:tr>
      <w:tr w:rsidR="26C9DD6E" w14:paraId="147B31EA" w14:textId="77777777" w:rsidTr="26C9DD6E">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39F447" w14:textId="02812D64" w:rsidR="26C9DD6E" w:rsidRDefault="26C9DD6E" w:rsidP="26C9DD6E">
            <w:pPr>
              <w:spacing w:before="120" w:after="120"/>
            </w:pPr>
            <w:r w:rsidRPr="26C9DD6E">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A0CEDDB" w14:textId="301958BA" w:rsidR="26C9DD6E" w:rsidRDefault="26C9DD6E" w:rsidP="26C9DD6E">
            <w:pPr>
              <w:spacing w:before="120" w:after="120"/>
            </w:pPr>
            <w:r w:rsidRPr="26C9DD6E">
              <w:rPr>
                <w:color w:val="000000" w:themeColor="text1"/>
              </w:rPr>
              <w:t xml:space="preserve"> </w:t>
            </w:r>
          </w:p>
        </w:tc>
      </w:tr>
    </w:tbl>
    <w:p w14:paraId="0D451FD8" w14:textId="247FD56F" w:rsidR="26C9DD6E" w:rsidRDefault="26C9DD6E"/>
    <w:p w14:paraId="6495A2B0" w14:textId="31ED8258" w:rsidR="1881620D" w:rsidRDefault="1881620D" w:rsidP="26C9DD6E">
      <w:pPr>
        <w:spacing w:after="200"/>
      </w:pPr>
      <w:r w:rsidRPr="26C9DD6E">
        <w:rPr>
          <w:b/>
          <w:bCs/>
          <w:color w:val="000000" w:themeColor="text1"/>
          <w:lang w:val="en-US"/>
        </w:rPr>
        <w:t>Function: /SMPL/PPPI_FM_SET_FLOAT_VALUE</w:t>
      </w:r>
    </w:p>
    <w:p w14:paraId="54B54D51" w14:textId="441EA8B7" w:rsidR="1881620D" w:rsidRDefault="1881620D" w:rsidP="26C9DD6E">
      <w:r w:rsidRPr="26C9DD6E">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26C9DD6E" w14:paraId="0884B5D5"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3CC31FA" w14:textId="1863587F" w:rsidR="26C9DD6E" w:rsidRDefault="26C9DD6E" w:rsidP="26C9DD6E">
            <w:pPr>
              <w:spacing w:before="120" w:after="120"/>
              <w:ind w:left="230"/>
            </w:pPr>
            <w:r w:rsidRPr="26C9DD6E">
              <w:rPr>
                <w:b/>
                <w:bCs/>
                <w:color w:val="000000" w:themeColor="text1"/>
              </w:rPr>
              <w:t>Parameter Name</w:t>
            </w:r>
            <w:r w:rsidRPr="26C9DD6E">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C2EEBBF" w14:textId="1BC111F6" w:rsidR="26C9DD6E" w:rsidRDefault="26C9DD6E" w:rsidP="26C9DD6E">
            <w:pPr>
              <w:spacing w:before="120" w:after="120"/>
              <w:ind w:left="230"/>
            </w:pPr>
            <w:r w:rsidRPr="26C9DD6E">
              <w:rPr>
                <w:b/>
                <w:bCs/>
                <w:color w:val="000000" w:themeColor="text1"/>
              </w:rPr>
              <w:t>Associated Type</w:t>
            </w:r>
            <w:r w:rsidRPr="26C9DD6E">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DADAB3A" w14:textId="62C2B6CD" w:rsidR="26C9DD6E" w:rsidRDefault="26C9DD6E" w:rsidP="26C9DD6E">
            <w:pPr>
              <w:spacing w:before="120" w:after="120"/>
              <w:ind w:left="230"/>
            </w:pPr>
            <w:r w:rsidRPr="26C9DD6E">
              <w:rPr>
                <w:b/>
                <w:bCs/>
                <w:color w:val="000000" w:themeColor="text1"/>
              </w:rPr>
              <w:t>Short Text</w:t>
            </w:r>
            <w:r w:rsidRPr="26C9DD6E">
              <w:rPr>
                <w:color w:val="000000" w:themeColor="text1"/>
              </w:rPr>
              <w:t xml:space="preserve"> </w:t>
            </w:r>
          </w:p>
        </w:tc>
      </w:tr>
      <w:tr w:rsidR="26C9DD6E" w14:paraId="7A099C72"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6CEB030" w14:textId="58393819" w:rsidR="26C9DD6E" w:rsidRDefault="26C9DD6E" w:rsidP="26C9DD6E">
            <w:pPr>
              <w:spacing w:before="120" w:after="120"/>
            </w:pPr>
            <w:r w:rsidRPr="26C9DD6E">
              <w:rPr>
                <w:color w:val="000000" w:themeColor="text1"/>
              </w:rPr>
              <w:t>IV_VAL</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270E99" w14:textId="7181B2C4" w:rsidR="26C9DD6E" w:rsidRDefault="26C9DD6E" w:rsidP="26C9DD6E">
            <w:pPr>
              <w:spacing w:before="120" w:after="120"/>
            </w:pPr>
            <w:r w:rsidRPr="26C9DD6E">
              <w:rPr>
                <w:color w:val="000000" w:themeColor="text1"/>
              </w:rPr>
              <w:t>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2429C5" w14:textId="6AB398A3" w:rsidR="26C9DD6E" w:rsidRDefault="26C9DD6E" w:rsidP="26C9DD6E">
            <w:pPr>
              <w:spacing w:after="0"/>
            </w:pPr>
          </w:p>
        </w:tc>
      </w:tr>
    </w:tbl>
    <w:p w14:paraId="3F39BF26" w14:textId="730FD21E" w:rsidR="26C9DD6E" w:rsidRDefault="26C9DD6E"/>
    <w:p w14:paraId="75EB5F3E" w14:textId="41DC5943" w:rsidR="1881620D" w:rsidRDefault="1881620D" w:rsidP="26C9DD6E">
      <w:r w:rsidRPr="26C9DD6E">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26C9DD6E" w14:paraId="06A1B33B"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36DAD57" w14:textId="0DCCFAE4" w:rsidR="26C9DD6E" w:rsidRDefault="26C9DD6E" w:rsidP="26C9DD6E">
            <w:pPr>
              <w:spacing w:before="120" w:after="120"/>
              <w:ind w:left="230"/>
            </w:pPr>
            <w:r w:rsidRPr="26C9DD6E">
              <w:rPr>
                <w:b/>
                <w:bCs/>
                <w:color w:val="000000" w:themeColor="text1"/>
              </w:rPr>
              <w:t>Parameter Name</w:t>
            </w:r>
            <w:r w:rsidRPr="26C9DD6E">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4691D1F" w14:textId="5FBF2B36" w:rsidR="26C9DD6E" w:rsidRDefault="26C9DD6E" w:rsidP="26C9DD6E">
            <w:pPr>
              <w:spacing w:before="120" w:after="120"/>
              <w:ind w:left="230"/>
            </w:pPr>
            <w:r w:rsidRPr="26C9DD6E">
              <w:rPr>
                <w:b/>
                <w:bCs/>
                <w:color w:val="000000" w:themeColor="text1"/>
              </w:rPr>
              <w:t>Associated Type</w:t>
            </w:r>
            <w:r w:rsidRPr="26C9DD6E">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7431EAF" w14:textId="0B7E505F" w:rsidR="26C9DD6E" w:rsidRDefault="26C9DD6E" w:rsidP="26C9DD6E">
            <w:pPr>
              <w:spacing w:before="120" w:after="120"/>
              <w:ind w:left="230"/>
            </w:pPr>
            <w:r w:rsidRPr="26C9DD6E">
              <w:rPr>
                <w:b/>
                <w:bCs/>
                <w:color w:val="000000" w:themeColor="text1"/>
              </w:rPr>
              <w:t>Short Text</w:t>
            </w:r>
            <w:r w:rsidRPr="26C9DD6E">
              <w:rPr>
                <w:color w:val="000000" w:themeColor="text1"/>
              </w:rPr>
              <w:t xml:space="preserve"> </w:t>
            </w:r>
          </w:p>
        </w:tc>
      </w:tr>
      <w:tr w:rsidR="26C9DD6E" w14:paraId="7473B15F"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12BDEB1" w14:textId="1C5B8C42" w:rsidR="26C9DD6E" w:rsidRDefault="26C9DD6E" w:rsidP="26C9DD6E">
            <w:pPr>
              <w:spacing w:before="120" w:after="120"/>
            </w:pPr>
            <w:r w:rsidRPr="26C9DD6E">
              <w:rPr>
                <w:color w:val="000000" w:themeColor="text1"/>
              </w:rPr>
              <w:t>EV_VAL</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6E7A7E0" w14:textId="6C24E911" w:rsidR="26C9DD6E" w:rsidRDefault="26C9DD6E" w:rsidP="26C9DD6E">
            <w:pPr>
              <w:spacing w:before="120" w:after="120"/>
            </w:pPr>
            <w:r w:rsidRPr="26C9DD6E">
              <w:rPr>
                <w:color w:val="000000" w:themeColor="text1"/>
              </w:rPr>
              <w:t>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E34E1B0" w14:textId="20E8B246" w:rsidR="26C9DD6E" w:rsidRDefault="26C9DD6E" w:rsidP="26C9DD6E">
            <w:pPr>
              <w:spacing w:after="0"/>
            </w:pPr>
          </w:p>
        </w:tc>
      </w:tr>
    </w:tbl>
    <w:p w14:paraId="4C9CF691" w14:textId="617CA745" w:rsidR="26C9DD6E" w:rsidRDefault="26C9DD6E" w:rsidP="26C9DD6E">
      <w:pPr>
        <w:rPr>
          <w:lang w:val="en-US"/>
        </w:rPr>
      </w:pPr>
    </w:p>
    <w:p w14:paraId="576FBE6E" w14:textId="3D958C7A" w:rsidR="26C9DD6E" w:rsidRDefault="26C9DD6E">
      <w:r>
        <w:br w:type="page"/>
      </w:r>
    </w:p>
    <w:p w14:paraId="0A93A978" w14:textId="77777777" w:rsidR="00D80A7F" w:rsidRDefault="00D80A7F"/>
    <w:p w14:paraId="5DD91BA3" w14:textId="77777777" w:rsidR="1881620D" w:rsidRDefault="1881620D" w:rsidP="26C9DD6E">
      <w:pPr>
        <w:spacing w:after="200"/>
      </w:pPr>
      <w:r w:rsidRPr="26C9DD6E">
        <w:rPr>
          <w:b/>
          <w:bCs/>
          <w:color w:val="000000" w:themeColor="text1"/>
          <w:lang w:val="en-US"/>
        </w:rPr>
        <w:t>Function: /SMPL/PPPI_FM_CALC_VALIDATE</w:t>
      </w:r>
    </w:p>
    <w:p w14:paraId="6D061B26" w14:textId="77777777" w:rsidR="1881620D" w:rsidRDefault="1881620D" w:rsidP="26C9DD6E">
      <w:pPr>
        <w:spacing w:after="200"/>
      </w:pPr>
      <w:r w:rsidRPr="26C9DD6E">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26C9DD6E" w14:paraId="4D31FB26"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E4C5FF7" w14:textId="77777777" w:rsidR="26C9DD6E" w:rsidRDefault="26C9DD6E" w:rsidP="26C9DD6E">
            <w:pPr>
              <w:spacing w:before="120" w:after="120"/>
              <w:ind w:left="230"/>
            </w:pPr>
            <w:r w:rsidRPr="26C9DD6E">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30A5494" w14:textId="77777777" w:rsidR="26C9DD6E" w:rsidRDefault="26C9DD6E" w:rsidP="26C9DD6E">
            <w:pPr>
              <w:spacing w:before="120" w:after="120"/>
              <w:ind w:left="230"/>
            </w:pPr>
            <w:r w:rsidRPr="26C9DD6E">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E5BA767" w14:textId="77777777" w:rsidR="26C9DD6E" w:rsidRDefault="26C9DD6E" w:rsidP="26C9DD6E">
            <w:pPr>
              <w:spacing w:before="120" w:after="120"/>
              <w:ind w:left="230"/>
            </w:pPr>
            <w:r w:rsidRPr="26C9DD6E">
              <w:rPr>
                <w:b/>
                <w:bCs/>
                <w:color w:val="000000" w:themeColor="text1"/>
              </w:rPr>
              <w:t>Short Text</w:t>
            </w:r>
          </w:p>
        </w:tc>
      </w:tr>
      <w:tr w:rsidR="26C9DD6E" w14:paraId="7DBCFCCD"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17CCDD4" w14:textId="77777777" w:rsidR="26C9DD6E" w:rsidRDefault="26C9DD6E" w:rsidP="26C9DD6E">
            <w:pPr>
              <w:spacing w:before="120" w:after="120"/>
            </w:pPr>
            <w:r w:rsidRPr="26C9DD6E">
              <w:rPr>
                <w:color w:val="000000" w:themeColor="text1"/>
              </w:rPr>
              <w:t>IV_VAL1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BF0FC81" w14:textId="77777777" w:rsidR="26C9DD6E" w:rsidRDefault="26C9DD6E" w:rsidP="26C9DD6E">
            <w:pPr>
              <w:spacing w:before="120" w:after="120"/>
            </w:pPr>
            <w:r w:rsidRPr="26C9DD6E">
              <w:rPr>
                <w:color w:val="000000" w:themeColor="text1"/>
              </w:rPr>
              <w:t>CHAR30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713CD6F" w14:textId="77777777" w:rsidR="26C9DD6E" w:rsidRDefault="26C9DD6E" w:rsidP="26C9DD6E">
            <w:pPr>
              <w:spacing w:before="120" w:after="120"/>
            </w:pPr>
            <w:r w:rsidRPr="26C9DD6E">
              <w:rPr>
                <w:color w:val="000000" w:themeColor="text1"/>
              </w:rPr>
              <w:t>Value 1 (input)</w:t>
            </w:r>
          </w:p>
        </w:tc>
      </w:tr>
      <w:tr w:rsidR="26C9DD6E" w14:paraId="1C922BA0"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63B50BD" w14:textId="77777777" w:rsidR="26C9DD6E" w:rsidRDefault="26C9DD6E" w:rsidP="26C9DD6E">
            <w:pPr>
              <w:spacing w:before="120" w:after="120"/>
            </w:pPr>
            <w:r w:rsidRPr="26C9DD6E">
              <w:rPr>
                <w:color w:val="000000" w:themeColor="text1"/>
              </w:rPr>
              <w:t>IV_VAL2</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953DB3" w14:textId="77777777" w:rsidR="26C9DD6E" w:rsidRDefault="26C9DD6E" w:rsidP="26C9DD6E">
            <w:pPr>
              <w:spacing w:before="120" w:after="120"/>
            </w:pPr>
            <w:r w:rsidRPr="26C9DD6E">
              <w:rPr>
                <w:color w:val="000000" w:themeColor="text1"/>
              </w:rPr>
              <w:t>CHAR30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6CCA1A" w14:textId="77777777" w:rsidR="26C9DD6E" w:rsidRDefault="26C9DD6E" w:rsidP="26C9DD6E">
            <w:pPr>
              <w:spacing w:before="120" w:after="120"/>
            </w:pPr>
            <w:r w:rsidRPr="26C9DD6E">
              <w:rPr>
                <w:color w:val="000000" w:themeColor="text1"/>
              </w:rPr>
              <w:t>Value 2 (input)</w:t>
            </w:r>
          </w:p>
        </w:tc>
      </w:tr>
      <w:tr w:rsidR="26C9DD6E" w14:paraId="7759F337"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EA06D59" w14:textId="77777777" w:rsidR="26C9DD6E" w:rsidRDefault="26C9DD6E" w:rsidP="26C9DD6E">
            <w:pPr>
              <w:spacing w:before="120" w:after="120"/>
            </w:pPr>
            <w:r w:rsidRPr="26C9DD6E">
              <w:rPr>
                <w:color w:val="000000" w:themeColor="text1"/>
              </w:rPr>
              <w:t>IV_VAL3</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8FA91A" w14:textId="77777777" w:rsidR="26C9DD6E" w:rsidRDefault="26C9DD6E" w:rsidP="26C9DD6E">
            <w:pPr>
              <w:spacing w:before="120" w:after="120"/>
            </w:pPr>
            <w:r w:rsidRPr="26C9DD6E">
              <w:rPr>
                <w:color w:val="000000" w:themeColor="text1"/>
              </w:rPr>
              <w:t>CHAR30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572602" w14:textId="77777777" w:rsidR="26C9DD6E" w:rsidRDefault="26C9DD6E" w:rsidP="26C9DD6E">
            <w:pPr>
              <w:spacing w:before="120" w:after="120"/>
            </w:pPr>
            <w:r w:rsidRPr="26C9DD6E">
              <w:rPr>
                <w:color w:val="000000" w:themeColor="text1"/>
              </w:rPr>
              <w:t>Value 3 (input)</w:t>
            </w:r>
          </w:p>
        </w:tc>
      </w:tr>
      <w:tr w:rsidR="26C9DD6E" w14:paraId="3D7C2B70"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0D472AD" w14:textId="77777777" w:rsidR="26C9DD6E" w:rsidRDefault="26C9DD6E" w:rsidP="26C9DD6E">
            <w:pPr>
              <w:spacing w:before="120" w:after="120"/>
            </w:pPr>
            <w:r w:rsidRPr="26C9DD6E">
              <w:rPr>
                <w:color w:val="000000" w:themeColor="text1"/>
              </w:rPr>
              <w:t>IV_VAL1_DEF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1402DB2" w14:textId="77777777" w:rsidR="26C9DD6E" w:rsidRDefault="26C9DD6E" w:rsidP="26C9DD6E">
            <w:pPr>
              <w:spacing w:before="120" w:after="120"/>
            </w:pPr>
            <w:r w:rsidRPr="26C9DD6E">
              <w:rPr>
                <w:color w:val="000000" w:themeColor="text1"/>
              </w:rPr>
              <w:t>CHAR30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625A6C9" w14:textId="77777777" w:rsidR="26C9DD6E" w:rsidRDefault="26C9DD6E" w:rsidP="26C9DD6E">
            <w:pPr>
              <w:spacing w:before="120" w:after="120"/>
            </w:pPr>
            <w:r w:rsidRPr="26C9DD6E">
              <w:rPr>
                <w:color w:val="000000" w:themeColor="text1"/>
              </w:rPr>
              <w:t>Value 1 Default</w:t>
            </w:r>
          </w:p>
        </w:tc>
      </w:tr>
      <w:tr w:rsidR="26C9DD6E" w14:paraId="45F7A56F"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F9B326D" w14:textId="77777777" w:rsidR="26C9DD6E" w:rsidRDefault="26C9DD6E" w:rsidP="26C9DD6E">
            <w:pPr>
              <w:spacing w:before="120" w:after="120"/>
            </w:pPr>
            <w:r w:rsidRPr="26C9DD6E">
              <w:rPr>
                <w:color w:val="000000" w:themeColor="text1"/>
              </w:rPr>
              <w:t>IV_TYPE1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FEA73BC" w14:textId="77777777" w:rsidR="26C9DD6E" w:rsidRDefault="26C9DD6E" w:rsidP="26C9DD6E">
            <w:pPr>
              <w:spacing w:before="120" w:after="120"/>
            </w:pPr>
            <w:r w:rsidRPr="26C9DD6E">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66E1F7" w14:textId="77777777" w:rsidR="26C9DD6E" w:rsidRDefault="26C9DD6E" w:rsidP="26C9DD6E">
            <w:pPr>
              <w:spacing w:before="120" w:after="120"/>
            </w:pPr>
            <w:r w:rsidRPr="26C9DD6E">
              <w:rPr>
                <w:color w:val="000000" w:themeColor="text1"/>
              </w:rPr>
              <w:t>Calculation Type 1</w:t>
            </w:r>
          </w:p>
        </w:tc>
      </w:tr>
      <w:tr w:rsidR="26C9DD6E" w14:paraId="6B043A65"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89271F5" w14:textId="77777777" w:rsidR="26C9DD6E" w:rsidRDefault="26C9DD6E" w:rsidP="26C9DD6E">
            <w:pPr>
              <w:spacing w:before="120" w:after="120"/>
            </w:pPr>
            <w:r w:rsidRPr="26C9DD6E">
              <w:rPr>
                <w:color w:val="000000" w:themeColor="text1"/>
              </w:rPr>
              <w:t>IV_VAL2_DEF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52AADA7" w14:textId="77777777" w:rsidR="26C9DD6E" w:rsidRDefault="26C9DD6E" w:rsidP="26C9DD6E">
            <w:pPr>
              <w:spacing w:before="120" w:after="120"/>
            </w:pPr>
            <w:r w:rsidRPr="26C9DD6E">
              <w:rPr>
                <w:color w:val="000000" w:themeColor="text1"/>
              </w:rPr>
              <w:t>CHAR30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154BDDA" w14:textId="77777777" w:rsidR="26C9DD6E" w:rsidRDefault="26C9DD6E" w:rsidP="26C9DD6E">
            <w:pPr>
              <w:spacing w:before="120" w:after="120"/>
            </w:pPr>
            <w:r w:rsidRPr="26C9DD6E">
              <w:rPr>
                <w:color w:val="000000" w:themeColor="text1"/>
              </w:rPr>
              <w:t>Value 2 Default</w:t>
            </w:r>
          </w:p>
        </w:tc>
      </w:tr>
      <w:tr w:rsidR="26C9DD6E" w14:paraId="7ED4BCD1"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C412B9B" w14:textId="77777777" w:rsidR="26C9DD6E" w:rsidRDefault="26C9DD6E" w:rsidP="26C9DD6E">
            <w:pPr>
              <w:spacing w:before="120" w:after="120"/>
            </w:pPr>
            <w:r w:rsidRPr="26C9DD6E">
              <w:rPr>
                <w:color w:val="000000" w:themeColor="text1"/>
              </w:rPr>
              <w:t>IV_TYPE2</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B3296FA" w14:textId="77777777" w:rsidR="26C9DD6E" w:rsidRDefault="26C9DD6E" w:rsidP="26C9DD6E">
            <w:pPr>
              <w:spacing w:before="120" w:after="120"/>
            </w:pPr>
            <w:r w:rsidRPr="26C9DD6E">
              <w:rPr>
                <w:color w:val="000000" w:themeColor="text1"/>
              </w:rPr>
              <w:t>I</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ED6BB1B" w14:textId="77777777" w:rsidR="26C9DD6E" w:rsidRDefault="26C9DD6E" w:rsidP="26C9DD6E">
            <w:pPr>
              <w:spacing w:before="120" w:after="120"/>
            </w:pPr>
            <w:r w:rsidRPr="26C9DD6E">
              <w:rPr>
                <w:color w:val="000000" w:themeColor="text1"/>
              </w:rPr>
              <w:t>Calculation Type 2</w:t>
            </w:r>
          </w:p>
        </w:tc>
      </w:tr>
      <w:tr w:rsidR="26C9DD6E" w14:paraId="09992D09"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5C9F1A" w14:textId="77777777" w:rsidR="26C9DD6E" w:rsidRDefault="26C9DD6E" w:rsidP="26C9DD6E">
            <w:pPr>
              <w:spacing w:before="120" w:after="120"/>
            </w:pPr>
            <w:r w:rsidRPr="26C9DD6E">
              <w:rPr>
                <w:color w:val="000000" w:themeColor="text1"/>
              </w:rPr>
              <w:t>IV_VAL3_DEF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65087FA" w14:textId="77777777" w:rsidR="26C9DD6E" w:rsidRDefault="26C9DD6E" w:rsidP="26C9DD6E">
            <w:pPr>
              <w:spacing w:before="120" w:after="120"/>
            </w:pPr>
            <w:r w:rsidRPr="26C9DD6E">
              <w:rPr>
                <w:color w:val="000000" w:themeColor="text1"/>
              </w:rPr>
              <w:t>CHAR30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7D725E" w14:textId="77777777" w:rsidR="26C9DD6E" w:rsidRDefault="26C9DD6E" w:rsidP="26C9DD6E">
            <w:pPr>
              <w:spacing w:before="120" w:after="120"/>
            </w:pPr>
            <w:r w:rsidRPr="26C9DD6E">
              <w:rPr>
                <w:color w:val="000000" w:themeColor="text1"/>
              </w:rPr>
              <w:t>Value 3 Default</w:t>
            </w:r>
          </w:p>
        </w:tc>
      </w:tr>
      <w:tr w:rsidR="26C9DD6E" w14:paraId="16E2CBDB"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4615E2D" w14:textId="77777777" w:rsidR="26C9DD6E" w:rsidRDefault="26C9DD6E" w:rsidP="26C9DD6E">
            <w:pPr>
              <w:spacing w:before="120" w:after="120"/>
            </w:pPr>
            <w:r w:rsidRPr="26C9DD6E">
              <w:rPr>
                <w:color w:val="000000" w:themeColor="text1"/>
              </w:rPr>
              <w:t>IV_RESULT_UOM</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66CF1F" w14:textId="77777777" w:rsidR="26C9DD6E" w:rsidRDefault="26C9DD6E" w:rsidP="26C9DD6E">
            <w:pPr>
              <w:spacing w:before="120" w:after="120"/>
            </w:pPr>
            <w:r w:rsidRPr="26C9DD6E">
              <w:rPr>
                <w:color w:val="000000" w:themeColor="text1"/>
              </w:rPr>
              <w:t>ERFME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124ABE2" w14:textId="77777777" w:rsidR="26C9DD6E" w:rsidRDefault="26C9DD6E" w:rsidP="26C9DD6E">
            <w:pPr>
              <w:spacing w:before="120" w:after="120"/>
            </w:pPr>
            <w:r w:rsidRPr="26C9DD6E">
              <w:rPr>
                <w:color w:val="000000" w:themeColor="text1"/>
              </w:rPr>
              <w:t>Result Unit of Measure</w:t>
            </w:r>
          </w:p>
        </w:tc>
      </w:tr>
      <w:tr w:rsidR="26C9DD6E" w14:paraId="2DA43DD8"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B3405E" w14:textId="77777777" w:rsidR="26C9DD6E" w:rsidRDefault="26C9DD6E" w:rsidP="26C9DD6E">
            <w:pPr>
              <w:spacing w:before="120" w:after="120"/>
            </w:pPr>
            <w:r w:rsidRPr="26C9DD6E">
              <w:rPr>
                <w:color w:val="000000" w:themeColor="text1"/>
              </w:rPr>
              <w:t>IV_MIN</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8B90548" w14:textId="77777777" w:rsidR="26C9DD6E" w:rsidRDefault="26C9DD6E" w:rsidP="26C9DD6E">
            <w:pPr>
              <w:spacing w:before="120" w:after="120"/>
            </w:pPr>
            <w:r w:rsidRPr="26C9DD6E">
              <w:rPr>
                <w:color w:val="000000" w:themeColor="text1"/>
              </w:rPr>
              <w:t>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D0C584D" w14:textId="77777777" w:rsidR="26C9DD6E" w:rsidRDefault="26C9DD6E" w:rsidP="26C9DD6E">
            <w:pPr>
              <w:spacing w:before="120" w:after="120"/>
            </w:pPr>
            <w:r w:rsidRPr="26C9DD6E">
              <w:rPr>
                <w:color w:val="000000" w:themeColor="text1"/>
              </w:rPr>
              <w:t>Minimum Tolerance</w:t>
            </w:r>
          </w:p>
        </w:tc>
      </w:tr>
      <w:tr w:rsidR="26C9DD6E" w14:paraId="0B236FEA"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0E53FF8" w14:textId="77777777" w:rsidR="26C9DD6E" w:rsidRDefault="26C9DD6E" w:rsidP="26C9DD6E">
            <w:pPr>
              <w:spacing w:before="120" w:after="120"/>
            </w:pPr>
            <w:r w:rsidRPr="26C9DD6E">
              <w:rPr>
                <w:color w:val="000000" w:themeColor="text1"/>
              </w:rPr>
              <w:t>IV_MAX</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D3BEEC" w14:textId="77777777" w:rsidR="26C9DD6E" w:rsidRDefault="26C9DD6E" w:rsidP="26C9DD6E">
            <w:pPr>
              <w:spacing w:before="120" w:after="120"/>
            </w:pPr>
            <w:r w:rsidRPr="26C9DD6E">
              <w:rPr>
                <w:color w:val="000000" w:themeColor="text1"/>
              </w:rPr>
              <w:t>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750358E" w14:textId="77777777" w:rsidR="26C9DD6E" w:rsidRDefault="26C9DD6E" w:rsidP="26C9DD6E">
            <w:pPr>
              <w:spacing w:before="120" w:after="120"/>
            </w:pPr>
            <w:r w:rsidRPr="26C9DD6E">
              <w:rPr>
                <w:color w:val="000000" w:themeColor="text1"/>
              </w:rPr>
              <w:t>Maximum Tolerance</w:t>
            </w:r>
          </w:p>
        </w:tc>
      </w:tr>
    </w:tbl>
    <w:p w14:paraId="698929FD" w14:textId="77777777" w:rsidR="1881620D" w:rsidRDefault="1881620D" w:rsidP="26C9DD6E">
      <w:pPr>
        <w:spacing w:after="200"/>
      </w:pPr>
      <w:r w:rsidRPr="26C9DD6E">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26C9DD6E" w14:paraId="24632B13"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E1CC1C6" w14:textId="77777777" w:rsidR="26C9DD6E" w:rsidRDefault="26C9DD6E" w:rsidP="26C9DD6E">
            <w:pPr>
              <w:spacing w:before="120" w:after="120"/>
              <w:ind w:left="230"/>
            </w:pPr>
            <w:r w:rsidRPr="26C9DD6E">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042B43A" w14:textId="77777777" w:rsidR="26C9DD6E" w:rsidRDefault="26C9DD6E" w:rsidP="26C9DD6E">
            <w:pPr>
              <w:spacing w:before="120" w:after="120"/>
              <w:ind w:left="230"/>
            </w:pPr>
            <w:r w:rsidRPr="26C9DD6E">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A08F31B" w14:textId="77777777" w:rsidR="26C9DD6E" w:rsidRDefault="26C9DD6E" w:rsidP="26C9DD6E">
            <w:pPr>
              <w:spacing w:before="120" w:after="120"/>
              <w:ind w:left="230"/>
            </w:pPr>
            <w:r w:rsidRPr="26C9DD6E">
              <w:rPr>
                <w:b/>
                <w:bCs/>
                <w:color w:val="000000" w:themeColor="text1"/>
              </w:rPr>
              <w:t>Short Text</w:t>
            </w:r>
          </w:p>
        </w:tc>
      </w:tr>
      <w:tr w:rsidR="26C9DD6E" w14:paraId="28D0E179"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B7850B2" w14:textId="77777777" w:rsidR="26C9DD6E" w:rsidRDefault="26C9DD6E" w:rsidP="26C9DD6E">
            <w:pPr>
              <w:spacing w:before="120" w:after="120"/>
            </w:pPr>
            <w:r w:rsidRPr="26C9DD6E">
              <w:rPr>
                <w:color w:val="000000" w:themeColor="text1"/>
              </w:rPr>
              <w:t>EV_VAL1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1BC7982" w14:textId="77777777" w:rsidR="26C9DD6E" w:rsidRDefault="26C9DD6E" w:rsidP="26C9DD6E">
            <w:pPr>
              <w:spacing w:before="120" w:after="120"/>
            </w:pPr>
            <w:r w:rsidRPr="26C9DD6E">
              <w:rPr>
                <w:color w:val="000000" w:themeColor="text1"/>
              </w:rPr>
              <w:t>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68E3695" w14:textId="77777777" w:rsidR="26C9DD6E" w:rsidRDefault="26C9DD6E" w:rsidP="26C9DD6E">
            <w:pPr>
              <w:spacing w:before="120" w:after="120"/>
            </w:pPr>
            <w:r w:rsidRPr="26C9DD6E">
              <w:rPr>
                <w:color w:val="000000" w:themeColor="text1"/>
              </w:rPr>
              <w:t>Value 1 (numeric)</w:t>
            </w:r>
          </w:p>
        </w:tc>
      </w:tr>
      <w:tr w:rsidR="26C9DD6E" w14:paraId="1E2D0F12"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066B5A5" w14:textId="77777777" w:rsidR="26C9DD6E" w:rsidRDefault="26C9DD6E" w:rsidP="26C9DD6E">
            <w:pPr>
              <w:spacing w:before="120" w:after="120"/>
            </w:pPr>
            <w:r w:rsidRPr="26C9DD6E">
              <w:rPr>
                <w:color w:val="000000" w:themeColor="text1"/>
              </w:rPr>
              <w:t>EV_VAL2</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538137" w14:textId="77777777" w:rsidR="26C9DD6E" w:rsidRDefault="26C9DD6E" w:rsidP="26C9DD6E">
            <w:pPr>
              <w:spacing w:before="120" w:after="120"/>
            </w:pPr>
            <w:r w:rsidRPr="26C9DD6E">
              <w:rPr>
                <w:color w:val="000000" w:themeColor="text1"/>
              </w:rPr>
              <w:t>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90E1A4" w14:textId="77777777" w:rsidR="26C9DD6E" w:rsidRDefault="26C9DD6E" w:rsidP="26C9DD6E">
            <w:pPr>
              <w:spacing w:before="120" w:after="120"/>
            </w:pPr>
            <w:r w:rsidRPr="26C9DD6E">
              <w:rPr>
                <w:color w:val="000000" w:themeColor="text1"/>
              </w:rPr>
              <w:t>Value 2 (numeric)</w:t>
            </w:r>
          </w:p>
        </w:tc>
      </w:tr>
      <w:tr w:rsidR="26C9DD6E" w14:paraId="06D1EB60"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1A7EBBF" w14:textId="77777777" w:rsidR="26C9DD6E" w:rsidRDefault="26C9DD6E" w:rsidP="26C9DD6E">
            <w:pPr>
              <w:spacing w:before="120" w:after="120"/>
            </w:pPr>
            <w:r w:rsidRPr="26C9DD6E">
              <w:rPr>
                <w:color w:val="000000" w:themeColor="text1"/>
              </w:rPr>
              <w:t>EV_VAL3</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0BDFCB" w14:textId="77777777" w:rsidR="26C9DD6E" w:rsidRDefault="26C9DD6E" w:rsidP="26C9DD6E">
            <w:pPr>
              <w:spacing w:before="120" w:after="120"/>
            </w:pPr>
            <w:r w:rsidRPr="26C9DD6E">
              <w:rPr>
                <w:color w:val="000000" w:themeColor="text1"/>
              </w:rPr>
              <w:t>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C954DAD" w14:textId="77777777" w:rsidR="26C9DD6E" w:rsidRDefault="26C9DD6E" w:rsidP="26C9DD6E">
            <w:pPr>
              <w:spacing w:before="120" w:after="120"/>
            </w:pPr>
            <w:r w:rsidRPr="26C9DD6E">
              <w:rPr>
                <w:color w:val="000000" w:themeColor="text1"/>
              </w:rPr>
              <w:t>Value 3 (numeric)</w:t>
            </w:r>
          </w:p>
        </w:tc>
      </w:tr>
      <w:tr w:rsidR="26C9DD6E" w14:paraId="0294B5EB"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E3F695D" w14:textId="77777777" w:rsidR="26C9DD6E" w:rsidRDefault="26C9DD6E" w:rsidP="26C9DD6E">
            <w:pPr>
              <w:spacing w:before="120" w:after="120"/>
            </w:pPr>
            <w:r w:rsidRPr="26C9DD6E">
              <w:rPr>
                <w:color w:val="000000" w:themeColor="text1"/>
              </w:rPr>
              <w:t>EV_RESULT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1B9E410" w14:textId="77777777" w:rsidR="26C9DD6E" w:rsidRDefault="26C9DD6E" w:rsidP="26C9DD6E">
            <w:pPr>
              <w:spacing w:before="120" w:after="120"/>
            </w:pPr>
            <w:r w:rsidRPr="26C9DD6E">
              <w:rPr>
                <w:color w:val="000000" w:themeColor="text1"/>
              </w:rPr>
              <w:t>F</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36EF407" w14:textId="77777777" w:rsidR="26C9DD6E" w:rsidRDefault="26C9DD6E" w:rsidP="26C9DD6E">
            <w:pPr>
              <w:spacing w:before="120" w:after="120"/>
            </w:pPr>
            <w:r w:rsidRPr="26C9DD6E">
              <w:rPr>
                <w:color w:val="000000" w:themeColor="text1"/>
              </w:rPr>
              <w:t>Calculation Result</w:t>
            </w:r>
          </w:p>
        </w:tc>
      </w:tr>
      <w:tr w:rsidR="26C9DD6E" w14:paraId="3B01F864" w14:textId="77777777" w:rsidTr="26C9DD6E">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E13B823" w14:textId="77777777" w:rsidR="26C9DD6E" w:rsidRDefault="26C9DD6E" w:rsidP="26C9DD6E">
            <w:pPr>
              <w:spacing w:before="120" w:after="120"/>
            </w:pPr>
            <w:r w:rsidRPr="26C9DD6E">
              <w:rPr>
                <w:color w:val="000000" w:themeColor="text1"/>
              </w:rPr>
              <w:t>EV_RESULT_OUT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58BE04B" w14:textId="77777777" w:rsidR="26C9DD6E" w:rsidRDefault="26C9DD6E" w:rsidP="26C9DD6E">
            <w:pPr>
              <w:spacing w:before="120" w:after="120"/>
            </w:pPr>
            <w:r w:rsidRPr="26C9DD6E">
              <w:rPr>
                <w:color w:val="000000" w:themeColor="text1"/>
              </w:rPr>
              <w:t>CHAR30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289C54" w14:textId="77777777" w:rsidR="26C9DD6E" w:rsidRDefault="26C9DD6E" w:rsidP="26C9DD6E">
            <w:pPr>
              <w:spacing w:before="120" w:after="120"/>
            </w:pPr>
            <w:r w:rsidRPr="26C9DD6E">
              <w:rPr>
                <w:color w:val="000000" w:themeColor="text1"/>
              </w:rPr>
              <w:t>Calculation Result (formatted)</w:t>
            </w:r>
          </w:p>
        </w:tc>
      </w:tr>
    </w:tbl>
    <w:p w14:paraId="55A2DECE" w14:textId="77777777" w:rsidR="1881620D" w:rsidRDefault="1881620D" w:rsidP="26C9DD6E">
      <w:pPr>
        <w:spacing w:after="200"/>
      </w:pPr>
      <w:r w:rsidRPr="26C9DD6E">
        <w:rPr>
          <w:b/>
          <w:bCs/>
          <w:color w:val="000000" w:themeColor="text1"/>
          <w:lang w:val="en-US"/>
        </w:rPr>
        <w:t>Exceptions:</w:t>
      </w:r>
    </w:p>
    <w:tbl>
      <w:tblPr>
        <w:tblW w:w="0" w:type="auto"/>
        <w:tblLook w:val="06A0" w:firstRow="1" w:lastRow="0" w:firstColumn="1" w:lastColumn="0" w:noHBand="1" w:noVBand="1"/>
      </w:tblPr>
      <w:tblGrid>
        <w:gridCol w:w="4635"/>
        <w:gridCol w:w="4635"/>
      </w:tblGrid>
      <w:tr w:rsidR="26C9DD6E" w14:paraId="79C240DF" w14:textId="77777777" w:rsidTr="26C9DD6E">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44A73CE" w14:textId="77777777" w:rsidR="26C9DD6E" w:rsidRDefault="26C9DD6E" w:rsidP="26C9DD6E">
            <w:pPr>
              <w:spacing w:before="120" w:after="120"/>
              <w:ind w:left="230"/>
            </w:pPr>
            <w:r w:rsidRPr="26C9DD6E">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749800D" w14:textId="77777777" w:rsidR="26C9DD6E" w:rsidRDefault="26C9DD6E" w:rsidP="26C9DD6E">
            <w:pPr>
              <w:spacing w:before="120" w:after="120"/>
              <w:ind w:left="230"/>
            </w:pPr>
            <w:r w:rsidRPr="26C9DD6E">
              <w:rPr>
                <w:b/>
                <w:bCs/>
                <w:color w:val="000000" w:themeColor="text1"/>
              </w:rPr>
              <w:t>Short Text</w:t>
            </w:r>
          </w:p>
        </w:tc>
      </w:tr>
      <w:tr w:rsidR="26C9DD6E" w14:paraId="5AFE1A85" w14:textId="77777777" w:rsidTr="26C9DD6E">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3F9629" w14:textId="77777777" w:rsidR="26C9DD6E" w:rsidRDefault="26C9DD6E" w:rsidP="26C9DD6E">
            <w:pPr>
              <w:spacing w:before="120" w:after="120"/>
            </w:pPr>
            <w:r w:rsidRPr="26C9DD6E">
              <w:rPr>
                <w:color w:val="000000" w:themeColor="text1"/>
              </w:rPr>
              <w:t>INPUT_NOT_NUMERIC</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E707325" w14:textId="77777777" w:rsidR="26C9DD6E" w:rsidRDefault="26C9DD6E" w:rsidP="26C9DD6E">
            <w:pPr>
              <w:spacing w:before="120" w:after="120"/>
            </w:pPr>
            <w:r w:rsidRPr="26C9DD6E">
              <w:rPr>
                <w:color w:val="000000" w:themeColor="text1"/>
              </w:rPr>
              <w:t>Input is not numeric</w:t>
            </w:r>
          </w:p>
        </w:tc>
      </w:tr>
      <w:tr w:rsidR="26C9DD6E" w14:paraId="016E18F4" w14:textId="77777777" w:rsidTr="26C9DD6E">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14C567A" w14:textId="77777777" w:rsidR="26C9DD6E" w:rsidRDefault="26C9DD6E" w:rsidP="26C9DD6E">
            <w:pPr>
              <w:spacing w:before="120" w:after="120"/>
            </w:pPr>
            <w:r w:rsidRPr="26C9DD6E">
              <w:rPr>
                <w:color w:val="000000" w:themeColor="text1"/>
              </w:rPr>
              <w:t>SIGNIFICANT_FIGURE_ISSUE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89E7151" w14:textId="77777777" w:rsidR="26C9DD6E" w:rsidRDefault="26C9DD6E" w:rsidP="26C9DD6E">
            <w:pPr>
              <w:spacing w:before="120" w:after="120"/>
            </w:pPr>
            <w:r w:rsidRPr="26C9DD6E">
              <w:rPr>
                <w:color w:val="000000" w:themeColor="text1"/>
              </w:rPr>
              <w:t>Significant figure issue</w:t>
            </w:r>
          </w:p>
        </w:tc>
      </w:tr>
      <w:tr w:rsidR="26C9DD6E" w14:paraId="01D2024A" w14:textId="77777777" w:rsidTr="26C9DD6E">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7C00B06" w14:textId="77777777" w:rsidR="26C9DD6E" w:rsidRDefault="26C9DD6E" w:rsidP="26C9DD6E">
            <w:pPr>
              <w:spacing w:before="120" w:after="120"/>
            </w:pPr>
            <w:r w:rsidRPr="26C9DD6E">
              <w:rPr>
                <w:color w:val="000000" w:themeColor="text1"/>
              </w:rPr>
              <w:t>VALUE_CHANGED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73E2D7" w14:textId="77777777" w:rsidR="26C9DD6E" w:rsidRDefault="26C9DD6E" w:rsidP="26C9DD6E">
            <w:pPr>
              <w:spacing w:before="120" w:after="120"/>
            </w:pPr>
            <w:r w:rsidRPr="26C9DD6E">
              <w:rPr>
                <w:color w:val="000000" w:themeColor="text1"/>
              </w:rPr>
              <w:t>Value changed from default</w:t>
            </w:r>
          </w:p>
        </w:tc>
      </w:tr>
      <w:tr w:rsidR="26C9DD6E" w14:paraId="78550D97" w14:textId="77777777" w:rsidTr="26C9DD6E">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0AE7C7D" w14:textId="77777777" w:rsidR="26C9DD6E" w:rsidRDefault="26C9DD6E" w:rsidP="26C9DD6E">
            <w:pPr>
              <w:spacing w:before="120" w:after="120"/>
            </w:pPr>
            <w:r w:rsidRPr="26C9DD6E">
              <w:rPr>
                <w:color w:val="000000" w:themeColor="text1"/>
              </w:rPr>
              <w:t>VALUE_BELOW_MIN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0EABCAC" w14:textId="77777777" w:rsidR="26C9DD6E" w:rsidRDefault="26C9DD6E" w:rsidP="26C9DD6E">
            <w:pPr>
              <w:spacing w:before="120" w:after="120"/>
            </w:pPr>
            <w:r w:rsidRPr="26C9DD6E">
              <w:rPr>
                <w:color w:val="000000" w:themeColor="text1"/>
              </w:rPr>
              <w:t>Result below minimum tolerance</w:t>
            </w:r>
          </w:p>
        </w:tc>
      </w:tr>
      <w:tr w:rsidR="26C9DD6E" w14:paraId="5B841516" w14:textId="77777777" w:rsidTr="26C9DD6E">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1F7447A" w14:textId="77777777" w:rsidR="26C9DD6E" w:rsidRDefault="26C9DD6E" w:rsidP="26C9DD6E">
            <w:pPr>
              <w:spacing w:before="120" w:after="120"/>
            </w:pPr>
            <w:r w:rsidRPr="26C9DD6E">
              <w:rPr>
                <w:color w:val="000000" w:themeColor="text1"/>
              </w:rPr>
              <w:t>VALUE_ABOVE_MAX</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0AE871" w14:textId="77777777" w:rsidR="26C9DD6E" w:rsidRDefault="26C9DD6E" w:rsidP="26C9DD6E">
            <w:pPr>
              <w:spacing w:before="120" w:after="120"/>
            </w:pPr>
            <w:r w:rsidRPr="26C9DD6E">
              <w:rPr>
                <w:color w:val="000000" w:themeColor="text1"/>
              </w:rPr>
              <w:t>Result above maximum tolerance</w:t>
            </w:r>
          </w:p>
        </w:tc>
      </w:tr>
      <w:tr w:rsidR="26C9DD6E" w14:paraId="21913B7C" w14:textId="77777777" w:rsidTr="26C9DD6E">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529C541" w14:textId="77777777" w:rsidR="26C9DD6E" w:rsidRDefault="26C9DD6E" w:rsidP="26C9DD6E">
            <w:pPr>
              <w:spacing w:before="120" w:after="120"/>
            </w:pPr>
            <w:r w:rsidRPr="26C9DD6E">
              <w:rPr>
                <w:color w:val="000000" w:themeColor="text1"/>
              </w:rPr>
              <w:t>UNEXPECTED_ERROR</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E814DC4" w14:textId="77777777" w:rsidR="26C9DD6E" w:rsidRDefault="26C9DD6E" w:rsidP="26C9DD6E">
            <w:pPr>
              <w:spacing w:before="120" w:after="120"/>
            </w:pPr>
            <w:r w:rsidRPr="26C9DD6E">
              <w:rPr>
                <w:color w:val="000000" w:themeColor="text1"/>
              </w:rPr>
              <w:t>Unexpected error</w:t>
            </w:r>
          </w:p>
        </w:tc>
      </w:tr>
    </w:tbl>
    <w:p w14:paraId="373E263D" w14:textId="72778457" w:rsidR="61F1530F" w:rsidRDefault="61F1530F" w:rsidP="26C9DD6E">
      <w:pPr>
        <w:pStyle w:val="Heading2"/>
        <w:numPr>
          <w:ilvl w:val="0"/>
          <w:numId w:val="27"/>
        </w:numPr>
        <w:spacing w:before="120" w:after="120" w:line="240" w:lineRule="auto"/>
        <w:rPr>
          <w:b/>
          <w:bCs/>
          <w:lang w:val="en-US"/>
        </w:rPr>
      </w:pPr>
      <w:bookmarkStart w:id="10" w:name="_Toc233118062"/>
      <w:r w:rsidRPr="26C9DD6E">
        <w:rPr>
          <w:b/>
          <w:bCs/>
          <w:color w:val="000000" w:themeColor="text1"/>
          <w:lang w:val="en-US"/>
        </w:rPr>
        <w:t>Pseudocode</w:t>
      </w:r>
      <w:bookmarkEnd w:id="10"/>
    </w:p>
    <w:p w14:paraId="00AF8DE2" w14:textId="452BF264" w:rsidR="09F1A51D" w:rsidRDefault="09F1A51D" w:rsidP="26C9DD6E">
      <w:pPr>
        <w:spacing w:after="200"/>
      </w:pPr>
      <w:r w:rsidRPr="26C9DD6E">
        <w:rPr>
          <w:b/>
          <w:bCs/>
          <w:color w:val="000000" w:themeColor="text1"/>
          <w:lang w:val="en-US"/>
        </w:rPr>
        <w:t>Function: /SMPL/PPPI_FM_CALC_SETUP</w:t>
      </w:r>
    </w:p>
    <w:p w14:paraId="561CA4F3" w14:textId="590D6A12" w:rsidR="09F1A51D" w:rsidRDefault="09F1A51D" w:rsidP="26C9DD6E">
      <w:pPr>
        <w:spacing w:before="240" w:after="240"/>
      </w:pPr>
      <w:r w:rsidRPr="26C9DD6E">
        <w:rPr>
          <w:b/>
          <w:bCs/>
          <w:color w:val="000000" w:themeColor="text1"/>
          <w:lang w:val="en-US"/>
        </w:rPr>
        <w:t>1. Initialize Input Value Tables</w:t>
      </w:r>
      <w:r>
        <w:br/>
      </w:r>
      <w:r w:rsidRPr="26C9DD6E">
        <w:rPr>
          <w:color w:val="000000" w:themeColor="text1"/>
          <w:lang w:val="en-US"/>
        </w:rPr>
        <w:t xml:space="preserve"> a. Populate numeric value tables from input parameters:</w:t>
      </w:r>
    </w:p>
    <w:p w14:paraId="5E170451" w14:textId="0CEAB658" w:rsidR="09F1A51D" w:rsidRDefault="09F1A51D" w:rsidP="26C9DD6E">
      <w:pPr>
        <w:pStyle w:val="ListParagraph"/>
        <w:numPr>
          <w:ilvl w:val="0"/>
          <w:numId w:val="25"/>
        </w:numPr>
        <w:spacing w:before="240" w:after="0"/>
        <w:rPr>
          <w:color w:val="000000" w:themeColor="text1"/>
          <w:lang w:val="en-US"/>
        </w:rPr>
      </w:pPr>
      <w:r w:rsidRPr="26C9DD6E">
        <w:rPr>
          <w:color w:val="000000" w:themeColor="text1"/>
          <w:lang w:val="en-US"/>
        </w:rPr>
        <w:t>IV_VAL1 → ET_VAL1 (always populated).</w:t>
      </w:r>
    </w:p>
    <w:p w14:paraId="779F68A1" w14:textId="333EE690" w:rsidR="09F1A51D" w:rsidRDefault="09F1A51D" w:rsidP="26C9DD6E">
      <w:pPr>
        <w:pStyle w:val="ListParagraph"/>
        <w:numPr>
          <w:ilvl w:val="0"/>
          <w:numId w:val="25"/>
        </w:numPr>
        <w:spacing w:after="0"/>
        <w:rPr>
          <w:color w:val="000000" w:themeColor="text1"/>
          <w:lang w:val="en-US"/>
        </w:rPr>
      </w:pPr>
      <w:r w:rsidRPr="26C9DD6E">
        <w:rPr>
          <w:color w:val="000000" w:themeColor="text1"/>
          <w:lang w:val="en-US"/>
        </w:rPr>
        <w:t>IV_VAL2 → ET_VAL2 (only if provided).</w:t>
      </w:r>
    </w:p>
    <w:p w14:paraId="66173E05" w14:textId="46769F9B" w:rsidR="09F1A51D" w:rsidRDefault="09F1A51D" w:rsidP="26C9DD6E">
      <w:pPr>
        <w:pStyle w:val="ListParagraph"/>
        <w:numPr>
          <w:ilvl w:val="0"/>
          <w:numId w:val="25"/>
        </w:numPr>
        <w:spacing w:after="240"/>
        <w:rPr>
          <w:color w:val="000000" w:themeColor="text1"/>
          <w:lang w:val="en-US"/>
        </w:rPr>
      </w:pPr>
      <w:r w:rsidRPr="26C9DD6E">
        <w:rPr>
          <w:color w:val="000000" w:themeColor="text1"/>
          <w:lang w:val="en-US"/>
        </w:rPr>
        <w:t>IV_VAL3 → ET_VAL3 (only if provided).</w:t>
      </w:r>
      <w:r>
        <w:br/>
      </w:r>
      <w:r w:rsidRPr="26C9DD6E">
        <w:rPr>
          <w:color w:val="000000" w:themeColor="text1"/>
          <w:lang w:val="en-US"/>
        </w:rPr>
        <w:t xml:space="preserve"> b. Leave unused tables empty to avoid unintended calculations.</w:t>
      </w:r>
    </w:p>
    <w:p w14:paraId="46B44786" w14:textId="797F0FD3" w:rsidR="09F1A51D" w:rsidRDefault="09F1A51D" w:rsidP="26C9DD6E">
      <w:pPr>
        <w:spacing w:before="240" w:after="240"/>
      </w:pPr>
      <w:r w:rsidRPr="26C9DD6E">
        <w:rPr>
          <w:b/>
          <w:bCs/>
          <w:color w:val="000000" w:themeColor="text1"/>
          <w:lang w:val="en-US"/>
        </w:rPr>
        <w:t>2. Execute Calculation</w:t>
      </w:r>
      <w:r>
        <w:br/>
      </w:r>
      <w:r w:rsidRPr="26C9DD6E">
        <w:rPr>
          <w:color w:val="000000" w:themeColor="text1"/>
          <w:lang w:val="en-US"/>
        </w:rPr>
        <w:t xml:space="preserve"> a. Call /SMPL/PPPI_FM_CALC_EXECUTE with all provided input values, calculation type, and target unit of measure (IV_RESULT_UOM).</w:t>
      </w:r>
      <w:r>
        <w:br/>
      </w:r>
      <w:r w:rsidRPr="26C9DD6E">
        <w:rPr>
          <w:color w:val="000000" w:themeColor="text1"/>
          <w:lang w:val="en-US"/>
        </w:rPr>
        <w:t xml:space="preserve"> b. Store the numeric calculation result in EV_RESULT.</w:t>
      </w:r>
    </w:p>
    <w:p w14:paraId="43C5336B" w14:textId="3AA8C2A6" w:rsidR="09F1A51D" w:rsidRDefault="09F1A51D" w:rsidP="26C9DD6E">
      <w:pPr>
        <w:spacing w:before="240" w:after="240"/>
      </w:pPr>
      <w:r w:rsidRPr="26C9DD6E">
        <w:rPr>
          <w:b/>
          <w:bCs/>
          <w:color w:val="000000" w:themeColor="text1"/>
          <w:lang w:val="en-US"/>
        </w:rPr>
        <w:t>3. Format Calculation Result</w:t>
      </w:r>
      <w:r>
        <w:br/>
      </w:r>
      <w:r w:rsidRPr="26C9DD6E">
        <w:rPr>
          <w:color w:val="000000" w:themeColor="text1"/>
          <w:lang w:val="en-US"/>
        </w:rPr>
        <w:t xml:space="preserve"> a. Call /SMPL/PPPI_FM_OUTPUT_VALUE to format EV_RESULT into display text (EV_RESULT_OUT) with the correct unit of measure.</w:t>
      </w:r>
    </w:p>
    <w:p w14:paraId="47F0E9EF" w14:textId="73F366D2" w:rsidR="09F1A51D" w:rsidRDefault="09F1A51D" w:rsidP="26C9DD6E">
      <w:pPr>
        <w:spacing w:before="240" w:after="240"/>
      </w:pPr>
      <w:r w:rsidRPr="26C9DD6E">
        <w:rPr>
          <w:b/>
          <w:bCs/>
          <w:color w:val="000000" w:themeColor="text1"/>
          <w:lang w:val="en-US"/>
        </w:rPr>
        <w:t>4. Format and Assign Each Input Value</w:t>
      </w:r>
      <w:r>
        <w:br/>
      </w:r>
      <w:r w:rsidRPr="26C9DD6E">
        <w:rPr>
          <w:color w:val="000000" w:themeColor="text1"/>
          <w:lang w:val="en-US"/>
        </w:rPr>
        <w:t xml:space="preserve"> a. For each provided value (IV_VAL1, IV_VAL2, IV_VAL3):</w:t>
      </w:r>
      <w:r>
        <w:br/>
      </w:r>
      <w:r w:rsidRPr="26C9DD6E">
        <w:rPr>
          <w:color w:val="000000" w:themeColor="text1"/>
          <w:lang w:val="en-US"/>
        </w:rPr>
        <w:t xml:space="preserve"> i. Use /SMPL/PPPI_FM_OUTPUT_VALUE to produce a display-ready value.</w:t>
      </w:r>
      <w:r>
        <w:br/>
      </w:r>
      <w:r w:rsidRPr="26C9DD6E">
        <w:rPr>
          <w:color w:val="000000" w:themeColor="text1"/>
          <w:lang w:val="en-US"/>
        </w:rPr>
        <w:t xml:space="preserve"> ii. Assign to:</w:t>
      </w:r>
      <w:r>
        <w:br/>
      </w:r>
      <w:r w:rsidRPr="26C9DD6E">
        <w:rPr>
          <w:color w:val="000000" w:themeColor="text1"/>
          <w:lang w:val="en-US"/>
        </w:rPr>
        <w:t xml:space="preserve"> - ET_VALx_OUT (display output table).</w:t>
      </w:r>
      <w:r>
        <w:br/>
      </w:r>
      <w:r w:rsidRPr="26C9DD6E">
        <w:rPr>
          <w:color w:val="000000" w:themeColor="text1"/>
          <w:lang w:val="en-US"/>
        </w:rPr>
        <w:t xml:space="preserve"> - ET_VALx_IN (input tracking table).</w:t>
      </w:r>
      <w:r>
        <w:br/>
      </w:r>
      <w:r w:rsidRPr="26C9DD6E">
        <w:rPr>
          <w:color w:val="000000" w:themeColor="text1"/>
          <w:lang w:val="en-US"/>
        </w:rPr>
        <w:t xml:space="preserve"> b. For missing values, assign '0.000' in the output tables.</w:t>
      </w:r>
      <w:r>
        <w:br/>
      </w:r>
      <w:r w:rsidRPr="26C9DD6E">
        <w:rPr>
          <w:color w:val="000000" w:themeColor="text1"/>
          <w:lang w:val="en-US"/>
        </w:rPr>
        <w:t xml:space="preserve"> c. For IV_VAL2, set IV_PRESERVE_FIGS = ABAP_TRUE to retain significant figures.</w:t>
      </w:r>
    </w:p>
    <w:p w14:paraId="418D5249" w14:textId="79BA7D8C" w:rsidR="09F1A51D" w:rsidRDefault="09F1A51D" w:rsidP="26C9DD6E">
      <w:pPr>
        <w:spacing w:before="240" w:after="240"/>
      </w:pPr>
      <w:r w:rsidRPr="26C9DD6E">
        <w:rPr>
          <w:b/>
          <w:bCs/>
          <w:color w:val="000000" w:themeColor="text1"/>
          <w:lang w:val="en-US"/>
        </w:rPr>
        <w:t>5. Output Assignment</w:t>
      </w:r>
      <w:r>
        <w:br/>
      </w:r>
      <w:r w:rsidRPr="26C9DD6E">
        <w:rPr>
          <w:color w:val="000000" w:themeColor="text1"/>
          <w:lang w:val="en-US"/>
        </w:rPr>
        <w:t xml:space="preserve"> a. Return the following to the caller:</w:t>
      </w:r>
    </w:p>
    <w:p w14:paraId="09DFBDC2" w14:textId="20E31605" w:rsidR="09F1A51D" w:rsidRPr="00414891" w:rsidRDefault="09F1A51D" w:rsidP="26C9DD6E">
      <w:pPr>
        <w:pStyle w:val="ListParagraph"/>
        <w:numPr>
          <w:ilvl w:val="0"/>
          <w:numId w:val="24"/>
        </w:numPr>
        <w:spacing w:before="240" w:after="0"/>
        <w:rPr>
          <w:color w:val="000000" w:themeColor="text1"/>
          <w:lang w:val="fr-FR"/>
        </w:rPr>
      </w:pPr>
      <w:r w:rsidRPr="00414891">
        <w:rPr>
          <w:color w:val="000000" w:themeColor="text1"/>
          <w:lang w:val="fr-FR"/>
        </w:rPr>
        <w:t>Numeric: EV_RESULT, ET_VAL1, ET_VAL2, ET_VAL3.</w:t>
      </w:r>
    </w:p>
    <w:p w14:paraId="510D51C9" w14:textId="54046B81" w:rsidR="09F1A51D" w:rsidRDefault="09F1A51D" w:rsidP="26C9DD6E">
      <w:pPr>
        <w:pStyle w:val="ListParagraph"/>
        <w:numPr>
          <w:ilvl w:val="0"/>
          <w:numId w:val="24"/>
        </w:numPr>
        <w:spacing w:after="0"/>
        <w:rPr>
          <w:color w:val="000000" w:themeColor="text1"/>
          <w:lang w:val="en-US"/>
        </w:rPr>
      </w:pPr>
      <w:r w:rsidRPr="26C9DD6E">
        <w:rPr>
          <w:color w:val="000000" w:themeColor="text1"/>
          <w:lang w:val="en-US"/>
        </w:rPr>
        <w:t>Formatted Display: EV_RESULT_OUT, ET_VAL1_OUT, ET_VAL2_OUT, ET_VAL3_OUT.</w:t>
      </w:r>
    </w:p>
    <w:p w14:paraId="017C05AD" w14:textId="2DE109DD" w:rsidR="09F1A51D" w:rsidRDefault="09F1A51D" w:rsidP="26C9DD6E">
      <w:pPr>
        <w:pStyle w:val="ListParagraph"/>
        <w:numPr>
          <w:ilvl w:val="0"/>
          <w:numId w:val="24"/>
        </w:numPr>
        <w:spacing w:after="240"/>
        <w:rPr>
          <w:color w:val="000000" w:themeColor="text1"/>
          <w:lang w:val="en-US"/>
        </w:rPr>
      </w:pPr>
      <w:r w:rsidRPr="26C9DD6E">
        <w:rPr>
          <w:color w:val="000000" w:themeColor="text1"/>
          <w:lang w:val="en-US"/>
        </w:rPr>
        <w:t>Mirrored Input Display: ET_VAL1_IN, ET_VAL2_IN, ET_VAL3_IN.</w:t>
      </w:r>
    </w:p>
    <w:p w14:paraId="56D7A001" w14:textId="3EFF7AD8" w:rsidR="09F1A51D" w:rsidRDefault="09F1A51D" w:rsidP="26C9DD6E">
      <w:pPr>
        <w:spacing w:before="240" w:after="240"/>
      </w:pPr>
      <w:r w:rsidRPr="26C9DD6E">
        <w:rPr>
          <w:b/>
          <w:bCs/>
          <w:color w:val="000000" w:themeColor="text1"/>
          <w:lang w:val="en-US"/>
        </w:rPr>
        <w:t>Additional Notes:</w:t>
      </w:r>
    </w:p>
    <w:p w14:paraId="410C35FF" w14:textId="27AF6B5A" w:rsidR="09F1A51D" w:rsidRDefault="09F1A51D" w:rsidP="26C9DD6E">
      <w:pPr>
        <w:pStyle w:val="ListParagraph"/>
        <w:numPr>
          <w:ilvl w:val="0"/>
          <w:numId w:val="23"/>
        </w:numPr>
        <w:spacing w:before="240" w:after="0"/>
        <w:rPr>
          <w:color w:val="000000" w:themeColor="text1"/>
          <w:lang w:val="en-US"/>
        </w:rPr>
      </w:pPr>
      <w:r w:rsidRPr="26C9DD6E">
        <w:rPr>
          <w:color w:val="000000" w:themeColor="text1"/>
          <w:lang w:val="en-US"/>
        </w:rPr>
        <w:t>Purpose: Prepares, calculates, and formats numeric process values for MES execution steps.</w:t>
      </w:r>
    </w:p>
    <w:p w14:paraId="48C3313E" w14:textId="2F890253" w:rsidR="09F1A51D" w:rsidRDefault="09F1A51D" w:rsidP="26C9DD6E">
      <w:pPr>
        <w:pStyle w:val="ListParagraph"/>
        <w:numPr>
          <w:ilvl w:val="0"/>
          <w:numId w:val="23"/>
        </w:numPr>
        <w:spacing w:after="0"/>
        <w:rPr>
          <w:color w:val="000000" w:themeColor="text1"/>
          <w:lang w:val="en-US"/>
        </w:rPr>
      </w:pPr>
      <w:r w:rsidRPr="26C9DD6E">
        <w:rPr>
          <w:color w:val="000000" w:themeColor="text1"/>
          <w:lang w:val="en-US"/>
        </w:rPr>
        <w:t>Key Features:</w:t>
      </w:r>
    </w:p>
    <w:p w14:paraId="7DCB5138" w14:textId="1123D8D2" w:rsidR="09F1A51D" w:rsidRDefault="09F1A51D" w:rsidP="26C9DD6E">
      <w:pPr>
        <w:pStyle w:val="ListParagraph"/>
        <w:numPr>
          <w:ilvl w:val="1"/>
          <w:numId w:val="23"/>
        </w:numPr>
        <w:spacing w:after="0"/>
        <w:rPr>
          <w:color w:val="000000" w:themeColor="text1"/>
          <w:lang w:val="en-US"/>
        </w:rPr>
      </w:pPr>
      <w:r w:rsidRPr="26C9DD6E">
        <w:rPr>
          <w:color w:val="000000" w:themeColor="text1"/>
          <w:lang w:val="en-US"/>
        </w:rPr>
        <w:t>Supports up to three input values.</w:t>
      </w:r>
    </w:p>
    <w:p w14:paraId="13EF1692" w14:textId="690844E7" w:rsidR="09F1A51D" w:rsidRDefault="09F1A51D" w:rsidP="26C9DD6E">
      <w:pPr>
        <w:pStyle w:val="ListParagraph"/>
        <w:numPr>
          <w:ilvl w:val="1"/>
          <w:numId w:val="23"/>
        </w:numPr>
        <w:spacing w:after="0"/>
        <w:rPr>
          <w:color w:val="000000" w:themeColor="text1"/>
          <w:lang w:val="en-US"/>
        </w:rPr>
      </w:pPr>
      <w:r w:rsidRPr="26C9DD6E">
        <w:rPr>
          <w:color w:val="000000" w:themeColor="text1"/>
          <w:lang w:val="en-US"/>
        </w:rPr>
        <w:t>Automatic formatting with UoM.</w:t>
      </w:r>
    </w:p>
    <w:p w14:paraId="25568F58" w14:textId="221D40FD" w:rsidR="09F1A51D" w:rsidRDefault="09F1A51D" w:rsidP="26C9DD6E">
      <w:pPr>
        <w:pStyle w:val="ListParagraph"/>
        <w:numPr>
          <w:ilvl w:val="1"/>
          <w:numId w:val="23"/>
        </w:numPr>
        <w:spacing w:after="0"/>
        <w:rPr>
          <w:color w:val="000000" w:themeColor="text1"/>
          <w:lang w:val="en-US"/>
        </w:rPr>
      </w:pPr>
      <w:r w:rsidRPr="26C9DD6E">
        <w:rPr>
          <w:color w:val="000000" w:themeColor="text1"/>
          <w:lang w:val="en-US"/>
        </w:rPr>
        <w:t>Significant figure preservation for selected values.</w:t>
      </w:r>
    </w:p>
    <w:p w14:paraId="64F54F7A" w14:textId="606E0D93" w:rsidR="09F1A51D" w:rsidRDefault="09F1A51D" w:rsidP="26C9DD6E">
      <w:pPr>
        <w:pStyle w:val="ListParagraph"/>
        <w:numPr>
          <w:ilvl w:val="0"/>
          <w:numId w:val="23"/>
        </w:numPr>
        <w:spacing w:after="0"/>
        <w:rPr>
          <w:color w:val="000000" w:themeColor="text1"/>
          <w:lang w:val="en-US"/>
        </w:rPr>
      </w:pPr>
      <w:r w:rsidRPr="26C9DD6E">
        <w:rPr>
          <w:color w:val="000000" w:themeColor="text1"/>
          <w:lang w:val="en-US"/>
        </w:rPr>
        <w:t>Error Handling:</w:t>
      </w:r>
    </w:p>
    <w:p w14:paraId="2998D471" w14:textId="31FFEC5A" w:rsidR="09F1A51D" w:rsidRDefault="09F1A51D" w:rsidP="26C9DD6E">
      <w:pPr>
        <w:pStyle w:val="ListParagraph"/>
        <w:numPr>
          <w:ilvl w:val="1"/>
          <w:numId w:val="23"/>
        </w:numPr>
        <w:spacing w:after="0"/>
        <w:rPr>
          <w:color w:val="000000" w:themeColor="text1"/>
          <w:lang w:val="en-US"/>
        </w:rPr>
      </w:pPr>
      <w:r w:rsidRPr="26C9DD6E">
        <w:rPr>
          <w:color w:val="000000" w:themeColor="text1"/>
          <w:lang w:val="en-US"/>
        </w:rPr>
        <w:t>Raises INPUT_NOT_NUMERIC, SIGNIFICANT_FIGURE_ISSUE, or UNEXPECTED_ERROR.</w:t>
      </w:r>
    </w:p>
    <w:p w14:paraId="5286513C" w14:textId="272442CA" w:rsidR="09F1A51D" w:rsidRDefault="09F1A51D" w:rsidP="26C9DD6E">
      <w:pPr>
        <w:pStyle w:val="ListParagraph"/>
        <w:numPr>
          <w:ilvl w:val="0"/>
          <w:numId w:val="23"/>
        </w:numPr>
        <w:spacing w:after="0"/>
        <w:rPr>
          <w:color w:val="000000" w:themeColor="text1"/>
          <w:lang w:val="en-US"/>
        </w:rPr>
      </w:pPr>
      <w:r w:rsidRPr="26C9DD6E">
        <w:rPr>
          <w:color w:val="000000" w:themeColor="text1"/>
          <w:lang w:val="en-US"/>
        </w:rPr>
        <w:t>Dependencies:</w:t>
      </w:r>
    </w:p>
    <w:p w14:paraId="63C08507" w14:textId="36750A37" w:rsidR="09F1A51D" w:rsidRDefault="09F1A51D" w:rsidP="26C9DD6E">
      <w:pPr>
        <w:pStyle w:val="ListParagraph"/>
        <w:numPr>
          <w:ilvl w:val="1"/>
          <w:numId w:val="23"/>
        </w:numPr>
        <w:spacing w:after="0"/>
        <w:rPr>
          <w:color w:val="000000" w:themeColor="text1"/>
          <w:lang w:val="en-US"/>
        </w:rPr>
      </w:pPr>
      <w:r w:rsidRPr="26C9DD6E">
        <w:rPr>
          <w:color w:val="000000" w:themeColor="text1"/>
          <w:lang w:val="en-US"/>
        </w:rPr>
        <w:t>/SMPL/PPPI_FM_CALC_EXECUTE for calculation logic.</w:t>
      </w:r>
    </w:p>
    <w:p w14:paraId="546D37D4" w14:textId="1E6D96D3" w:rsidR="09F1A51D" w:rsidRDefault="09F1A51D" w:rsidP="26C9DD6E">
      <w:pPr>
        <w:pStyle w:val="ListParagraph"/>
        <w:numPr>
          <w:ilvl w:val="1"/>
          <w:numId w:val="23"/>
        </w:numPr>
        <w:spacing w:after="240"/>
        <w:rPr>
          <w:color w:val="000000" w:themeColor="text1"/>
          <w:lang w:val="en-US"/>
        </w:rPr>
      </w:pPr>
      <w:r w:rsidRPr="26C9DD6E">
        <w:rPr>
          <w:color w:val="000000" w:themeColor="text1"/>
          <w:lang w:val="en-US"/>
        </w:rPr>
        <w:t>/SMPL/PPPI_FM_OUTPUT_VALUE for value formatting.</w:t>
      </w:r>
    </w:p>
    <w:p w14:paraId="431811EC" w14:textId="4531C1F9" w:rsidR="09F1A51D" w:rsidRDefault="09F1A51D" w:rsidP="26C9DD6E">
      <w:pPr>
        <w:spacing w:before="360" w:after="80"/>
        <w:ind w:left="570"/>
      </w:pPr>
      <w:r w:rsidRPr="26C9DD6E">
        <w:rPr>
          <w:b/>
          <w:bCs/>
          <w:color w:val="000000" w:themeColor="text1"/>
          <w:lang w:val="en-US"/>
        </w:rPr>
        <w:t>Function: /SMPL/PPPI_FM_OUTPUT_VALUE</w:t>
      </w:r>
    </w:p>
    <w:p w14:paraId="1C298C41" w14:textId="5F5B087C" w:rsidR="09F1A51D" w:rsidRDefault="09F1A51D" w:rsidP="26C9DD6E">
      <w:pPr>
        <w:spacing w:after="80"/>
        <w:ind w:left="570" w:hanging="570"/>
      </w:pPr>
      <w:r w:rsidRPr="26C9DD6E">
        <w:rPr>
          <w:b/>
          <w:bCs/>
          <w:color w:val="000000" w:themeColor="text1"/>
          <w:lang w:val="en-US"/>
        </w:rPr>
        <w:t>1. Unit of Measure (UoM) Validation</w:t>
      </w:r>
    </w:p>
    <w:p w14:paraId="0F7FF7DE" w14:textId="5BDE35FF" w:rsidR="09F1A51D" w:rsidRDefault="09F1A51D" w:rsidP="26C9DD6E">
      <w:pPr>
        <w:spacing w:after="0"/>
      </w:pPr>
      <w:r w:rsidRPr="26C9DD6E">
        <w:rPr>
          <w:color w:val="000000" w:themeColor="text1"/>
          <w:lang w:val="en-US"/>
        </w:rPr>
        <w:t>a. If IV_UOM is provided, check whether it exists in the internal UoM cache GT_UOM_DATA.</w:t>
      </w:r>
      <w:r>
        <w:br/>
      </w:r>
      <w:r w:rsidRPr="26C9DD6E">
        <w:rPr>
          <w:color w:val="000000" w:themeColor="text1"/>
          <w:lang w:val="en-US"/>
        </w:rPr>
        <w:t>b. If not found in cache, query SAP standard tables:</w:t>
      </w:r>
    </w:p>
    <w:p w14:paraId="155F3CC7" w14:textId="42FF1E82" w:rsidR="09F1A51D" w:rsidRDefault="09F1A51D" w:rsidP="26C9DD6E">
      <w:pPr>
        <w:pStyle w:val="ListParagraph"/>
        <w:numPr>
          <w:ilvl w:val="0"/>
          <w:numId w:val="22"/>
        </w:numPr>
        <w:spacing w:after="0"/>
        <w:rPr>
          <w:color w:val="000000" w:themeColor="text1"/>
          <w:lang w:val="en-US"/>
        </w:rPr>
      </w:pPr>
      <w:r w:rsidRPr="26C9DD6E">
        <w:rPr>
          <w:color w:val="000000" w:themeColor="text1"/>
          <w:lang w:val="en-US"/>
        </w:rPr>
        <w:t>T006 (UoM definitions)</w:t>
      </w:r>
    </w:p>
    <w:p w14:paraId="7CC89EC0" w14:textId="1726EFB9" w:rsidR="09F1A51D" w:rsidRDefault="09F1A51D" w:rsidP="26C9DD6E">
      <w:pPr>
        <w:pStyle w:val="ListParagraph"/>
        <w:numPr>
          <w:ilvl w:val="0"/>
          <w:numId w:val="22"/>
        </w:numPr>
        <w:spacing w:after="0"/>
        <w:rPr>
          <w:color w:val="000000" w:themeColor="text1"/>
          <w:lang w:val="en-US"/>
        </w:rPr>
      </w:pPr>
      <w:r w:rsidRPr="26C9DD6E">
        <w:rPr>
          <w:color w:val="000000" w:themeColor="text1"/>
          <w:lang w:val="en-US"/>
        </w:rPr>
        <w:t>T006A (UoM descriptions in the current logon language)</w:t>
      </w:r>
      <w:r>
        <w:br/>
      </w:r>
      <w:r w:rsidRPr="26C9DD6E">
        <w:rPr>
          <w:color w:val="000000" w:themeColor="text1"/>
          <w:lang w:val="en-US"/>
        </w:rPr>
        <w:t xml:space="preserve"> c. If UoM still cannot be found, raise UOM_DOESNT_EXIT.</w:t>
      </w:r>
      <w:r>
        <w:br/>
      </w:r>
      <w:r w:rsidRPr="26C9DD6E">
        <w:rPr>
          <w:color w:val="000000" w:themeColor="text1"/>
          <w:lang w:val="en-US"/>
        </w:rPr>
        <w:t xml:space="preserve"> d. If found, store UoM details in cache for future lookups.</w:t>
      </w:r>
    </w:p>
    <w:p w14:paraId="520E1B15" w14:textId="15761B51" w:rsidR="09F1A51D" w:rsidRDefault="09F1A51D" w:rsidP="26C9DD6E">
      <w:pPr>
        <w:spacing w:before="200" w:after="0"/>
        <w:ind w:left="570" w:hanging="570"/>
      </w:pPr>
      <w:r w:rsidRPr="26C9DD6E">
        <w:rPr>
          <w:b/>
          <w:bCs/>
          <w:color w:val="000000" w:themeColor="text1"/>
          <w:lang w:val="en-US"/>
        </w:rPr>
        <w:t>2. Significant Figures Determination</w:t>
      </w:r>
    </w:p>
    <w:p w14:paraId="03F4C658" w14:textId="4052A3C3" w:rsidR="09F1A51D" w:rsidRDefault="09F1A51D" w:rsidP="26C9DD6E">
      <w:pPr>
        <w:spacing w:after="0"/>
      </w:pPr>
      <w:r w:rsidRPr="26C9DD6E">
        <w:rPr>
          <w:color w:val="000000" w:themeColor="text1"/>
          <w:lang w:val="en-US"/>
        </w:rPr>
        <w:t xml:space="preserve">a. If IV_SIG_FIG is provided, use it; otherwise default to </w:t>
      </w:r>
      <w:r w:rsidRPr="26C9DD6E">
        <w:rPr>
          <w:b/>
          <w:bCs/>
          <w:color w:val="000000" w:themeColor="text1"/>
          <w:lang w:val="en-US"/>
        </w:rPr>
        <w:t>5</w:t>
      </w:r>
      <w:r w:rsidRPr="26C9DD6E">
        <w:rPr>
          <w:color w:val="000000" w:themeColor="text1"/>
          <w:lang w:val="en-US"/>
        </w:rPr>
        <w:t>.</w:t>
      </w:r>
      <w:r>
        <w:br/>
      </w:r>
      <w:r w:rsidRPr="26C9DD6E">
        <w:rPr>
          <w:color w:val="000000" w:themeColor="text1"/>
          <w:lang w:val="en-US"/>
        </w:rPr>
        <w:t>b. If IV_PRESERVE_FIGS is set, determine the number of significant figures directly from the input value IV_VALUE.</w:t>
      </w:r>
      <w:r>
        <w:br/>
      </w:r>
      <w:r w:rsidRPr="26C9DD6E">
        <w:rPr>
          <w:color w:val="000000" w:themeColor="text1"/>
          <w:lang w:val="en-US"/>
        </w:rPr>
        <w:t xml:space="preserve">c. Ensure the significant figure count does not exceed </w:t>
      </w:r>
      <w:r w:rsidRPr="26C9DD6E">
        <w:rPr>
          <w:b/>
          <w:bCs/>
          <w:color w:val="000000" w:themeColor="text1"/>
          <w:lang w:val="en-US"/>
        </w:rPr>
        <w:t>10</w:t>
      </w:r>
      <w:r w:rsidRPr="26C9DD6E">
        <w:rPr>
          <w:color w:val="000000" w:themeColor="text1"/>
          <w:lang w:val="en-US"/>
        </w:rPr>
        <w:t>.</w:t>
      </w:r>
    </w:p>
    <w:p w14:paraId="02B68A80" w14:textId="5974B20F" w:rsidR="09F1A51D" w:rsidRDefault="09F1A51D" w:rsidP="26C9DD6E">
      <w:pPr>
        <w:spacing w:before="200" w:after="0"/>
        <w:ind w:left="570" w:hanging="570"/>
      </w:pPr>
      <w:r w:rsidRPr="26C9DD6E">
        <w:rPr>
          <w:b/>
          <w:bCs/>
          <w:color w:val="000000" w:themeColor="text1"/>
          <w:lang w:val="en-US"/>
        </w:rPr>
        <w:t>3. Value Processing and Rounding</w:t>
      </w:r>
    </w:p>
    <w:p w14:paraId="62DF891C" w14:textId="3DEB7592" w:rsidR="09F1A51D" w:rsidRDefault="09F1A51D" w:rsidP="26C9DD6E">
      <w:pPr>
        <w:spacing w:after="0"/>
      </w:pPr>
      <w:r w:rsidRPr="26C9DD6E">
        <w:rPr>
          <w:color w:val="000000" w:themeColor="text1"/>
          <w:lang w:val="en-US"/>
        </w:rPr>
        <w:t>a. Take IV_VALUE and convert it into a processed numeric output EV_VALUE, applying the calculated significant figure rule.</w:t>
      </w:r>
      <w:r>
        <w:br/>
      </w:r>
      <w:r w:rsidRPr="26C9DD6E">
        <w:rPr>
          <w:color w:val="000000" w:themeColor="text1"/>
          <w:lang w:val="en-US"/>
        </w:rPr>
        <w:t>b. If IV_ROUND_BEFORE_DEC is set, apply rounding before the decimal point.</w:t>
      </w:r>
      <w:r>
        <w:br/>
      </w:r>
      <w:r w:rsidRPr="26C9DD6E">
        <w:rPr>
          <w:color w:val="000000" w:themeColor="text1"/>
          <w:lang w:val="en-US"/>
        </w:rPr>
        <w:t>c. Otherwise, apply rounding based on significant figure logic.</w:t>
      </w:r>
      <w:r>
        <w:br/>
      </w:r>
      <w:r w:rsidRPr="26C9DD6E">
        <w:rPr>
          <w:color w:val="000000" w:themeColor="text1"/>
          <w:lang w:val="en-US"/>
        </w:rPr>
        <w:t>d. Ensure removal of unnecessary leading and trailing zeros.</w:t>
      </w:r>
    </w:p>
    <w:p w14:paraId="69706E67" w14:textId="3252582E" w:rsidR="09F1A51D" w:rsidRDefault="09F1A51D" w:rsidP="26C9DD6E">
      <w:pPr>
        <w:spacing w:before="200" w:after="0"/>
        <w:ind w:left="570" w:hanging="570"/>
      </w:pPr>
      <w:r w:rsidRPr="26C9DD6E">
        <w:rPr>
          <w:b/>
          <w:bCs/>
          <w:color w:val="000000" w:themeColor="text1"/>
          <w:lang w:val="en-US"/>
        </w:rPr>
        <w:t>4. Output String Construction</w:t>
      </w:r>
    </w:p>
    <w:p w14:paraId="00AA6CA0" w14:textId="3981775D" w:rsidR="09F1A51D" w:rsidRDefault="09F1A51D" w:rsidP="26C9DD6E">
      <w:pPr>
        <w:spacing w:after="0"/>
      </w:pPr>
      <w:r w:rsidRPr="26C9DD6E">
        <w:rPr>
          <w:color w:val="000000" w:themeColor="text1"/>
          <w:lang w:val="en-US"/>
        </w:rPr>
        <w:t>a. Convert the processed EV_VALUE to string format EV_OUTPUT.</w:t>
      </w:r>
      <w:r>
        <w:br/>
      </w:r>
      <w:r w:rsidRPr="26C9DD6E">
        <w:rPr>
          <w:color w:val="000000" w:themeColor="text1"/>
          <w:lang w:val="en-US"/>
        </w:rPr>
        <w:t>b. If a valid UoM exists, append its description to the output string (e.g., “123.45 kg”).</w:t>
      </w:r>
    </w:p>
    <w:p w14:paraId="353C7A0C" w14:textId="63E0D45E" w:rsidR="09F1A51D" w:rsidRDefault="09F1A51D" w:rsidP="26C9DD6E">
      <w:pPr>
        <w:spacing w:before="200" w:after="0"/>
        <w:ind w:left="570" w:hanging="570"/>
      </w:pPr>
      <w:r w:rsidRPr="26C9DD6E">
        <w:rPr>
          <w:b/>
          <w:bCs/>
          <w:color w:val="000000" w:themeColor="text1"/>
          <w:lang w:val="en-US"/>
        </w:rPr>
        <w:t>5. Maximum Decimal Precision Enforcement</w:t>
      </w:r>
    </w:p>
    <w:p w14:paraId="73D36BDA" w14:textId="2F21B757" w:rsidR="09F1A51D" w:rsidRDefault="09F1A51D" w:rsidP="26C9DD6E">
      <w:pPr>
        <w:spacing w:after="0"/>
      </w:pPr>
      <w:r w:rsidRPr="26C9DD6E">
        <w:rPr>
          <w:color w:val="000000" w:themeColor="text1"/>
          <w:lang w:val="en-US"/>
        </w:rPr>
        <w:t>a. If IV_DEC_MAX is supplied, check that the number of decimal places in EV_VALUE does not exceed it.</w:t>
      </w:r>
      <w:r>
        <w:br/>
      </w:r>
      <w:r w:rsidRPr="26C9DD6E">
        <w:rPr>
          <w:color w:val="000000" w:themeColor="text1"/>
          <w:lang w:val="en-US"/>
        </w:rPr>
        <w:t>b. If exceeded, clear output variables and raise MAXIMUM_DECIMALS_EXCEEDED.</w:t>
      </w:r>
    </w:p>
    <w:p w14:paraId="2EEB30DD" w14:textId="44DF3458" w:rsidR="09F1A51D" w:rsidRDefault="09F1A51D" w:rsidP="26C9DD6E">
      <w:pPr>
        <w:spacing w:before="200" w:after="0"/>
        <w:ind w:left="570" w:hanging="570"/>
      </w:pPr>
      <w:r w:rsidRPr="26C9DD6E">
        <w:rPr>
          <w:b/>
          <w:bCs/>
          <w:color w:val="000000" w:themeColor="text1"/>
          <w:lang w:val="en-US"/>
        </w:rPr>
        <w:t>6. Final Output</w:t>
      </w:r>
    </w:p>
    <w:p w14:paraId="6EE9BADA" w14:textId="2A975FC2" w:rsidR="09F1A51D" w:rsidRDefault="09F1A51D" w:rsidP="26C9DD6E">
      <w:pPr>
        <w:spacing w:after="0"/>
      </w:pPr>
      <w:r w:rsidRPr="26C9DD6E">
        <w:rPr>
          <w:color w:val="000000" w:themeColor="text1"/>
          <w:lang w:val="en-US"/>
        </w:rPr>
        <w:t>a. EV_VALUE – numeric representation of the processed value.</w:t>
      </w:r>
      <w:r>
        <w:br/>
      </w:r>
      <w:r w:rsidRPr="26C9DD6E">
        <w:rPr>
          <w:color w:val="000000" w:themeColor="text1"/>
          <w:lang w:val="en-US"/>
        </w:rPr>
        <w:t>b. EV_OUTPUT – formatted value string, optionally with UoM.</w:t>
      </w:r>
    </w:p>
    <w:p w14:paraId="740F639F" w14:textId="35ACA517" w:rsidR="09F1A51D" w:rsidRDefault="09F1A51D" w:rsidP="26C9DD6E">
      <w:pPr>
        <w:spacing w:before="200" w:after="0"/>
      </w:pPr>
      <w:r w:rsidRPr="26C9DD6E">
        <w:rPr>
          <w:b/>
          <w:bCs/>
          <w:color w:val="000000" w:themeColor="text1"/>
          <w:lang w:val="en-US"/>
        </w:rPr>
        <w:t>Additional Notes</w:t>
      </w:r>
    </w:p>
    <w:p w14:paraId="05992468" w14:textId="3698CF2D" w:rsidR="09F1A51D" w:rsidRDefault="09F1A51D" w:rsidP="26C9DD6E">
      <w:pPr>
        <w:spacing w:after="0"/>
      </w:pPr>
      <w:r w:rsidRPr="26C9DD6E">
        <w:rPr>
          <w:b/>
          <w:bCs/>
          <w:color w:val="000000" w:themeColor="text1"/>
          <w:lang w:val="en-US"/>
        </w:rPr>
        <w:t>Purpose</w:t>
      </w:r>
      <w:r>
        <w:br/>
      </w:r>
      <w:r w:rsidRPr="26C9DD6E">
        <w:rPr>
          <w:color w:val="000000" w:themeColor="text1"/>
          <w:lang w:val="en-US"/>
        </w:rPr>
        <w:t xml:space="preserve"> Formats a numeric input value with correct significant figures, decimal places, and unit of measure, producing both numeric and string outputs suitable for PI Sheets, XSteps, or display.</w:t>
      </w:r>
    </w:p>
    <w:p w14:paraId="6822C1E9" w14:textId="6E9B1E7B" w:rsidR="09F1A51D" w:rsidRDefault="09F1A51D" w:rsidP="26C9DD6E">
      <w:pPr>
        <w:spacing w:after="0"/>
      </w:pPr>
      <w:r w:rsidRPr="26C9DD6E">
        <w:rPr>
          <w:b/>
          <w:bCs/>
          <w:color w:val="000000" w:themeColor="text1"/>
          <w:lang w:val="en-US"/>
        </w:rPr>
        <w:t>Key Features</w:t>
      </w:r>
    </w:p>
    <w:p w14:paraId="4CC13D4D" w14:textId="78143EEB" w:rsidR="09F1A51D" w:rsidRDefault="09F1A51D" w:rsidP="26C9DD6E">
      <w:pPr>
        <w:pStyle w:val="ListParagraph"/>
        <w:numPr>
          <w:ilvl w:val="0"/>
          <w:numId w:val="21"/>
        </w:numPr>
        <w:spacing w:after="0"/>
        <w:rPr>
          <w:color w:val="000000" w:themeColor="text1"/>
          <w:lang w:val="en-US"/>
        </w:rPr>
      </w:pPr>
      <w:r w:rsidRPr="26C9DD6E">
        <w:rPr>
          <w:color w:val="000000" w:themeColor="text1"/>
          <w:lang w:val="en-US"/>
        </w:rPr>
        <w:t>Retrieves and validates UoM from standard SAP tables with caching for efficiency.</w:t>
      </w:r>
    </w:p>
    <w:p w14:paraId="2356C96D" w14:textId="145E6AF2" w:rsidR="09F1A51D" w:rsidRDefault="09F1A51D" w:rsidP="26C9DD6E">
      <w:pPr>
        <w:pStyle w:val="ListParagraph"/>
        <w:numPr>
          <w:ilvl w:val="0"/>
          <w:numId w:val="21"/>
        </w:numPr>
        <w:spacing w:after="0"/>
        <w:rPr>
          <w:color w:val="000000" w:themeColor="text1"/>
          <w:lang w:val="en-US"/>
        </w:rPr>
      </w:pPr>
      <w:r w:rsidRPr="26C9DD6E">
        <w:rPr>
          <w:color w:val="000000" w:themeColor="text1"/>
          <w:lang w:val="en-US"/>
        </w:rPr>
        <w:t>Supports preservation of original significant figures.</w:t>
      </w:r>
    </w:p>
    <w:p w14:paraId="02FD2AC3" w14:textId="2CEB38D7" w:rsidR="09F1A51D" w:rsidRDefault="09F1A51D" w:rsidP="26C9DD6E">
      <w:pPr>
        <w:pStyle w:val="ListParagraph"/>
        <w:numPr>
          <w:ilvl w:val="0"/>
          <w:numId w:val="21"/>
        </w:numPr>
        <w:spacing w:after="0"/>
        <w:rPr>
          <w:color w:val="000000" w:themeColor="text1"/>
          <w:lang w:val="en-US"/>
        </w:rPr>
      </w:pPr>
      <w:r w:rsidRPr="26C9DD6E">
        <w:rPr>
          <w:color w:val="000000" w:themeColor="text1"/>
          <w:lang w:val="en-US"/>
        </w:rPr>
        <w:t>Allows optional rounding before the decimal point.</w:t>
      </w:r>
    </w:p>
    <w:p w14:paraId="311A9DD5" w14:textId="046770C8" w:rsidR="09F1A51D" w:rsidRDefault="09F1A51D" w:rsidP="26C9DD6E">
      <w:pPr>
        <w:pStyle w:val="ListParagraph"/>
        <w:numPr>
          <w:ilvl w:val="0"/>
          <w:numId w:val="21"/>
        </w:numPr>
        <w:spacing w:after="0"/>
        <w:rPr>
          <w:color w:val="000000" w:themeColor="text1"/>
          <w:lang w:val="en-US"/>
        </w:rPr>
      </w:pPr>
      <w:r w:rsidRPr="26C9DD6E">
        <w:rPr>
          <w:color w:val="000000" w:themeColor="text1"/>
          <w:lang w:val="en-US"/>
        </w:rPr>
        <w:t>Can append unit descriptions to human-readable outputs.</w:t>
      </w:r>
    </w:p>
    <w:p w14:paraId="0D128CDB" w14:textId="6ECE9117" w:rsidR="09F1A51D" w:rsidRDefault="09F1A51D" w:rsidP="26C9DD6E">
      <w:pPr>
        <w:spacing w:after="0"/>
      </w:pPr>
      <w:r w:rsidRPr="26C9DD6E">
        <w:rPr>
          <w:b/>
          <w:bCs/>
          <w:color w:val="000000" w:themeColor="text1"/>
          <w:lang w:val="en-US"/>
        </w:rPr>
        <w:t>Error Handling</w:t>
      </w:r>
    </w:p>
    <w:p w14:paraId="0DA815C8" w14:textId="6D5C82BB" w:rsidR="09F1A51D" w:rsidRDefault="09F1A51D" w:rsidP="26C9DD6E">
      <w:pPr>
        <w:pStyle w:val="ListParagraph"/>
        <w:numPr>
          <w:ilvl w:val="0"/>
          <w:numId w:val="20"/>
        </w:numPr>
        <w:spacing w:after="0"/>
        <w:rPr>
          <w:color w:val="000000" w:themeColor="text1"/>
          <w:lang w:val="en-US"/>
        </w:rPr>
      </w:pPr>
      <w:r w:rsidRPr="26C9DD6E">
        <w:rPr>
          <w:color w:val="000000" w:themeColor="text1"/>
          <w:lang w:val="en-US"/>
        </w:rPr>
        <w:t>UOM_DOESNT_EXIT – invalid or non-existent UoM.</w:t>
      </w:r>
    </w:p>
    <w:p w14:paraId="50F84E59" w14:textId="79A5BFA8" w:rsidR="09F1A51D" w:rsidRDefault="09F1A51D" w:rsidP="26C9DD6E">
      <w:pPr>
        <w:pStyle w:val="ListParagraph"/>
        <w:numPr>
          <w:ilvl w:val="0"/>
          <w:numId w:val="20"/>
        </w:numPr>
        <w:spacing w:after="0"/>
        <w:rPr>
          <w:color w:val="000000" w:themeColor="text1"/>
          <w:lang w:val="en-US"/>
        </w:rPr>
      </w:pPr>
      <w:r w:rsidRPr="26C9DD6E">
        <w:rPr>
          <w:color w:val="000000" w:themeColor="text1"/>
          <w:lang w:val="en-US"/>
        </w:rPr>
        <w:t>MAXIMUM_DECIMALS_EXCEEDED – output exceeds allowed decimal places.</w:t>
      </w:r>
    </w:p>
    <w:p w14:paraId="19B24A49" w14:textId="545B22A3" w:rsidR="09F1A51D" w:rsidRDefault="09F1A51D" w:rsidP="26C9DD6E">
      <w:pPr>
        <w:spacing w:after="0"/>
      </w:pPr>
      <w:r w:rsidRPr="26C9DD6E">
        <w:rPr>
          <w:b/>
          <w:bCs/>
          <w:color w:val="000000" w:themeColor="text1"/>
          <w:lang w:val="en-US"/>
        </w:rPr>
        <w:t>Dependencies</w:t>
      </w:r>
    </w:p>
    <w:p w14:paraId="4AD06BE8" w14:textId="30BCC65C" w:rsidR="09F1A51D" w:rsidRDefault="09F1A51D" w:rsidP="26C9DD6E">
      <w:pPr>
        <w:pStyle w:val="ListParagraph"/>
        <w:numPr>
          <w:ilvl w:val="0"/>
          <w:numId w:val="19"/>
        </w:numPr>
        <w:spacing w:after="0"/>
        <w:rPr>
          <w:color w:val="000000" w:themeColor="text1"/>
          <w:lang w:val="en-US"/>
        </w:rPr>
      </w:pPr>
      <w:r w:rsidRPr="26C9DD6E">
        <w:rPr>
          <w:color w:val="000000" w:themeColor="text1"/>
          <w:lang w:val="en-US"/>
        </w:rPr>
        <w:t>SAP Standard: T006, T006A (Unit of Measure tables).</w:t>
      </w:r>
    </w:p>
    <w:p w14:paraId="2065B999" w14:textId="68392303" w:rsidR="09F1A51D" w:rsidRDefault="09F1A51D" w:rsidP="26C9DD6E">
      <w:pPr>
        <w:pStyle w:val="ListParagraph"/>
        <w:numPr>
          <w:ilvl w:val="0"/>
          <w:numId w:val="19"/>
        </w:numPr>
        <w:spacing w:after="0"/>
        <w:rPr>
          <w:color w:val="000000" w:themeColor="text1"/>
          <w:lang w:val="en-US"/>
        </w:rPr>
      </w:pPr>
      <w:r w:rsidRPr="26C9DD6E">
        <w:rPr>
          <w:color w:val="000000" w:themeColor="text1"/>
          <w:lang w:val="en-US"/>
        </w:rPr>
        <w:t>Internal cache table: GT_UOM_DATA.</w:t>
      </w:r>
    </w:p>
    <w:p w14:paraId="062360AD" w14:textId="4F977B65" w:rsidR="26C9DD6E" w:rsidRDefault="26C9DD6E"/>
    <w:p w14:paraId="1C22AE73" w14:textId="2AEDE249" w:rsidR="09F1A51D" w:rsidRDefault="09F1A51D" w:rsidP="26C9DD6E">
      <w:r w:rsidRPr="26C9DD6E">
        <w:rPr>
          <w:b/>
          <w:bCs/>
          <w:color w:val="000000" w:themeColor="text1"/>
          <w:lang w:val="en-US"/>
        </w:rPr>
        <w:t>Function: /SMPL/PPPI_FM_INITIAL_ACTIVE</w:t>
      </w:r>
    </w:p>
    <w:p w14:paraId="515C400C" w14:textId="19A8BB71" w:rsidR="09F1A51D" w:rsidRDefault="09F1A51D" w:rsidP="26C9DD6E">
      <w:pPr>
        <w:spacing w:after="80"/>
      </w:pPr>
      <w:r w:rsidRPr="26C9DD6E">
        <w:rPr>
          <w:b/>
          <w:bCs/>
          <w:color w:val="000000" w:themeColor="text1"/>
          <w:lang w:val="en-US"/>
        </w:rPr>
        <w:t>1. Initialization</w:t>
      </w:r>
    </w:p>
    <w:p w14:paraId="702DF532" w14:textId="1DD35E98" w:rsidR="09F1A51D" w:rsidRDefault="09F1A51D" w:rsidP="26C9DD6E">
      <w:pPr>
        <w:spacing w:after="0"/>
      </w:pPr>
      <w:r w:rsidRPr="26C9DD6E">
        <w:rPr>
          <w:color w:val="000000" w:themeColor="text1"/>
          <w:lang w:val="en-US"/>
        </w:rPr>
        <w:t>a. Input parameter IV_ACTIVE is optionally provided by the calling logic.</w:t>
      </w:r>
      <w:r>
        <w:br/>
      </w:r>
      <w:r w:rsidRPr="26C9DD6E">
        <w:rPr>
          <w:color w:val="000000" w:themeColor="text1"/>
          <w:lang w:val="en-US"/>
        </w:rPr>
        <w:t>b. Constants gc_yes, gc_no, and gc_inside_range are assumed to be defined globally in the context of the function module.</w:t>
      </w:r>
    </w:p>
    <w:p w14:paraId="2288F907" w14:textId="7B1F98BF" w:rsidR="09F1A51D" w:rsidRDefault="09F1A51D" w:rsidP="26C9DD6E">
      <w:pPr>
        <w:spacing w:before="200" w:after="80"/>
      </w:pPr>
      <w:r w:rsidRPr="26C9DD6E">
        <w:rPr>
          <w:b/>
          <w:bCs/>
          <w:color w:val="000000" w:themeColor="text1"/>
          <w:lang w:val="en-US"/>
        </w:rPr>
        <w:t>2. Active Flag Evaluation</w:t>
      </w:r>
    </w:p>
    <w:p w14:paraId="4A646214" w14:textId="7CABFB1D" w:rsidR="09F1A51D" w:rsidRDefault="09F1A51D" w:rsidP="26C9DD6E">
      <w:pPr>
        <w:spacing w:after="0"/>
      </w:pPr>
      <w:r w:rsidRPr="26C9DD6E">
        <w:rPr>
          <w:color w:val="000000" w:themeColor="text1"/>
          <w:lang w:val="en-US"/>
        </w:rPr>
        <w:t>a. The function checks if the input value IV_ACTIVE falls within the expected valid range, represented by gc_inside_range.</w:t>
      </w:r>
    </w:p>
    <w:p w14:paraId="635305F9" w14:textId="3DAEDF29" w:rsidR="09F1A51D" w:rsidRDefault="09F1A51D" w:rsidP="26C9DD6E">
      <w:pPr>
        <w:spacing w:after="0"/>
      </w:pPr>
      <w:r w:rsidRPr="26C9DD6E">
        <w:rPr>
          <w:color w:val="000000" w:themeColor="text1"/>
          <w:lang w:val="en-US"/>
        </w:rPr>
        <w:t>b. Based on the result:</w:t>
      </w:r>
    </w:p>
    <w:p w14:paraId="10C02566" w14:textId="3594249C" w:rsidR="09F1A51D" w:rsidRDefault="09F1A51D" w:rsidP="26C9DD6E">
      <w:pPr>
        <w:pStyle w:val="ListParagraph"/>
        <w:numPr>
          <w:ilvl w:val="0"/>
          <w:numId w:val="18"/>
        </w:numPr>
        <w:spacing w:after="0"/>
        <w:rPr>
          <w:color w:val="000000" w:themeColor="text1"/>
          <w:lang w:val="en-US"/>
        </w:rPr>
      </w:pPr>
      <w:r w:rsidRPr="26C9DD6E">
        <w:rPr>
          <w:color w:val="000000" w:themeColor="text1"/>
          <w:lang w:val="en-US"/>
        </w:rPr>
        <w:t xml:space="preserve">If the input value is </w:t>
      </w:r>
      <w:r w:rsidRPr="26C9DD6E">
        <w:rPr>
          <w:b/>
          <w:bCs/>
          <w:color w:val="000000" w:themeColor="text1"/>
          <w:lang w:val="en-US"/>
        </w:rPr>
        <w:t>not equal</w:t>
      </w:r>
      <w:r w:rsidRPr="26C9DD6E">
        <w:rPr>
          <w:color w:val="000000" w:themeColor="text1"/>
          <w:lang w:val="en-US"/>
        </w:rPr>
        <w:t xml:space="preserve"> to gc_inside_range, the XStep is marked as </w:t>
      </w:r>
      <w:r w:rsidRPr="26C9DD6E">
        <w:rPr>
          <w:b/>
          <w:bCs/>
          <w:color w:val="000000" w:themeColor="text1"/>
          <w:lang w:val="en-US"/>
        </w:rPr>
        <w:t>inactive</w:t>
      </w:r>
      <w:r w:rsidRPr="26C9DD6E">
        <w:rPr>
          <w:color w:val="000000" w:themeColor="text1"/>
          <w:lang w:val="en-US"/>
        </w:rPr>
        <w:t xml:space="preserve"> by setting EV_ACTIVE = gc_no.</w:t>
      </w:r>
    </w:p>
    <w:p w14:paraId="5BCB1F42" w14:textId="1EC2AA01" w:rsidR="09F1A51D" w:rsidRDefault="09F1A51D" w:rsidP="26C9DD6E">
      <w:pPr>
        <w:pStyle w:val="ListParagraph"/>
        <w:numPr>
          <w:ilvl w:val="0"/>
          <w:numId w:val="18"/>
        </w:numPr>
        <w:spacing w:after="0"/>
        <w:rPr>
          <w:color w:val="000000" w:themeColor="text1"/>
          <w:lang w:val="en-US"/>
        </w:rPr>
      </w:pPr>
      <w:r w:rsidRPr="26C9DD6E">
        <w:rPr>
          <w:color w:val="000000" w:themeColor="text1"/>
          <w:lang w:val="en-US"/>
        </w:rPr>
        <w:t xml:space="preserve">If the input value </w:t>
      </w:r>
      <w:r w:rsidRPr="26C9DD6E">
        <w:rPr>
          <w:b/>
          <w:bCs/>
          <w:color w:val="000000" w:themeColor="text1"/>
          <w:lang w:val="en-US"/>
        </w:rPr>
        <w:t>is equal</w:t>
      </w:r>
      <w:r w:rsidRPr="26C9DD6E">
        <w:rPr>
          <w:color w:val="000000" w:themeColor="text1"/>
          <w:lang w:val="en-US"/>
        </w:rPr>
        <w:t xml:space="preserve"> to gc_inside_range, the XStep is marked as </w:t>
      </w:r>
      <w:r w:rsidRPr="26C9DD6E">
        <w:rPr>
          <w:b/>
          <w:bCs/>
          <w:color w:val="000000" w:themeColor="text1"/>
          <w:lang w:val="en-US"/>
        </w:rPr>
        <w:t>active</w:t>
      </w:r>
      <w:r w:rsidRPr="26C9DD6E">
        <w:rPr>
          <w:color w:val="000000" w:themeColor="text1"/>
          <w:lang w:val="en-US"/>
        </w:rPr>
        <w:t xml:space="preserve"> by setting EV_ACTIVE = gc_yes.</w:t>
      </w:r>
    </w:p>
    <w:p w14:paraId="3D1D96E3" w14:textId="48C9C781" w:rsidR="09F1A51D" w:rsidRDefault="09F1A51D" w:rsidP="26C9DD6E">
      <w:pPr>
        <w:spacing w:before="200" w:after="80"/>
      </w:pPr>
      <w:r w:rsidRPr="26C9DD6E">
        <w:rPr>
          <w:b/>
          <w:bCs/>
          <w:color w:val="000000" w:themeColor="text1"/>
          <w:lang w:val="en-US"/>
        </w:rPr>
        <w:t>3. Output Assignment</w:t>
      </w:r>
    </w:p>
    <w:p w14:paraId="4D1F9356" w14:textId="35003827" w:rsidR="09F1A51D" w:rsidRDefault="09F1A51D" w:rsidP="26C9DD6E">
      <w:pPr>
        <w:spacing w:after="0"/>
      </w:pPr>
      <w:r w:rsidRPr="26C9DD6E">
        <w:rPr>
          <w:color w:val="000000" w:themeColor="text1"/>
          <w:lang w:val="en-US"/>
        </w:rPr>
        <w:t>a. The evaluated result is returned in the EV_ACTIVE export parameter for use by the calling logic (e.g., XStep configuration, PI sheet rendering).</w:t>
      </w:r>
    </w:p>
    <w:p w14:paraId="401B3469" w14:textId="2819BC79" w:rsidR="09F1A51D" w:rsidRDefault="09F1A51D" w:rsidP="26C9DD6E">
      <w:pPr>
        <w:spacing w:before="200" w:after="80"/>
      </w:pPr>
      <w:r w:rsidRPr="26C9DD6E">
        <w:rPr>
          <w:b/>
          <w:bCs/>
          <w:color w:val="000000" w:themeColor="text1"/>
          <w:lang w:val="en-US"/>
        </w:rPr>
        <w:t>Additional Notes</w:t>
      </w:r>
    </w:p>
    <w:p w14:paraId="5ECDB8E6" w14:textId="30340AFA" w:rsidR="09F1A51D" w:rsidRDefault="09F1A51D" w:rsidP="26C9DD6E">
      <w:pPr>
        <w:pStyle w:val="ListParagraph"/>
        <w:numPr>
          <w:ilvl w:val="0"/>
          <w:numId w:val="17"/>
        </w:numPr>
        <w:spacing w:after="0"/>
        <w:rPr>
          <w:color w:val="000000" w:themeColor="text1"/>
          <w:lang w:val="en-US"/>
        </w:rPr>
      </w:pPr>
      <w:r w:rsidRPr="26C9DD6E">
        <w:rPr>
          <w:color w:val="000000" w:themeColor="text1"/>
          <w:lang w:val="en-US"/>
        </w:rPr>
        <w:t>This is a simple normalization function that abstracts how activation flags are interpreted for PPPI XSteps</w:t>
      </w:r>
    </w:p>
    <w:p w14:paraId="53F79124" w14:textId="1A8AA2A1" w:rsidR="09F1A51D" w:rsidRDefault="09F1A51D" w:rsidP="26C9DD6E">
      <w:pPr>
        <w:pStyle w:val="ListParagraph"/>
        <w:numPr>
          <w:ilvl w:val="0"/>
          <w:numId w:val="17"/>
        </w:numPr>
        <w:spacing w:after="0"/>
        <w:rPr>
          <w:color w:val="000000" w:themeColor="text1"/>
          <w:lang w:val="en-US"/>
        </w:rPr>
      </w:pPr>
      <w:r w:rsidRPr="26C9DD6E">
        <w:rPr>
          <w:color w:val="000000" w:themeColor="text1"/>
          <w:lang w:val="en-US"/>
        </w:rPr>
        <w:t>The use of constants (gc_yes, gc_no, and gc_inside_range) allows the logic to be aligned with broader application settings or standards.</w:t>
      </w:r>
    </w:p>
    <w:p w14:paraId="173E4AC3" w14:textId="0C9E266F" w:rsidR="09F1A51D" w:rsidRDefault="09F1A51D" w:rsidP="26C9DD6E">
      <w:pPr>
        <w:pStyle w:val="ListParagraph"/>
        <w:numPr>
          <w:ilvl w:val="0"/>
          <w:numId w:val="17"/>
        </w:numPr>
        <w:spacing w:after="0"/>
        <w:rPr>
          <w:color w:val="000000" w:themeColor="text1"/>
          <w:lang w:val="en-US"/>
        </w:rPr>
      </w:pPr>
      <w:r w:rsidRPr="26C9DD6E">
        <w:rPr>
          <w:color w:val="000000" w:themeColor="text1"/>
          <w:lang w:val="en-US"/>
        </w:rPr>
        <w:t>Helpful in scenarios where input values may vary but need to result in consistent "active" or "inactive" behavior.</w:t>
      </w:r>
    </w:p>
    <w:p w14:paraId="776AF4D3" w14:textId="42FC9AC1" w:rsidR="09F1A51D" w:rsidRDefault="09F1A51D" w:rsidP="26C9DD6E">
      <w:pPr>
        <w:pStyle w:val="ListParagraph"/>
        <w:numPr>
          <w:ilvl w:val="0"/>
          <w:numId w:val="17"/>
        </w:numPr>
        <w:spacing w:after="0"/>
        <w:rPr>
          <w:color w:val="000000" w:themeColor="text1"/>
          <w:lang w:val="en-US"/>
        </w:rPr>
      </w:pPr>
      <w:r w:rsidRPr="26C9DD6E">
        <w:rPr>
          <w:color w:val="000000" w:themeColor="text1"/>
          <w:lang w:val="en-US"/>
        </w:rPr>
        <w:t>Input is optional, so defaulting behavior can be configured outside this function.</w:t>
      </w:r>
    </w:p>
    <w:p w14:paraId="7756FF48" w14:textId="25DAFC14" w:rsidR="09F1A51D" w:rsidRDefault="09F1A51D" w:rsidP="26C9DD6E">
      <w:pPr>
        <w:pStyle w:val="ListParagraph"/>
        <w:numPr>
          <w:ilvl w:val="0"/>
          <w:numId w:val="17"/>
        </w:numPr>
        <w:spacing w:after="0"/>
        <w:rPr>
          <w:color w:val="000000" w:themeColor="text1"/>
          <w:lang w:val="en-US"/>
        </w:rPr>
      </w:pPr>
      <w:r w:rsidRPr="26C9DD6E">
        <w:rPr>
          <w:color w:val="000000" w:themeColor="text1"/>
          <w:lang w:val="en-US"/>
        </w:rPr>
        <w:t>This function improves clarity and consistency in determining whether an XStep should be active when rendered in the PI Sheet.</w:t>
      </w:r>
    </w:p>
    <w:p w14:paraId="134A5C27" w14:textId="2E190F7F" w:rsidR="26C9DD6E" w:rsidRDefault="26C9DD6E"/>
    <w:p w14:paraId="21717C85" w14:textId="44A8C3C3" w:rsidR="09F1A51D" w:rsidRDefault="09F1A51D" w:rsidP="26C9DD6E">
      <w:r w:rsidRPr="26C9DD6E">
        <w:rPr>
          <w:b/>
          <w:bCs/>
          <w:color w:val="000000" w:themeColor="text1"/>
          <w:lang w:val="en-US"/>
        </w:rPr>
        <w:t>Function: /SMPL/MBR_DEP_CHECK_ACTIVE</w:t>
      </w:r>
    </w:p>
    <w:p w14:paraId="01D3BFCB" w14:textId="5CC1186F" w:rsidR="09F1A51D" w:rsidRDefault="09F1A51D" w:rsidP="26C9DD6E">
      <w:pPr>
        <w:spacing w:before="240" w:after="40"/>
      </w:pPr>
      <w:r w:rsidRPr="26C9DD6E">
        <w:rPr>
          <w:b/>
          <w:bCs/>
          <w:color w:val="000000" w:themeColor="text1"/>
          <w:lang w:val="en-US"/>
        </w:rPr>
        <w:t>1. Initialization</w:t>
      </w:r>
    </w:p>
    <w:p w14:paraId="132BEE97" w14:textId="4CA667FC" w:rsidR="09F1A51D" w:rsidRDefault="09F1A51D" w:rsidP="26C9DD6E">
      <w:pPr>
        <w:spacing w:after="0"/>
      </w:pPr>
      <w:r w:rsidRPr="26C9DD6E">
        <w:rPr>
          <w:color w:val="000000" w:themeColor="text1"/>
          <w:lang w:val="en-US"/>
        </w:rPr>
        <w:t>a. Input parameters provide context for determining whether an MBR (Manufacturing Batch Record) step can be activated:</w:t>
      </w:r>
    </w:p>
    <w:p w14:paraId="34229641" w14:textId="4EE6DEFF" w:rsidR="09F1A51D" w:rsidRDefault="09F1A51D" w:rsidP="26C9DD6E">
      <w:pPr>
        <w:pStyle w:val="ListParagraph"/>
        <w:numPr>
          <w:ilvl w:val="0"/>
          <w:numId w:val="16"/>
        </w:numPr>
        <w:spacing w:after="0"/>
        <w:rPr>
          <w:color w:val="000000" w:themeColor="text1"/>
          <w:lang w:val="en-US"/>
        </w:rPr>
      </w:pPr>
      <w:r w:rsidRPr="26C9DD6E">
        <w:rPr>
          <w:color w:val="000000" w:themeColor="text1"/>
          <w:lang w:val="en-US"/>
        </w:rPr>
        <w:t>IM_CONTROL_RECIPE (POC_DOCID) – Control recipe ID identifying the batch instruction.</w:t>
      </w:r>
    </w:p>
    <w:p w14:paraId="70F16E26" w14:textId="637E30B1" w:rsidR="09F1A51D" w:rsidRDefault="09F1A51D" w:rsidP="26C9DD6E">
      <w:pPr>
        <w:pStyle w:val="ListParagraph"/>
        <w:numPr>
          <w:ilvl w:val="0"/>
          <w:numId w:val="16"/>
        </w:numPr>
        <w:spacing w:after="0"/>
        <w:rPr>
          <w:color w:val="000000" w:themeColor="text1"/>
          <w:lang w:val="en-US"/>
        </w:rPr>
      </w:pPr>
      <w:r w:rsidRPr="26C9DD6E">
        <w:rPr>
          <w:color w:val="000000" w:themeColor="text1"/>
          <w:lang w:val="en-US"/>
        </w:rPr>
        <w:t xml:space="preserve">IM_PHASE (VORNR) </w:t>
      </w:r>
      <w:r w:rsidRPr="26C9DD6E">
        <w:rPr>
          <w:i/>
          <w:iCs/>
          <w:color w:val="000000" w:themeColor="text1"/>
          <w:lang w:val="en-US"/>
        </w:rPr>
        <w:t>(Optional)</w:t>
      </w:r>
      <w:r w:rsidRPr="26C9DD6E">
        <w:rPr>
          <w:color w:val="000000" w:themeColor="text1"/>
          <w:lang w:val="en-US"/>
        </w:rPr>
        <w:t xml:space="preserve"> – Operation or phase within the process order.</w:t>
      </w:r>
    </w:p>
    <w:p w14:paraId="040C3574" w14:textId="6F61CDC0" w:rsidR="09F1A51D" w:rsidRDefault="09F1A51D" w:rsidP="26C9DD6E">
      <w:pPr>
        <w:pStyle w:val="ListParagraph"/>
        <w:numPr>
          <w:ilvl w:val="0"/>
          <w:numId w:val="16"/>
        </w:numPr>
        <w:spacing w:after="0"/>
        <w:rPr>
          <w:color w:val="000000" w:themeColor="text1"/>
          <w:lang w:val="en-US"/>
        </w:rPr>
      </w:pPr>
      <w:r w:rsidRPr="26C9DD6E">
        <w:rPr>
          <w:color w:val="000000" w:themeColor="text1"/>
          <w:lang w:val="en-US"/>
        </w:rPr>
        <w:t xml:space="preserve">IM_AUFNR (AUFNR) </w:t>
      </w:r>
      <w:r w:rsidRPr="26C9DD6E">
        <w:rPr>
          <w:i/>
          <w:iCs/>
          <w:color w:val="000000" w:themeColor="text1"/>
          <w:lang w:val="en-US"/>
        </w:rPr>
        <w:t>(Optional)</w:t>
      </w:r>
      <w:r w:rsidRPr="26C9DD6E">
        <w:rPr>
          <w:color w:val="000000" w:themeColor="text1"/>
          <w:lang w:val="en-US"/>
        </w:rPr>
        <w:t xml:space="preserve"> – Process order number associated with the step.</w:t>
      </w:r>
    </w:p>
    <w:p w14:paraId="67F45480" w14:textId="6D0A6551" w:rsidR="09F1A51D" w:rsidRDefault="09F1A51D" w:rsidP="26C9DD6E">
      <w:pPr>
        <w:pStyle w:val="ListParagraph"/>
        <w:numPr>
          <w:ilvl w:val="0"/>
          <w:numId w:val="16"/>
        </w:numPr>
        <w:spacing w:after="0"/>
        <w:rPr>
          <w:color w:val="000000" w:themeColor="text1"/>
          <w:lang w:val="en-US"/>
        </w:rPr>
      </w:pPr>
      <w:r w:rsidRPr="26C9DD6E">
        <w:rPr>
          <w:color w:val="000000" w:themeColor="text1"/>
          <w:lang w:val="en-US"/>
        </w:rPr>
        <w:t>IM_STEP_UUID (/SMPL/MBR_SOG_UUID) – Unique step identifier (SOG).</w:t>
      </w:r>
    </w:p>
    <w:p w14:paraId="7B1F508C" w14:textId="23E034A6" w:rsidR="09F1A51D" w:rsidRDefault="09F1A51D" w:rsidP="26C9DD6E">
      <w:pPr>
        <w:pStyle w:val="ListParagraph"/>
        <w:numPr>
          <w:ilvl w:val="0"/>
          <w:numId w:val="16"/>
        </w:numPr>
        <w:spacing w:after="0"/>
        <w:rPr>
          <w:color w:val="000000" w:themeColor="text1"/>
          <w:lang w:val="en-US"/>
        </w:rPr>
      </w:pPr>
      <w:r w:rsidRPr="26C9DD6E">
        <w:rPr>
          <w:color w:val="000000" w:themeColor="text1"/>
          <w:lang w:val="en-US"/>
        </w:rPr>
        <w:t>IM_PLANT (WERKS_D) – Plant code for process context.</w:t>
      </w:r>
    </w:p>
    <w:p w14:paraId="44FEDD80" w14:textId="13AD6F64" w:rsidR="09F1A51D" w:rsidRDefault="09F1A51D" w:rsidP="26C9DD6E">
      <w:pPr>
        <w:spacing w:after="0"/>
      </w:pPr>
      <w:r w:rsidRPr="26C9DD6E">
        <w:rPr>
          <w:color w:val="000000" w:themeColor="text1"/>
          <w:lang w:val="en-US"/>
        </w:rPr>
        <w:t>b. The function first validates that IM_CONTROL_RECIPE is not initial.</w:t>
      </w:r>
    </w:p>
    <w:p w14:paraId="2A544AAD" w14:textId="38A09B7D" w:rsidR="09F1A51D" w:rsidRDefault="09F1A51D" w:rsidP="26C9DD6E">
      <w:pPr>
        <w:pStyle w:val="ListParagraph"/>
        <w:numPr>
          <w:ilvl w:val="0"/>
          <w:numId w:val="15"/>
        </w:numPr>
        <w:spacing w:after="0"/>
        <w:rPr>
          <w:color w:val="000000" w:themeColor="text1"/>
          <w:lang w:val="en-US"/>
        </w:rPr>
      </w:pPr>
      <w:r w:rsidRPr="26C9DD6E">
        <w:rPr>
          <w:color w:val="000000" w:themeColor="text1"/>
          <w:lang w:val="en-US"/>
        </w:rPr>
        <w:t>If it is initial, the exception CONTROL_RECIPE_INITIAL is raised.</w:t>
      </w:r>
    </w:p>
    <w:p w14:paraId="1BB292A7" w14:textId="6A212621" w:rsidR="09F1A51D" w:rsidRDefault="09F1A51D" w:rsidP="26C9DD6E">
      <w:pPr>
        <w:spacing w:after="0"/>
      </w:pPr>
      <w:r w:rsidRPr="26C9DD6E">
        <w:rPr>
          <w:color w:val="000000" w:themeColor="text1"/>
          <w:lang w:val="en-US"/>
        </w:rPr>
        <w:t>c. Internal data is initialized:</w:t>
      </w:r>
    </w:p>
    <w:p w14:paraId="71777E8A" w14:textId="534BB027" w:rsidR="09F1A51D" w:rsidRDefault="09F1A51D" w:rsidP="26C9DD6E">
      <w:pPr>
        <w:pStyle w:val="ListParagraph"/>
        <w:numPr>
          <w:ilvl w:val="0"/>
          <w:numId w:val="14"/>
        </w:numPr>
        <w:spacing w:after="0"/>
        <w:rPr>
          <w:color w:val="000000" w:themeColor="text1"/>
          <w:lang w:val="en-US"/>
        </w:rPr>
      </w:pPr>
      <w:r w:rsidRPr="26C9DD6E">
        <w:rPr>
          <w:color w:val="000000" w:themeColor="text1"/>
          <w:lang w:val="en-US"/>
        </w:rPr>
        <w:t>lt_ord_sigs: Internal table for storing order signature data from /SMPL/MBR_OR_SIG.</w:t>
      </w:r>
    </w:p>
    <w:p w14:paraId="78319047" w14:textId="310A8321" w:rsidR="09F1A51D" w:rsidRDefault="09F1A51D" w:rsidP="26C9DD6E">
      <w:pPr>
        <w:pStyle w:val="ListParagraph"/>
        <w:numPr>
          <w:ilvl w:val="0"/>
          <w:numId w:val="14"/>
        </w:numPr>
        <w:spacing w:after="0"/>
        <w:rPr>
          <w:color w:val="000000" w:themeColor="text1"/>
          <w:lang w:val="en-US"/>
        </w:rPr>
      </w:pPr>
      <w:r w:rsidRPr="26C9DD6E">
        <w:rPr>
          <w:color w:val="000000" w:themeColor="text1"/>
          <w:lang w:val="en-US"/>
        </w:rPr>
        <w:t>ls_step_dep: Work area for step dependency data.</w:t>
      </w:r>
    </w:p>
    <w:p w14:paraId="2768AF65" w14:textId="4E3755AF" w:rsidR="09F1A51D" w:rsidRDefault="09F1A51D" w:rsidP="26C9DD6E">
      <w:pPr>
        <w:pStyle w:val="ListParagraph"/>
        <w:numPr>
          <w:ilvl w:val="0"/>
          <w:numId w:val="14"/>
        </w:numPr>
        <w:spacing w:after="0"/>
        <w:rPr>
          <w:color w:val="000000" w:themeColor="text1"/>
          <w:lang w:val="en-US"/>
        </w:rPr>
      </w:pPr>
      <w:r w:rsidRPr="26C9DD6E">
        <w:rPr>
          <w:color w:val="000000" w:themeColor="text1"/>
          <w:lang w:val="en-US"/>
        </w:rPr>
        <w:t>Routine LOAD_INTERNAL_DATA is called to populate internal buffers (g_ord_data-t_ord_deps) using IM_AUFNR, IM_CONTROL_RECIPE, and IM_STEP_UUID.</w:t>
      </w:r>
    </w:p>
    <w:p w14:paraId="75903710" w14:textId="51A8313F" w:rsidR="09F1A51D" w:rsidRDefault="09F1A51D" w:rsidP="26C9DD6E">
      <w:pPr>
        <w:spacing w:before="240" w:after="40"/>
      </w:pPr>
      <w:r w:rsidRPr="26C9DD6E">
        <w:rPr>
          <w:b/>
          <w:bCs/>
          <w:color w:val="000000" w:themeColor="text1"/>
          <w:lang w:val="en-US"/>
        </w:rPr>
        <w:t>2. Signature Data Retrieval</w:t>
      </w:r>
    </w:p>
    <w:p w14:paraId="7DE59724" w14:textId="10E8DB06" w:rsidR="09F1A51D" w:rsidRDefault="09F1A51D" w:rsidP="26C9DD6E">
      <w:pPr>
        <w:spacing w:after="0"/>
      </w:pPr>
      <w:r w:rsidRPr="26C9DD6E">
        <w:rPr>
          <w:color w:val="000000" w:themeColor="text1"/>
          <w:lang w:val="en-US"/>
        </w:rPr>
        <w:t>a. The function retrieves signature records for the process order from database table /SMPL/MBR_OR_SIG.</w:t>
      </w:r>
      <w:r>
        <w:br/>
      </w:r>
      <w:r w:rsidRPr="26C9DD6E">
        <w:rPr>
          <w:color w:val="000000" w:themeColor="text1"/>
          <w:lang w:val="en-US"/>
        </w:rPr>
        <w:t>b. Selected fields include: AUFNR, SOG_UUID, TYPE, CREATED_DATE, CREATED_TIME, DEST_NAME, SIGN_ID, SIGN_DATE, and SIGN_TIME.</w:t>
      </w:r>
      <w:r>
        <w:br/>
      </w:r>
      <w:r w:rsidRPr="26C9DD6E">
        <w:rPr>
          <w:color w:val="000000" w:themeColor="text1"/>
          <w:lang w:val="en-US"/>
        </w:rPr>
        <w:t>c. Only signatures related to the specified order (AUFNR = IM_AUFNR) are selected.</w:t>
      </w:r>
      <w:r>
        <w:br/>
      </w:r>
      <w:r w:rsidRPr="26C9DD6E">
        <w:rPr>
          <w:color w:val="000000" w:themeColor="text1"/>
          <w:lang w:val="en-US"/>
        </w:rPr>
        <w:t>d. These records are stored in the internal table lt_ord_sigs for later evaluation.</w:t>
      </w:r>
    </w:p>
    <w:p w14:paraId="0653089D" w14:textId="6C584AA1" w:rsidR="09F1A51D" w:rsidRDefault="09F1A51D" w:rsidP="26C9DD6E">
      <w:pPr>
        <w:spacing w:before="240" w:after="40"/>
      </w:pPr>
      <w:r w:rsidRPr="26C9DD6E">
        <w:rPr>
          <w:b/>
          <w:bCs/>
          <w:color w:val="000000" w:themeColor="text1"/>
          <w:lang w:val="en-US"/>
        </w:rPr>
        <w:t>3. Dependency Evaluation</w:t>
      </w:r>
    </w:p>
    <w:p w14:paraId="08590E23" w14:textId="33BB22F2" w:rsidR="09F1A51D" w:rsidRDefault="09F1A51D" w:rsidP="26C9DD6E">
      <w:pPr>
        <w:spacing w:after="0"/>
      </w:pPr>
      <w:r w:rsidRPr="26C9DD6E">
        <w:rPr>
          <w:color w:val="000000" w:themeColor="text1"/>
          <w:lang w:val="en-US"/>
        </w:rPr>
        <w:t>a. The function loops through dependencies in g_ord_data-t_ord_deps where:</w:t>
      </w:r>
    </w:p>
    <w:p w14:paraId="24DEA29A" w14:textId="6C651800" w:rsidR="09F1A51D" w:rsidRDefault="09F1A51D" w:rsidP="26C9DD6E">
      <w:pPr>
        <w:pStyle w:val="ListParagraph"/>
        <w:numPr>
          <w:ilvl w:val="0"/>
          <w:numId w:val="13"/>
        </w:numPr>
        <w:spacing w:after="0"/>
        <w:rPr>
          <w:color w:val="000000" w:themeColor="text1"/>
          <w:lang w:val="en-US"/>
        </w:rPr>
      </w:pPr>
      <w:r w:rsidRPr="26C9DD6E">
        <w:rPr>
          <w:color w:val="000000" w:themeColor="text1"/>
          <w:lang w:val="en-US"/>
        </w:rPr>
        <w:t>TARGET_UUID = IM_STEP_UUID, and</w:t>
      </w:r>
    </w:p>
    <w:p w14:paraId="4C911660" w14:textId="7FDAC05D" w:rsidR="09F1A51D" w:rsidRDefault="09F1A51D" w:rsidP="26C9DD6E">
      <w:pPr>
        <w:pStyle w:val="ListParagraph"/>
        <w:numPr>
          <w:ilvl w:val="0"/>
          <w:numId w:val="13"/>
        </w:numPr>
        <w:spacing w:after="0"/>
        <w:rPr>
          <w:color w:val="000000" w:themeColor="text1"/>
          <w:lang w:val="en-US"/>
        </w:rPr>
      </w:pPr>
      <w:r w:rsidRPr="26C9DD6E">
        <w:rPr>
          <w:color w:val="000000" w:themeColor="text1"/>
          <w:lang w:val="en-US"/>
        </w:rPr>
        <w:t>DEP_RULE is either gc_perform_before_start_rule or gc_verify_before_start_rule.</w:t>
      </w:r>
    </w:p>
    <w:p w14:paraId="20308703" w14:textId="7E1D700A" w:rsidR="09F1A51D" w:rsidRDefault="09F1A51D" w:rsidP="26C9DD6E">
      <w:pPr>
        <w:spacing w:after="0"/>
      </w:pPr>
      <w:r w:rsidRPr="26C9DD6E">
        <w:rPr>
          <w:color w:val="000000" w:themeColor="text1"/>
          <w:lang w:val="en-US"/>
        </w:rPr>
        <w:t>b. For each dependency record:</w:t>
      </w:r>
    </w:p>
    <w:p w14:paraId="45C8A74B" w14:textId="20B653F3" w:rsidR="09F1A51D" w:rsidRDefault="09F1A51D" w:rsidP="26C9DD6E">
      <w:pPr>
        <w:pStyle w:val="ListParagraph"/>
        <w:numPr>
          <w:ilvl w:val="0"/>
          <w:numId w:val="12"/>
        </w:numPr>
        <w:spacing w:after="0"/>
        <w:rPr>
          <w:color w:val="000000" w:themeColor="text1"/>
          <w:lang w:val="en-US"/>
        </w:rPr>
      </w:pPr>
      <w:r w:rsidRPr="26C9DD6E">
        <w:rPr>
          <w:color w:val="000000" w:themeColor="text1"/>
          <w:lang w:val="en-US"/>
        </w:rPr>
        <w:t>If the rule is PERFORM BEFORE START, it checks whether the prerequisite step (PREREQ_UUID) has a pending perform signature (gc_perform_signature) with SIGN_ID = abap_false.</w:t>
      </w:r>
    </w:p>
    <w:p w14:paraId="77B6EA22" w14:textId="04D1E08B" w:rsidR="09F1A51D" w:rsidRDefault="09F1A51D" w:rsidP="26C9DD6E">
      <w:pPr>
        <w:pStyle w:val="ListParagraph"/>
        <w:numPr>
          <w:ilvl w:val="0"/>
          <w:numId w:val="12"/>
        </w:numPr>
        <w:spacing w:after="0"/>
        <w:rPr>
          <w:color w:val="000000" w:themeColor="text1"/>
          <w:lang w:val="en-US"/>
        </w:rPr>
      </w:pPr>
      <w:r w:rsidRPr="26C9DD6E">
        <w:rPr>
          <w:color w:val="000000" w:themeColor="text1"/>
          <w:lang w:val="en-US"/>
        </w:rPr>
        <w:t>If the rule is VERIFY BEFORE START, it checks whether the prerequisite step (PREREQ_UUID) has a pending verify signature (gc_verify_signature) with SIGN_ID = abap_false.</w:t>
      </w:r>
    </w:p>
    <w:p w14:paraId="4E1CDE43" w14:textId="115BE4D9" w:rsidR="09F1A51D" w:rsidRDefault="09F1A51D" w:rsidP="26C9DD6E">
      <w:pPr>
        <w:spacing w:after="0"/>
      </w:pPr>
      <w:r w:rsidRPr="26C9DD6E">
        <w:rPr>
          <w:color w:val="000000" w:themeColor="text1"/>
          <w:lang w:val="en-US"/>
        </w:rPr>
        <w:t>c. If an incomplete signature is found, the step is marked inactive (EV_ACTIVE = gc_step_inactive).</w:t>
      </w:r>
      <w:r>
        <w:br/>
      </w:r>
      <w:r w:rsidRPr="26C9DD6E">
        <w:rPr>
          <w:color w:val="000000" w:themeColor="text1"/>
          <w:lang w:val="en-US"/>
        </w:rPr>
        <w:t>d. If all prerequisite signatures are complete, the step is marked active (EV_ACTIVE = gc_step_active).</w:t>
      </w:r>
    </w:p>
    <w:p w14:paraId="61CE642D" w14:textId="444C9B64" w:rsidR="09F1A51D" w:rsidRDefault="09F1A51D" w:rsidP="26C9DD6E">
      <w:pPr>
        <w:spacing w:before="240" w:after="40"/>
      </w:pPr>
      <w:r w:rsidRPr="26C9DD6E">
        <w:rPr>
          <w:b/>
          <w:bCs/>
          <w:color w:val="000000" w:themeColor="text1"/>
          <w:lang w:val="en-US"/>
        </w:rPr>
        <w:t>4. Output Assignment</w:t>
      </w:r>
    </w:p>
    <w:p w14:paraId="7FC41BA8" w14:textId="5813972F" w:rsidR="09F1A51D" w:rsidRDefault="09F1A51D" w:rsidP="26C9DD6E">
      <w:pPr>
        <w:spacing w:after="0"/>
      </w:pPr>
      <w:r w:rsidRPr="26C9DD6E">
        <w:rPr>
          <w:color w:val="000000" w:themeColor="text1"/>
          <w:lang w:val="en-US"/>
        </w:rPr>
        <w:t>a. The evaluated activation status is returned in the export parameter EV_ACTIVE.</w:t>
      </w:r>
    </w:p>
    <w:p w14:paraId="014AF20F" w14:textId="2255ED04" w:rsidR="09F1A51D" w:rsidRDefault="09F1A51D" w:rsidP="26C9DD6E">
      <w:pPr>
        <w:pStyle w:val="ListParagraph"/>
        <w:numPr>
          <w:ilvl w:val="0"/>
          <w:numId w:val="11"/>
        </w:numPr>
        <w:spacing w:after="0"/>
        <w:rPr>
          <w:color w:val="000000" w:themeColor="text1"/>
          <w:lang w:val="en-US"/>
        </w:rPr>
      </w:pPr>
      <w:r w:rsidRPr="26C9DD6E">
        <w:rPr>
          <w:color w:val="000000" w:themeColor="text1"/>
          <w:lang w:val="en-US"/>
        </w:rPr>
        <w:t>gc_step_active – All prerequisite steps are completed; the current step can start.</w:t>
      </w:r>
    </w:p>
    <w:p w14:paraId="7AB5FCD0" w14:textId="47A83C34" w:rsidR="09F1A51D" w:rsidRDefault="09F1A51D" w:rsidP="26C9DD6E">
      <w:pPr>
        <w:pStyle w:val="ListParagraph"/>
        <w:numPr>
          <w:ilvl w:val="0"/>
          <w:numId w:val="11"/>
        </w:numPr>
        <w:spacing w:after="0"/>
        <w:rPr>
          <w:color w:val="000000" w:themeColor="text1"/>
          <w:lang w:val="en-US"/>
        </w:rPr>
      </w:pPr>
      <w:r w:rsidRPr="26C9DD6E">
        <w:rPr>
          <w:color w:val="000000" w:themeColor="text1"/>
          <w:lang w:val="en-US"/>
        </w:rPr>
        <w:t>gc_step_inactive – At least one prerequisite step is incomplete; the current step remains blocked.</w:t>
      </w:r>
    </w:p>
    <w:p w14:paraId="369D3CA8" w14:textId="5B864320" w:rsidR="09F1A51D" w:rsidRDefault="09F1A51D" w:rsidP="26C9DD6E">
      <w:pPr>
        <w:spacing w:before="240" w:after="40"/>
      </w:pPr>
      <w:r w:rsidRPr="26C9DD6E">
        <w:rPr>
          <w:b/>
          <w:bCs/>
          <w:color w:val="000000" w:themeColor="text1"/>
          <w:lang w:val="en-US"/>
        </w:rPr>
        <w:t>Additional Notes</w:t>
      </w:r>
    </w:p>
    <w:p w14:paraId="518579C0" w14:textId="00810DF0" w:rsidR="09F1A51D" w:rsidRDefault="09F1A51D" w:rsidP="26C9DD6E">
      <w:pPr>
        <w:spacing w:after="0"/>
      </w:pPr>
      <w:r w:rsidRPr="26C9DD6E">
        <w:rPr>
          <w:color w:val="000000" w:themeColor="text1"/>
          <w:lang w:val="en-US"/>
        </w:rPr>
        <w:t>This function determines whether a dependent step in a Manufacturing Batch Record is eligible to start based on the completion of prerequisite steps.</w:t>
      </w:r>
    </w:p>
    <w:p w14:paraId="20A6D3BA" w14:textId="2339CEA3" w:rsidR="09F1A51D" w:rsidRDefault="09F1A51D" w:rsidP="26C9DD6E">
      <w:pPr>
        <w:spacing w:after="0"/>
      </w:pPr>
      <w:r w:rsidRPr="26C9DD6E">
        <w:rPr>
          <w:color w:val="000000" w:themeColor="text1"/>
          <w:lang w:val="en-US"/>
        </w:rPr>
        <w:t>Key Features:</w:t>
      </w:r>
    </w:p>
    <w:p w14:paraId="7A519163" w14:textId="511A647B" w:rsidR="09F1A51D" w:rsidRDefault="09F1A51D" w:rsidP="26C9DD6E">
      <w:pPr>
        <w:pStyle w:val="ListParagraph"/>
        <w:numPr>
          <w:ilvl w:val="0"/>
          <w:numId w:val="10"/>
        </w:numPr>
        <w:spacing w:after="0"/>
        <w:rPr>
          <w:color w:val="000000" w:themeColor="text1"/>
          <w:lang w:val="en-US"/>
        </w:rPr>
      </w:pPr>
      <w:r w:rsidRPr="26C9DD6E">
        <w:rPr>
          <w:color w:val="000000" w:themeColor="text1"/>
          <w:lang w:val="en-US"/>
        </w:rPr>
        <w:t xml:space="preserve">Evaluates </w:t>
      </w:r>
      <w:r w:rsidRPr="26C9DD6E">
        <w:rPr>
          <w:i/>
          <w:iCs/>
          <w:color w:val="000000" w:themeColor="text1"/>
          <w:lang w:val="en-US"/>
        </w:rPr>
        <w:t>Perform Before Start</w:t>
      </w:r>
      <w:r w:rsidRPr="26C9DD6E">
        <w:rPr>
          <w:color w:val="000000" w:themeColor="text1"/>
          <w:lang w:val="en-US"/>
        </w:rPr>
        <w:t xml:space="preserve"> and </w:t>
      </w:r>
      <w:r w:rsidRPr="26C9DD6E">
        <w:rPr>
          <w:i/>
          <w:iCs/>
          <w:color w:val="000000" w:themeColor="text1"/>
          <w:lang w:val="en-US"/>
        </w:rPr>
        <w:t>Verify Before Start</w:t>
      </w:r>
      <w:r w:rsidRPr="26C9DD6E">
        <w:rPr>
          <w:color w:val="000000" w:themeColor="text1"/>
          <w:lang w:val="en-US"/>
        </w:rPr>
        <w:t xml:space="preserve"> dependency rules.</w:t>
      </w:r>
    </w:p>
    <w:p w14:paraId="46203E02" w14:textId="6F5232F7" w:rsidR="09F1A51D" w:rsidRDefault="09F1A51D" w:rsidP="26C9DD6E">
      <w:pPr>
        <w:pStyle w:val="ListParagraph"/>
        <w:numPr>
          <w:ilvl w:val="0"/>
          <w:numId w:val="10"/>
        </w:numPr>
        <w:spacing w:after="0"/>
        <w:rPr>
          <w:color w:val="000000" w:themeColor="text1"/>
          <w:lang w:val="en-US"/>
        </w:rPr>
      </w:pPr>
      <w:r w:rsidRPr="26C9DD6E">
        <w:rPr>
          <w:color w:val="000000" w:themeColor="text1"/>
          <w:lang w:val="en-US"/>
        </w:rPr>
        <w:t>Dynamically validates signature data from /SMPL/MBR_OR_SIG.</w:t>
      </w:r>
    </w:p>
    <w:p w14:paraId="7352EB58" w14:textId="15087045" w:rsidR="09F1A51D" w:rsidRDefault="09F1A51D" w:rsidP="26C9DD6E">
      <w:pPr>
        <w:pStyle w:val="ListParagraph"/>
        <w:numPr>
          <w:ilvl w:val="0"/>
          <w:numId w:val="10"/>
        </w:numPr>
        <w:spacing w:after="0"/>
        <w:rPr>
          <w:color w:val="000000" w:themeColor="text1"/>
          <w:lang w:val="en-US"/>
        </w:rPr>
      </w:pPr>
      <w:r w:rsidRPr="26C9DD6E">
        <w:rPr>
          <w:color w:val="000000" w:themeColor="text1"/>
          <w:lang w:val="en-US"/>
        </w:rPr>
        <w:t>Integrates with existing MBR dependency structures via global table g_ord_data-t_ord_deps.</w:t>
      </w:r>
    </w:p>
    <w:p w14:paraId="3D81746F" w14:textId="3317B2B0" w:rsidR="09F1A51D" w:rsidRDefault="09F1A51D" w:rsidP="26C9DD6E">
      <w:pPr>
        <w:spacing w:after="0"/>
      </w:pPr>
      <w:r w:rsidRPr="26C9DD6E">
        <w:rPr>
          <w:color w:val="000000" w:themeColor="text1"/>
          <w:lang w:val="en-US"/>
        </w:rPr>
        <w:t>Error Handling:</w:t>
      </w:r>
    </w:p>
    <w:p w14:paraId="5E8B8CB6" w14:textId="37B547FC" w:rsidR="09F1A51D" w:rsidRDefault="09F1A51D" w:rsidP="26C9DD6E">
      <w:pPr>
        <w:pStyle w:val="ListParagraph"/>
        <w:numPr>
          <w:ilvl w:val="0"/>
          <w:numId w:val="9"/>
        </w:numPr>
        <w:spacing w:after="0"/>
        <w:rPr>
          <w:color w:val="000000" w:themeColor="text1"/>
          <w:lang w:val="en-US"/>
        </w:rPr>
      </w:pPr>
      <w:r w:rsidRPr="26C9DD6E">
        <w:rPr>
          <w:color w:val="000000" w:themeColor="text1"/>
          <w:lang w:val="en-US"/>
        </w:rPr>
        <w:t>Raises CONTROL_RECIPE_INITIAL if the control recipe input is missing.</w:t>
      </w:r>
    </w:p>
    <w:p w14:paraId="1E67123A" w14:textId="12587876" w:rsidR="09F1A51D" w:rsidRDefault="09F1A51D" w:rsidP="26C9DD6E">
      <w:pPr>
        <w:pStyle w:val="ListParagraph"/>
        <w:numPr>
          <w:ilvl w:val="0"/>
          <w:numId w:val="9"/>
        </w:numPr>
        <w:spacing w:after="0"/>
        <w:rPr>
          <w:color w:val="000000" w:themeColor="text1"/>
          <w:lang w:val="en-US"/>
        </w:rPr>
      </w:pPr>
      <w:r w:rsidRPr="26C9DD6E">
        <w:rPr>
          <w:color w:val="000000" w:themeColor="text1"/>
          <w:lang w:val="en-US"/>
        </w:rPr>
        <w:t>Handles empty dependency or signature data without runtime errors.</w:t>
      </w:r>
    </w:p>
    <w:p w14:paraId="28605225" w14:textId="5CF20830" w:rsidR="09F1A51D" w:rsidRDefault="09F1A51D" w:rsidP="26C9DD6E">
      <w:pPr>
        <w:spacing w:after="0"/>
      </w:pPr>
      <w:r w:rsidRPr="26C9DD6E">
        <w:rPr>
          <w:color w:val="000000" w:themeColor="text1"/>
          <w:lang w:val="en-US"/>
        </w:rPr>
        <w:t>Dependencies:</w:t>
      </w:r>
    </w:p>
    <w:p w14:paraId="10A9456B" w14:textId="66E66EB0" w:rsidR="09F1A51D" w:rsidRDefault="09F1A51D" w:rsidP="26C9DD6E">
      <w:pPr>
        <w:pStyle w:val="ListParagraph"/>
        <w:numPr>
          <w:ilvl w:val="0"/>
          <w:numId w:val="8"/>
        </w:numPr>
        <w:spacing w:after="0"/>
        <w:rPr>
          <w:color w:val="000000" w:themeColor="text1"/>
          <w:lang w:val="en-US"/>
        </w:rPr>
      </w:pPr>
      <w:r w:rsidRPr="26C9DD6E">
        <w:rPr>
          <w:color w:val="000000" w:themeColor="text1"/>
          <w:lang w:val="en-US"/>
        </w:rPr>
        <w:t>Tables: /SMPL/MBR_OR_SIG (Signatures), g_ord_data-t_ord_deps (Step Dependencies).</w:t>
      </w:r>
    </w:p>
    <w:p w14:paraId="7E83A15A" w14:textId="35AD6F10" w:rsidR="09F1A51D" w:rsidRDefault="09F1A51D" w:rsidP="26C9DD6E">
      <w:pPr>
        <w:pStyle w:val="ListParagraph"/>
        <w:numPr>
          <w:ilvl w:val="0"/>
          <w:numId w:val="8"/>
        </w:numPr>
        <w:spacing w:after="0"/>
        <w:rPr>
          <w:color w:val="000000" w:themeColor="text1"/>
          <w:lang w:val="en-US"/>
        </w:rPr>
      </w:pPr>
      <w:r w:rsidRPr="26C9DD6E">
        <w:rPr>
          <w:color w:val="000000" w:themeColor="text1"/>
          <w:lang w:val="en-US"/>
        </w:rPr>
        <w:t>Constants: gc_perform_before_start_rule, gc_verify_before_start_rule, gc_perform_signature, gc_verify_signature, gc_step_active, gc_step_inactive.</w:t>
      </w:r>
    </w:p>
    <w:p w14:paraId="56F661CC" w14:textId="395BDFD4" w:rsidR="09F1A51D" w:rsidRDefault="09F1A51D" w:rsidP="26C9DD6E">
      <w:pPr>
        <w:pStyle w:val="ListParagraph"/>
        <w:numPr>
          <w:ilvl w:val="0"/>
          <w:numId w:val="8"/>
        </w:numPr>
        <w:spacing w:after="0"/>
        <w:rPr>
          <w:color w:val="000000" w:themeColor="text1"/>
          <w:lang w:val="en-US"/>
        </w:rPr>
      </w:pPr>
      <w:r w:rsidRPr="26C9DD6E">
        <w:rPr>
          <w:color w:val="000000" w:themeColor="text1"/>
          <w:lang w:val="en-US"/>
        </w:rPr>
        <w:t>Routine: LOAD_INTERNAL_DATA for initializing order context.</w:t>
      </w:r>
    </w:p>
    <w:p w14:paraId="1A0F3246" w14:textId="24068B89" w:rsidR="09F1A51D" w:rsidRDefault="09F1A51D" w:rsidP="26C9DD6E">
      <w:pPr>
        <w:spacing w:after="0"/>
      </w:pPr>
      <w:r w:rsidRPr="26C9DD6E">
        <w:rPr>
          <w:color w:val="000000" w:themeColor="text1"/>
          <w:lang w:val="en-US"/>
        </w:rPr>
        <w:t>Assumptions:</w:t>
      </w:r>
    </w:p>
    <w:p w14:paraId="5EA93CE1" w14:textId="6E8D205A" w:rsidR="09F1A51D" w:rsidRDefault="09F1A51D" w:rsidP="26C9DD6E">
      <w:pPr>
        <w:pStyle w:val="ListParagraph"/>
        <w:numPr>
          <w:ilvl w:val="0"/>
          <w:numId w:val="7"/>
        </w:numPr>
        <w:spacing w:after="0"/>
        <w:rPr>
          <w:color w:val="000000" w:themeColor="text1"/>
          <w:lang w:val="en-US"/>
        </w:rPr>
      </w:pPr>
      <w:r w:rsidRPr="26C9DD6E">
        <w:rPr>
          <w:color w:val="000000" w:themeColor="text1"/>
          <w:lang w:val="en-US"/>
        </w:rPr>
        <w:t>All prerequisite steps are recorded in the dependency table.</w:t>
      </w:r>
    </w:p>
    <w:p w14:paraId="6319536E" w14:textId="3594A14E" w:rsidR="09F1A51D" w:rsidRDefault="09F1A51D" w:rsidP="26C9DD6E">
      <w:pPr>
        <w:pStyle w:val="ListParagraph"/>
        <w:numPr>
          <w:ilvl w:val="0"/>
          <w:numId w:val="7"/>
        </w:numPr>
        <w:spacing w:after="0"/>
        <w:rPr>
          <w:color w:val="000000" w:themeColor="text1"/>
          <w:lang w:val="en-US"/>
        </w:rPr>
      </w:pPr>
      <w:r w:rsidRPr="26C9DD6E">
        <w:rPr>
          <w:color w:val="000000" w:themeColor="text1"/>
          <w:lang w:val="en-US"/>
        </w:rPr>
        <w:t>Signature records are current and synchronized with MBR step progression.</w:t>
      </w:r>
    </w:p>
    <w:p w14:paraId="02D7CEC1" w14:textId="77649103" w:rsidR="09F1A51D" w:rsidRDefault="09F1A51D" w:rsidP="26C9DD6E">
      <w:pPr>
        <w:pStyle w:val="ListParagraph"/>
        <w:numPr>
          <w:ilvl w:val="0"/>
          <w:numId w:val="7"/>
        </w:numPr>
        <w:spacing w:after="0"/>
        <w:rPr>
          <w:color w:val="000000" w:themeColor="text1"/>
          <w:lang w:val="en-US"/>
        </w:rPr>
      </w:pPr>
      <w:r w:rsidRPr="26C9DD6E">
        <w:rPr>
          <w:color w:val="000000" w:themeColor="text1"/>
          <w:lang w:val="en-US"/>
        </w:rPr>
        <w:t>Activation status is recalculated each time the function is called to reflect live signature data.</w:t>
      </w:r>
    </w:p>
    <w:p w14:paraId="1B543C10" w14:textId="3DC2746B" w:rsidR="09F1A51D" w:rsidRDefault="09F1A51D" w:rsidP="26C9DD6E">
      <w:pPr>
        <w:spacing w:before="360" w:after="80"/>
      </w:pPr>
      <w:r w:rsidRPr="26C9DD6E">
        <w:rPr>
          <w:b/>
          <w:bCs/>
          <w:color w:val="000000" w:themeColor="text1"/>
          <w:lang w:val="en-US"/>
        </w:rPr>
        <w:t>Function: /SMPL/PPPI_FM_SET_FLOAT_VALUE</w:t>
      </w:r>
    </w:p>
    <w:p w14:paraId="66D2A539" w14:textId="4C7EEA87" w:rsidR="09F1A51D" w:rsidRDefault="09F1A51D" w:rsidP="26C9DD6E">
      <w:pPr>
        <w:spacing w:after="80"/>
      </w:pPr>
      <w:r w:rsidRPr="26C9DD6E">
        <w:rPr>
          <w:b/>
          <w:bCs/>
          <w:color w:val="000000" w:themeColor="text1"/>
          <w:lang w:val="en-US"/>
        </w:rPr>
        <w:t>1. Purpose</w:t>
      </w:r>
    </w:p>
    <w:p w14:paraId="66BF1BC6" w14:textId="6851638F" w:rsidR="09F1A51D" w:rsidRDefault="09F1A51D" w:rsidP="26C9DD6E">
      <w:pPr>
        <w:spacing w:before="240" w:after="240"/>
      </w:pPr>
      <w:r w:rsidRPr="26C9DD6E">
        <w:rPr>
          <w:color w:val="000000" w:themeColor="text1"/>
          <w:lang w:val="en-US"/>
        </w:rPr>
        <w:t>This function module provides a direct pass-through assignment of a floating-point input value to an output variable without applying formatting, rounding, or validation. It is intended as a minimal utility to store or transfer floating-point values between function calls, PI Sheets, or XStep logic.</w:t>
      </w:r>
    </w:p>
    <w:p w14:paraId="50D37E72" w14:textId="60A2A024" w:rsidR="09F1A51D" w:rsidRDefault="09F1A51D" w:rsidP="26C9DD6E">
      <w:pPr>
        <w:spacing w:after="80"/>
      </w:pPr>
      <w:r w:rsidRPr="26C9DD6E">
        <w:rPr>
          <w:b/>
          <w:bCs/>
          <w:color w:val="000000" w:themeColor="text1"/>
          <w:lang w:val="en-US"/>
        </w:rPr>
        <w:t>2. Input Parameters</w:t>
      </w:r>
    </w:p>
    <w:p w14:paraId="72343900" w14:textId="0D05567E" w:rsidR="09F1A51D" w:rsidRDefault="09F1A51D" w:rsidP="26C9DD6E">
      <w:pPr>
        <w:pStyle w:val="ListParagraph"/>
        <w:numPr>
          <w:ilvl w:val="0"/>
          <w:numId w:val="6"/>
        </w:numPr>
        <w:spacing w:after="240"/>
        <w:rPr>
          <w:color w:val="000000" w:themeColor="text1"/>
          <w:lang w:val="en-US"/>
        </w:rPr>
      </w:pPr>
      <w:r w:rsidRPr="26C9DD6E">
        <w:rPr>
          <w:b/>
          <w:bCs/>
          <w:color w:val="000000" w:themeColor="text1"/>
          <w:lang w:val="en-US"/>
        </w:rPr>
        <w:t>IV_VAL</w:t>
      </w:r>
      <w:r w:rsidRPr="26C9DD6E">
        <w:rPr>
          <w:color w:val="000000" w:themeColor="text1"/>
          <w:lang w:val="en-US"/>
        </w:rPr>
        <w:t xml:space="preserve"> </w:t>
      </w:r>
      <w:r w:rsidRPr="26C9DD6E">
        <w:rPr>
          <w:i/>
          <w:iCs/>
          <w:color w:val="000000" w:themeColor="text1"/>
          <w:lang w:val="en-US"/>
        </w:rPr>
        <w:t>(Type F)</w:t>
      </w:r>
      <w:r w:rsidRPr="26C9DD6E">
        <w:rPr>
          <w:color w:val="000000" w:themeColor="text1"/>
          <w:lang w:val="en-US"/>
        </w:rPr>
        <w:t xml:space="preserve"> – The floating-point value to be set.</w:t>
      </w:r>
    </w:p>
    <w:p w14:paraId="7763E8A5" w14:textId="4D960A90" w:rsidR="09F1A51D" w:rsidRDefault="09F1A51D" w:rsidP="26C9DD6E">
      <w:pPr>
        <w:spacing w:after="80"/>
      </w:pPr>
      <w:r w:rsidRPr="26C9DD6E">
        <w:rPr>
          <w:b/>
          <w:bCs/>
          <w:color w:val="000000" w:themeColor="text1"/>
          <w:lang w:val="en-US"/>
        </w:rPr>
        <w:t>3. Output Parameters</w:t>
      </w:r>
    </w:p>
    <w:p w14:paraId="2E36F5C3" w14:textId="235EFD4D" w:rsidR="09F1A51D" w:rsidRDefault="09F1A51D" w:rsidP="26C9DD6E">
      <w:pPr>
        <w:pStyle w:val="ListParagraph"/>
        <w:numPr>
          <w:ilvl w:val="0"/>
          <w:numId w:val="5"/>
        </w:numPr>
        <w:spacing w:after="240"/>
        <w:rPr>
          <w:color w:val="000000" w:themeColor="text1"/>
          <w:lang w:val="en-US"/>
        </w:rPr>
      </w:pPr>
      <w:r w:rsidRPr="26C9DD6E">
        <w:rPr>
          <w:b/>
          <w:bCs/>
          <w:color w:val="000000" w:themeColor="text1"/>
          <w:lang w:val="en-US"/>
        </w:rPr>
        <w:t>EV_VAL</w:t>
      </w:r>
      <w:r w:rsidRPr="26C9DD6E">
        <w:rPr>
          <w:color w:val="000000" w:themeColor="text1"/>
          <w:lang w:val="en-US"/>
        </w:rPr>
        <w:t xml:space="preserve"> </w:t>
      </w:r>
      <w:r w:rsidRPr="26C9DD6E">
        <w:rPr>
          <w:i/>
          <w:iCs/>
          <w:color w:val="000000" w:themeColor="text1"/>
          <w:lang w:val="en-US"/>
        </w:rPr>
        <w:t>(Type F)</w:t>
      </w:r>
      <w:r w:rsidRPr="26C9DD6E">
        <w:rPr>
          <w:color w:val="000000" w:themeColor="text1"/>
          <w:lang w:val="en-US"/>
        </w:rPr>
        <w:t xml:space="preserve"> – The resulting floating-point value, copied directly from IV_VAL.</w:t>
      </w:r>
    </w:p>
    <w:p w14:paraId="24B02599" w14:textId="64BCA077" w:rsidR="09F1A51D" w:rsidRDefault="09F1A51D" w:rsidP="26C9DD6E">
      <w:pPr>
        <w:spacing w:after="80"/>
      </w:pPr>
      <w:r w:rsidRPr="26C9DD6E">
        <w:rPr>
          <w:b/>
          <w:bCs/>
          <w:color w:val="000000" w:themeColor="text1"/>
          <w:lang w:val="en-US"/>
        </w:rPr>
        <w:t>4. Processing Logic</w:t>
      </w:r>
    </w:p>
    <w:p w14:paraId="06BBB05E" w14:textId="22895F56" w:rsidR="09F1A51D" w:rsidRDefault="09F1A51D" w:rsidP="26C9DD6E">
      <w:pPr>
        <w:spacing w:after="240"/>
      </w:pPr>
      <w:r w:rsidRPr="26C9DD6E">
        <w:rPr>
          <w:color w:val="000000" w:themeColor="text1"/>
          <w:lang w:val="en-US"/>
        </w:rPr>
        <w:t>a. Read the incoming parameter IV_VAL.</w:t>
      </w:r>
      <w:r>
        <w:br/>
      </w:r>
      <w:r w:rsidRPr="26C9DD6E">
        <w:rPr>
          <w:color w:val="000000" w:themeColor="text1"/>
          <w:lang w:val="en-US"/>
        </w:rPr>
        <w:t>b. Assign it directly to EV_VAL without any transformation.</w:t>
      </w:r>
    </w:p>
    <w:p w14:paraId="015C0B50" w14:textId="2DCE2578" w:rsidR="09F1A51D" w:rsidRDefault="09F1A51D" w:rsidP="26C9DD6E">
      <w:pPr>
        <w:spacing w:after="80"/>
      </w:pPr>
      <w:r w:rsidRPr="26C9DD6E">
        <w:rPr>
          <w:b/>
          <w:bCs/>
          <w:color w:val="000000" w:themeColor="text1"/>
          <w:lang w:val="en-US"/>
        </w:rPr>
        <w:t>5. Functional Flow</w:t>
      </w:r>
    </w:p>
    <w:p w14:paraId="342322A9" w14:textId="7B08DE9A" w:rsidR="09F1A51D" w:rsidRDefault="09F1A51D" w:rsidP="26C9DD6E">
      <w:pPr>
        <w:pStyle w:val="ListParagraph"/>
        <w:numPr>
          <w:ilvl w:val="0"/>
          <w:numId w:val="4"/>
        </w:numPr>
        <w:spacing w:after="0"/>
        <w:rPr>
          <w:color w:val="000000" w:themeColor="text1"/>
          <w:lang w:val="en-US"/>
        </w:rPr>
      </w:pPr>
      <w:r w:rsidRPr="26C9DD6E">
        <w:rPr>
          <w:color w:val="000000" w:themeColor="text1"/>
          <w:lang w:val="en-US"/>
        </w:rPr>
        <w:t>Receive IV_VAL from calling program.</w:t>
      </w:r>
    </w:p>
    <w:p w14:paraId="1D69E9B3" w14:textId="6D4950DB" w:rsidR="09F1A51D" w:rsidRDefault="09F1A51D" w:rsidP="26C9DD6E">
      <w:pPr>
        <w:pStyle w:val="ListParagraph"/>
        <w:numPr>
          <w:ilvl w:val="0"/>
          <w:numId w:val="4"/>
        </w:numPr>
        <w:spacing w:after="0"/>
        <w:rPr>
          <w:color w:val="000000" w:themeColor="text1"/>
          <w:lang w:val="en-US"/>
        </w:rPr>
      </w:pPr>
      <w:r w:rsidRPr="26C9DD6E">
        <w:rPr>
          <w:color w:val="000000" w:themeColor="text1"/>
          <w:lang w:val="en-US"/>
        </w:rPr>
        <w:t>Execute simple assignment:</w:t>
      </w:r>
      <w:r>
        <w:br/>
      </w:r>
      <w:r w:rsidRPr="26C9DD6E">
        <w:rPr>
          <w:color w:val="000000" w:themeColor="text1"/>
          <w:lang w:val="en-US"/>
        </w:rPr>
        <w:t>EV_VAL = IV_VAL</w:t>
      </w:r>
    </w:p>
    <w:p w14:paraId="6F312E0D" w14:textId="39CB3F75" w:rsidR="09F1A51D" w:rsidRDefault="09F1A51D" w:rsidP="26C9DD6E">
      <w:pPr>
        <w:pStyle w:val="ListParagraph"/>
        <w:numPr>
          <w:ilvl w:val="0"/>
          <w:numId w:val="4"/>
        </w:numPr>
        <w:spacing w:after="0"/>
        <w:rPr>
          <w:color w:val="000000" w:themeColor="text1"/>
          <w:lang w:val="en-US"/>
        </w:rPr>
      </w:pPr>
      <w:r w:rsidRPr="26C9DD6E">
        <w:rPr>
          <w:color w:val="000000" w:themeColor="text1"/>
          <w:lang w:val="en-US"/>
        </w:rPr>
        <w:t>Return EV_VAL to caller.</w:t>
      </w:r>
    </w:p>
    <w:p w14:paraId="66900C72" w14:textId="5C72E2BF" w:rsidR="09F1A51D" w:rsidRDefault="09F1A51D" w:rsidP="26C9DD6E">
      <w:pPr>
        <w:spacing w:before="200" w:after="80"/>
      </w:pPr>
      <w:r w:rsidRPr="26C9DD6E">
        <w:rPr>
          <w:b/>
          <w:bCs/>
          <w:color w:val="000000" w:themeColor="text1"/>
          <w:lang w:val="en-US"/>
        </w:rPr>
        <w:t>6. Error Handling</w:t>
      </w:r>
    </w:p>
    <w:p w14:paraId="4213A311" w14:textId="5C9AA0D4" w:rsidR="09F1A51D" w:rsidRDefault="09F1A51D" w:rsidP="26C9DD6E">
      <w:pPr>
        <w:pStyle w:val="ListParagraph"/>
        <w:numPr>
          <w:ilvl w:val="0"/>
          <w:numId w:val="3"/>
        </w:numPr>
        <w:spacing w:after="0"/>
        <w:rPr>
          <w:color w:val="000000" w:themeColor="text1"/>
          <w:lang w:val="en-US"/>
        </w:rPr>
      </w:pPr>
      <w:r w:rsidRPr="26C9DD6E">
        <w:rPr>
          <w:b/>
          <w:bCs/>
          <w:color w:val="000000" w:themeColor="text1"/>
          <w:lang w:val="en-US"/>
        </w:rPr>
        <w:t>None implemented.</w:t>
      </w:r>
      <w:r>
        <w:br/>
      </w:r>
      <w:r w:rsidRPr="26C9DD6E">
        <w:rPr>
          <w:color w:val="000000" w:themeColor="text1"/>
          <w:lang w:val="en-US"/>
        </w:rPr>
        <w:t xml:space="preserve"> This function assumes that the calling program passes a valid float value. No type conversions or exception handling occur.</w:t>
      </w:r>
    </w:p>
    <w:p w14:paraId="358AF94B" w14:textId="19D04FD9" w:rsidR="09F1A51D" w:rsidRDefault="09F1A51D" w:rsidP="26C9DD6E">
      <w:pPr>
        <w:spacing w:before="200" w:after="80"/>
      </w:pPr>
      <w:r w:rsidRPr="26C9DD6E">
        <w:rPr>
          <w:b/>
          <w:bCs/>
          <w:color w:val="000000" w:themeColor="text1"/>
          <w:lang w:val="en-US"/>
        </w:rPr>
        <w:t>7. Dependencies</w:t>
      </w:r>
    </w:p>
    <w:p w14:paraId="12B47728" w14:textId="3101E80F" w:rsidR="09F1A51D" w:rsidRDefault="09F1A51D" w:rsidP="26C9DD6E">
      <w:pPr>
        <w:pStyle w:val="ListParagraph"/>
        <w:numPr>
          <w:ilvl w:val="0"/>
          <w:numId w:val="2"/>
        </w:numPr>
        <w:spacing w:after="0"/>
        <w:rPr>
          <w:color w:val="000000" w:themeColor="text1"/>
          <w:lang w:val="en-US"/>
        </w:rPr>
      </w:pPr>
      <w:r w:rsidRPr="26C9DD6E">
        <w:rPr>
          <w:b/>
          <w:bCs/>
          <w:color w:val="000000" w:themeColor="text1"/>
          <w:lang w:val="en-US"/>
        </w:rPr>
        <w:t>None</w:t>
      </w:r>
      <w:r w:rsidRPr="26C9DD6E">
        <w:rPr>
          <w:color w:val="000000" w:themeColor="text1"/>
          <w:lang w:val="en-US"/>
        </w:rPr>
        <w:t xml:space="preserve"> – The function uses no external tables, classes, or function modules.</w:t>
      </w:r>
      <w:r>
        <w:br/>
      </w:r>
      <w:r>
        <w:br/>
      </w:r>
    </w:p>
    <w:p w14:paraId="50860CEB" w14:textId="33AB9A15" w:rsidR="09F1A51D" w:rsidRDefault="09F1A51D" w:rsidP="26C9DD6E">
      <w:pPr>
        <w:spacing w:after="80"/>
      </w:pPr>
      <w:r w:rsidRPr="26C9DD6E">
        <w:rPr>
          <w:b/>
          <w:bCs/>
          <w:color w:val="000000" w:themeColor="text1"/>
          <w:lang w:val="en-US"/>
        </w:rPr>
        <w:t>8. Key Notes</w:t>
      </w:r>
    </w:p>
    <w:p w14:paraId="1B3B7EBC" w14:textId="2BFDB976" w:rsidR="09F1A51D" w:rsidRDefault="09F1A51D" w:rsidP="26C9DD6E">
      <w:pPr>
        <w:pStyle w:val="ListParagraph"/>
        <w:numPr>
          <w:ilvl w:val="0"/>
          <w:numId w:val="1"/>
        </w:numPr>
        <w:spacing w:after="0"/>
        <w:rPr>
          <w:color w:val="000000" w:themeColor="text1"/>
          <w:lang w:val="en-US"/>
        </w:rPr>
      </w:pPr>
      <w:r w:rsidRPr="26C9DD6E">
        <w:rPr>
          <w:color w:val="000000" w:themeColor="text1"/>
          <w:lang w:val="en-US"/>
        </w:rPr>
        <w:t>Acts as a simple data handover utility in SAP PP-PI scenarios.</w:t>
      </w:r>
    </w:p>
    <w:p w14:paraId="0E67CA82" w14:textId="3A13B08A" w:rsidR="09F1A51D" w:rsidRDefault="09F1A51D" w:rsidP="26C9DD6E">
      <w:pPr>
        <w:pStyle w:val="ListParagraph"/>
        <w:numPr>
          <w:ilvl w:val="0"/>
          <w:numId w:val="1"/>
        </w:numPr>
        <w:spacing w:after="0"/>
        <w:rPr>
          <w:color w:val="000000" w:themeColor="text1"/>
          <w:lang w:val="en-US"/>
        </w:rPr>
      </w:pPr>
      <w:r w:rsidRPr="26C9DD6E">
        <w:rPr>
          <w:color w:val="000000" w:themeColor="text1"/>
          <w:lang w:val="en-US"/>
        </w:rPr>
        <w:t>Useful for XSteps or PI Sheet elements where a value must be explicitly set in a float-type field.</w:t>
      </w:r>
    </w:p>
    <w:p w14:paraId="3B702043" w14:textId="7E1227FB" w:rsidR="09F1A51D" w:rsidRDefault="09F1A51D" w:rsidP="26C9DD6E">
      <w:pPr>
        <w:pStyle w:val="ListParagraph"/>
        <w:numPr>
          <w:ilvl w:val="0"/>
          <w:numId w:val="1"/>
        </w:numPr>
        <w:spacing w:after="0"/>
        <w:rPr>
          <w:color w:val="000000" w:themeColor="text1"/>
          <w:lang w:val="en-US"/>
        </w:rPr>
      </w:pPr>
      <w:r w:rsidRPr="26C9DD6E">
        <w:rPr>
          <w:color w:val="000000" w:themeColor="text1"/>
          <w:lang w:val="en-US"/>
        </w:rPr>
        <w:t>No performance impact – single assignment operation.</w:t>
      </w:r>
    </w:p>
    <w:p w14:paraId="460A10E1" w14:textId="1E3E9FA6" w:rsidR="26C9DD6E" w:rsidRDefault="26C9DD6E" w:rsidP="26C9DD6E">
      <w:pPr>
        <w:rPr>
          <w:lang w:val="en-US"/>
        </w:rPr>
      </w:pPr>
    </w:p>
    <w:p w14:paraId="1D4248A9" w14:textId="0CE9E47D" w:rsidR="26C9DD6E" w:rsidRDefault="26C9DD6E" w:rsidP="26C9DD6E"/>
    <w:p w14:paraId="00000040" w14:textId="77777777" w:rsidR="00D80A7F" w:rsidRDefault="00122172">
      <w:r>
        <w:br w:type="page"/>
      </w:r>
    </w:p>
    <w:p w14:paraId="00000041" w14:textId="77777777" w:rsidR="00D80A7F" w:rsidRDefault="00D80A7F"/>
    <w:p w14:paraId="5BA3D15F" w14:textId="77777777" w:rsidR="1881620D" w:rsidRDefault="1881620D" w:rsidP="26C9DD6E">
      <w:pPr>
        <w:spacing w:after="200"/>
      </w:pPr>
      <w:r w:rsidRPr="26C9DD6E">
        <w:rPr>
          <w:b/>
          <w:bCs/>
          <w:color w:val="000000" w:themeColor="text1"/>
          <w:lang w:val="en-US"/>
        </w:rPr>
        <w:t>Function: /SMPL/PPPI_FM_CALC_VALIDATE</w:t>
      </w:r>
    </w:p>
    <w:p w14:paraId="36A414BC" w14:textId="77777777" w:rsidR="1881620D" w:rsidRDefault="1881620D" w:rsidP="26C9DD6E">
      <w:pPr>
        <w:spacing w:after="200"/>
      </w:pPr>
      <w:r w:rsidRPr="26C9DD6E">
        <w:rPr>
          <w:b/>
          <w:bCs/>
          <w:color w:val="000000" w:themeColor="text1"/>
          <w:lang w:val="en-US"/>
        </w:rPr>
        <w:t>1. Convert Inputs to Float</w:t>
      </w:r>
    </w:p>
    <w:p w14:paraId="4FBC475D" w14:textId="77777777" w:rsidR="00D80A7F" w:rsidRDefault="08FFEE04">
      <w:pPr>
        <w:spacing w:after="200"/>
      </w:pPr>
      <w:r w:rsidRPr="0E2E6956">
        <w:t>a. For each provided character input (IV_VAL1, IV_VAL2, IV_VAL3), call /SMPL/PPPI_FM_INPUT_VALUE to convert it to a float. If the conversion fails, the value defaults to 0 (the INPUT_NOT_NUMERIC / SIGNIFICANT_FIGURE_ISSUE handling is present but its RAISE is commented out in the current source).</w:t>
      </w:r>
    </w:p>
    <w:p w14:paraId="050A972D" w14:textId="77777777" w:rsidR="1881620D" w:rsidRDefault="1881620D" w:rsidP="26C9DD6E">
      <w:pPr>
        <w:spacing w:after="200"/>
      </w:pPr>
      <w:r w:rsidRPr="26C9DD6E">
        <w:rPr>
          <w:b/>
          <w:bCs/>
          <w:color w:val="000000" w:themeColor="text1"/>
          <w:lang w:val="en-US"/>
        </w:rPr>
        <w:t>2. Apply Defaults</w:t>
      </w:r>
    </w:p>
    <w:p w14:paraId="02564B67" w14:textId="77777777" w:rsidR="00D80A7F" w:rsidRDefault="08FFEE04">
      <w:pPr>
        <w:spacing w:after="200"/>
      </w:pPr>
      <w:r w:rsidRPr="0E2E6956">
        <w:t>a. For each value, use the converted input when supplied; otherwise fall back to the corresponding default (IV_VAL1_DEF / IV_VAL2_DEF / IV_VAL3_DEF).</w:t>
      </w:r>
    </w:p>
    <w:p w14:paraId="43976EC8" w14:textId="77777777" w:rsidR="1881620D" w:rsidRDefault="1881620D" w:rsidP="26C9DD6E">
      <w:pPr>
        <w:spacing w:after="200"/>
      </w:pPr>
      <w:r w:rsidRPr="26C9DD6E">
        <w:rPr>
          <w:b/>
          <w:bCs/>
          <w:color w:val="000000" w:themeColor="text1"/>
          <w:lang w:val="en-US"/>
        </w:rPr>
        <w:t>3. Execute the Calculation</w:t>
      </w:r>
    </w:p>
    <w:p w14:paraId="2381C9A0" w14:textId="77777777" w:rsidR="00D80A7F" w:rsidRDefault="08FFEE04">
      <w:pPr>
        <w:spacing w:after="200"/>
      </w:pPr>
      <w:r w:rsidRPr="0E2E6956">
        <w:t>a. Call /SMPL/PPPI_FM_CALC_EXECUTE with the resolved values, the calculation types (IV_TYPE1 / IV_TYPE2) and the result UoM (IV_RESULT_UOM) to produce the numeric result EV_RESULT.</w:t>
      </w:r>
    </w:p>
    <w:p w14:paraId="4520B6DF" w14:textId="77777777" w:rsidR="00D80A7F" w:rsidRDefault="08FFEE04">
      <w:pPr>
        <w:spacing w:after="200"/>
      </w:pPr>
      <w:r w:rsidRPr="0E2E6956">
        <w:t>b. Call /SMPL/PPPI_FM_OUTPUT_VALUE to format EV_RESULT into the display string EV_RESULT_OUT; return the per-value floats in EV_VAL1 / EV_VAL2 / EV_VAL3.</w:t>
      </w:r>
    </w:p>
    <w:p w14:paraId="13146840" w14:textId="77777777" w:rsidR="1881620D" w:rsidRDefault="1881620D" w:rsidP="26C9DD6E">
      <w:pPr>
        <w:spacing w:after="200"/>
      </w:pPr>
      <w:r w:rsidRPr="26C9DD6E">
        <w:rPr>
          <w:b/>
          <w:bCs/>
          <w:color w:val="000000" w:themeColor="text1"/>
          <w:lang w:val="en-US"/>
        </w:rPr>
        <w:t>4. Tolerance Validation</w:t>
      </w:r>
    </w:p>
    <w:p w14:paraId="10F00D8F" w14:textId="77777777" w:rsidR="00D80A7F" w:rsidRDefault="08FFEE04">
      <w:pPr>
        <w:spacing w:after="200"/>
      </w:pPr>
      <w:r w:rsidRPr="0E2E6956">
        <w:t>a. If IV_MIN is supplied and EV_RESULT is below it, raise VALUE_BELOW_MIN ("Result below tolerance value, sign to continue").</w:t>
      </w:r>
    </w:p>
    <w:p w14:paraId="6444E42A" w14:textId="77777777" w:rsidR="00D80A7F" w:rsidRDefault="08FFEE04">
      <w:pPr>
        <w:spacing w:after="200"/>
      </w:pPr>
      <w:r w:rsidRPr="0E2E6956">
        <w:t>b. If IV_MAX is supplied and EV_RESULT is above it, raise VALUE_ABOVE_MAX ("Result above tolerance value, sign to continue").</w:t>
      </w:r>
    </w:p>
    <w:p w14:paraId="41F20875" w14:textId="77777777" w:rsidR="1881620D" w:rsidRDefault="1881620D" w:rsidP="26C9DD6E">
      <w:pPr>
        <w:spacing w:after="200"/>
      </w:pPr>
      <w:r w:rsidRPr="26C9DD6E">
        <w:rPr>
          <w:b/>
          <w:bCs/>
          <w:color w:val="000000" w:themeColor="text1"/>
          <w:lang w:val="en-US"/>
        </w:rPr>
        <w:t>Additional Notes</w:t>
      </w:r>
    </w:p>
    <w:p w14:paraId="7D3B4B3D" w14:textId="77777777" w:rsidR="00D80A7F" w:rsidRDefault="08FFEE04">
      <w:pPr>
        <w:spacing w:after="200"/>
      </w:pPr>
      <w:r w:rsidRPr="0E2E6956">
        <w:t>Validator wired to the Calc Table input column; converts and validates the operator's entry, runs the two-variable calculation and enforces the configured min/max tolerances on the result.</w:t>
      </w:r>
    </w:p>
    <w:p w14:paraId="66C26216" w14:textId="77777777" w:rsidR="00D80A7F" w:rsidRDefault="08FFEE04">
      <w:pPr>
        <w:spacing w:after="200"/>
      </w:pPr>
      <w:r w:rsidRPr="0E2E6956">
        <w:t>Calls /SMPL/PPPI_FM_INPUT_VALUE (numeric conversion), /SMPL/PPPI_FM_CALC_EXECUTE (calculation) and /SMPL/PPPI_FM_OUTPUT_VALUE (formatting). VALUE_CHANGED, INPUT_NOT_NUMERIC, SIGNIFICANT_FIGURE_ISSUE and UNEXPECTED_ERROR are declared in the interface but their RAISE statements are commented out in the current source.</w:t>
      </w:r>
    </w:p>
    <w:p w14:paraId="00000042" w14:textId="77777777" w:rsidR="00D80A7F" w:rsidRDefault="00122172">
      <w:pPr>
        <w:pStyle w:val="Heading2"/>
        <w:numPr>
          <w:ilvl w:val="0"/>
          <w:numId w:val="27"/>
        </w:numPr>
        <w:spacing w:before="120" w:line="240" w:lineRule="auto"/>
        <w:rPr>
          <w:b/>
          <w:bCs/>
        </w:rPr>
      </w:pPr>
      <w:bookmarkStart w:id="11" w:name="_Toc233118063"/>
      <w:r>
        <w:rPr>
          <w:b/>
          <w:bCs/>
        </w:rPr>
        <w:t>Test Scenarios</w:t>
      </w:r>
      <w:bookmarkEnd w:id="11"/>
    </w:p>
    <w:tbl>
      <w:tblPr>
        <w:tblW w:w="9405"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2550"/>
        <w:gridCol w:w="2430"/>
        <w:gridCol w:w="2550"/>
        <w:gridCol w:w="1110"/>
      </w:tblGrid>
      <w:tr w:rsidR="00D80A7F" w14:paraId="1D7561C1" w14:textId="77777777" w:rsidTr="26C9DD6E">
        <w:trPr>
          <w:trHeight w:val="300"/>
          <w:tblHeader/>
        </w:trPr>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3" w14:textId="77777777" w:rsidR="00D80A7F" w:rsidRDefault="00122172">
            <w:pPr>
              <w:jc w:val="both"/>
            </w:pPr>
            <w:r>
              <w:rPr>
                <w:b/>
                <w:bCs/>
              </w:rPr>
              <w:t>#</w:t>
            </w:r>
          </w:p>
        </w:tc>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4" w14:textId="77777777" w:rsidR="00D80A7F" w:rsidRDefault="00122172">
            <w:pPr>
              <w:jc w:val="both"/>
            </w:pPr>
            <w:r>
              <w:rPr>
                <w:b/>
                <w:bCs/>
              </w:rPr>
              <w:t>Scenario</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5" w14:textId="77777777" w:rsidR="00D80A7F" w:rsidRDefault="00122172">
            <w:pPr>
              <w:jc w:val="both"/>
            </w:pPr>
            <w:r>
              <w:rPr>
                <w:b/>
                <w:bCs/>
              </w:rPr>
              <w:t>Expected Result</w:t>
            </w:r>
          </w:p>
        </w:tc>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6" w14:textId="77777777" w:rsidR="00D80A7F" w:rsidRDefault="00122172">
            <w:pPr>
              <w:jc w:val="both"/>
              <w:rPr>
                <w:b/>
                <w:bCs/>
              </w:rPr>
            </w:pPr>
            <w:r>
              <w:rPr>
                <w:b/>
                <w:bCs/>
              </w:rPr>
              <w:t>Actual Result</w:t>
            </w:r>
          </w:p>
        </w:tc>
        <w:tc>
          <w:tcPr>
            <w:tcW w:w="11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7" w14:textId="77777777" w:rsidR="00D80A7F" w:rsidRDefault="00122172">
            <w:pPr>
              <w:jc w:val="both"/>
              <w:rPr>
                <w:b/>
                <w:bCs/>
              </w:rPr>
            </w:pPr>
            <w:r>
              <w:rPr>
                <w:b/>
                <w:bCs/>
              </w:rPr>
              <w:t>Pass/ Fail</w:t>
            </w:r>
          </w:p>
        </w:tc>
      </w:tr>
      <w:tr w:rsidR="00D80A7F" w14:paraId="5A79BC34" w14:textId="77777777" w:rsidTr="26C9DD6E">
        <w:trPr>
          <w:trHeight w:val="300"/>
          <w:tblHeader/>
        </w:trPr>
        <w:tc>
          <w:tcPr>
            <w:tcW w:w="765" w:type="dxa"/>
            <w:tcMar>
              <w:top w:w="100" w:type="dxa"/>
              <w:left w:w="100" w:type="dxa"/>
              <w:bottom w:w="100" w:type="dxa"/>
              <w:right w:w="100" w:type="dxa"/>
            </w:tcMar>
          </w:tcPr>
          <w:p w14:paraId="00000048" w14:textId="77777777" w:rsidR="00D80A7F" w:rsidRDefault="00122172">
            <w:pPr>
              <w:widowControl w:val="0"/>
              <w:spacing w:after="0" w:line="240" w:lineRule="auto"/>
            </w:pPr>
            <w:r>
              <w:t>1</w:t>
            </w:r>
          </w:p>
        </w:tc>
        <w:tc>
          <w:tcPr>
            <w:tcW w:w="2550" w:type="dxa"/>
            <w:tcMar>
              <w:top w:w="100" w:type="dxa"/>
              <w:left w:w="100" w:type="dxa"/>
              <w:bottom w:w="100" w:type="dxa"/>
              <w:right w:w="100" w:type="dxa"/>
            </w:tcMar>
          </w:tcPr>
          <w:p w14:paraId="00000049" w14:textId="77777777" w:rsidR="00D80A7F" w:rsidRDefault="08FFEE04">
            <w:pPr>
              <w:widowControl w:val="0"/>
              <w:spacing w:after="0" w:line="240" w:lineRule="auto"/>
            </w:pPr>
            <w:r w:rsidRPr="08FFEE04">
              <w:rPr>
                <w:lang w:val="en-US"/>
              </w:rPr>
              <w:t xml:space="preserve">Create and Release a Process Order with the pre-configured SiMPL Master Recipe and the relevant Production Version </w:t>
            </w:r>
          </w:p>
        </w:tc>
        <w:tc>
          <w:tcPr>
            <w:tcW w:w="2430" w:type="dxa"/>
            <w:tcMar>
              <w:top w:w="100" w:type="dxa"/>
              <w:left w:w="100" w:type="dxa"/>
              <w:bottom w:w="100" w:type="dxa"/>
              <w:right w:w="100" w:type="dxa"/>
            </w:tcMar>
          </w:tcPr>
          <w:p w14:paraId="0000004A" w14:textId="77777777" w:rsidR="00D80A7F" w:rsidRDefault="08FFEE04">
            <w:pPr>
              <w:spacing w:before="40" w:after="40" w:line="240" w:lineRule="auto"/>
              <w:ind w:left="72"/>
              <w:rPr>
                <w:sz w:val="24"/>
                <w:szCs w:val="24"/>
              </w:rPr>
            </w:pPr>
            <w:r>
              <w:t>Process Order created and Released containing SMPL: Two Variable Calc</w:t>
            </w:r>
          </w:p>
        </w:tc>
        <w:tc>
          <w:tcPr>
            <w:tcW w:w="2550" w:type="dxa"/>
            <w:tcMar>
              <w:top w:w="100" w:type="dxa"/>
              <w:left w:w="100" w:type="dxa"/>
              <w:bottom w:w="100" w:type="dxa"/>
              <w:right w:w="100" w:type="dxa"/>
            </w:tcMar>
          </w:tcPr>
          <w:p w14:paraId="0000004B" w14:textId="02B7B12A" w:rsidR="00D80A7F" w:rsidRDefault="08FFEE04">
            <w:pPr>
              <w:spacing w:before="40" w:after="40" w:line="240" w:lineRule="auto"/>
              <w:ind w:left="72"/>
            </w:pPr>
            <w:r>
              <w:t>Process Order created and Released containing SMPL: Two Variable Calc</w:t>
            </w:r>
          </w:p>
        </w:tc>
        <w:tc>
          <w:tcPr>
            <w:tcW w:w="1110" w:type="dxa"/>
          </w:tcPr>
          <w:p w14:paraId="0000004C" w14:textId="77777777" w:rsidR="00D80A7F" w:rsidRDefault="00D80A7F">
            <w:pPr>
              <w:spacing w:before="120" w:after="120"/>
            </w:pPr>
          </w:p>
        </w:tc>
      </w:tr>
      <w:tr w:rsidR="00D80A7F" w14:paraId="1D94C449" w14:textId="77777777" w:rsidTr="26C9DD6E">
        <w:trPr>
          <w:trHeight w:val="300"/>
          <w:tblHeader/>
        </w:trPr>
        <w:tc>
          <w:tcPr>
            <w:tcW w:w="765" w:type="dxa"/>
            <w:tcMar>
              <w:top w:w="100" w:type="dxa"/>
              <w:left w:w="100" w:type="dxa"/>
              <w:bottom w:w="100" w:type="dxa"/>
              <w:right w:w="100" w:type="dxa"/>
            </w:tcMar>
          </w:tcPr>
          <w:p w14:paraId="0000004D" w14:textId="77777777" w:rsidR="00D80A7F" w:rsidRDefault="00122172">
            <w:pPr>
              <w:widowControl w:val="0"/>
              <w:spacing w:after="0" w:line="240" w:lineRule="auto"/>
            </w:pPr>
            <w:r>
              <w:t>2</w:t>
            </w:r>
          </w:p>
        </w:tc>
        <w:tc>
          <w:tcPr>
            <w:tcW w:w="2550" w:type="dxa"/>
            <w:tcMar>
              <w:top w:w="100" w:type="dxa"/>
              <w:left w:w="100" w:type="dxa"/>
              <w:bottom w:w="100" w:type="dxa"/>
              <w:right w:w="100" w:type="dxa"/>
            </w:tcMar>
          </w:tcPr>
          <w:p w14:paraId="0000004E" w14:textId="77777777" w:rsidR="00D80A7F" w:rsidRDefault="08FFEE04">
            <w:pPr>
              <w:spacing w:before="40" w:after="40" w:line="240" w:lineRule="auto"/>
              <w:jc w:val="both"/>
              <w:rPr>
                <w:sz w:val="24"/>
                <w:szCs w:val="24"/>
              </w:rPr>
            </w:pPr>
            <w:r>
              <w:t>Open the EBR, and navigate to Phase 0030 and then navigate to SMPL: Two Variable Calc</w:t>
            </w:r>
          </w:p>
        </w:tc>
        <w:tc>
          <w:tcPr>
            <w:tcW w:w="2430" w:type="dxa"/>
            <w:tcMar>
              <w:top w:w="100" w:type="dxa"/>
              <w:left w:w="100" w:type="dxa"/>
              <w:bottom w:w="100" w:type="dxa"/>
              <w:right w:w="100" w:type="dxa"/>
            </w:tcMar>
          </w:tcPr>
          <w:p w14:paraId="0000004F" w14:textId="1B2407EE" w:rsidR="00D80A7F" w:rsidRDefault="08FFEE04">
            <w:pPr>
              <w:widowControl w:val="0"/>
              <w:spacing w:after="0" w:line="240" w:lineRule="auto"/>
            </w:pPr>
            <w:r>
              <w:t>The EBR for the selected Process Order and Control Recipe opens successfully without any errors and the SMPL: Two Variable Calc is visible in Phase 0030</w:t>
            </w:r>
          </w:p>
        </w:tc>
        <w:tc>
          <w:tcPr>
            <w:tcW w:w="2550" w:type="dxa"/>
            <w:tcMar>
              <w:top w:w="100" w:type="dxa"/>
              <w:left w:w="100" w:type="dxa"/>
              <w:bottom w:w="100" w:type="dxa"/>
              <w:right w:w="100" w:type="dxa"/>
            </w:tcMar>
          </w:tcPr>
          <w:p w14:paraId="00000050" w14:textId="75759690" w:rsidR="00D80A7F" w:rsidRDefault="08FFEE04">
            <w:pPr>
              <w:widowControl w:val="0"/>
              <w:spacing w:after="0" w:line="240" w:lineRule="auto"/>
            </w:pPr>
            <w:r>
              <w:t>The EBR for the selected Process Order and Control Recipe opens successfully without any errors and the SMPL: Two Variable Calc is visible in Phase 0030</w:t>
            </w:r>
          </w:p>
        </w:tc>
        <w:tc>
          <w:tcPr>
            <w:tcW w:w="1110" w:type="dxa"/>
          </w:tcPr>
          <w:p w14:paraId="00000051" w14:textId="77777777" w:rsidR="00D80A7F" w:rsidRDefault="00D80A7F">
            <w:pPr>
              <w:spacing w:before="120" w:after="120"/>
            </w:pPr>
          </w:p>
        </w:tc>
      </w:tr>
      <w:tr w:rsidR="00D80A7F" w14:paraId="48335029" w14:textId="77777777" w:rsidTr="26C9DD6E">
        <w:trPr>
          <w:trHeight w:val="300"/>
          <w:tblHeader/>
        </w:trPr>
        <w:tc>
          <w:tcPr>
            <w:tcW w:w="765" w:type="dxa"/>
            <w:tcMar>
              <w:top w:w="100" w:type="dxa"/>
              <w:left w:w="100" w:type="dxa"/>
              <w:bottom w:w="100" w:type="dxa"/>
              <w:right w:w="100" w:type="dxa"/>
            </w:tcMar>
          </w:tcPr>
          <w:p w14:paraId="00000052" w14:textId="77777777" w:rsidR="00D80A7F" w:rsidRDefault="00122172">
            <w:pPr>
              <w:widowControl w:val="0"/>
              <w:spacing w:after="0" w:line="240" w:lineRule="auto"/>
            </w:pPr>
            <w:r>
              <w:t>3</w:t>
            </w:r>
          </w:p>
        </w:tc>
        <w:tc>
          <w:tcPr>
            <w:tcW w:w="2550" w:type="dxa"/>
            <w:tcMar>
              <w:top w:w="100" w:type="dxa"/>
              <w:left w:w="100" w:type="dxa"/>
              <w:bottom w:w="100" w:type="dxa"/>
              <w:right w:w="100" w:type="dxa"/>
            </w:tcMar>
          </w:tcPr>
          <w:p w14:paraId="00000053" w14:textId="77777777" w:rsidR="00D80A7F" w:rsidRDefault="08FFEE04">
            <w:pPr>
              <w:widowControl w:val="0"/>
              <w:spacing w:after="0" w:line="240" w:lineRule="auto"/>
            </w:pPr>
            <w:r w:rsidRPr="08FFEE04">
              <w:rPr>
                <w:lang w:val="en-US"/>
              </w:rPr>
              <w:t xml:space="preserve">Verify that the value/text entered in parameter </w:t>
            </w:r>
            <w:r w:rsidRPr="08FFEE04">
              <w:rPr>
                <w:b/>
                <w:bCs/>
                <w:lang w:val="en-US"/>
              </w:rPr>
              <w:t>IV_HEADER</w:t>
            </w:r>
            <w:r w:rsidRPr="08FFEE04">
              <w:rPr>
                <w:lang w:val="en-US"/>
              </w:rPr>
              <w:t xml:space="preserve"> and parameter </w:t>
            </w:r>
            <w:r w:rsidRPr="08FFEE04">
              <w:rPr>
                <w:b/>
                <w:bCs/>
                <w:lang w:val="en-US"/>
              </w:rPr>
              <w:t xml:space="preserve">IV_INSTR </w:t>
            </w:r>
            <w:r w:rsidRPr="08FFEE04">
              <w:rPr>
                <w:lang w:val="en-US"/>
              </w:rPr>
              <w:t>in SiMPL MBR appears correctly in the XStep header</w:t>
            </w:r>
          </w:p>
        </w:tc>
        <w:tc>
          <w:tcPr>
            <w:tcW w:w="2430" w:type="dxa"/>
            <w:tcMar>
              <w:top w:w="100" w:type="dxa"/>
              <w:left w:w="100" w:type="dxa"/>
              <w:bottom w:w="100" w:type="dxa"/>
              <w:right w:w="100" w:type="dxa"/>
            </w:tcMar>
          </w:tcPr>
          <w:p w14:paraId="00000054" w14:textId="77777777" w:rsidR="00D80A7F" w:rsidRDefault="08FFEE04">
            <w:pPr>
              <w:widowControl w:val="0"/>
              <w:spacing w:after="0" w:line="240" w:lineRule="auto"/>
            </w:pPr>
            <w:r w:rsidRPr="08FFEE04">
              <w:rPr>
                <w:lang w:val="en-US"/>
              </w:rPr>
              <w:t>Header and instruction text are displayed as authored in SiMPL MBR</w:t>
            </w:r>
          </w:p>
        </w:tc>
        <w:tc>
          <w:tcPr>
            <w:tcW w:w="2550" w:type="dxa"/>
            <w:tcMar>
              <w:top w:w="100" w:type="dxa"/>
              <w:left w:w="100" w:type="dxa"/>
              <w:bottom w:w="100" w:type="dxa"/>
              <w:right w:w="100" w:type="dxa"/>
            </w:tcMar>
          </w:tcPr>
          <w:p w14:paraId="00000055" w14:textId="77777777" w:rsidR="00D80A7F" w:rsidRDefault="08FFEE04">
            <w:pPr>
              <w:widowControl w:val="0"/>
              <w:spacing w:after="0" w:line="240" w:lineRule="auto"/>
            </w:pPr>
            <w:r w:rsidRPr="08FFEE04">
              <w:rPr>
                <w:lang w:val="en-US"/>
              </w:rPr>
              <w:t>Header and instruction text are displayed as authored in SiMPL MBR</w:t>
            </w:r>
          </w:p>
        </w:tc>
        <w:tc>
          <w:tcPr>
            <w:tcW w:w="1110" w:type="dxa"/>
          </w:tcPr>
          <w:p w14:paraId="00000056" w14:textId="77777777" w:rsidR="00D80A7F" w:rsidRDefault="00D80A7F">
            <w:pPr>
              <w:spacing w:before="120" w:after="120"/>
            </w:pPr>
          </w:p>
        </w:tc>
      </w:tr>
      <w:tr w:rsidR="00D80A7F" w14:paraId="1072CF5C" w14:textId="77777777" w:rsidTr="26C9DD6E">
        <w:tc>
          <w:tcPr>
            <w:tcW w:w="765" w:type="dxa"/>
            <w:tcMar>
              <w:top w:w="100" w:type="dxa"/>
              <w:left w:w="100" w:type="dxa"/>
              <w:bottom w:w="100" w:type="dxa"/>
              <w:right w:w="100" w:type="dxa"/>
            </w:tcMar>
          </w:tcPr>
          <w:p w14:paraId="00000057" w14:textId="77777777" w:rsidR="00D80A7F" w:rsidRDefault="00122172">
            <w:pPr>
              <w:widowControl w:val="0"/>
              <w:spacing w:after="0" w:line="240" w:lineRule="auto"/>
            </w:pPr>
            <w:r>
              <w:t>4</w:t>
            </w:r>
          </w:p>
        </w:tc>
        <w:tc>
          <w:tcPr>
            <w:tcW w:w="2550" w:type="dxa"/>
            <w:tcMar>
              <w:top w:w="100" w:type="dxa"/>
              <w:left w:w="100" w:type="dxa"/>
              <w:bottom w:w="100" w:type="dxa"/>
              <w:right w:w="100" w:type="dxa"/>
            </w:tcMar>
          </w:tcPr>
          <w:p w14:paraId="00000058" w14:textId="77777777" w:rsidR="00D80A7F" w:rsidRDefault="08FFEE04">
            <w:pPr>
              <w:widowControl w:val="0"/>
              <w:spacing w:after="0" w:line="240" w:lineRule="auto"/>
            </w:pPr>
            <w:r w:rsidRPr="08FFEE04">
              <w:rPr>
                <w:lang w:val="en-US"/>
              </w:rPr>
              <w:t>The operator enters a value in the Measured Amount field and press enter.</w:t>
            </w:r>
          </w:p>
        </w:tc>
        <w:tc>
          <w:tcPr>
            <w:tcW w:w="2430" w:type="dxa"/>
            <w:tcMar>
              <w:top w:w="100" w:type="dxa"/>
              <w:left w:w="100" w:type="dxa"/>
              <w:bottom w:w="100" w:type="dxa"/>
              <w:right w:w="100" w:type="dxa"/>
            </w:tcMar>
          </w:tcPr>
          <w:p w14:paraId="00000059" w14:textId="77777777" w:rsidR="00D80A7F" w:rsidRDefault="00122172">
            <w:pPr>
              <w:widowControl w:val="0"/>
              <w:spacing w:after="0" w:line="240" w:lineRule="auto"/>
            </w:pPr>
            <w:r>
              <w:t>The measured amount is accepted, and the system executes the calculation by populating the corresponding result.</w:t>
            </w:r>
          </w:p>
        </w:tc>
        <w:tc>
          <w:tcPr>
            <w:tcW w:w="2550" w:type="dxa"/>
            <w:tcMar>
              <w:top w:w="100" w:type="dxa"/>
              <w:left w:w="100" w:type="dxa"/>
              <w:bottom w:w="100" w:type="dxa"/>
              <w:right w:w="100" w:type="dxa"/>
            </w:tcMar>
          </w:tcPr>
          <w:p w14:paraId="0000005A" w14:textId="77777777" w:rsidR="00D80A7F" w:rsidRDefault="00122172">
            <w:pPr>
              <w:widowControl w:val="0"/>
              <w:spacing w:after="0" w:line="240" w:lineRule="auto"/>
            </w:pPr>
            <w:r>
              <w:t>The measured amount is accepted, and the system executes the calculation by populating the corresponding result.</w:t>
            </w:r>
          </w:p>
        </w:tc>
        <w:tc>
          <w:tcPr>
            <w:tcW w:w="1110" w:type="dxa"/>
          </w:tcPr>
          <w:p w14:paraId="0000005B" w14:textId="77777777" w:rsidR="00D80A7F" w:rsidRDefault="00D80A7F">
            <w:pPr>
              <w:spacing w:before="120" w:after="120"/>
            </w:pPr>
          </w:p>
        </w:tc>
      </w:tr>
    </w:tbl>
    <w:p w14:paraId="00000067" w14:textId="77777777" w:rsidR="00D80A7F" w:rsidRDefault="00122172">
      <w:pPr>
        <w:pStyle w:val="Heading2"/>
        <w:numPr>
          <w:ilvl w:val="0"/>
          <w:numId w:val="27"/>
        </w:numPr>
        <w:rPr>
          <w:b/>
          <w:bCs/>
        </w:rPr>
      </w:pPr>
      <w:bookmarkStart w:id="12" w:name="_Toc233118064"/>
      <w:r>
        <w:rPr>
          <w:b/>
          <w:bCs/>
        </w:rPr>
        <w:t>Revision History</w:t>
      </w:r>
      <w:bookmarkEnd w:id="12"/>
    </w:p>
    <w:tbl>
      <w:tblPr>
        <w:tblW w:w="93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30"/>
        <w:gridCol w:w="4575"/>
        <w:gridCol w:w="1845"/>
        <w:gridCol w:w="1425"/>
      </w:tblGrid>
      <w:tr w:rsidR="00D80A7F" w14:paraId="5F07C744" w14:textId="77777777" w:rsidTr="26C9DD6E">
        <w:trPr>
          <w:tblHeader/>
        </w:trPr>
        <w:tc>
          <w:tcPr>
            <w:tcW w:w="1530" w:type="dxa"/>
            <w:tcBorders>
              <w:bottom w:val="single" w:sz="4" w:space="0" w:color="000000" w:themeColor="text1"/>
            </w:tcBorders>
            <w:shd w:val="clear" w:color="auto" w:fill="F09F54"/>
          </w:tcPr>
          <w:p w14:paraId="00000068" w14:textId="77777777" w:rsidR="00D80A7F" w:rsidRDefault="00122172">
            <w:pPr>
              <w:spacing w:after="200"/>
              <w:rPr>
                <w:b/>
                <w:bCs/>
              </w:rPr>
            </w:pPr>
            <w:r>
              <w:rPr>
                <w:b/>
                <w:bCs/>
              </w:rPr>
              <w:t>Version No.</w:t>
            </w:r>
          </w:p>
        </w:tc>
        <w:tc>
          <w:tcPr>
            <w:tcW w:w="4575" w:type="dxa"/>
            <w:tcBorders>
              <w:bottom w:val="single" w:sz="4" w:space="0" w:color="000000" w:themeColor="text1"/>
            </w:tcBorders>
            <w:shd w:val="clear" w:color="auto" w:fill="F09F54"/>
          </w:tcPr>
          <w:p w14:paraId="00000069" w14:textId="77777777" w:rsidR="00D80A7F" w:rsidRDefault="00122172">
            <w:pPr>
              <w:spacing w:after="200"/>
              <w:ind w:left="426"/>
              <w:jc w:val="center"/>
              <w:rPr>
                <w:b/>
                <w:bCs/>
              </w:rPr>
            </w:pPr>
            <w:r>
              <w:rPr>
                <w:b/>
                <w:bCs/>
              </w:rPr>
              <w:t>Description</w:t>
            </w:r>
          </w:p>
        </w:tc>
        <w:tc>
          <w:tcPr>
            <w:tcW w:w="1845" w:type="dxa"/>
            <w:tcBorders>
              <w:bottom w:val="single" w:sz="4" w:space="0" w:color="000000" w:themeColor="text1"/>
            </w:tcBorders>
            <w:shd w:val="clear" w:color="auto" w:fill="F09F54"/>
          </w:tcPr>
          <w:p w14:paraId="0000006A" w14:textId="77777777" w:rsidR="00D80A7F" w:rsidRDefault="00122172">
            <w:pPr>
              <w:spacing w:after="200"/>
              <w:ind w:left="426"/>
              <w:rPr>
                <w:b/>
                <w:bCs/>
              </w:rPr>
            </w:pPr>
            <w:r>
              <w:rPr>
                <w:b/>
                <w:bCs/>
              </w:rPr>
              <w:t>Author</w:t>
            </w:r>
          </w:p>
        </w:tc>
        <w:tc>
          <w:tcPr>
            <w:tcW w:w="1425" w:type="dxa"/>
            <w:shd w:val="clear" w:color="auto" w:fill="F09F54"/>
          </w:tcPr>
          <w:p w14:paraId="0000006B" w14:textId="77777777" w:rsidR="00D80A7F" w:rsidRDefault="00122172">
            <w:pPr>
              <w:spacing w:after="200"/>
              <w:jc w:val="center"/>
              <w:rPr>
                <w:b/>
                <w:bCs/>
              </w:rPr>
            </w:pPr>
            <w:r>
              <w:rPr>
                <w:b/>
                <w:bCs/>
              </w:rPr>
              <w:t>Date</w:t>
            </w:r>
          </w:p>
        </w:tc>
      </w:tr>
      <w:tr w:rsidR="00D80A7F" w14:paraId="6EAD8066" w14:textId="77777777" w:rsidTr="26C9DD6E">
        <w:tc>
          <w:tcPr>
            <w:tcW w:w="1530" w:type="dxa"/>
          </w:tcPr>
          <w:p w14:paraId="0000006C" w14:textId="77777777" w:rsidR="00D80A7F" w:rsidRDefault="00122172" w:rsidP="26C9DD6E">
            <w:pPr>
              <w:spacing w:after="200"/>
            </w:pPr>
            <w:r w:rsidRPr="26C9DD6E">
              <w:t>1.1</w:t>
            </w:r>
          </w:p>
        </w:tc>
        <w:tc>
          <w:tcPr>
            <w:tcW w:w="4575" w:type="dxa"/>
          </w:tcPr>
          <w:p w14:paraId="0000006D" w14:textId="77777777" w:rsidR="00D80A7F" w:rsidRDefault="00122172" w:rsidP="26C9DD6E">
            <w:pPr>
              <w:spacing w:after="200"/>
            </w:pPr>
            <w:r w:rsidRPr="26C9DD6E">
              <w:t>Initial Document (Functional requirements and technical specification)</w:t>
            </w:r>
          </w:p>
        </w:tc>
        <w:tc>
          <w:tcPr>
            <w:tcW w:w="1845" w:type="dxa"/>
          </w:tcPr>
          <w:p w14:paraId="0000006E" w14:textId="77777777" w:rsidR="00D80A7F" w:rsidRDefault="00122172" w:rsidP="26C9DD6E">
            <w:pPr>
              <w:spacing w:after="200"/>
            </w:pPr>
            <w:r w:rsidRPr="26C9DD6E">
              <w:t>Frieda van der Merwe</w:t>
            </w:r>
          </w:p>
        </w:tc>
        <w:tc>
          <w:tcPr>
            <w:tcW w:w="1425" w:type="dxa"/>
          </w:tcPr>
          <w:p w14:paraId="0000006F" w14:textId="77777777" w:rsidR="00D80A7F" w:rsidRDefault="00122172">
            <w:pPr>
              <w:spacing w:after="200"/>
            </w:pPr>
            <w:r>
              <w:t>11-09-2025</w:t>
            </w:r>
          </w:p>
        </w:tc>
      </w:tr>
      <w:tr w:rsidR="26C9DD6E" w14:paraId="6D0C0F58" w14:textId="77777777" w:rsidTr="26C9DD6E">
        <w:trPr>
          <w:trHeight w:val="300"/>
        </w:trPr>
        <w:tc>
          <w:tcPr>
            <w:tcW w:w="1530" w:type="dxa"/>
          </w:tcPr>
          <w:p w14:paraId="18C69E8B" w14:textId="0FD2212D" w:rsidR="26C9DD6E" w:rsidRDefault="26C9DD6E" w:rsidP="26C9DD6E">
            <w:pPr>
              <w:spacing w:after="200"/>
              <w:rPr>
                <w:color w:val="000000" w:themeColor="text1"/>
              </w:rPr>
            </w:pPr>
            <w:r w:rsidRPr="26C9DD6E">
              <w:rPr>
                <w:color w:val="000000" w:themeColor="text1"/>
              </w:rPr>
              <w:t>1.2</w:t>
            </w:r>
          </w:p>
        </w:tc>
        <w:tc>
          <w:tcPr>
            <w:tcW w:w="4575" w:type="dxa"/>
          </w:tcPr>
          <w:p w14:paraId="21273EEF" w14:textId="1F3E28C3" w:rsidR="26C9DD6E" w:rsidRDefault="26C9DD6E" w:rsidP="26C9DD6E">
            <w:pPr>
              <w:spacing w:after="200"/>
              <w:rPr>
                <w:color w:val="000000" w:themeColor="text1"/>
              </w:rPr>
            </w:pPr>
            <w:r w:rsidRPr="26C9DD6E">
              <w:rPr>
                <w:color w:val="000000" w:themeColor="text1"/>
              </w:rPr>
              <w:t>The following Technical Spec sections added to spec: Function Module(s), and Pseudocode.   </w:t>
            </w:r>
          </w:p>
        </w:tc>
        <w:tc>
          <w:tcPr>
            <w:tcW w:w="1845" w:type="dxa"/>
          </w:tcPr>
          <w:p w14:paraId="3C11B7A4" w14:textId="04FF88C3" w:rsidR="26C9DD6E" w:rsidRDefault="26C9DD6E" w:rsidP="26C9DD6E">
            <w:pPr>
              <w:spacing w:after="200"/>
              <w:rPr>
                <w:color w:val="000000" w:themeColor="text1"/>
              </w:rPr>
            </w:pPr>
            <w:r w:rsidRPr="26C9DD6E">
              <w:rPr>
                <w:color w:val="000000" w:themeColor="text1"/>
              </w:rPr>
              <w:t>Juna Jaouhari</w:t>
            </w:r>
          </w:p>
        </w:tc>
        <w:tc>
          <w:tcPr>
            <w:tcW w:w="1425" w:type="dxa"/>
          </w:tcPr>
          <w:p w14:paraId="344875A9" w14:textId="1150477C" w:rsidR="53A87876" w:rsidRDefault="53A87876" w:rsidP="26C9DD6E">
            <w:pPr>
              <w:spacing w:after="200"/>
              <w:rPr>
                <w:color w:val="000000" w:themeColor="text1"/>
              </w:rPr>
            </w:pPr>
            <w:r w:rsidRPr="26C9DD6E">
              <w:rPr>
                <w:color w:val="000000" w:themeColor="text1"/>
              </w:rPr>
              <w:t>22</w:t>
            </w:r>
            <w:r w:rsidR="26C9DD6E" w:rsidRPr="26C9DD6E">
              <w:rPr>
                <w:color w:val="000000" w:themeColor="text1"/>
              </w:rPr>
              <w:t>-06-2026  </w:t>
            </w:r>
          </w:p>
        </w:tc>
      </w:tr>
      <w:tr w:rsidR="26C9DD6E" w14:paraId="24F77B6F" w14:textId="77777777" w:rsidTr="26C9DD6E">
        <w:trPr>
          <w:trHeight w:val="300"/>
        </w:trPr>
        <w:tc>
          <w:tcPr>
            <w:tcW w:w="1530" w:type="dxa"/>
          </w:tcPr>
          <w:p w14:paraId="4A39DACE" w14:textId="77777777" w:rsidR="26C9DD6E" w:rsidRDefault="26C9DD6E" w:rsidP="26C9DD6E">
            <w:pPr>
              <w:spacing w:after="200"/>
              <w:rPr>
                <w:color w:val="000000" w:themeColor="text1"/>
              </w:rPr>
            </w:pPr>
            <w:r w:rsidRPr="26C9DD6E">
              <w:rPr>
                <w:color w:val="000000" w:themeColor="text1"/>
              </w:rPr>
              <w:t>1.3</w:t>
            </w:r>
          </w:p>
        </w:tc>
        <w:tc>
          <w:tcPr>
            <w:tcW w:w="4575" w:type="dxa"/>
          </w:tcPr>
          <w:p w14:paraId="288BF17F" w14:textId="77777777" w:rsidR="26C9DD6E" w:rsidRDefault="26C9DD6E" w:rsidP="26C9DD6E">
            <w:pPr>
              <w:spacing w:after="200"/>
              <w:rPr>
                <w:color w:val="000000" w:themeColor="text1"/>
              </w:rPr>
            </w:pPr>
            <w:r w:rsidRPr="26C9DD6E">
              <w:rPr>
                <w:color w:val="000000" w:themeColor="text1"/>
              </w:rPr>
              <w:t>Updated to align the specification with the current XStep version (v0002). Added a Function Module and Pseudocode section for the previously undocumented Calc Table input validator /SMPL/PPPI_FM_CALC_VALIDATE (converts the entry, runs the calculation and enforces min/max tolerances). Corrected transcription typos in the existing interfaces: /SMPL/PPPI_FM_CALC_SETUP export EV_RESULT (was IEV_RESULT) and exception INPUT_NOT_NUMERIC (was IINPUT_NOT_NUMERIC), and /SMPL/PPPI_FM_SET_FLOAT_VALUE export EV_VAL (was IEV_VAL). (Function modules used only by the embedded Conditional Header / Optional Signature references are not documented here.)</w:t>
            </w:r>
          </w:p>
        </w:tc>
        <w:tc>
          <w:tcPr>
            <w:tcW w:w="1845" w:type="dxa"/>
          </w:tcPr>
          <w:p w14:paraId="1BBC54C1" w14:textId="77777777" w:rsidR="26C9DD6E" w:rsidRDefault="26C9DD6E" w:rsidP="26C9DD6E">
            <w:pPr>
              <w:spacing w:after="200"/>
              <w:rPr>
                <w:color w:val="000000" w:themeColor="text1"/>
              </w:rPr>
            </w:pPr>
            <w:r w:rsidRPr="26C9DD6E">
              <w:rPr>
                <w:color w:val="000000" w:themeColor="text1"/>
              </w:rPr>
              <w:t>[Author]</w:t>
            </w:r>
          </w:p>
        </w:tc>
        <w:tc>
          <w:tcPr>
            <w:tcW w:w="1425" w:type="dxa"/>
          </w:tcPr>
          <w:p w14:paraId="230C2BC2" w14:textId="77777777" w:rsidR="53A87876" w:rsidRDefault="53A87876" w:rsidP="26C9DD6E">
            <w:pPr>
              <w:spacing w:after="200"/>
              <w:rPr>
                <w:color w:val="000000" w:themeColor="text1"/>
              </w:rPr>
            </w:pPr>
            <w:r w:rsidRPr="26C9DD6E">
              <w:rPr>
                <w:color w:val="000000" w:themeColor="text1"/>
              </w:rPr>
              <w:t>23-06-2026</w:t>
            </w:r>
          </w:p>
        </w:tc>
      </w:tr>
    </w:tbl>
    <w:p w14:paraId="00000070" w14:textId="77777777" w:rsidR="00D80A7F" w:rsidRDefault="00D80A7F">
      <w:pPr>
        <w:spacing w:after="200"/>
      </w:pPr>
    </w:p>
    <w:sectPr w:rsidR="00D80A7F">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5F5EC" w14:textId="77777777" w:rsidR="00436DAA" w:rsidRDefault="00436DAA">
      <w:pPr>
        <w:spacing w:after="0" w:line="240" w:lineRule="auto"/>
      </w:pPr>
      <w:r>
        <w:separator/>
      </w:r>
    </w:p>
  </w:endnote>
  <w:endnote w:type="continuationSeparator" w:id="0">
    <w:p w14:paraId="59BCC32E" w14:textId="77777777" w:rsidR="00436DAA" w:rsidRDefault="00436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7493B25-F8BC-4B2E-831F-68387881F4D1}"/>
    <w:embedBold r:id="rId2" w:fontKey="{1EA0C09D-2CDC-4CB6-85AC-1754A057B4C8}"/>
    <w:embedItalic r:id="rId3" w:fontKey="{091470A5-C18E-44B2-847F-A5D4AE788396}"/>
  </w:font>
  <w:font w:name="Georgia">
    <w:panose1 w:val="02040502050405020303"/>
    <w:charset w:val="00"/>
    <w:family w:val="roman"/>
    <w:pitch w:val="variable"/>
    <w:sig w:usb0="00000287" w:usb1="00000000" w:usb2="00000000" w:usb3="00000000" w:csb0="0000009F" w:csb1="00000000"/>
    <w:embedRegular r:id="rId4" w:fontKey="{429B7F16-26C9-43D3-8C46-FFAEB90BB884}"/>
    <w:embedItalic r:id="rId5" w:fontKey="{A175CA76-5235-444D-A806-123C05ED3C0F}"/>
  </w:font>
  <w:font w:name="Cambria">
    <w:panose1 w:val="02040503050406030204"/>
    <w:charset w:val="00"/>
    <w:family w:val="roman"/>
    <w:pitch w:val="variable"/>
    <w:sig w:usb0="E00006FF" w:usb1="420024FF" w:usb2="02000000" w:usb3="00000000" w:csb0="0000019F" w:csb1="00000000"/>
    <w:embedRegular r:id="rId6" w:fontKey="{F65F5791-B156-42D8-8C8D-A341BDC33023}"/>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728DDD4E-E712-4D22-9B16-2CC78055ADD5}"/>
  </w:font>
  <w:font w:name="Inter">
    <w:charset w:val="00"/>
    <w:family w:val="auto"/>
    <w:pitch w:val="default"/>
    <w:embedRegular r:id="rId8" w:fontKey="{40CB889F-0B3A-4DCE-8AC5-8A5DB06CE4CF}"/>
  </w:font>
  <w:font w:name="Nunito ExtraLight">
    <w:charset w:val="00"/>
    <w:family w:val="auto"/>
    <w:pitch w:val="variable"/>
    <w:sig w:usb0="A00002FF" w:usb1="5000204B" w:usb2="00000000" w:usb3="00000000" w:csb0="00000197" w:csb1="00000000"/>
    <w:embedRegular r:id="rId9" w:fontKey="{A8C309FC-47AB-4AAE-9CB5-A53E023CF8A9}"/>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4FB67" w14:textId="77777777" w:rsidR="00890592" w:rsidRDefault="008905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3" w14:textId="77777777" w:rsidR="00D80A7F" w:rsidRDefault="00D80A7F">
    <w:pPr>
      <w:spacing w:after="0" w:line="276" w:lineRule="auto"/>
      <w:ind w:firstLine="90"/>
      <w:rPr>
        <w:rFonts w:ascii="Nunito" w:eastAsia="Nunito" w:hAnsi="Nunito" w:cs="Nunito"/>
        <w:b/>
        <w:bCs/>
        <w:sz w:val="17"/>
        <w:szCs w:val="17"/>
      </w:rPr>
    </w:pPr>
  </w:p>
  <w:p w14:paraId="00000074" w14:textId="77777777" w:rsidR="00D80A7F" w:rsidRDefault="00122172">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0AEA4582" wp14:editId="07777777">
          <wp:extent cx="5886450" cy="1143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75" w14:textId="4C6DE4D0" w:rsidR="00D80A7F" w:rsidRDefault="26C9DD6E" w:rsidP="08FFEE04">
    <w:pPr>
      <w:widowControl w:val="0"/>
      <w:spacing w:after="0" w:line="240" w:lineRule="auto"/>
      <w:rPr>
        <w:lang w:val="en-US"/>
      </w:rPr>
    </w:pPr>
    <w:r w:rsidRPr="26C9DD6E">
      <w:rPr>
        <w:rFonts w:ascii="Inter" w:eastAsia="Inter" w:hAnsi="Inter" w:cs="Inter"/>
        <w:sz w:val="16"/>
        <w:szCs w:val="16"/>
        <w:lang w:val="en-US"/>
      </w:rPr>
      <w:t>Copyright by Pangaea Life Science Solutions Ltd. 2026. All Rights Reserved.</w:t>
    </w:r>
    <w:r w:rsidR="08FFEE04">
      <w:tab/>
    </w:r>
    <w:r w:rsidR="08FFEE04">
      <w:tab/>
    </w:r>
    <w:r w:rsidR="08FFEE04">
      <w:tab/>
    </w:r>
    <w:r w:rsidR="08FFEE04">
      <w:tab/>
    </w:r>
    <w:r w:rsidRPr="26C9DD6E">
      <w:rPr>
        <w:rFonts w:ascii="Nunito ExtraLight" w:eastAsia="Nunito ExtraLight" w:hAnsi="Nunito ExtraLight" w:cs="Nunito ExtraLight"/>
        <w:sz w:val="17"/>
        <w:szCs w:val="17"/>
        <w:lang w:val="en-US"/>
      </w:rPr>
      <w:t xml:space="preserve">Page </w:t>
    </w:r>
    <w:r w:rsidR="08FFEE04" w:rsidRPr="26C9DD6E">
      <w:rPr>
        <w:rFonts w:ascii="Nunito ExtraLight" w:eastAsia="Nunito ExtraLight" w:hAnsi="Nunito ExtraLight" w:cs="Nunito ExtraLight"/>
        <w:noProof/>
        <w:sz w:val="17"/>
        <w:szCs w:val="17"/>
        <w:lang w:val="en-US"/>
      </w:rPr>
      <w:fldChar w:fldCharType="begin"/>
    </w:r>
    <w:r w:rsidR="08FFEE04" w:rsidRPr="26C9DD6E">
      <w:rPr>
        <w:rFonts w:ascii="Nunito ExtraLight" w:eastAsia="Nunito ExtraLight" w:hAnsi="Nunito ExtraLight" w:cs="Nunito ExtraLight"/>
        <w:sz w:val="17"/>
        <w:szCs w:val="17"/>
      </w:rPr>
      <w:instrText>PAGE</w:instrText>
    </w:r>
    <w:r w:rsidR="08FFEE04" w:rsidRPr="26C9DD6E">
      <w:rPr>
        <w:rFonts w:ascii="Nunito ExtraLight" w:eastAsia="Nunito ExtraLight" w:hAnsi="Nunito ExtraLight" w:cs="Nunito ExtraLight"/>
        <w:sz w:val="17"/>
        <w:szCs w:val="17"/>
      </w:rPr>
      <w:fldChar w:fldCharType="separate"/>
    </w:r>
    <w:r w:rsidRPr="26C9DD6E">
      <w:rPr>
        <w:rFonts w:ascii="Nunito ExtraLight" w:eastAsia="Nunito ExtraLight" w:hAnsi="Nunito ExtraLight" w:cs="Nunito ExtraLight"/>
        <w:noProof/>
        <w:sz w:val="17"/>
        <w:szCs w:val="17"/>
        <w:lang w:val="en-US"/>
      </w:rPr>
      <w:t>2</w:t>
    </w:r>
    <w:r w:rsidR="08FFEE04" w:rsidRPr="26C9DD6E">
      <w:rPr>
        <w:rFonts w:ascii="Nunito ExtraLight" w:eastAsia="Nunito ExtraLight" w:hAnsi="Nunito ExtraLight" w:cs="Nunito ExtraLight"/>
        <w:noProof/>
        <w:sz w:val="17"/>
        <w:szCs w:val="17"/>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6" w14:textId="77777777" w:rsidR="00D80A7F" w:rsidRDefault="00D80A7F">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BD58B" w14:textId="77777777" w:rsidR="00436DAA" w:rsidRDefault="00436DAA">
      <w:pPr>
        <w:spacing w:after="0" w:line="240" w:lineRule="auto"/>
      </w:pPr>
      <w:r>
        <w:separator/>
      </w:r>
    </w:p>
  </w:footnote>
  <w:footnote w:type="continuationSeparator" w:id="0">
    <w:p w14:paraId="3A2F009A" w14:textId="77777777" w:rsidR="00436DAA" w:rsidRDefault="00436D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497D0" w14:textId="77777777" w:rsidR="00890592" w:rsidRDefault="008905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1" w14:textId="77777777" w:rsidR="00D80A7F" w:rsidRDefault="00122172">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2430C4DD" wp14:editId="07777777">
          <wp:simplePos x="0" y="0"/>
          <wp:positionH relativeFrom="column">
            <wp:posOffset>14</wp:posOffset>
          </wp:positionH>
          <wp:positionV relativeFrom="paragraph">
            <wp:posOffset>14</wp:posOffset>
          </wp:positionV>
          <wp:extent cx="1352550" cy="512330"/>
          <wp:effectExtent l="0" t="0" r="0" b="0"/>
          <wp:wrapNone/>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2" w14:textId="77777777" w:rsidR="00D80A7F" w:rsidRDefault="00D80A7F">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3065"/>
    <w:multiLevelType w:val="hybridMultilevel"/>
    <w:tmpl w:val="3A10EC66"/>
    <w:lvl w:ilvl="0" w:tplc="CC7E7D5C">
      <w:start w:val="1"/>
      <w:numFmt w:val="bullet"/>
      <w:lvlText w:val=""/>
      <w:lvlJc w:val="left"/>
      <w:pPr>
        <w:ind w:left="720" w:hanging="360"/>
      </w:pPr>
      <w:rPr>
        <w:rFonts w:ascii="Symbol" w:hAnsi="Symbol" w:hint="default"/>
      </w:rPr>
    </w:lvl>
    <w:lvl w:ilvl="1" w:tplc="905A3CB6">
      <w:start w:val="1"/>
      <w:numFmt w:val="bullet"/>
      <w:lvlText w:val="o"/>
      <w:lvlJc w:val="left"/>
      <w:pPr>
        <w:ind w:left="1440" w:hanging="360"/>
      </w:pPr>
      <w:rPr>
        <w:rFonts w:ascii="Courier New" w:hAnsi="Courier New" w:hint="default"/>
      </w:rPr>
    </w:lvl>
    <w:lvl w:ilvl="2" w:tplc="733EAE8C">
      <w:start w:val="1"/>
      <w:numFmt w:val="bullet"/>
      <w:lvlText w:val=""/>
      <w:lvlJc w:val="left"/>
      <w:pPr>
        <w:ind w:left="2160" w:hanging="360"/>
      </w:pPr>
      <w:rPr>
        <w:rFonts w:ascii="Wingdings" w:hAnsi="Wingdings" w:hint="default"/>
      </w:rPr>
    </w:lvl>
    <w:lvl w:ilvl="3" w:tplc="CFC6745C">
      <w:start w:val="1"/>
      <w:numFmt w:val="bullet"/>
      <w:lvlText w:val=""/>
      <w:lvlJc w:val="left"/>
      <w:pPr>
        <w:ind w:left="2880" w:hanging="360"/>
      </w:pPr>
      <w:rPr>
        <w:rFonts w:ascii="Symbol" w:hAnsi="Symbol" w:hint="default"/>
      </w:rPr>
    </w:lvl>
    <w:lvl w:ilvl="4" w:tplc="8E2C9390">
      <w:start w:val="1"/>
      <w:numFmt w:val="bullet"/>
      <w:lvlText w:val="o"/>
      <w:lvlJc w:val="left"/>
      <w:pPr>
        <w:ind w:left="3600" w:hanging="360"/>
      </w:pPr>
      <w:rPr>
        <w:rFonts w:ascii="Courier New" w:hAnsi="Courier New" w:hint="default"/>
      </w:rPr>
    </w:lvl>
    <w:lvl w:ilvl="5" w:tplc="600AB784">
      <w:start w:val="1"/>
      <w:numFmt w:val="bullet"/>
      <w:lvlText w:val=""/>
      <w:lvlJc w:val="left"/>
      <w:pPr>
        <w:ind w:left="4320" w:hanging="360"/>
      </w:pPr>
      <w:rPr>
        <w:rFonts w:ascii="Wingdings" w:hAnsi="Wingdings" w:hint="default"/>
      </w:rPr>
    </w:lvl>
    <w:lvl w:ilvl="6" w:tplc="EB302D76">
      <w:start w:val="1"/>
      <w:numFmt w:val="bullet"/>
      <w:lvlText w:val=""/>
      <w:lvlJc w:val="left"/>
      <w:pPr>
        <w:ind w:left="5040" w:hanging="360"/>
      </w:pPr>
      <w:rPr>
        <w:rFonts w:ascii="Symbol" w:hAnsi="Symbol" w:hint="default"/>
      </w:rPr>
    </w:lvl>
    <w:lvl w:ilvl="7" w:tplc="595A5358">
      <w:start w:val="1"/>
      <w:numFmt w:val="bullet"/>
      <w:lvlText w:val="o"/>
      <w:lvlJc w:val="left"/>
      <w:pPr>
        <w:ind w:left="5760" w:hanging="360"/>
      </w:pPr>
      <w:rPr>
        <w:rFonts w:ascii="Courier New" w:hAnsi="Courier New" w:hint="default"/>
      </w:rPr>
    </w:lvl>
    <w:lvl w:ilvl="8" w:tplc="DD98D088">
      <w:start w:val="1"/>
      <w:numFmt w:val="bullet"/>
      <w:lvlText w:val=""/>
      <w:lvlJc w:val="left"/>
      <w:pPr>
        <w:ind w:left="6480" w:hanging="360"/>
      </w:pPr>
      <w:rPr>
        <w:rFonts w:ascii="Wingdings" w:hAnsi="Wingdings" w:hint="default"/>
      </w:rPr>
    </w:lvl>
  </w:abstractNum>
  <w:abstractNum w:abstractNumId="1" w15:restartNumberingAfterBreak="0">
    <w:nsid w:val="046E134F"/>
    <w:multiLevelType w:val="hybridMultilevel"/>
    <w:tmpl w:val="235019F2"/>
    <w:lvl w:ilvl="0" w:tplc="E15AE87C">
      <w:start w:val="1"/>
      <w:numFmt w:val="decimal"/>
      <w:lvlText w:val="%1."/>
      <w:lvlJc w:val="left"/>
      <w:pPr>
        <w:ind w:left="720" w:hanging="360"/>
      </w:pPr>
    </w:lvl>
    <w:lvl w:ilvl="1" w:tplc="73AC118A">
      <w:start w:val="1"/>
      <w:numFmt w:val="lowerLetter"/>
      <w:lvlText w:val="%2."/>
      <w:lvlJc w:val="left"/>
      <w:pPr>
        <w:ind w:left="1440" w:hanging="360"/>
      </w:pPr>
    </w:lvl>
    <w:lvl w:ilvl="2" w:tplc="32CAD58E">
      <w:start w:val="1"/>
      <w:numFmt w:val="lowerRoman"/>
      <w:lvlText w:val="%3."/>
      <w:lvlJc w:val="right"/>
      <w:pPr>
        <w:ind w:left="2160" w:hanging="180"/>
      </w:pPr>
    </w:lvl>
    <w:lvl w:ilvl="3" w:tplc="6570FEFA">
      <w:start w:val="1"/>
      <w:numFmt w:val="decimal"/>
      <w:lvlText w:val="%4."/>
      <w:lvlJc w:val="left"/>
      <w:pPr>
        <w:ind w:left="2880" w:hanging="360"/>
      </w:pPr>
    </w:lvl>
    <w:lvl w:ilvl="4" w:tplc="8B90BBC2">
      <w:start w:val="1"/>
      <w:numFmt w:val="lowerLetter"/>
      <w:lvlText w:val="%5."/>
      <w:lvlJc w:val="left"/>
      <w:pPr>
        <w:ind w:left="3600" w:hanging="360"/>
      </w:pPr>
    </w:lvl>
    <w:lvl w:ilvl="5" w:tplc="914E00E8">
      <w:start w:val="1"/>
      <w:numFmt w:val="lowerRoman"/>
      <w:lvlText w:val="%6."/>
      <w:lvlJc w:val="right"/>
      <w:pPr>
        <w:ind w:left="4320" w:hanging="180"/>
      </w:pPr>
    </w:lvl>
    <w:lvl w:ilvl="6" w:tplc="0B30A6DA">
      <w:start w:val="1"/>
      <w:numFmt w:val="decimal"/>
      <w:lvlText w:val="%7."/>
      <w:lvlJc w:val="left"/>
      <w:pPr>
        <w:ind w:left="5040" w:hanging="360"/>
      </w:pPr>
    </w:lvl>
    <w:lvl w:ilvl="7" w:tplc="9CA019FA">
      <w:start w:val="1"/>
      <w:numFmt w:val="lowerLetter"/>
      <w:lvlText w:val="%8."/>
      <w:lvlJc w:val="left"/>
      <w:pPr>
        <w:ind w:left="5760" w:hanging="360"/>
      </w:pPr>
    </w:lvl>
    <w:lvl w:ilvl="8" w:tplc="E0D8732A">
      <w:start w:val="1"/>
      <w:numFmt w:val="lowerRoman"/>
      <w:lvlText w:val="%9."/>
      <w:lvlJc w:val="right"/>
      <w:pPr>
        <w:ind w:left="6480" w:hanging="180"/>
      </w:pPr>
    </w:lvl>
  </w:abstractNum>
  <w:abstractNum w:abstractNumId="2" w15:restartNumberingAfterBreak="0">
    <w:nsid w:val="08EEBAF0"/>
    <w:multiLevelType w:val="hybridMultilevel"/>
    <w:tmpl w:val="289E918C"/>
    <w:lvl w:ilvl="0" w:tplc="4508B910">
      <w:start w:val="1"/>
      <w:numFmt w:val="bullet"/>
      <w:lvlText w:val=""/>
      <w:lvlJc w:val="left"/>
      <w:pPr>
        <w:ind w:left="720" w:hanging="360"/>
      </w:pPr>
      <w:rPr>
        <w:rFonts w:ascii="Symbol" w:hAnsi="Symbol" w:hint="default"/>
      </w:rPr>
    </w:lvl>
    <w:lvl w:ilvl="1" w:tplc="3B6867B0">
      <w:start w:val="1"/>
      <w:numFmt w:val="bullet"/>
      <w:lvlText w:val="o"/>
      <w:lvlJc w:val="left"/>
      <w:pPr>
        <w:ind w:left="1440" w:hanging="360"/>
      </w:pPr>
      <w:rPr>
        <w:rFonts w:ascii="Courier New" w:hAnsi="Courier New" w:hint="default"/>
      </w:rPr>
    </w:lvl>
    <w:lvl w:ilvl="2" w:tplc="2C367E26">
      <w:start w:val="1"/>
      <w:numFmt w:val="bullet"/>
      <w:lvlText w:val=""/>
      <w:lvlJc w:val="left"/>
      <w:pPr>
        <w:ind w:left="2160" w:hanging="360"/>
      </w:pPr>
      <w:rPr>
        <w:rFonts w:ascii="Wingdings" w:hAnsi="Wingdings" w:hint="default"/>
      </w:rPr>
    </w:lvl>
    <w:lvl w:ilvl="3" w:tplc="1430D460">
      <w:start w:val="1"/>
      <w:numFmt w:val="bullet"/>
      <w:lvlText w:val=""/>
      <w:lvlJc w:val="left"/>
      <w:pPr>
        <w:ind w:left="2880" w:hanging="360"/>
      </w:pPr>
      <w:rPr>
        <w:rFonts w:ascii="Symbol" w:hAnsi="Symbol" w:hint="default"/>
      </w:rPr>
    </w:lvl>
    <w:lvl w:ilvl="4" w:tplc="0D40A7B2">
      <w:start w:val="1"/>
      <w:numFmt w:val="bullet"/>
      <w:lvlText w:val="o"/>
      <w:lvlJc w:val="left"/>
      <w:pPr>
        <w:ind w:left="3600" w:hanging="360"/>
      </w:pPr>
      <w:rPr>
        <w:rFonts w:ascii="Courier New" w:hAnsi="Courier New" w:hint="default"/>
      </w:rPr>
    </w:lvl>
    <w:lvl w:ilvl="5" w:tplc="CDBE9B3E">
      <w:start w:val="1"/>
      <w:numFmt w:val="bullet"/>
      <w:lvlText w:val=""/>
      <w:lvlJc w:val="left"/>
      <w:pPr>
        <w:ind w:left="4320" w:hanging="360"/>
      </w:pPr>
      <w:rPr>
        <w:rFonts w:ascii="Wingdings" w:hAnsi="Wingdings" w:hint="default"/>
      </w:rPr>
    </w:lvl>
    <w:lvl w:ilvl="6" w:tplc="10A6F85C">
      <w:start w:val="1"/>
      <w:numFmt w:val="bullet"/>
      <w:lvlText w:val=""/>
      <w:lvlJc w:val="left"/>
      <w:pPr>
        <w:ind w:left="5040" w:hanging="360"/>
      </w:pPr>
      <w:rPr>
        <w:rFonts w:ascii="Symbol" w:hAnsi="Symbol" w:hint="default"/>
      </w:rPr>
    </w:lvl>
    <w:lvl w:ilvl="7" w:tplc="8A962414">
      <w:start w:val="1"/>
      <w:numFmt w:val="bullet"/>
      <w:lvlText w:val="o"/>
      <w:lvlJc w:val="left"/>
      <w:pPr>
        <w:ind w:left="5760" w:hanging="360"/>
      </w:pPr>
      <w:rPr>
        <w:rFonts w:ascii="Courier New" w:hAnsi="Courier New" w:hint="default"/>
      </w:rPr>
    </w:lvl>
    <w:lvl w:ilvl="8" w:tplc="885A6C7C">
      <w:start w:val="1"/>
      <w:numFmt w:val="bullet"/>
      <w:lvlText w:val=""/>
      <w:lvlJc w:val="left"/>
      <w:pPr>
        <w:ind w:left="6480" w:hanging="360"/>
      </w:pPr>
      <w:rPr>
        <w:rFonts w:ascii="Wingdings" w:hAnsi="Wingdings" w:hint="default"/>
      </w:rPr>
    </w:lvl>
  </w:abstractNum>
  <w:abstractNum w:abstractNumId="3" w15:restartNumberingAfterBreak="0">
    <w:nsid w:val="0936D8F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165A47"/>
    <w:multiLevelType w:val="hybridMultilevel"/>
    <w:tmpl w:val="496653AA"/>
    <w:lvl w:ilvl="0" w:tplc="F460C2CC">
      <w:start w:val="1"/>
      <w:numFmt w:val="bullet"/>
      <w:lvlText w:val=""/>
      <w:lvlJc w:val="left"/>
      <w:pPr>
        <w:ind w:left="720" w:hanging="360"/>
      </w:pPr>
      <w:rPr>
        <w:rFonts w:ascii="Symbol" w:hAnsi="Symbol" w:hint="default"/>
      </w:rPr>
    </w:lvl>
    <w:lvl w:ilvl="1" w:tplc="C21AEEB6">
      <w:start w:val="1"/>
      <w:numFmt w:val="bullet"/>
      <w:lvlText w:val="o"/>
      <w:lvlJc w:val="left"/>
      <w:pPr>
        <w:ind w:left="1440" w:hanging="360"/>
      </w:pPr>
      <w:rPr>
        <w:rFonts w:ascii="Courier New" w:hAnsi="Courier New" w:hint="default"/>
      </w:rPr>
    </w:lvl>
    <w:lvl w:ilvl="2" w:tplc="6A2CB05A">
      <w:start w:val="1"/>
      <w:numFmt w:val="bullet"/>
      <w:lvlText w:val=""/>
      <w:lvlJc w:val="left"/>
      <w:pPr>
        <w:ind w:left="2160" w:hanging="360"/>
      </w:pPr>
      <w:rPr>
        <w:rFonts w:ascii="Wingdings" w:hAnsi="Wingdings" w:hint="default"/>
      </w:rPr>
    </w:lvl>
    <w:lvl w:ilvl="3" w:tplc="DD84ACE6">
      <w:start w:val="1"/>
      <w:numFmt w:val="bullet"/>
      <w:lvlText w:val=""/>
      <w:lvlJc w:val="left"/>
      <w:pPr>
        <w:ind w:left="2880" w:hanging="360"/>
      </w:pPr>
      <w:rPr>
        <w:rFonts w:ascii="Symbol" w:hAnsi="Symbol" w:hint="default"/>
      </w:rPr>
    </w:lvl>
    <w:lvl w:ilvl="4" w:tplc="7F44DF22">
      <w:start w:val="1"/>
      <w:numFmt w:val="bullet"/>
      <w:lvlText w:val="o"/>
      <w:lvlJc w:val="left"/>
      <w:pPr>
        <w:ind w:left="3600" w:hanging="360"/>
      </w:pPr>
      <w:rPr>
        <w:rFonts w:ascii="Courier New" w:hAnsi="Courier New" w:hint="default"/>
      </w:rPr>
    </w:lvl>
    <w:lvl w:ilvl="5" w:tplc="B052ABF2">
      <w:start w:val="1"/>
      <w:numFmt w:val="bullet"/>
      <w:lvlText w:val=""/>
      <w:lvlJc w:val="left"/>
      <w:pPr>
        <w:ind w:left="4320" w:hanging="360"/>
      </w:pPr>
      <w:rPr>
        <w:rFonts w:ascii="Wingdings" w:hAnsi="Wingdings" w:hint="default"/>
      </w:rPr>
    </w:lvl>
    <w:lvl w:ilvl="6" w:tplc="F8FC5CAC">
      <w:start w:val="1"/>
      <w:numFmt w:val="bullet"/>
      <w:lvlText w:val=""/>
      <w:lvlJc w:val="left"/>
      <w:pPr>
        <w:ind w:left="5040" w:hanging="360"/>
      </w:pPr>
      <w:rPr>
        <w:rFonts w:ascii="Symbol" w:hAnsi="Symbol" w:hint="default"/>
      </w:rPr>
    </w:lvl>
    <w:lvl w:ilvl="7" w:tplc="9C4449DA">
      <w:start w:val="1"/>
      <w:numFmt w:val="bullet"/>
      <w:lvlText w:val="o"/>
      <w:lvlJc w:val="left"/>
      <w:pPr>
        <w:ind w:left="5760" w:hanging="360"/>
      </w:pPr>
      <w:rPr>
        <w:rFonts w:ascii="Courier New" w:hAnsi="Courier New" w:hint="default"/>
      </w:rPr>
    </w:lvl>
    <w:lvl w:ilvl="8" w:tplc="862CAE8A">
      <w:start w:val="1"/>
      <w:numFmt w:val="bullet"/>
      <w:lvlText w:val=""/>
      <w:lvlJc w:val="left"/>
      <w:pPr>
        <w:ind w:left="6480" w:hanging="360"/>
      </w:pPr>
      <w:rPr>
        <w:rFonts w:ascii="Wingdings" w:hAnsi="Wingdings" w:hint="default"/>
      </w:rPr>
    </w:lvl>
  </w:abstractNum>
  <w:abstractNum w:abstractNumId="5" w15:restartNumberingAfterBreak="0">
    <w:nsid w:val="159BFA1C"/>
    <w:multiLevelType w:val="hybridMultilevel"/>
    <w:tmpl w:val="81C60720"/>
    <w:lvl w:ilvl="0" w:tplc="B64C2FFE">
      <w:start w:val="1"/>
      <w:numFmt w:val="bullet"/>
      <w:lvlText w:val=""/>
      <w:lvlJc w:val="left"/>
      <w:pPr>
        <w:ind w:left="720" w:hanging="360"/>
      </w:pPr>
      <w:rPr>
        <w:rFonts w:ascii="Symbol" w:hAnsi="Symbol" w:hint="default"/>
      </w:rPr>
    </w:lvl>
    <w:lvl w:ilvl="1" w:tplc="76FC095A">
      <w:start w:val="1"/>
      <w:numFmt w:val="bullet"/>
      <w:lvlText w:val="o"/>
      <w:lvlJc w:val="left"/>
      <w:pPr>
        <w:ind w:left="1440" w:hanging="360"/>
      </w:pPr>
      <w:rPr>
        <w:rFonts w:ascii="Courier New" w:hAnsi="Courier New" w:hint="default"/>
      </w:rPr>
    </w:lvl>
    <w:lvl w:ilvl="2" w:tplc="08DE7B6C">
      <w:start w:val="1"/>
      <w:numFmt w:val="bullet"/>
      <w:lvlText w:val=""/>
      <w:lvlJc w:val="left"/>
      <w:pPr>
        <w:ind w:left="2160" w:hanging="360"/>
      </w:pPr>
      <w:rPr>
        <w:rFonts w:ascii="Wingdings" w:hAnsi="Wingdings" w:hint="default"/>
      </w:rPr>
    </w:lvl>
    <w:lvl w:ilvl="3" w:tplc="4E7C8002">
      <w:start w:val="1"/>
      <w:numFmt w:val="bullet"/>
      <w:lvlText w:val=""/>
      <w:lvlJc w:val="left"/>
      <w:pPr>
        <w:ind w:left="2880" w:hanging="360"/>
      </w:pPr>
      <w:rPr>
        <w:rFonts w:ascii="Symbol" w:hAnsi="Symbol" w:hint="default"/>
      </w:rPr>
    </w:lvl>
    <w:lvl w:ilvl="4" w:tplc="345E708E">
      <w:start w:val="1"/>
      <w:numFmt w:val="bullet"/>
      <w:lvlText w:val="o"/>
      <w:lvlJc w:val="left"/>
      <w:pPr>
        <w:ind w:left="3600" w:hanging="360"/>
      </w:pPr>
      <w:rPr>
        <w:rFonts w:ascii="Courier New" w:hAnsi="Courier New" w:hint="default"/>
      </w:rPr>
    </w:lvl>
    <w:lvl w:ilvl="5" w:tplc="845E9634">
      <w:start w:val="1"/>
      <w:numFmt w:val="bullet"/>
      <w:lvlText w:val=""/>
      <w:lvlJc w:val="left"/>
      <w:pPr>
        <w:ind w:left="4320" w:hanging="360"/>
      </w:pPr>
      <w:rPr>
        <w:rFonts w:ascii="Wingdings" w:hAnsi="Wingdings" w:hint="default"/>
      </w:rPr>
    </w:lvl>
    <w:lvl w:ilvl="6" w:tplc="CC904D64">
      <w:start w:val="1"/>
      <w:numFmt w:val="bullet"/>
      <w:lvlText w:val=""/>
      <w:lvlJc w:val="left"/>
      <w:pPr>
        <w:ind w:left="5040" w:hanging="360"/>
      </w:pPr>
      <w:rPr>
        <w:rFonts w:ascii="Symbol" w:hAnsi="Symbol" w:hint="default"/>
      </w:rPr>
    </w:lvl>
    <w:lvl w:ilvl="7" w:tplc="6F9C5216">
      <w:start w:val="1"/>
      <w:numFmt w:val="bullet"/>
      <w:lvlText w:val="o"/>
      <w:lvlJc w:val="left"/>
      <w:pPr>
        <w:ind w:left="5760" w:hanging="360"/>
      </w:pPr>
      <w:rPr>
        <w:rFonts w:ascii="Courier New" w:hAnsi="Courier New" w:hint="default"/>
      </w:rPr>
    </w:lvl>
    <w:lvl w:ilvl="8" w:tplc="AC607B32">
      <w:start w:val="1"/>
      <w:numFmt w:val="bullet"/>
      <w:lvlText w:val=""/>
      <w:lvlJc w:val="left"/>
      <w:pPr>
        <w:ind w:left="6480" w:hanging="360"/>
      </w:pPr>
      <w:rPr>
        <w:rFonts w:ascii="Wingdings" w:hAnsi="Wingdings" w:hint="default"/>
      </w:rPr>
    </w:lvl>
  </w:abstractNum>
  <w:abstractNum w:abstractNumId="6" w15:restartNumberingAfterBreak="0">
    <w:nsid w:val="24B66267"/>
    <w:multiLevelType w:val="hybridMultilevel"/>
    <w:tmpl w:val="D660AAD0"/>
    <w:lvl w:ilvl="0" w:tplc="95B85E50">
      <w:start w:val="1"/>
      <w:numFmt w:val="bullet"/>
      <w:lvlText w:val=""/>
      <w:lvlJc w:val="left"/>
      <w:pPr>
        <w:ind w:left="720" w:hanging="360"/>
      </w:pPr>
      <w:rPr>
        <w:rFonts w:ascii="Symbol" w:hAnsi="Symbol" w:hint="default"/>
      </w:rPr>
    </w:lvl>
    <w:lvl w:ilvl="1" w:tplc="B468A1CE">
      <w:start w:val="1"/>
      <w:numFmt w:val="bullet"/>
      <w:lvlText w:val="o"/>
      <w:lvlJc w:val="left"/>
      <w:pPr>
        <w:ind w:left="1440" w:hanging="360"/>
      </w:pPr>
      <w:rPr>
        <w:rFonts w:ascii="Courier New" w:hAnsi="Courier New" w:hint="default"/>
      </w:rPr>
    </w:lvl>
    <w:lvl w:ilvl="2" w:tplc="D70A1B1E">
      <w:start w:val="1"/>
      <w:numFmt w:val="bullet"/>
      <w:lvlText w:val=""/>
      <w:lvlJc w:val="left"/>
      <w:pPr>
        <w:ind w:left="2160" w:hanging="360"/>
      </w:pPr>
      <w:rPr>
        <w:rFonts w:ascii="Wingdings" w:hAnsi="Wingdings" w:hint="default"/>
      </w:rPr>
    </w:lvl>
    <w:lvl w:ilvl="3" w:tplc="D18CA778">
      <w:start w:val="1"/>
      <w:numFmt w:val="bullet"/>
      <w:lvlText w:val=""/>
      <w:lvlJc w:val="left"/>
      <w:pPr>
        <w:ind w:left="2880" w:hanging="360"/>
      </w:pPr>
      <w:rPr>
        <w:rFonts w:ascii="Symbol" w:hAnsi="Symbol" w:hint="default"/>
      </w:rPr>
    </w:lvl>
    <w:lvl w:ilvl="4" w:tplc="3FA8810E">
      <w:start w:val="1"/>
      <w:numFmt w:val="bullet"/>
      <w:lvlText w:val="o"/>
      <w:lvlJc w:val="left"/>
      <w:pPr>
        <w:ind w:left="3600" w:hanging="360"/>
      </w:pPr>
      <w:rPr>
        <w:rFonts w:ascii="Courier New" w:hAnsi="Courier New" w:hint="default"/>
      </w:rPr>
    </w:lvl>
    <w:lvl w:ilvl="5" w:tplc="6DC0E5E0">
      <w:start w:val="1"/>
      <w:numFmt w:val="bullet"/>
      <w:lvlText w:val=""/>
      <w:lvlJc w:val="left"/>
      <w:pPr>
        <w:ind w:left="4320" w:hanging="360"/>
      </w:pPr>
      <w:rPr>
        <w:rFonts w:ascii="Wingdings" w:hAnsi="Wingdings" w:hint="default"/>
      </w:rPr>
    </w:lvl>
    <w:lvl w:ilvl="6" w:tplc="7DC22036">
      <w:start w:val="1"/>
      <w:numFmt w:val="bullet"/>
      <w:lvlText w:val=""/>
      <w:lvlJc w:val="left"/>
      <w:pPr>
        <w:ind w:left="5040" w:hanging="360"/>
      </w:pPr>
      <w:rPr>
        <w:rFonts w:ascii="Symbol" w:hAnsi="Symbol" w:hint="default"/>
      </w:rPr>
    </w:lvl>
    <w:lvl w:ilvl="7" w:tplc="3252F698">
      <w:start w:val="1"/>
      <w:numFmt w:val="bullet"/>
      <w:lvlText w:val="o"/>
      <w:lvlJc w:val="left"/>
      <w:pPr>
        <w:ind w:left="5760" w:hanging="360"/>
      </w:pPr>
      <w:rPr>
        <w:rFonts w:ascii="Courier New" w:hAnsi="Courier New" w:hint="default"/>
      </w:rPr>
    </w:lvl>
    <w:lvl w:ilvl="8" w:tplc="BEDA37FC">
      <w:start w:val="1"/>
      <w:numFmt w:val="bullet"/>
      <w:lvlText w:val=""/>
      <w:lvlJc w:val="left"/>
      <w:pPr>
        <w:ind w:left="6480" w:hanging="360"/>
      </w:pPr>
      <w:rPr>
        <w:rFonts w:ascii="Wingdings" w:hAnsi="Wingdings" w:hint="default"/>
      </w:rPr>
    </w:lvl>
  </w:abstractNum>
  <w:abstractNum w:abstractNumId="7" w15:restartNumberingAfterBreak="0">
    <w:nsid w:val="255F6DE9"/>
    <w:multiLevelType w:val="hybridMultilevel"/>
    <w:tmpl w:val="F0A8FC64"/>
    <w:lvl w:ilvl="0" w:tplc="166A53E6">
      <w:start w:val="1"/>
      <w:numFmt w:val="bullet"/>
      <w:lvlText w:val=""/>
      <w:lvlJc w:val="left"/>
      <w:pPr>
        <w:ind w:left="720" w:hanging="360"/>
      </w:pPr>
      <w:rPr>
        <w:rFonts w:ascii="Symbol" w:hAnsi="Symbol" w:hint="default"/>
      </w:rPr>
    </w:lvl>
    <w:lvl w:ilvl="1" w:tplc="2722B8AE">
      <w:start w:val="1"/>
      <w:numFmt w:val="bullet"/>
      <w:lvlText w:val="o"/>
      <w:lvlJc w:val="left"/>
      <w:pPr>
        <w:ind w:left="1440" w:hanging="360"/>
      </w:pPr>
      <w:rPr>
        <w:rFonts w:ascii="Courier New" w:hAnsi="Courier New" w:hint="default"/>
      </w:rPr>
    </w:lvl>
    <w:lvl w:ilvl="2" w:tplc="6CB8399A">
      <w:start w:val="1"/>
      <w:numFmt w:val="bullet"/>
      <w:lvlText w:val=""/>
      <w:lvlJc w:val="left"/>
      <w:pPr>
        <w:ind w:left="2160" w:hanging="360"/>
      </w:pPr>
      <w:rPr>
        <w:rFonts w:ascii="Wingdings" w:hAnsi="Wingdings" w:hint="default"/>
      </w:rPr>
    </w:lvl>
    <w:lvl w:ilvl="3" w:tplc="4B7E8B66">
      <w:start w:val="1"/>
      <w:numFmt w:val="bullet"/>
      <w:lvlText w:val=""/>
      <w:lvlJc w:val="left"/>
      <w:pPr>
        <w:ind w:left="2880" w:hanging="360"/>
      </w:pPr>
      <w:rPr>
        <w:rFonts w:ascii="Symbol" w:hAnsi="Symbol" w:hint="default"/>
      </w:rPr>
    </w:lvl>
    <w:lvl w:ilvl="4" w:tplc="599C0D74">
      <w:start w:val="1"/>
      <w:numFmt w:val="bullet"/>
      <w:lvlText w:val="o"/>
      <w:lvlJc w:val="left"/>
      <w:pPr>
        <w:ind w:left="3600" w:hanging="360"/>
      </w:pPr>
      <w:rPr>
        <w:rFonts w:ascii="Courier New" w:hAnsi="Courier New" w:hint="default"/>
      </w:rPr>
    </w:lvl>
    <w:lvl w:ilvl="5" w:tplc="892A99E6">
      <w:start w:val="1"/>
      <w:numFmt w:val="bullet"/>
      <w:lvlText w:val=""/>
      <w:lvlJc w:val="left"/>
      <w:pPr>
        <w:ind w:left="4320" w:hanging="360"/>
      </w:pPr>
      <w:rPr>
        <w:rFonts w:ascii="Wingdings" w:hAnsi="Wingdings" w:hint="default"/>
      </w:rPr>
    </w:lvl>
    <w:lvl w:ilvl="6" w:tplc="9D7E5A86">
      <w:start w:val="1"/>
      <w:numFmt w:val="bullet"/>
      <w:lvlText w:val=""/>
      <w:lvlJc w:val="left"/>
      <w:pPr>
        <w:ind w:left="5040" w:hanging="360"/>
      </w:pPr>
      <w:rPr>
        <w:rFonts w:ascii="Symbol" w:hAnsi="Symbol" w:hint="default"/>
      </w:rPr>
    </w:lvl>
    <w:lvl w:ilvl="7" w:tplc="4CD4CC40">
      <w:start w:val="1"/>
      <w:numFmt w:val="bullet"/>
      <w:lvlText w:val="o"/>
      <w:lvlJc w:val="left"/>
      <w:pPr>
        <w:ind w:left="5760" w:hanging="360"/>
      </w:pPr>
      <w:rPr>
        <w:rFonts w:ascii="Courier New" w:hAnsi="Courier New" w:hint="default"/>
      </w:rPr>
    </w:lvl>
    <w:lvl w:ilvl="8" w:tplc="5C000508">
      <w:start w:val="1"/>
      <w:numFmt w:val="bullet"/>
      <w:lvlText w:val=""/>
      <w:lvlJc w:val="left"/>
      <w:pPr>
        <w:ind w:left="6480" w:hanging="360"/>
      </w:pPr>
      <w:rPr>
        <w:rFonts w:ascii="Wingdings" w:hAnsi="Wingdings" w:hint="default"/>
      </w:rPr>
    </w:lvl>
  </w:abstractNum>
  <w:abstractNum w:abstractNumId="8" w15:restartNumberingAfterBreak="0">
    <w:nsid w:val="27428FC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1C1C38"/>
    <w:multiLevelType w:val="hybridMultilevel"/>
    <w:tmpl w:val="492EB62E"/>
    <w:lvl w:ilvl="0" w:tplc="ADA41C48">
      <w:start w:val="1"/>
      <w:numFmt w:val="bullet"/>
      <w:lvlText w:val=""/>
      <w:lvlJc w:val="left"/>
      <w:pPr>
        <w:ind w:left="720" w:hanging="360"/>
      </w:pPr>
      <w:rPr>
        <w:rFonts w:ascii="Symbol" w:hAnsi="Symbol" w:hint="default"/>
      </w:rPr>
    </w:lvl>
    <w:lvl w:ilvl="1" w:tplc="59C69E5A">
      <w:start w:val="1"/>
      <w:numFmt w:val="bullet"/>
      <w:lvlText w:val="o"/>
      <w:lvlJc w:val="left"/>
      <w:pPr>
        <w:ind w:left="1440" w:hanging="360"/>
      </w:pPr>
      <w:rPr>
        <w:rFonts w:ascii="Courier New" w:hAnsi="Courier New" w:hint="default"/>
      </w:rPr>
    </w:lvl>
    <w:lvl w:ilvl="2" w:tplc="49E2DA10">
      <w:start w:val="1"/>
      <w:numFmt w:val="bullet"/>
      <w:lvlText w:val=""/>
      <w:lvlJc w:val="left"/>
      <w:pPr>
        <w:ind w:left="2160" w:hanging="360"/>
      </w:pPr>
      <w:rPr>
        <w:rFonts w:ascii="Wingdings" w:hAnsi="Wingdings" w:hint="default"/>
      </w:rPr>
    </w:lvl>
    <w:lvl w:ilvl="3" w:tplc="3F1476A6">
      <w:start w:val="1"/>
      <w:numFmt w:val="bullet"/>
      <w:lvlText w:val=""/>
      <w:lvlJc w:val="left"/>
      <w:pPr>
        <w:ind w:left="2880" w:hanging="360"/>
      </w:pPr>
      <w:rPr>
        <w:rFonts w:ascii="Symbol" w:hAnsi="Symbol" w:hint="default"/>
      </w:rPr>
    </w:lvl>
    <w:lvl w:ilvl="4" w:tplc="3D4AA8C0">
      <w:start w:val="1"/>
      <w:numFmt w:val="bullet"/>
      <w:lvlText w:val="o"/>
      <w:lvlJc w:val="left"/>
      <w:pPr>
        <w:ind w:left="3600" w:hanging="360"/>
      </w:pPr>
      <w:rPr>
        <w:rFonts w:ascii="Courier New" w:hAnsi="Courier New" w:hint="default"/>
      </w:rPr>
    </w:lvl>
    <w:lvl w:ilvl="5" w:tplc="66786FC8">
      <w:start w:val="1"/>
      <w:numFmt w:val="bullet"/>
      <w:lvlText w:val=""/>
      <w:lvlJc w:val="left"/>
      <w:pPr>
        <w:ind w:left="4320" w:hanging="360"/>
      </w:pPr>
      <w:rPr>
        <w:rFonts w:ascii="Wingdings" w:hAnsi="Wingdings" w:hint="default"/>
      </w:rPr>
    </w:lvl>
    <w:lvl w:ilvl="6" w:tplc="B4F00152">
      <w:start w:val="1"/>
      <w:numFmt w:val="bullet"/>
      <w:lvlText w:val=""/>
      <w:lvlJc w:val="left"/>
      <w:pPr>
        <w:ind w:left="5040" w:hanging="360"/>
      </w:pPr>
      <w:rPr>
        <w:rFonts w:ascii="Symbol" w:hAnsi="Symbol" w:hint="default"/>
      </w:rPr>
    </w:lvl>
    <w:lvl w:ilvl="7" w:tplc="EDF0C932">
      <w:start w:val="1"/>
      <w:numFmt w:val="bullet"/>
      <w:lvlText w:val="o"/>
      <w:lvlJc w:val="left"/>
      <w:pPr>
        <w:ind w:left="5760" w:hanging="360"/>
      </w:pPr>
      <w:rPr>
        <w:rFonts w:ascii="Courier New" w:hAnsi="Courier New" w:hint="default"/>
      </w:rPr>
    </w:lvl>
    <w:lvl w:ilvl="8" w:tplc="264C888A">
      <w:start w:val="1"/>
      <w:numFmt w:val="bullet"/>
      <w:lvlText w:val=""/>
      <w:lvlJc w:val="left"/>
      <w:pPr>
        <w:ind w:left="6480" w:hanging="360"/>
      </w:pPr>
      <w:rPr>
        <w:rFonts w:ascii="Wingdings" w:hAnsi="Wingdings" w:hint="default"/>
      </w:rPr>
    </w:lvl>
  </w:abstractNum>
  <w:abstractNum w:abstractNumId="10" w15:restartNumberingAfterBreak="0">
    <w:nsid w:val="2EE7C289"/>
    <w:multiLevelType w:val="hybridMultilevel"/>
    <w:tmpl w:val="67B4C8F2"/>
    <w:lvl w:ilvl="0" w:tplc="66D6B94C">
      <w:start w:val="1"/>
      <w:numFmt w:val="bullet"/>
      <w:lvlText w:val=""/>
      <w:lvlJc w:val="left"/>
      <w:pPr>
        <w:ind w:left="720" w:hanging="360"/>
      </w:pPr>
      <w:rPr>
        <w:rFonts w:ascii="Symbol" w:hAnsi="Symbol" w:hint="default"/>
      </w:rPr>
    </w:lvl>
    <w:lvl w:ilvl="1" w:tplc="51BAA8A8">
      <w:start w:val="1"/>
      <w:numFmt w:val="bullet"/>
      <w:lvlText w:val="o"/>
      <w:lvlJc w:val="left"/>
      <w:pPr>
        <w:ind w:left="1440" w:hanging="360"/>
      </w:pPr>
      <w:rPr>
        <w:rFonts w:ascii="Courier New" w:hAnsi="Courier New" w:hint="default"/>
      </w:rPr>
    </w:lvl>
    <w:lvl w:ilvl="2" w:tplc="C690199A">
      <w:start w:val="1"/>
      <w:numFmt w:val="bullet"/>
      <w:lvlText w:val=""/>
      <w:lvlJc w:val="left"/>
      <w:pPr>
        <w:ind w:left="2160" w:hanging="360"/>
      </w:pPr>
      <w:rPr>
        <w:rFonts w:ascii="Wingdings" w:hAnsi="Wingdings" w:hint="default"/>
      </w:rPr>
    </w:lvl>
    <w:lvl w:ilvl="3" w:tplc="7090CDCE">
      <w:start w:val="1"/>
      <w:numFmt w:val="bullet"/>
      <w:lvlText w:val=""/>
      <w:lvlJc w:val="left"/>
      <w:pPr>
        <w:ind w:left="2880" w:hanging="360"/>
      </w:pPr>
      <w:rPr>
        <w:rFonts w:ascii="Symbol" w:hAnsi="Symbol" w:hint="default"/>
      </w:rPr>
    </w:lvl>
    <w:lvl w:ilvl="4" w:tplc="D54ECC68">
      <w:start w:val="1"/>
      <w:numFmt w:val="bullet"/>
      <w:lvlText w:val="o"/>
      <w:lvlJc w:val="left"/>
      <w:pPr>
        <w:ind w:left="3600" w:hanging="360"/>
      </w:pPr>
      <w:rPr>
        <w:rFonts w:ascii="Courier New" w:hAnsi="Courier New" w:hint="default"/>
      </w:rPr>
    </w:lvl>
    <w:lvl w:ilvl="5" w:tplc="4A0881D4">
      <w:start w:val="1"/>
      <w:numFmt w:val="bullet"/>
      <w:lvlText w:val=""/>
      <w:lvlJc w:val="left"/>
      <w:pPr>
        <w:ind w:left="4320" w:hanging="360"/>
      </w:pPr>
      <w:rPr>
        <w:rFonts w:ascii="Wingdings" w:hAnsi="Wingdings" w:hint="default"/>
      </w:rPr>
    </w:lvl>
    <w:lvl w:ilvl="6" w:tplc="2A9E6E36">
      <w:start w:val="1"/>
      <w:numFmt w:val="bullet"/>
      <w:lvlText w:val=""/>
      <w:lvlJc w:val="left"/>
      <w:pPr>
        <w:ind w:left="5040" w:hanging="360"/>
      </w:pPr>
      <w:rPr>
        <w:rFonts w:ascii="Symbol" w:hAnsi="Symbol" w:hint="default"/>
      </w:rPr>
    </w:lvl>
    <w:lvl w:ilvl="7" w:tplc="711A7586">
      <w:start w:val="1"/>
      <w:numFmt w:val="bullet"/>
      <w:lvlText w:val="o"/>
      <w:lvlJc w:val="left"/>
      <w:pPr>
        <w:ind w:left="5760" w:hanging="360"/>
      </w:pPr>
      <w:rPr>
        <w:rFonts w:ascii="Courier New" w:hAnsi="Courier New" w:hint="default"/>
      </w:rPr>
    </w:lvl>
    <w:lvl w:ilvl="8" w:tplc="3AF8B5AE">
      <w:start w:val="1"/>
      <w:numFmt w:val="bullet"/>
      <w:lvlText w:val=""/>
      <w:lvlJc w:val="left"/>
      <w:pPr>
        <w:ind w:left="6480" w:hanging="360"/>
      </w:pPr>
      <w:rPr>
        <w:rFonts w:ascii="Wingdings" w:hAnsi="Wingdings" w:hint="default"/>
      </w:rPr>
    </w:lvl>
  </w:abstractNum>
  <w:abstractNum w:abstractNumId="11" w15:restartNumberingAfterBreak="0">
    <w:nsid w:val="3260D75E"/>
    <w:multiLevelType w:val="hybridMultilevel"/>
    <w:tmpl w:val="4364CB80"/>
    <w:lvl w:ilvl="0" w:tplc="9C04F16E">
      <w:start w:val="1"/>
      <w:numFmt w:val="bullet"/>
      <w:lvlText w:val=""/>
      <w:lvlJc w:val="left"/>
      <w:pPr>
        <w:ind w:left="720" w:hanging="360"/>
      </w:pPr>
      <w:rPr>
        <w:rFonts w:ascii="Symbol" w:hAnsi="Symbol" w:hint="default"/>
      </w:rPr>
    </w:lvl>
    <w:lvl w:ilvl="1" w:tplc="C11E1E52">
      <w:start w:val="1"/>
      <w:numFmt w:val="bullet"/>
      <w:lvlText w:val="o"/>
      <w:lvlJc w:val="left"/>
      <w:pPr>
        <w:ind w:left="1440" w:hanging="360"/>
      </w:pPr>
      <w:rPr>
        <w:rFonts w:ascii="Courier New" w:hAnsi="Courier New" w:hint="default"/>
      </w:rPr>
    </w:lvl>
    <w:lvl w:ilvl="2" w:tplc="8C6A5458">
      <w:start w:val="1"/>
      <w:numFmt w:val="bullet"/>
      <w:lvlText w:val=""/>
      <w:lvlJc w:val="left"/>
      <w:pPr>
        <w:ind w:left="2160" w:hanging="360"/>
      </w:pPr>
      <w:rPr>
        <w:rFonts w:ascii="Wingdings" w:hAnsi="Wingdings" w:hint="default"/>
      </w:rPr>
    </w:lvl>
    <w:lvl w:ilvl="3" w:tplc="330CDFBA">
      <w:start w:val="1"/>
      <w:numFmt w:val="bullet"/>
      <w:lvlText w:val=""/>
      <w:lvlJc w:val="left"/>
      <w:pPr>
        <w:ind w:left="2880" w:hanging="360"/>
      </w:pPr>
      <w:rPr>
        <w:rFonts w:ascii="Symbol" w:hAnsi="Symbol" w:hint="default"/>
      </w:rPr>
    </w:lvl>
    <w:lvl w:ilvl="4" w:tplc="7A7A2E32">
      <w:start w:val="1"/>
      <w:numFmt w:val="bullet"/>
      <w:lvlText w:val="o"/>
      <w:lvlJc w:val="left"/>
      <w:pPr>
        <w:ind w:left="3600" w:hanging="360"/>
      </w:pPr>
      <w:rPr>
        <w:rFonts w:ascii="Courier New" w:hAnsi="Courier New" w:hint="default"/>
      </w:rPr>
    </w:lvl>
    <w:lvl w:ilvl="5" w:tplc="9B966994">
      <w:start w:val="1"/>
      <w:numFmt w:val="bullet"/>
      <w:lvlText w:val=""/>
      <w:lvlJc w:val="left"/>
      <w:pPr>
        <w:ind w:left="4320" w:hanging="360"/>
      </w:pPr>
      <w:rPr>
        <w:rFonts w:ascii="Wingdings" w:hAnsi="Wingdings" w:hint="default"/>
      </w:rPr>
    </w:lvl>
    <w:lvl w:ilvl="6" w:tplc="BA5CFCB0">
      <w:start w:val="1"/>
      <w:numFmt w:val="bullet"/>
      <w:lvlText w:val=""/>
      <w:lvlJc w:val="left"/>
      <w:pPr>
        <w:ind w:left="5040" w:hanging="360"/>
      </w:pPr>
      <w:rPr>
        <w:rFonts w:ascii="Symbol" w:hAnsi="Symbol" w:hint="default"/>
      </w:rPr>
    </w:lvl>
    <w:lvl w:ilvl="7" w:tplc="8D30FE7C">
      <w:start w:val="1"/>
      <w:numFmt w:val="bullet"/>
      <w:lvlText w:val="o"/>
      <w:lvlJc w:val="left"/>
      <w:pPr>
        <w:ind w:left="5760" w:hanging="360"/>
      </w:pPr>
      <w:rPr>
        <w:rFonts w:ascii="Courier New" w:hAnsi="Courier New" w:hint="default"/>
      </w:rPr>
    </w:lvl>
    <w:lvl w:ilvl="8" w:tplc="8BD60116">
      <w:start w:val="1"/>
      <w:numFmt w:val="bullet"/>
      <w:lvlText w:val=""/>
      <w:lvlJc w:val="left"/>
      <w:pPr>
        <w:ind w:left="6480" w:hanging="360"/>
      </w:pPr>
      <w:rPr>
        <w:rFonts w:ascii="Wingdings" w:hAnsi="Wingdings" w:hint="default"/>
      </w:rPr>
    </w:lvl>
  </w:abstractNum>
  <w:abstractNum w:abstractNumId="12" w15:restartNumberingAfterBreak="0">
    <w:nsid w:val="41731E64"/>
    <w:multiLevelType w:val="hybridMultilevel"/>
    <w:tmpl w:val="3A6E1CA6"/>
    <w:lvl w:ilvl="0" w:tplc="77AC95D8">
      <w:start w:val="1"/>
      <w:numFmt w:val="bullet"/>
      <w:lvlText w:val=""/>
      <w:lvlJc w:val="left"/>
      <w:pPr>
        <w:ind w:left="720" w:hanging="360"/>
      </w:pPr>
      <w:rPr>
        <w:rFonts w:ascii="Symbol" w:hAnsi="Symbol" w:hint="default"/>
      </w:rPr>
    </w:lvl>
    <w:lvl w:ilvl="1" w:tplc="E7ECC95E">
      <w:start w:val="1"/>
      <w:numFmt w:val="bullet"/>
      <w:lvlText w:val="o"/>
      <w:lvlJc w:val="left"/>
      <w:pPr>
        <w:ind w:left="1440" w:hanging="360"/>
      </w:pPr>
      <w:rPr>
        <w:rFonts w:ascii="Courier New" w:hAnsi="Courier New" w:hint="default"/>
      </w:rPr>
    </w:lvl>
    <w:lvl w:ilvl="2" w:tplc="CF8CBC48">
      <w:start w:val="1"/>
      <w:numFmt w:val="bullet"/>
      <w:lvlText w:val=""/>
      <w:lvlJc w:val="left"/>
      <w:pPr>
        <w:ind w:left="2160" w:hanging="360"/>
      </w:pPr>
      <w:rPr>
        <w:rFonts w:ascii="Wingdings" w:hAnsi="Wingdings" w:hint="default"/>
      </w:rPr>
    </w:lvl>
    <w:lvl w:ilvl="3" w:tplc="CD92FF82">
      <w:start w:val="1"/>
      <w:numFmt w:val="bullet"/>
      <w:lvlText w:val=""/>
      <w:lvlJc w:val="left"/>
      <w:pPr>
        <w:ind w:left="2880" w:hanging="360"/>
      </w:pPr>
      <w:rPr>
        <w:rFonts w:ascii="Symbol" w:hAnsi="Symbol" w:hint="default"/>
      </w:rPr>
    </w:lvl>
    <w:lvl w:ilvl="4" w:tplc="D570D468">
      <w:start w:val="1"/>
      <w:numFmt w:val="bullet"/>
      <w:lvlText w:val="o"/>
      <w:lvlJc w:val="left"/>
      <w:pPr>
        <w:ind w:left="3600" w:hanging="360"/>
      </w:pPr>
      <w:rPr>
        <w:rFonts w:ascii="Courier New" w:hAnsi="Courier New" w:hint="default"/>
      </w:rPr>
    </w:lvl>
    <w:lvl w:ilvl="5" w:tplc="2B420F66">
      <w:start w:val="1"/>
      <w:numFmt w:val="bullet"/>
      <w:lvlText w:val=""/>
      <w:lvlJc w:val="left"/>
      <w:pPr>
        <w:ind w:left="4320" w:hanging="360"/>
      </w:pPr>
      <w:rPr>
        <w:rFonts w:ascii="Wingdings" w:hAnsi="Wingdings" w:hint="default"/>
      </w:rPr>
    </w:lvl>
    <w:lvl w:ilvl="6" w:tplc="1CB81256">
      <w:start w:val="1"/>
      <w:numFmt w:val="bullet"/>
      <w:lvlText w:val=""/>
      <w:lvlJc w:val="left"/>
      <w:pPr>
        <w:ind w:left="5040" w:hanging="360"/>
      </w:pPr>
      <w:rPr>
        <w:rFonts w:ascii="Symbol" w:hAnsi="Symbol" w:hint="default"/>
      </w:rPr>
    </w:lvl>
    <w:lvl w:ilvl="7" w:tplc="D1B0EC96">
      <w:start w:val="1"/>
      <w:numFmt w:val="bullet"/>
      <w:lvlText w:val="o"/>
      <w:lvlJc w:val="left"/>
      <w:pPr>
        <w:ind w:left="5760" w:hanging="360"/>
      </w:pPr>
      <w:rPr>
        <w:rFonts w:ascii="Courier New" w:hAnsi="Courier New" w:hint="default"/>
      </w:rPr>
    </w:lvl>
    <w:lvl w:ilvl="8" w:tplc="CD327970">
      <w:start w:val="1"/>
      <w:numFmt w:val="bullet"/>
      <w:lvlText w:val=""/>
      <w:lvlJc w:val="left"/>
      <w:pPr>
        <w:ind w:left="6480" w:hanging="360"/>
      </w:pPr>
      <w:rPr>
        <w:rFonts w:ascii="Wingdings" w:hAnsi="Wingdings" w:hint="default"/>
      </w:rPr>
    </w:lvl>
  </w:abstractNum>
  <w:abstractNum w:abstractNumId="13" w15:restartNumberingAfterBreak="0">
    <w:nsid w:val="41FF76AD"/>
    <w:multiLevelType w:val="hybridMultilevel"/>
    <w:tmpl w:val="4EA8E92A"/>
    <w:lvl w:ilvl="0" w:tplc="AC14EF8A">
      <w:start w:val="1"/>
      <w:numFmt w:val="bullet"/>
      <w:lvlText w:val=""/>
      <w:lvlJc w:val="left"/>
      <w:pPr>
        <w:ind w:left="720" w:hanging="360"/>
      </w:pPr>
      <w:rPr>
        <w:rFonts w:ascii="Symbol" w:hAnsi="Symbol" w:hint="default"/>
      </w:rPr>
    </w:lvl>
    <w:lvl w:ilvl="1" w:tplc="4384B3E6">
      <w:start w:val="1"/>
      <w:numFmt w:val="bullet"/>
      <w:lvlText w:val="o"/>
      <w:lvlJc w:val="left"/>
      <w:pPr>
        <w:ind w:left="1440" w:hanging="360"/>
      </w:pPr>
      <w:rPr>
        <w:rFonts w:ascii="Courier New" w:hAnsi="Courier New" w:hint="default"/>
      </w:rPr>
    </w:lvl>
    <w:lvl w:ilvl="2" w:tplc="1EB446E8">
      <w:start w:val="1"/>
      <w:numFmt w:val="bullet"/>
      <w:lvlText w:val=""/>
      <w:lvlJc w:val="left"/>
      <w:pPr>
        <w:ind w:left="2160" w:hanging="360"/>
      </w:pPr>
      <w:rPr>
        <w:rFonts w:ascii="Wingdings" w:hAnsi="Wingdings" w:hint="default"/>
      </w:rPr>
    </w:lvl>
    <w:lvl w:ilvl="3" w:tplc="8C1EC1FC">
      <w:start w:val="1"/>
      <w:numFmt w:val="bullet"/>
      <w:lvlText w:val=""/>
      <w:lvlJc w:val="left"/>
      <w:pPr>
        <w:ind w:left="2880" w:hanging="360"/>
      </w:pPr>
      <w:rPr>
        <w:rFonts w:ascii="Symbol" w:hAnsi="Symbol" w:hint="default"/>
      </w:rPr>
    </w:lvl>
    <w:lvl w:ilvl="4" w:tplc="716CC532">
      <w:start w:val="1"/>
      <w:numFmt w:val="bullet"/>
      <w:lvlText w:val="o"/>
      <w:lvlJc w:val="left"/>
      <w:pPr>
        <w:ind w:left="3600" w:hanging="360"/>
      </w:pPr>
      <w:rPr>
        <w:rFonts w:ascii="Courier New" w:hAnsi="Courier New" w:hint="default"/>
      </w:rPr>
    </w:lvl>
    <w:lvl w:ilvl="5" w:tplc="BAF609E2">
      <w:start w:val="1"/>
      <w:numFmt w:val="bullet"/>
      <w:lvlText w:val=""/>
      <w:lvlJc w:val="left"/>
      <w:pPr>
        <w:ind w:left="4320" w:hanging="360"/>
      </w:pPr>
      <w:rPr>
        <w:rFonts w:ascii="Wingdings" w:hAnsi="Wingdings" w:hint="default"/>
      </w:rPr>
    </w:lvl>
    <w:lvl w:ilvl="6" w:tplc="619AE390">
      <w:start w:val="1"/>
      <w:numFmt w:val="bullet"/>
      <w:lvlText w:val=""/>
      <w:lvlJc w:val="left"/>
      <w:pPr>
        <w:ind w:left="5040" w:hanging="360"/>
      </w:pPr>
      <w:rPr>
        <w:rFonts w:ascii="Symbol" w:hAnsi="Symbol" w:hint="default"/>
      </w:rPr>
    </w:lvl>
    <w:lvl w:ilvl="7" w:tplc="C4B856E4">
      <w:start w:val="1"/>
      <w:numFmt w:val="bullet"/>
      <w:lvlText w:val="o"/>
      <w:lvlJc w:val="left"/>
      <w:pPr>
        <w:ind w:left="5760" w:hanging="360"/>
      </w:pPr>
      <w:rPr>
        <w:rFonts w:ascii="Courier New" w:hAnsi="Courier New" w:hint="default"/>
      </w:rPr>
    </w:lvl>
    <w:lvl w:ilvl="8" w:tplc="F800D26E">
      <w:start w:val="1"/>
      <w:numFmt w:val="bullet"/>
      <w:lvlText w:val=""/>
      <w:lvlJc w:val="left"/>
      <w:pPr>
        <w:ind w:left="6480" w:hanging="360"/>
      </w:pPr>
      <w:rPr>
        <w:rFonts w:ascii="Wingdings" w:hAnsi="Wingdings" w:hint="default"/>
      </w:rPr>
    </w:lvl>
  </w:abstractNum>
  <w:abstractNum w:abstractNumId="14" w15:restartNumberingAfterBreak="0">
    <w:nsid w:val="4FED3341"/>
    <w:multiLevelType w:val="hybridMultilevel"/>
    <w:tmpl w:val="C98812C0"/>
    <w:lvl w:ilvl="0" w:tplc="A03ED6B4">
      <w:start w:val="1"/>
      <w:numFmt w:val="bullet"/>
      <w:lvlText w:val=""/>
      <w:lvlJc w:val="left"/>
      <w:pPr>
        <w:ind w:left="720" w:hanging="360"/>
      </w:pPr>
      <w:rPr>
        <w:rFonts w:ascii="Symbol" w:hAnsi="Symbol" w:hint="default"/>
      </w:rPr>
    </w:lvl>
    <w:lvl w:ilvl="1" w:tplc="7286E712">
      <w:start w:val="1"/>
      <w:numFmt w:val="bullet"/>
      <w:lvlText w:val="o"/>
      <w:lvlJc w:val="left"/>
      <w:pPr>
        <w:ind w:left="1440" w:hanging="360"/>
      </w:pPr>
      <w:rPr>
        <w:rFonts w:ascii="Courier New" w:hAnsi="Courier New" w:hint="default"/>
      </w:rPr>
    </w:lvl>
    <w:lvl w:ilvl="2" w:tplc="58A292D0">
      <w:start w:val="1"/>
      <w:numFmt w:val="bullet"/>
      <w:lvlText w:val=""/>
      <w:lvlJc w:val="left"/>
      <w:pPr>
        <w:ind w:left="2160" w:hanging="360"/>
      </w:pPr>
      <w:rPr>
        <w:rFonts w:ascii="Wingdings" w:hAnsi="Wingdings" w:hint="default"/>
      </w:rPr>
    </w:lvl>
    <w:lvl w:ilvl="3" w:tplc="B46C00BA">
      <w:start w:val="1"/>
      <w:numFmt w:val="bullet"/>
      <w:lvlText w:val=""/>
      <w:lvlJc w:val="left"/>
      <w:pPr>
        <w:ind w:left="2880" w:hanging="360"/>
      </w:pPr>
      <w:rPr>
        <w:rFonts w:ascii="Symbol" w:hAnsi="Symbol" w:hint="default"/>
      </w:rPr>
    </w:lvl>
    <w:lvl w:ilvl="4" w:tplc="2C7C1726">
      <w:start w:val="1"/>
      <w:numFmt w:val="bullet"/>
      <w:lvlText w:val="o"/>
      <w:lvlJc w:val="left"/>
      <w:pPr>
        <w:ind w:left="3600" w:hanging="360"/>
      </w:pPr>
      <w:rPr>
        <w:rFonts w:ascii="Courier New" w:hAnsi="Courier New" w:hint="default"/>
      </w:rPr>
    </w:lvl>
    <w:lvl w:ilvl="5" w:tplc="7EE230B6">
      <w:start w:val="1"/>
      <w:numFmt w:val="bullet"/>
      <w:lvlText w:val=""/>
      <w:lvlJc w:val="left"/>
      <w:pPr>
        <w:ind w:left="4320" w:hanging="360"/>
      </w:pPr>
      <w:rPr>
        <w:rFonts w:ascii="Wingdings" w:hAnsi="Wingdings" w:hint="default"/>
      </w:rPr>
    </w:lvl>
    <w:lvl w:ilvl="6" w:tplc="41246B04">
      <w:start w:val="1"/>
      <w:numFmt w:val="bullet"/>
      <w:lvlText w:val=""/>
      <w:lvlJc w:val="left"/>
      <w:pPr>
        <w:ind w:left="5040" w:hanging="360"/>
      </w:pPr>
      <w:rPr>
        <w:rFonts w:ascii="Symbol" w:hAnsi="Symbol" w:hint="default"/>
      </w:rPr>
    </w:lvl>
    <w:lvl w:ilvl="7" w:tplc="D6D671A2">
      <w:start w:val="1"/>
      <w:numFmt w:val="bullet"/>
      <w:lvlText w:val="o"/>
      <w:lvlJc w:val="left"/>
      <w:pPr>
        <w:ind w:left="5760" w:hanging="360"/>
      </w:pPr>
      <w:rPr>
        <w:rFonts w:ascii="Courier New" w:hAnsi="Courier New" w:hint="default"/>
      </w:rPr>
    </w:lvl>
    <w:lvl w:ilvl="8" w:tplc="F0127930">
      <w:start w:val="1"/>
      <w:numFmt w:val="bullet"/>
      <w:lvlText w:val=""/>
      <w:lvlJc w:val="left"/>
      <w:pPr>
        <w:ind w:left="6480" w:hanging="360"/>
      </w:pPr>
      <w:rPr>
        <w:rFonts w:ascii="Wingdings" w:hAnsi="Wingdings" w:hint="default"/>
      </w:rPr>
    </w:lvl>
  </w:abstractNum>
  <w:abstractNum w:abstractNumId="15" w15:restartNumberingAfterBreak="0">
    <w:nsid w:val="557F602A"/>
    <w:multiLevelType w:val="hybridMultilevel"/>
    <w:tmpl w:val="12CEBA50"/>
    <w:lvl w:ilvl="0" w:tplc="057236BA">
      <w:start w:val="1"/>
      <w:numFmt w:val="bullet"/>
      <w:lvlText w:val=""/>
      <w:lvlJc w:val="left"/>
      <w:pPr>
        <w:ind w:left="720" w:hanging="360"/>
      </w:pPr>
      <w:rPr>
        <w:rFonts w:ascii="Symbol" w:hAnsi="Symbol" w:hint="default"/>
      </w:rPr>
    </w:lvl>
    <w:lvl w:ilvl="1" w:tplc="FE2A1B94">
      <w:start w:val="1"/>
      <w:numFmt w:val="bullet"/>
      <w:lvlText w:val="o"/>
      <w:lvlJc w:val="left"/>
      <w:pPr>
        <w:ind w:left="1440" w:hanging="360"/>
      </w:pPr>
      <w:rPr>
        <w:rFonts w:ascii="Courier New" w:hAnsi="Courier New" w:hint="default"/>
      </w:rPr>
    </w:lvl>
    <w:lvl w:ilvl="2" w:tplc="54D60E8C">
      <w:start w:val="1"/>
      <w:numFmt w:val="bullet"/>
      <w:lvlText w:val=""/>
      <w:lvlJc w:val="left"/>
      <w:pPr>
        <w:ind w:left="2160" w:hanging="360"/>
      </w:pPr>
      <w:rPr>
        <w:rFonts w:ascii="Wingdings" w:hAnsi="Wingdings" w:hint="default"/>
      </w:rPr>
    </w:lvl>
    <w:lvl w:ilvl="3" w:tplc="58F65ADC">
      <w:start w:val="1"/>
      <w:numFmt w:val="bullet"/>
      <w:lvlText w:val=""/>
      <w:lvlJc w:val="left"/>
      <w:pPr>
        <w:ind w:left="2880" w:hanging="360"/>
      </w:pPr>
      <w:rPr>
        <w:rFonts w:ascii="Symbol" w:hAnsi="Symbol" w:hint="default"/>
      </w:rPr>
    </w:lvl>
    <w:lvl w:ilvl="4" w:tplc="10A49FCC">
      <w:start w:val="1"/>
      <w:numFmt w:val="bullet"/>
      <w:lvlText w:val="o"/>
      <w:lvlJc w:val="left"/>
      <w:pPr>
        <w:ind w:left="3600" w:hanging="360"/>
      </w:pPr>
      <w:rPr>
        <w:rFonts w:ascii="Courier New" w:hAnsi="Courier New" w:hint="default"/>
      </w:rPr>
    </w:lvl>
    <w:lvl w:ilvl="5" w:tplc="CCE64102">
      <w:start w:val="1"/>
      <w:numFmt w:val="bullet"/>
      <w:lvlText w:val=""/>
      <w:lvlJc w:val="left"/>
      <w:pPr>
        <w:ind w:left="4320" w:hanging="360"/>
      </w:pPr>
      <w:rPr>
        <w:rFonts w:ascii="Wingdings" w:hAnsi="Wingdings" w:hint="default"/>
      </w:rPr>
    </w:lvl>
    <w:lvl w:ilvl="6" w:tplc="5A142C2E">
      <w:start w:val="1"/>
      <w:numFmt w:val="bullet"/>
      <w:lvlText w:val=""/>
      <w:lvlJc w:val="left"/>
      <w:pPr>
        <w:ind w:left="5040" w:hanging="360"/>
      </w:pPr>
      <w:rPr>
        <w:rFonts w:ascii="Symbol" w:hAnsi="Symbol" w:hint="default"/>
      </w:rPr>
    </w:lvl>
    <w:lvl w:ilvl="7" w:tplc="53B4A724">
      <w:start w:val="1"/>
      <w:numFmt w:val="bullet"/>
      <w:lvlText w:val="o"/>
      <w:lvlJc w:val="left"/>
      <w:pPr>
        <w:ind w:left="5760" w:hanging="360"/>
      </w:pPr>
      <w:rPr>
        <w:rFonts w:ascii="Courier New" w:hAnsi="Courier New" w:hint="default"/>
      </w:rPr>
    </w:lvl>
    <w:lvl w:ilvl="8" w:tplc="8A8A3FCC">
      <w:start w:val="1"/>
      <w:numFmt w:val="bullet"/>
      <w:lvlText w:val=""/>
      <w:lvlJc w:val="left"/>
      <w:pPr>
        <w:ind w:left="6480" w:hanging="360"/>
      </w:pPr>
      <w:rPr>
        <w:rFonts w:ascii="Wingdings" w:hAnsi="Wingdings" w:hint="default"/>
      </w:rPr>
    </w:lvl>
  </w:abstractNum>
  <w:abstractNum w:abstractNumId="16" w15:restartNumberingAfterBreak="0">
    <w:nsid w:val="58689552"/>
    <w:multiLevelType w:val="hybridMultilevel"/>
    <w:tmpl w:val="87B8103E"/>
    <w:lvl w:ilvl="0" w:tplc="640C9EE2">
      <w:start w:val="1"/>
      <w:numFmt w:val="bullet"/>
      <w:lvlText w:val=""/>
      <w:lvlJc w:val="left"/>
      <w:pPr>
        <w:ind w:left="720" w:hanging="360"/>
      </w:pPr>
      <w:rPr>
        <w:rFonts w:ascii="Symbol" w:hAnsi="Symbol" w:hint="default"/>
      </w:rPr>
    </w:lvl>
    <w:lvl w:ilvl="1" w:tplc="B65EB97A">
      <w:start w:val="1"/>
      <w:numFmt w:val="bullet"/>
      <w:lvlText w:val="o"/>
      <w:lvlJc w:val="left"/>
      <w:pPr>
        <w:ind w:left="1440" w:hanging="360"/>
      </w:pPr>
      <w:rPr>
        <w:rFonts w:ascii="Courier New" w:hAnsi="Courier New" w:hint="default"/>
      </w:rPr>
    </w:lvl>
    <w:lvl w:ilvl="2" w:tplc="185A92FC">
      <w:start w:val="1"/>
      <w:numFmt w:val="bullet"/>
      <w:lvlText w:val=""/>
      <w:lvlJc w:val="left"/>
      <w:pPr>
        <w:ind w:left="2160" w:hanging="360"/>
      </w:pPr>
      <w:rPr>
        <w:rFonts w:ascii="Wingdings" w:hAnsi="Wingdings" w:hint="default"/>
      </w:rPr>
    </w:lvl>
    <w:lvl w:ilvl="3" w:tplc="395E5848">
      <w:start w:val="1"/>
      <w:numFmt w:val="bullet"/>
      <w:lvlText w:val=""/>
      <w:lvlJc w:val="left"/>
      <w:pPr>
        <w:ind w:left="2880" w:hanging="360"/>
      </w:pPr>
      <w:rPr>
        <w:rFonts w:ascii="Symbol" w:hAnsi="Symbol" w:hint="default"/>
      </w:rPr>
    </w:lvl>
    <w:lvl w:ilvl="4" w:tplc="253AA5EA">
      <w:start w:val="1"/>
      <w:numFmt w:val="bullet"/>
      <w:lvlText w:val="o"/>
      <w:lvlJc w:val="left"/>
      <w:pPr>
        <w:ind w:left="3600" w:hanging="360"/>
      </w:pPr>
      <w:rPr>
        <w:rFonts w:ascii="Courier New" w:hAnsi="Courier New" w:hint="default"/>
      </w:rPr>
    </w:lvl>
    <w:lvl w:ilvl="5" w:tplc="6ABC2530">
      <w:start w:val="1"/>
      <w:numFmt w:val="bullet"/>
      <w:lvlText w:val=""/>
      <w:lvlJc w:val="left"/>
      <w:pPr>
        <w:ind w:left="4320" w:hanging="360"/>
      </w:pPr>
      <w:rPr>
        <w:rFonts w:ascii="Wingdings" w:hAnsi="Wingdings" w:hint="default"/>
      </w:rPr>
    </w:lvl>
    <w:lvl w:ilvl="6" w:tplc="2B721624">
      <w:start w:val="1"/>
      <w:numFmt w:val="bullet"/>
      <w:lvlText w:val=""/>
      <w:lvlJc w:val="left"/>
      <w:pPr>
        <w:ind w:left="5040" w:hanging="360"/>
      </w:pPr>
      <w:rPr>
        <w:rFonts w:ascii="Symbol" w:hAnsi="Symbol" w:hint="default"/>
      </w:rPr>
    </w:lvl>
    <w:lvl w:ilvl="7" w:tplc="BF1635D0">
      <w:start w:val="1"/>
      <w:numFmt w:val="bullet"/>
      <w:lvlText w:val="o"/>
      <w:lvlJc w:val="left"/>
      <w:pPr>
        <w:ind w:left="5760" w:hanging="360"/>
      </w:pPr>
      <w:rPr>
        <w:rFonts w:ascii="Courier New" w:hAnsi="Courier New" w:hint="default"/>
      </w:rPr>
    </w:lvl>
    <w:lvl w:ilvl="8" w:tplc="FA52D106">
      <w:start w:val="1"/>
      <w:numFmt w:val="bullet"/>
      <w:lvlText w:val=""/>
      <w:lvlJc w:val="left"/>
      <w:pPr>
        <w:ind w:left="6480" w:hanging="360"/>
      </w:pPr>
      <w:rPr>
        <w:rFonts w:ascii="Wingdings" w:hAnsi="Wingdings" w:hint="default"/>
      </w:rPr>
    </w:lvl>
  </w:abstractNum>
  <w:abstractNum w:abstractNumId="17" w15:restartNumberingAfterBreak="0">
    <w:nsid w:val="5D250AE3"/>
    <w:multiLevelType w:val="hybridMultilevel"/>
    <w:tmpl w:val="A386FB1E"/>
    <w:lvl w:ilvl="0" w:tplc="6E8C5BBC">
      <w:start w:val="1"/>
      <w:numFmt w:val="bullet"/>
      <w:lvlText w:val=""/>
      <w:lvlJc w:val="left"/>
      <w:pPr>
        <w:ind w:left="720" w:hanging="360"/>
      </w:pPr>
      <w:rPr>
        <w:rFonts w:ascii="Symbol" w:hAnsi="Symbol" w:hint="default"/>
      </w:rPr>
    </w:lvl>
    <w:lvl w:ilvl="1" w:tplc="8E2A6D14">
      <w:start w:val="1"/>
      <w:numFmt w:val="bullet"/>
      <w:lvlText w:val="o"/>
      <w:lvlJc w:val="left"/>
      <w:pPr>
        <w:ind w:left="1440" w:hanging="360"/>
      </w:pPr>
      <w:rPr>
        <w:rFonts w:ascii="Courier New" w:hAnsi="Courier New" w:hint="default"/>
      </w:rPr>
    </w:lvl>
    <w:lvl w:ilvl="2" w:tplc="F07C591A">
      <w:start w:val="1"/>
      <w:numFmt w:val="bullet"/>
      <w:lvlText w:val=""/>
      <w:lvlJc w:val="left"/>
      <w:pPr>
        <w:ind w:left="2160" w:hanging="360"/>
      </w:pPr>
      <w:rPr>
        <w:rFonts w:ascii="Wingdings" w:hAnsi="Wingdings" w:hint="default"/>
      </w:rPr>
    </w:lvl>
    <w:lvl w:ilvl="3" w:tplc="A6744C54">
      <w:start w:val="1"/>
      <w:numFmt w:val="bullet"/>
      <w:lvlText w:val=""/>
      <w:lvlJc w:val="left"/>
      <w:pPr>
        <w:ind w:left="2880" w:hanging="360"/>
      </w:pPr>
      <w:rPr>
        <w:rFonts w:ascii="Symbol" w:hAnsi="Symbol" w:hint="default"/>
      </w:rPr>
    </w:lvl>
    <w:lvl w:ilvl="4" w:tplc="C4928B76">
      <w:start w:val="1"/>
      <w:numFmt w:val="bullet"/>
      <w:lvlText w:val="o"/>
      <w:lvlJc w:val="left"/>
      <w:pPr>
        <w:ind w:left="3600" w:hanging="360"/>
      </w:pPr>
      <w:rPr>
        <w:rFonts w:ascii="Courier New" w:hAnsi="Courier New" w:hint="default"/>
      </w:rPr>
    </w:lvl>
    <w:lvl w:ilvl="5" w:tplc="C01A2BC6">
      <w:start w:val="1"/>
      <w:numFmt w:val="bullet"/>
      <w:lvlText w:val=""/>
      <w:lvlJc w:val="left"/>
      <w:pPr>
        <w:ind w:left="4320" w:hanging="360"/>
      </w:pPr>
      <w:rPr>
        <w:rFonts w:ascii="Wingdings" w:hAnsi="Wingdings" w:hint="default"/>
      </w:rPr>
    </w:lvl>
    <w:lvl w:ilvl="6" w:tplc="C5B6690A">
      <w:start w:val="1"/>
      <w:numFmt w:val="bullet"/>
      <w:lvlText w:val=""/>
      <w:lvlJc w:val="left"/>
      <w:pPr>
        <w:ind w:left="5040" w:hanging="360"/>
      </w:pPr>
      <w:rPr>
        <w:rFonts w:ascii="Symbol" w:hAnsi="Symbol" w:hint="default"/>
      </w:rPr>
    </w:lvl>
    <w:lvl w:ilvl="7" w:tplc="19D4457A">
      <w:start w:val="1"/>
      <w:numFmt w:val="bullet"/>
      <w:lvlText w:val="o"/>
      <w:lvlJc w:val="left"/>
      <w:pPr>
        <w:ind w:left="5760" w:hanging="360"/>
      </w:pPr>
      <w:rPr>
        <w:rFonts w:ascii="Courier New" w:hAnsi="Courier New" w:hint="default"/>
      </w:rPr>
    </w:lvl>
    <w:lvl w:ilvl="8" w:tplc="B7A49414">
      <w:start w:val="1"/>
      <w:numFmt w:val="bullet"/>
      <w:lvlText w:val=""/>
      <w:lvlJc w:val="left"/>
      <w:pPr>
        <w:ind w:left="6480" w:hanging="360"/>
      </w:pPr>
      <w:rPr>
        <w:rFonts w:ascii="Wingdings" w:hAnsi="Wingdings" w:hint="default"/>
      </w:rPr>
    </w:lvl>
  </w:abstractNum>
  <w:abstractNum w:abstractNumId="18" w15:restartNumberingAfterBreak="0">
    <w:nsid w:val="63C7AD9E"/>
    <w:multiLevelType w:val="hybridMultilevel"/>
    <w:tmpl w:val="5F8CFBA0"/>
    <w:lvl w:ilvl="0" w:tplc="ADD453D0">
      <w:start w:val="1"/>
      <w:numFmt w:val="bullet"/>
      <w:lvlText w:val=""/>
      <w:lvlJc w:val="left"/>
      <w:pPr>
        <w:ind w:left="720" w:hanging="360"/>
      </w:pPr>
      <w:rPr>
        <w:rFonts w:ascii="Symbol" w:hAnsi="Symbol" w:hint="default"/>
      </w:rPr>
    </w:lvl>
    <w:lvl w:ilvl="1" w:tplc="D58037FA">
      <w:start w:val="1"/>
      <w:numFmt w:val="bullet"/>
      <w:lvlText w:val="o"/>
      <w:lvlJc w:val="left"/>
      <w:pPr>
        <w:ind w:left="1440" w:hanging="360"/>
      </w:pPr>
      <w:rPr>
        <w:rFonts w:ascii="Courier New" w:hAnsi="Courier New" w:hint="default"/>
      </w:rPr>
    </w:lvl>
    <w:lvl w:ilvl="2" w:tplc="CE5ACFE6">
      <w:start w:val="1"/>
      <w:numFmt w:val="bullet"/>
      <w:lvlText w:val=""/>
      <w:lvlJc w:val="left"/>
      <w:pPr>
        <w:ind w:left="2160" w:hanging="360"/>
      </w:pPr>
      <w:rPr>
        <w:rFonts w:ascii="Wingdings" w:hAnsi="Wingdings" w:hint="default"/>
      </w:rPr>
    </w:lvl>
    <w:lvl w:ilvl="3" w:tplc="3E0CC05A">
      <w:start w:val="1"/>
      <w:numFmt w:val="bullet"/>
      <w:lvlText w:val=""/>
      <w:lvlJc w:val="left"/>
      <w:pPr>
        <w:ind w:left="2880" w:hanging="360"/>
      </w:pPr>
      <w:rPr>
        <w:rFonts w:ascii="Symbol" w:hAnsi="Symbol" w:hint="default"/>
      </w:rPr>
    </w:lvl>
    <w:lvl w:ilvl="4" w:tplc="BA54D064">
      <w:start w:val="1"/>
      <w:numFmt w:val="bullet"/>
      <w:lvlText w:val="o"/>
      <w:lvlJc w:val="left"/>
      <w:pPr>
        <w:ind w:left="3600" w:hanging="360"/>
      </w:pPr>
      <w:rPr>
        <w:rFonts w:ascii="Courier New" w:hAnsi="Courier New" w:hint="default"/>
      </w:rPr>
    </w:lvl>
    <w:lvl w:ilvl="5" w:tplc="460488F6">
      <w:start w:val="1"/>
      <w:numFmt w:val="bullet"/>
      <w:lvlText w:val=""/>
      <w:lvlJc w:val="left"/>
      <w:pPr>
        <w:ind w:left="4320" w:hanging="360"/>
      </w:pPr>
      <w:rPr>
        <w:rFonts w:ascii="Wingdings" w:hAnsi="Wingdings" w:hint="default"/>
      </w:rPr>
    </w:lvl>
    <w:lvl w:ilvl="6" w:tplc="A9AEFC48">
      <w:start w:val="1"/>
      <w:numFmt w:val="bullet"/>
      <w:lvlText w:val=""/>
      <w:lvlJc w:val="left"/>
      <w:pPr>
        <w:ind w:left="5040" w:hanging="360"/>
      </w:pPr>
      <w:rPr>
        <w:rFonts w:ascii="Symbol" w:hAnsi="Symbol" w:hint="default"/>
      </w:rPr>
    </w:lvl>
    <w:lvl w:ilvl="7" w:tplc="23827D96">
      <w:start w:val="1"/>
      <w:numFmt w:val="bullet"/>
      <w:lvlText w:val="o"/>
      <w:lvlJc w:val="left"/>
      <w:pPr>
        <w:ind w:left="5760" w:hanging="360"/>
      </w:pPr>
      <w:rPr>
        <w:rFonts w:ascii="Courier New" w:hAnsi="Courier New" w:hint="default"/>
      </w:rPr>
    </w:lvl>
    <w:lvl w:ilvl="8" w:tplc="659C6BCC">
      <w:start w:val="1"/>
      <w:numFmt w:val="bullet"/>
      <w:lvlText w:val=""/>
      <w:lvlJc w:val="left"/>
      <w:pPr>
        <w:ind w:left="6480" w:hanging="360"/>
      </w:pPr>
      <w:rPr>
        <w:rFonts w:ascii="Wingdings" w:hAnsi="Wingdings" w:hint="default"/>
      </w:rPr>
    </w:lvl>
  </w:abstractNum>
  <w:abstractNum w:abstractNumId="19" w15:restartNumberingAfterBreak="0">
    <w:nsid w:val="64819912"/>
    <w:multiLevelType w:val="hybridMultilevel"/>
    <w:tmpl w:val="8EE21820"/>
    <w:lvl w:ilvl="0" w:tplc="DB4EF06E">
      <w:start w:val="1"/>
      <w:numFmt w:val="bullet"/>
      <w:lvlText w:val=""/>
      <w:lvlJc w:val="left"/>
      <w:pPr>
        <w:ind w:left="720" w:hanging="360"/>
      </w:pPr>
      <w:rPr>
        <w:rFonts w:ascii="Symbol" w:hAnsi="Symbol" w:hint="default"/>
      </w:rPr>
    </w:lvl>
    <w:lvl w:ilvl="1" w:tplc="601EC968">
      <w:start w:val="1"/>
      <w:numFmt w:val="bullet"/>
      <w:lvlText w:val="o"/>
      <w:lvlJc w:val="left"/>
      <w:pPr>
        <w:ind w:left="1440" w:hanging="360"/>
      </w:pPr>
      <w:rPr>
        <w:rFonts w:ascii="Courier New" w:hAnsi="Courier New" w:hint="default"/>
      </w:rPr>
    </w:lvl>
    <w:lvl w:ilvl="2" w:tplc="30C2F088">
      <w:start w:val="1"/>
      <w:numFmt w:val="bullet"/>
      <w:lvlText w:val=""/>
      <w:lvlJc w:val="left"/>
      <w:pPr>
        <w:ind w:left="2160" w:hanging="360"/>
      </w:pPr>
      <w:rPr>
        <w:rFonts w:ascii="Wingdings" w:hAnsi="Wingdings" w:hint="default"/>
      </w:rPr>
    </w:lvl>
    <w:lvl w:ilvl="3" w:tplc="52B68B7C">
      <w:start w:val="1"/>
      <w:numFmt w:val="bullet"/>
      <w:lvlText w:val=""/>
      <w:lvlJc w:val="left"/>
      <w:pPr>
        <w:ind w:left="2880" w:hanging="360"/>
      </w:pPr>
      <w:rPr>
        <w:rFonts w:ascii="Symbol" w:hAnsi="Symbol" w:hint="default"/>
      </w:rPr>
    </w:lvl>
    <w:lvl w:ilvl="4" w:tplc="8EDC0882">
      <w:start w:val="1"/>
      <w:numFmt w:val="bullet"/>
      <w:lvlText w:val="o"/>
      <w:lvlJc w:val="left"/>
      <w:pPr>
        <w:ind w:left="3600" w:hanging="360"/>
      </w:pPr>
      <w:rPr>
        <w:rFonts w:ascii="Courier New" w:hAnsi="Courier New" w:hint="default"/>
      </w:rPr>
    </w:lvl>
    <w:lvl w:ilvl="5" w:tplc="9E94FD3E">
      <w:start w:val="1"/>
      <w:numFmt w:val="bullet"/>
      <w:lvlText w:val=""/>
      <w:lvlJc w:val="left"/>
      <w:pPr>
        <w:ind w:left="4320" w:hanging="360"/>
      </w:pPr>
      <w:rPr>
        <w:rFonts w:ascii="Wingdings" w:hAnsi="Wingdings" w:hint="default"/>
      </w:rPr>
    </w:lvl>
    <w:lvl w:ilvl="6" w:tplc="D9E0E4C6">
      <w:start w:val="1"/>
      <w:numFmt w:val="bullet"/>
      <w:lvlText w:val=""/>
      <w:lvlJc w:val="left"/>
      <w:pPr>
        <w:ind w:left="5040" w:hanging="360"/>
      </w:pPr>
      <w:rPr>
        <w:rFonts w:ascii="Symbol" w:hAnsi="Symbol" w:hint="default"/>
      </w:rPr>
    </w:lvl>
    <w:lvl w:ilvl="7" w:tplc="29F89CFC">
      <w:start w:val="1"/>
      <w:numFmt w:val="bullet"/>
      <w:lvlText w:val="o"/>
      <w:lvlJc w:val="left"/>
      <w:pPr>
        <w:ind w:left="5760" w:hanging="360"/>
      </w:pPr>
      <w:rPr>
        <w:rFonts w:ascii="Courier New" w:hAnsi="Courier New" w:hint="default"/>
      </w:rPr>
    </w:lvl>
    <w:lvl w:ilvl="8" w:tplc="E83610EE">
      <w:start w:val="1"/>
      <w:numFmt w:val="bullet"/>
      <w:lvlText w:val=""/>
      <w:lvlJc w:val="left"/>
      <w:pPr>
        <w:ind w:left="6480" w:hanging="360"/>
      </w:pPr>
      <w:rPr>
        <w:rFonts w:ascii="Wingdings" w:hAnsi="Wingdings" w:hint="default"/>
      </w:rPr>
    </w:lvl>
  </w:abstractNum>
  <w:abstractNum w:abstractNumId="20" w15:restartNumberingAfterBreak="0">
    <w:nsid w:val="66D010F7"/>
    <w:multiLevelType w:val="hybridMultilevel"/>
    <w:tmpl w:val="03842188"/>
    <w:lvl w:ilvl="0" w:tplc="DB865E2C">
      <w:start w:val="1"/>
      <w:numFmt w:val="bullet"/>
      <w:lvlText w:val=""/>
      <w:lvlJc w:val="left"/>
      <w:pPr>
        <w:ind w:left="720" w:hanging="360"/>
      </w:pPr>
      <w:rPr>
        <w:rFonts w:ascii="Symbol" w:hAnsi="Symbol" w:hint="default"/>
      </w:rPr>
    </w:lvl>
    <w:lvl w:ilvl="1" w:tplc="28080280">
      <w:start w:val="1"/>
      <w:numFmt w:val="bullet"/>
      <w:lvlText w:val="o"/>
      <w:lvlJc w:val="left"/>
      <w:pPr>
        <w:ind w:left="1440" w:hanging="360"/>
      </w:pPr>
      <w:rPr>
        <w:rFonts w:ascii="Courier New" w:hAnsi="Courier New" w:hint="default"/>
      </w:rPr>
    </w:lvl>
    <w:lvl w:ilvl="2" w:tplc="247873E6">
      <w:start w:val="1"/>
      <w:numFmt w:val="bullet"/>
      <w:lvlText w:val=""/>
      <w:lvlJc w:val="left"/>
      <w:pPr>
        <w:ind w:left="2160" w:hanging="360"/>
      </w:pPr>
      <w:rPr>
        <w:rFonts w:ascii="Wingdings" w:hAnsi="Wingdings" w:hint="default"/>
      </w:rPr>
    </w:lvl>
    <w:lvl w:ilvl="3" w:tplc="C91CE7C0">
      <w:start w:val="1"/>
      <w:numFmt w:val="bullet"/>
      <w:lvlText w:val=""/>
      <w:lvlJc w:val="left"/>
      <w:pPr>
        <w:ind w:left="2880" w:hanging="360"/>
      </w:pPr>
      <w:rPr>
        <w:rFonts w:ascii="Symbol" w:hAnsi="Symbol" w:hint="default"/>
      </w:rPr>
    </w:lvl>
    <w:lvl w:ilvl="4" w:tplc="6644BD24">
      <w:start w:val="1"/>
      <w:numFmt w:val="bullet"/>
      <w:lvlText w:val="o"/>
      <w:lvlJc w:val="left"/>
      <w:pPr>
        <w:ind w:left="3600" w:hanging="360"/>
      </w:pPr>
      <w:rPr>
        <w:rFonts w:ascii="Courier New" w:hAnsi="Courier New" w:hint="default"/>
      </w:rPr>
    </w:lvl>
    <w:lvl w:ilvl="5" w:tplc="B5948A38">
      <w:start w:val="1"/>
      <w:numFmt w:val="bullet"/>
      <w:lvlText w:val=""/>
      <w:lvlJc w:val="left"/>
      <w:pPr>
        <w:ind w:left="4320" w:hanging="360"/>
      </w:pPr>
      <w:rPr>
        <w:rFonts w:ascii="Wingdings" w:hAnsi="Wingdings" w:hint="default"/>
      </w:rPr>
    </w:lvl>
    <w:lvl w:ilvl="6" w:tplc="26C25A66">
      <w:start w:val="1"/>
      <w:numFmt w:val="bullet"/>
      <w:lvlText w:val=""/>
      <w:lvlJc w:val="left"/>
      <w:pPr>
        <w:ind w:left="5040" w:hanging="360"/>
      </w:pPr>
      <w:rPr>
        <w:rFonts w:ascii="Symbol" w:hAnsi="Symbol" w:hint="default"/>
      </w:rPr>
    </w:lvl>
    <w:lvl w:ilvl="7" w:tplc="4D62FA82">
      <w:start w:val="1"/>
      <w:numFmt w:val="bullet"/>
      <w:lvlText w:val="o"/>
      <w:lvlJc w:val="left"/>
      <w:pPr>
        <w:ind w:left="5760" w:hanging="360"/>
      </w:pPr>
      <w:rPr>
        <w:rFonts w:ascii="Courier New" w:hAnsi="Courier New" w:hint="default"/>
      </w:rPr>
    </w:lvl>
    <w:lvl w:ilvl="8" w:tplc="EA38E7B0">
      <w:start w:val="1"/>
      <w:numFmt w:val="bullet"/>
      <w:lvlText w:val=""/>
      <w:lvlJc w:val="left"/>
      <w:pPr>
        <w:ind w:left="6480" w:hanging="360"/>
      </w:pPr>
      <w:rPr>
        <w:rFonts w:ascii="Wingdings" w:hAnsi="Wingdings" w:hint="default"/>
      </w:rPr>
    </w:lvl>
  </w:abstractNum>
  <w:abstractNum w:abstractNumId="21" w15:restartNumberingAfterBreak="0">
    <w:nsid w:val="6912C0A5"/>
    <w:multiLevelType w:val="hybridMultilevel"/>
    <w:tmpl w:val="6AFA9AF2"/>
    <w:lvl w:ilvl="0" w:tplc="A0E2A44E">
      <w:start w:val="1"/>
      <w:numFmt w:val="bullet"/>
      <w:lvlText w:val=""/>
      <w:lvlJc w:val="left"/>
      <w:pPr>
        <w:ind w:left="720" w:hanging="360"/>
      </w:pPr>
      <w:rPr>
        <w:rFonts w:ascii="Symbol" w:hAnsi="Symbol" w:hint="default"/>
      </w:rPr>
    </w:lvl>
    <w:lvl w:ilvl="1" w:tplc="B6543DC2">
      <w:start w:val="1"/>
      <w:numFmt w:val="bullet"/>
      <w:lvlText w:val="o"/>
      <w:lvlJc w:val="left"/>
      <w:pPr>
        <w:ind w:left="1440" w:hanging="360"/>
      </w:pPr>
      <w:rPr>
        <w:rFonts w:ascii="Courier New" w:hAnsi="Courier New" w:hint="default"/>
      </w:rPr>
    </w:lvl>
    <w:lvl w:ilvl="2" w:tplc="98E2C3FC">
      <w:start w:val="1"/>
      <w:numFmt w:val="bullet"/>
      <w:lvlText w:val=""/>
      <w:lvlJc w:val="left"/>
      <w:pPr>
        <w:ind w:left="2160" w:hanging="360"/>
      </w:pPr>
      <w:rPr>
        <w:rFonts w:ascii="Wingdings" w:hAnsi="Wingdings" w:hint="default"/>
      </w:rPr>
    </w:lvl>
    <w:lvl w:ilvl="3" w:tplc="3ECC8B90">
      <w:start w:val="1"/>
      <w:numFmt w:val="bullet"/>
      <w:lvlText w:val=""/>
      <w:lvlJc w:val="left"/>
      <w:pPr>
        <w:ind w:left="2880" w:hanging="360"/>
      </w:pPr>
      <w:rPr>
        <w:rFonts w:ascii="Symbol" w:hAnsi="Symbol" w:hint="default"/>
      </w:rPr>
    </w:lvl>
    <w:lvl w:ilvl="4" w:tplc="A38805B2">
      <w:start w:val="1"/>
      <w:numFmt w:val="bullet"/>
      <w:lvlText w:val="o"/>
      <w:lvlJc w:val="left"/>
      <w:pPr>
        <w:ind w:left="3600" w:hanging="360"/>
      </w:pPr>
      <w:rPr>
        <w:rFonts w:ascii="Courier New" w:hAnsi="Courier New" w:hint="default"/>
      </w:rPr>
    </w:lvl>
    <w:lvl w:ilvl="5" w:tplc="DB4C9576">
      <w:start w:val="1"/>
      <w:numFmt w:val="bullet"/>
      <w:lvlText w:val=""/>
      <w:lvlJc w:val="left"/>
      <w:pPr>
        <w:ind w:left="4320" w:hanging="360"/>
      </w:pPr>
      <w:rPr>
        <w:rFonts w:ascii="Wingdings" w:hAnsi="Wingdings" w:hint="default"/>
      </w:rPr>
    </w:lvl>
    <w:lvl w:ilvl="6" w:tplc="497CAC8A">
      <w:start w:val="1"/>
      <w:numFmt w:val="bullet"/>
      <w:lvlText w:val=""/>
      <w:lvlJc w:val="left"/>
      <w:pPr>
        <w:ind w:left="5040" w:hanging="360"/>
      </w:pPr>
      <w:rPr>
        <w:rFonts w:ascii="Symbol" w:hAnsi="Symbol" w:hint="default"/>
      </w:rPr>
    </w:lvl>
    <w:lvl w:ilvl="7" w:tplc="ABA208F8">
      <w:start w:val="1"/>
      <w:numFmt w:val="bullet"/>
      <w:lvlText w:val="o"/>
      <w:lvlJc w:val="left"/>
      <w:pPr>
        <w:ind w:left="5760" w:hanging="360"/>
      </w:pPr>
      <w:rPr>
        <w:rFonts w:ascii="Courier New" w:hAnsi="Courier New" w:hint="default"/>
      </w:rPr>
    </w:lvl>
    <w:lvl w:ilvl="8" w:tplc="87D6C742">
      <w:start w:val="1"/>
      <w:numFmt w:val="bullet"/>
      <w:lvlText w:val=""/>
      <w:lvlJc w:val="left"/>
      <w:pPr>
        <w:ind w:left="6480" w:hanging="360"/>
      </w:pPr>
      <w:rPr>
        <w:rFonts w:ascii="Wingdings" w:hAnsi="Wingdings" w:hint="default"/>
      </w:rPr>
    </w:lvl>
  </w:abstractNum>
  <w:abstractNum w:abstractNumId="22" w15:restartNumberingAfterBreak="0">
    <w:nsid w:val="7125C57B"/>
    <w:multiLevelType w:val="multilevel"/>
    <w:tmpl w:val="FFFFFFFF"/>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79602677"/>
    <w:multiLevelType w:val="hybridMultilevel"/>
    <w:tmpl w:val="4AE6CC72"/>
    <w:lvl w:ilvl="0" w:tplc="CEFE9E0E">
      <w:start w:val="1"/>
      <w:numFmt w:val="bullet"/>
      <w:lvlText w:val=""/>
      <w:lvlJc w:val="left"/>
      <w:pPr>
        <w:ind w:left="720" w:hanging="360"/>
      </w:pPr>
      <w:rPr>
        <w:rFonts w:ascii="Symbol" w:hAnsi="Symbol" w:hint="default"/>
      </w:rPr>
    </w:lvl>
    <w:lvl w:ilvl="1" w:tplc="1FA436A2">
      <w:start w:val="1"/>
      <w:numFmt w:val="bullet"/>
      <w:lvlText w:val="o"/>
      <w:lvlJc w:val="left"/>
      <w:pPr>
        <w:ind w:left="1440" w:hanging="360"/>
      </w:pPr>
      <w:rPr>
        <w:rFonts w:ascii="Courier New" w:hAnsi="Courier New" w:hint="default"/>
      </w:rPr>
    </w:lvl>
    <w:lvl w:ilvl="2" w:tplc="41D632F6">
      <w:start w:val="1"/>
      <w:numFmt w:val="bullet"/>
      <w:lvlText w:val=""/>
      <w:lvlJc w:val="left"/>
      <w:pPr>
        <w:ind w:left="2160" w:hanging="360"/>
      </w:pPr>
      <w:rPr>
        <w:rFonts w:ascii="Wingdings" w:hAnsi="Wingdings" w:hint="default"/>
      </w:rPr>
    </w:lvl>
    <w:lvl w:ilvl="3" w:tplc="69B83BD4">
      <w:start w:val="1"/>
      <w:numFmt w:val="bullet"/>
      <w:lvlText w:val=""/>
      <w:lvlJc w:val="left"/>
      <w:pPr>
        <w:ind w:left="2880" w:hanging="360"/>
      </w:pPr>
      <w:rPr>
        <w:rFonts w:ascii="Symbol" w:hAnsi="Symbol" w:hint="default"/>
      </w:rPr>
    </w:lvl>
    <w:lvl w:ilvl="4" w:tplc="9618C3D2">
      <w:start w:val="1"/>
      <w:numFmt w:val="bullet"/>
      <w:lvlText w:val="o"/>
      <w:lvlJc w:val="left"/>
      <w:pPr>
        <w:ind w:left="3600" w:hanging="360"/>
      </w:pPr>
      <w:rPr>
        <w:rFonts w:ascii="Courier New" w:hAnsi="Courier New" w:hint="default"/>
      </w:rPr>
    </w:lvl>
    <w:lvl w:ilvl="5" w:tplc="C36454CC">
      <w:start w:val="1"/>
      <w:numFmt w:val="bullet"/>
      <w:lvlText w:val=""/>
      <w:lvlJc w:val="left"/>
      <w:pPr>
        <w:ind w:left="4320" w:hanging="360"/>
      </w:pPr>
      <w:rPr>
        <w:rFonts w:ascii="Wingdings" w:hAnsi="Wingdings" w:hint="default"/>
      </w:rPr>
    </w:lvl>
    <w:lvl w:ilvl="6" w:tplc="7F80BA04">
      <w:start w:val="1"/>
      <w:numFmt w:val="bullet"/>
      <w:lvlText w:val=""/>
      <w:lvlJc w:val="left"/>
      <w:pPr>
        <w:ind w:left="5040" w:hanging="360"/>
      </w:pPr>
      <w:rPr>
        <w:rFonts w:ascii="Symbol" w:hAnsi="Symbol" w:hint="default"/>
      </w:rPr>
    </w:lvl>
    <w:lvl w:ilvl="7" w:tplc="C6C6256C">
      <w:start w:val="1"/>
      <w:numFmt w:val="bullet"/>
      <w:lvlText w:val="o"/>
      <w:lvlJc w:val="left"/>
      <w:pPr>
        <w:ind w:left="5760" w:hanging="360"/>
      </w:pPr>
      <w:rPr>
        <w:rFonts w:ascii="Courier New" w:hAnsi="Courier New" w:hint="default"/>
      </w:rPr>
    </w:lvl>
    <w:lvl w:ilvl="8" w:tplc="F89868D0">
      <w:start w:val="1"/>
      <w:numFmt w:val="bullet"/>
      <w:lvlText w:val=""/>
      <w:lvlJc w:val="left"/>
      <w:pPr>
        <w:ind w:left="6480" w:hanging="360"/>
      </w:pPr>
      <w:rPr>
        <w:rFonts w:ascii="Wingdings" w:hAnsi="Wingdings" w:hint="default"/>
      </w:rPr>
    </w:lvl>
  </w:abstractNum>
  <w:abstractNum w:abstractNumId="24" w15:restartNumberingAfterBreak="0">
    <w:nsid w:val="7C591CA8"/>
    <w:multiLevelType w:val="hybridMultilevel"/>
    <w:tmpl w:val="E576A670"/>
    <w:lvl w:ilvl="0" w:tplc="BDCE2E5A">
      <w:start w:val="1"/>
      <w:numFmt w:val="bullet"/>
      <w:lvlText w:val=""/>
      <w:lvlJc w:val="left"/>
      <w:pPr>
        <w:ind w:left="720" w:hanging="360"/>
      </w:pPr>
      <w:rPr>
        <w:rFonts w:ascii="Symbol" w:hAnsi="Symbol" w:hint="default"/>
      </w:rPr>
    </w:lvl>
    <w:lvl w:ilvl="1" w:tplc="A8E8718A">
      <w:start w:val="1"/>
      <w:numFmt w:val="bullet"/>
      <w:lvlText w:val="o"/>
      <w:lvlJc w:val="left"/>
      <w:pPr>
        <w:ind w:left="1440" w:hanging="360"/>
      </w:pPr>
      <w:rPr>
        <w:rFonts w:ascii="Courier New" w:hAnsi="Courier New" w:hint="default"/>
      </w:rPr>
    </w:lvl>
    <w:lvl w:ilvl="2" w:tplc="586486F0">
      <w:start w:val="1"/>
      <w:numFmt w:val="bullet"/>
      <w:lvlText w:val=""/>
      <w:lvlJc w:val="left"/>
      <w:pPr>
        <w:ind w:left="2160" w:hanging="360"/>
      </w:pPr>
      <w:rPr>
        <w:rFonts w:ascii="Wingdings" w:hAnsi="Wingdings" w:hint="default"/>
      </w:rPr>
    </w:lvl>
    <w:lvl w:ilvl="3" w:tplc="2736A090">
      <w:start w:val="1"/>
      <w:numFmt w:val="bullet"/>
      <w:lvlText w:val=""/>
      <w:lvlJc w:val="left"/>
      <w:pPr>
        <w:ind w:left="2880" w:hanging="360"/>
      </w:pPr>
      <w:rPr>
        <w:rFonts w:ascii="Symbol" w:hAnsi="Symbol" w:hint="default"/>
      </w:rPr>
    </w:lvl>
    <w:lvl w:ilvl="4" w:tplc="237EFF06">
      <w:start w:val="1"/>
      <w:numFmt w:val="bullet"/>
      <w:lvlText w:val="o"/>
      <w:lvlJc w:val="left"/>
      <w:pPr>
        <w:ind w:left="3600" w:hanging="360"/>
      </w:pPr>
      <w:rPr>
        <w:rFonts w:ascii="Courier New" w:hAnsi="Courier New" w:hint="default"/>
      </w:rPr>
    </w:lvl>
    <w:lvl w:ilvl="5" w:tplc="2B4A1244">
      <w:start w:val="1"/>
      <w:numFmt w:val="bullet"/>
      <w:lvlText w:val=""/>
      <w:lvlJc w:val="left"/>
      <w:pPr>
        <w:ind w:left="4320" w:hanging="360"/>
      </w:pPr>
      <w:rPr>
        <w:rFonts w:ascii="Wingdings" w:hAnsi="Wingdings" w:hint="default"/>
      </w:rPr>
    </w:lvl>
    <w:lvl w:ilvl="6" w:tplc="201E7554">
      <w:start w:val="1"/>
      <w:numFmt w:val="bullet"/>
      <w:lvlText w:val=""/>
      <w:lvlJc w:val="left"/>
      <w:pPr>
        <w:ind w:left="5040" w:hanging="360"/>
      </w:pPr>
      <w:rPr>
        <w:rFonts w:ascii="Symbol" w:hAnsi="Symbol" w:hint="default"/>
      </w:rPr>
    </w:lvl>
    <w:lvl w:ilvl="7" w:tplc="A4865106">
      <w:start w:val="1"/>
      <w:numFmt w:val="bullet"/>
      <w:lvlText w:val="o"/>
      <w:lvlJc w:val="left"/>
      <w:pPr>
        <w:ind w:left="5760" w:hanging="360"/>
      </w:pPr>
      <w:rPr>
        <w:rFonts w:ascii="Courier New" w:hAnsi="Courier New" w:hint="default"/>
      </w:rPr>
    </w:lvl>
    <w:lvl w:ilvl="8" w:tplc="BEAC4A1A">
      <w:start w:val="1"/>
      <w:numFmt w:val="bullet"/>
      <w:lvlText w:val=""/>
      <w:lvlJc w:val="left"/>
      <w:pPr>
        <w:ind w:left="6480" w:hanging="360"/>
      </w:pPr>
      <w:rPr>
        <w:rFonts w:ascii="Wingdings" w:hAnsi="Wingdings" w:hint="default"/>
      </w:rPr>
    </w:lvl>
  </w:abstractNum>
  <w:abstractNum w:abstractNumId="25" w15:restartNumberingAfterBreak="0">
    <w:nsid w:val="7D241793"/>
    <w:multiLevelType w:val="hybridMultilevel"/>
    <w:tmpl w:val="1B74B4D8"/>
    <w:lvl w:ilvl="0" w:tplc="59AC8CE6">
      <w:start w:val="1"/>
      <w:numFmt w:val="bullet"/>
      <w:lvlText w:val=""/>
      <w:lvlJc w:val="left"/>
      <w:pPr>
        <w:ind w:left="720" w:hanging="360"/>
      </w:pPr>
      <w:rPr>
        <w:rFonts w:ascii="Symbol" w:hAnsi="Symbol" w:hint="default"/>
      </w:rPr>
    </w:lvl>
    <w:lvl w:ilvl="1" w:tplc="FFB8E4CE">
      <w:start w:val="1"/>
      <w:numFmt w:val="bullet"/>
      <w:lvlText w:val="o"/>
      <w:lvlJc w:val="left"/>
      <w:pPr>
        <w:ind w:left="1440" w:hanging="360"/>
      </w:pPr>
      <w:rPr>
        <w:rFonts w:ascii="Courier New" w:hAnsi="Courier New" w:hint="default"/>
      </w:rPr>
    </w:lvl>
    <w:lvl w:ilvl="2" w:tplc="4160641C">
      <w:start w:val="1"/>
      <w:numFmt w:val="bullet"/>
      <w:lvlText w:val=""/>
      <w:lvlJc w:val="left"/>
      <w:pPr>
        <w:ind w:left="2160" w:hanging="360"/>
      </w:pPr>
      <w:rPr>
        <w:rFonts w:ascii="Wingdings" w:hAnsi="Wingdings" w:hint="default"/>
      </w:rPr>
    </w:lvl>
    <w:lvl w:ilvl="3" w:tplc="20A4AB16">
      <w:start w:val="1"/>
      <w:numFmt w:val="bullet"/>
      <w:lvlText w:val=""/>
      <w:lvlJc w:val="left"/>
      <w:pPr>
        <w:ind w:left="2880" w:hanging="360"/>
      </w:pPr>
      <w:rPr>
        <w:rFonts w:ascii="Symbol" w:hAnsi="Symbol" w:hint="default"/>
      </w:rPr>
    </w:lvl>
    <w:lvl w:ilvl="4" w:tplc="0CDA5C70">
      <w:start w:val="1"/>
      <w:numFmt w:val="bullet"/>
      <w:lvlText w:val="o"/>
      <w:lvlJc w:val="left"/>
      <w:pPr>
        <w:ind w:left="3600" w:hanging="360"/>
      </w:pPr>
      <w:rPr>
        <w:rFonts w:ascii="Courier New" w:hAnsi="Courier New" w:hint="default"/>
      </w:rPr>
    </w:lvl>
    <w:lvl w:ilvl="5" w:tplc="C1C63F60">
      <w:start w:val="1"/>
      <w:numFmt w:val="bullet"/>
      <w:lvlText w:val=""/>
      <w:lvlJc w:val="left"/>
      <w:pPr>
        <w:ind w:left="4320" w:hanging="360"/>
      </w:pPr>
      <w:rPr>
        <w:rFonts w:ascii="Wingdings" w:hAnsi="Wingdings" w:hint="default"/>
      </w:rPr>
    </w:lvl>
    <w:lvl w:ilvl="6" w:tplc="A6D250E6">
      <w:start w:val="1"/>
      <w:numFmt w:val="bullet"/>
      <w:lvlText w:val=""/>
      <w:lvlJc w:val="left"/>
      <w:pPr>
        <w:ind w:left="5040" w:hanging="360"/>
      </w:pPr>
      <w:rPr>
        <w:rFonts w:ascii="Symbol" w:hAnsi="Symbol" w:hint="default"/>
      </w:rPr>
    </w:lvl>
    <w:lvl w:ilvl="7" w:tplc="F5881FE0">
      <w:start w:val="1"/>
      <w:numFmt w:val="bullet"/>
      <w:lvlText w:val="o"/>
      <w:lvlJc w:val="left"/>
      <w:pPr>
        <w:ind w:left="5760" w:hanging="360"/>
      </w:pPr>
      <w:rPr>
        <w:rFonts w:ascii="Courier New" w:hAnsi="Courier New" w:hint="default"/>
      </w:rPr>
    </w:lvl>
    <w:lvl w:ilvl="8" w:tplc="272E8A96">
      <w:start w:val="1"/>
      <w:numFmt w:val="bullet"/>
      <w:lvlText w:val=""/>
      <w:lvlJc w:val="left"/>
      <w:pPr>
        <w:ind w:left="6480" w:hanging="360"/>
      </w:pPr>
      <w:rPr>
        <w:rFonts w:ascii="Wingdings" w:hAnsi="Wingdings" w:hint="default"/>
      </w:rPr>
    </w:lvl>
  </w:abstractNum>
  <w:abstractNum w:abstractNumId="26" w15:restartNumberingAfterBreak="0">
    <w:nsid w:val="7EFAE7E0"/>
    <w:multiLevelType w:val="hybridMultilevel"/>
    <w:tmpl w:val="1062C42C"/>
    <w:lvl w:ilvl="0" w:tplc="53020010">
      <w:start w:val="1"/>
      <w:numFmt w:val="bullet"/>
      <w:lvlText w:val=""/>
      <w:lvlJc w:val="left"/>
      <w:pPr>
        <w:ind w:left="720" w:hanging="360"/>
      </w:pPr>
      <w:rPr>
        <w:rFonts w:ascii="Symbol" w:hAnsi="Symbol" w:hint="default"/>
      </w:rPr>
    </w:lvl>
    <w:lvl w:ilvl="1" w:tplc="DA50C8B8">
      <w:start w:val="1"/>
      <w:numFmt w:val="bullet"/>
      <w:lvlText w:val="o"/>
      <w:lvlJc w:val="left"/>
      <w:pPr>
        <w:ind w:left="1440" w:hanging="360"/>
      </w:pPr>
      <w:rPr>
        <w:rFonts w:ascii="Courier New" w:hAnsi="Courier New" w:hint="default"/>
      </w:rPr>
    </w:lvl>
    <w:lvl w:ilvl="2" w:tplc="EB965684">
      <w:start w:val="1"/>
      <w:numFmt w:val="bullet"/>
      <w:lvlText w:val=""/>
      <w:lvlJc w:val="left"/>
      <w:pPr>
        <w:ind w:left="2160" w:hanging="360"/>
      </w:pPr>
      <w:rPr>
        <w:rFonts w:ascii="Wingdings" w:hAnsi="Wingdings" w:hint="default"/>
      </w:rPr>
    </w:lvl>
    <w:lvl w:ilvl="3" w:tplc="7CB80A84">
      <w:start w:val="1"/>
      <w:numFmt w:val="bullet"/>
      <w:lvlText w:val=""/>
      <w:lvlJc w:val="left"/>
      <w:pPr>
        <w:ind w:left="2880" w:hanging="360"/>
      </w:pPr>
      <w:rPr>
        <w:rFonts w:ascii="Symbol" w:hAnsi="Symbol" w:hint="default"/>
      </w:rPr>
    </w:lvl>
    <w:lvl w:ilvl="4" w:tplc="BA7A82FE">
      <w:start w:val="1"/>
      <w:numFmt w:val="bullet"/>
      <w:lvlText w:val="o"/>
      <w:lvlJc w:val="left"/>
      <w:pPr>
        <w:ind w:left="3600" w:hanging="360"/>
      </w:pPr>
      <w:rPr>
        <w:rFonts w:ascii="Courier New" w:hAnsi="Courier New" w:hint="default"/>
      </w:rPr>
    </w:lvl>
    <w:lvl w:ilvl="5" w:tplc="F11693E2">
      <w:start w:val="1"/>
      <w:numFmt w:val="bullet"/>
      <w:lvlText w:val=""/>
      <w:lvlJc w:val="left"/>
      <w:pPr>
        <w:ind w:left="4320" w:hanging="360"/>
      </w:pPr>
      <w:rPr>
        <w:rFonts w:ascii="Wingdings" w:hAnsi="Wingdings" w:hint="default"/>
      </w:rPr>
    </w:lvl>
    <w:lvl w:ilvl="6" w:tplc="D696B6BA">
      <w:start w:val="1"/>
      <w:numFmt w:val="bullet"/>
      <w:lvlText w:val=""/>
      <w:lvlJc w:val="left"/>
      <w:pPr>
        <w:ind w:left="5040" w:hanging="360"/>
      </w:pPr>
      <w:rPr>
        <w:rFonts w:ascii="Symbol" w:hAnsi="Symbol" w:hint="default"/>
      </w:rPr>
    </w:lvl>
    <w:lvl w:ilvl="7" w:tplc="82243D64">
      <w:start w:val="1"/>
      <w:numFmt w:val="bullet"/>
      <w:lvlText w:val="o"/>
      <w:lvlJc w:val="left"/>
      <w:pPr>
        <w:ind w:left="5760" w:hanging="360"/>
      </w:pPr>
      <w:rPr>
        <w:rFonts w:ascii="Courier New" w:hAnsi="Courier New" w:hint="default"/>
      </w:rPr>
    </w:lvl>
    <w:lvl w:ilvl="8" w:tplc="9E4A0DAE">
      <w:start w:val="1"/>
      <w:numFmt w:val="bullet"/>
      <w:lvlText w:val=""/>
      <w:lvlJc w:val="left"/>
      <w:pPr>
        <w:ind w:left="6480" w:hanging="360"/>
      </w:pPr>
      <w:rPr>
        <w:rFonts w:ascii="Wingdings" w:hAnsi="Wingdings" w:hint="default"/>
      </w:rPr>
    </w:lvl>
  </w:abstractNum>
  <w:abstractNum w:abstractNumId="27" w15:restartNumberingAfterBreak="0">
    <w:nsid w:val="7FBC017E"/>
    <w:multiLevelType w:val="hybridMultilevel"/>
    <w:tmpl w:val="AF90C372"/>
    <w:lvl w:ilvl="0" w:tplc="8EAA8D4A">
      <w:start w:val="1"/>
      <w:numFmt w:val="bullet"/>
      <w:lvlText w:val=""/>
      <w:lvlJc w:val="left"/>
      <w:pPr>
        <w:ind w:left="720" w:hanging="360"/>
      </w:pPr>
      <w:rPr>
        <w:rFonts w:ascii="Symbol" w:hAnsi="Symbol" w:hint="default"/>
      </w:rPr>
    </w:lvl>
    <w:lvl w:ilvl="1" w:tplc="CD280C80">
      <w:start w:val="1"/>
      <w:numFmt w:val="bullet"/>
      <w:lvlText w:val="o"/>
      <w:lvlJc w:val="left"/>
      <w:pPr>
        <w:ind w:left="1440" w:hanging="360"/>
      </w:pPr>
      <w:rPr>
        <w:rFonts w:ascii="Courier New" w:hAnsi="Courier New" w:hint="default"/>
      </w:rPr>
    </w:lvl>
    <w:lvl w:ilvl="2" w:tplc="D6922A1A">
      <w:start w:val="1"/>
      <w:numFmt w:val="bullet"/>
      <w:lvlText w:val=""/>
      <w:lvlJc w:val="left"/>
      <w:pPr>
        <w:ind w:left="2160" w:hanging="360"/>
      </w:pPr>
      <w:rPr>
        <w:rFonts w:ascii="Wingdings" w:hAnsi="Wingdings" w:hint="default"/>
      </w:rPr>
    </w:lvl>
    <w:lvl w:ilvl="3" w:tplc="89DE8618">
      <w:start w:val="1"/>
      <w:numFmt w:val="bullet"/>
      <w:lvlText w:val=""/>
      <w:lvlJc w:val="left"/>
      <w:pPr>
        <w:ind w:left="2880" w:hanging="360"/>
      </w:pPr>
      <w:rPr>
        <w:rFonts w:ascii="Symbol" w:hAnsi="Symbol" w:hint="default"/>
      </w:rPr>
    </w:lvl>
    <w:lvl w:ilvl="4" w:tplc="ECBCACF6">
      <w:start w:val="1"/>
      <w:numFmt w:val="bullet"/>
      <w:lvlText w:val="o"/>
      <w:lvlJc w:val="left"/>
      <w:pPr>
        <w:ind w:left="3600" w:hanging="360"/>
      </w:pPr>
      <w:rPr>
        <w:rFonts w:ascii="Courier New" w:hAnsi="Courier New" w:hint="default"/>
      </w:rPr>
    </w:lvl>
    <w:lvl w:ilvl="5" w:tplc="F11C8190">
      <w:start w:val="1"/>
      <w:numFmt w:val="bullet"/>
      <w:lvlText w:val=""/>
      <w:lvlJc w:val="left"/>
      <w:pPr>
        <w:ind w:left="4320" w:hanging="360"/>
      </w:pPr>
      <w:rPr>
        <w:rFonts w:ascii="Wingdings" w:hAnsi="Wingdings" w:hint="default"/>
      </w:rPr>
    </w:lvl>
    <w:lvl w:ilvl="6" w:tplc="17FEC858">
      <w:start w:val="1"/>
      <w:numFmt w:val="bullet"/>
      <w:lvlText w:val=""/>
      <w:lvlJc w:val="left"/>
      <w:pPr>
        <w:ind w:left="5040" w:hanging="360"/>
      </w:pPr>
      <w:rPr>
        <w:rFonts w:ascii="Symbol" w:hAnsi="Symbol" w:hint="default"/>
      </w:rPr>
    </w:lvl>
    <w:lvl w:ilvl="7" w:tplc="65CE129E">
      <w:start w:val="1"/>
      <w:numFmt w:val="bullet"/>
      <w:lvlText w:val="o"/>
      <w:lvlJc w:val="left"/>
      <w:pPr>
        <w:ind w:left="5760" w:hanging="360"/>
      </w:pPr>
      <w:rPr>
        <w:rFonts w:ascii="Courier New" w:hAnsi="Courier New" w:hint="default"/>
      </w:rPr>
    </w:lvl>
    <w:lvl w:ilvl="8" w:tplc="A4001FDA">
      <w:start w:val="1"/>
      <w:numFmt w:val="bullet"/>
      <w:lvlText w:val=""/>
      <w:lvlJc w:val="left"/>
      <w:pPr>
        <w:ind w:left="6480" w:hanging="360"/>
      </w:pPr>
      <w:rPr>
        <w:rFonts w:ascii="Wingdings" w:hAnsi="Wingdings" w:hint="default"/>
      </w:rPr>
    </w:lvl>
  </w:abstractNum>
  <w:num w:numId="1" w16cid:durableId="1635526900">
    <w:abstractNumId w:val="17"/>
  </w:num>
  <w:num w:numId="2" w16cid:durableId="129833921">
    <w:abstractNumId w:val="6"/>
  </w:num>
  <w:num w:numId="3" w16cid:durableId="2032953471">
    <w:abstractNumId w:val="24"/>
  </w:num>
  <w:num w:numId="4" w16cid:durableId="2000229282">
    <w:abstractNumId w:val="1"/>
  </w:num>
  <w:num w:numId="5" w16cid:durableId="740834067">
    <w:abstractNumId w:val="13"/>
  </w:num>
  <w:num w:numId="6" w16cid:durableId="1888293692">
    <w:abstractNumId w:val="0"/>
  </w:num>
  <w:num w:numId="7" w16cid:durableId="1635795246">
    <w:abstractNumId w:val="11"/>
  </w:num>
  <w:num w:numId="8" w16cid:durableId="1306198129">
    <w:abstractNumId w:val="15"/>
  </w:num>
  <w:num w:numId="9" w16cid:durableId="1511337412">
    <w:abstractNumId w:val="25"/>
  </w:num>
  <w:num w:numId="10" w16cid:durableId="96801795">
    <w:abstractNumId w:val="12"/>
  </w:num>
  <w:num w:numId="11" w16cid:durableId="1094596625">
    <w:abstractNumId w:val="10"/>
  </w:num>
  <w:num w:numId="12" w16cid:durableId="550576119">
    <w:abstractNumId w:val="16"/>
  </w:num>
  <w:num w:numId="13" w16cid:durableId="913859837">
    <w:abstractNumId w:val="14"/>
  </w:num>
  <w:num w:numId="14" w16cid:durableId="2085256947">
    <w:abstractNumId w:val="26"/>
  </w:num>
  <w:num w:numId="15" w16cid:durableId="1852986300">
    <w:abstractNumId w:val="23"/>
  </w:num>
  <w:num w:numId="16" w16cid:durableId="1819148715">
    <w:abstractNumId w:val="21"/>
  </w:num>
  <w:num w:numId="17" w16cid:durableId="724790502">
    <w:abstractNumId w:val="9"/>
  </w:num>
  <w:num w:numId="18" w16cid:durableId="1139108746">
    <w:abstractNumId w:val="5"/>
  </w:num>
  <w:num w:numId="19" w16cid:durableId="1860200698">
    <w:abstractNumId w:val="19"/>
  </w:num>
  <w:num w:numId="20" w16cid:durableId="859776088">
    <w:abstractNumId w:val="2"/>
  </w:num>
  <w:num w:numId="21" w16cid:durableId="1085493650">
    <w:abstractNumId w:val="4"/>
  </w:num>
  <w:num w:numId="22" w16cid:durableId="1343361687">
    <w:abstractNumId w:val="18"/>
  </w:num>
  <w:num w:numId="23" w16cid:durableId="1657688387">
    <w:abstractNumId w:val="27"/>
  </w:num>
  <w:num w:numId="24" w16cid:durableId="974793210">
    <w:abstractNumId w:val="7"/>
  </w:num>
  <w:num w:numId="25" w16cid:durableId="827281835">
    <w:abstractNumId w:val="20"/>
  </w:num>
  <w:num w:numId="26" w16cid:durableId="1203860147">
    <w:abstractNumId w:val="8"/>
  </w:num>
  <w:num w:numId="27" w16cid:durableId="1665207250">
    <w:abstractNumId w:val="22"/>
  </w:num>
  <w:num w:numId="28" w16cid:durableId="21063441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A7F"/>
    <w:rsid w:val="00122172"/>
    <w:rsid w:val="00152994"/>
    <w:rsid w:val="002F5EAF"/>
    <w:rsid w:val="00414891"/>
    <w:rsid w:val="00436DAA"/>
    <w:rsid w:val="0054012C"/>
    <w:rsid w:val="00596BC3"/>
    <w:rsid w:val="005D57B8"/>
    <w:rsid w:val="006456DA"/>
    <w:rsid w:val="00786BB3"/>
    <w:rsid w:val="00890592"/>
    <w:rsid w:val="009C6F27"/>
    <w:rsid w:val="009F4B28"/>
    <w:rsid w:val="00D24C6D"/>
    <w:rsid w:val="00D80A7F"/>
    <w:rsid w:val="00E32EE8"/>
    <w:rsid w:val="00F5084D"/>
    <w:rsid w:val="00F8434B"/>
    <w:rsid w:val="01CC86E0"/>
    <w:rsid w:val="08FFEE04"/>
    <w:rsid w:val="09F1A51D"/>
    <w:rsid w:val="0A830C99"/>
    <w:rsid w:val="0CB507B9"/>
    <w:rsid w:val="0E2E6956"/>
    <w:rsid w:val="0F1B4AD7"/>
    <w:rsid w:val="11B70AF6"/>
    <w:rsid w:val="1881620D"/>
    <w:rsid w:val="1A99D4C0"/>
    <w:rsid w:val="1EDEE5FE"/>
    <w:rsid w:val="26C9DD6E"/>
    <w:rsid w:val="34D3C1BB"/>
    <w:rsid w:val="38BEBED6"/>
    <w:rsid w:val="3946403C"/>
    <w:rsid w:val="4D9D6930"/>
    <w:rsid w:val="52C8236D"/>
    <w:rsid w:val="53A87876"/>
    <w:rsid w:val="5799DE68"/>
    <w:rsid w:val="60C4F2FD"/>
    <w:rsid w:val="61F1530F"/>
    <w:rsid w:val="642486F6"/>
    <w:rsid w:val="7A78AD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8346C"/>
  <w15:docId w15:val="{DB6CF818-4558-49FC-AEAA-BD26BC7DD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TOC2">
    <w:name w:val="toc 2"/>
    <w:basedOn w:val="Normal"/>
    <w:next w:val="Normal"/>
    <w:autoRedefine/>
    <w:uiPriority w:val="39"/>
    <w:unhideWhenUsed/>
    <w:rsid w:val="00D24C6D"/>
    <w:pPr>
      <w:spacing w:after="100"/>
      <w:ind w:left="220"/>
    </w:pPr>
  </w:style>
  <w:style w:type="character" w:styleId="Hyperlink">
    <w:name w:val="Hyperlink"/>
    <w:basedOn w:val="DefaultParagraphFont"/>
    <w:uiPriority w:val="99"/>
    <w:unhideWhenUsed/>
    <w:rsid w:val="00D24C6D"/>
    <w:rPr>
      <w:color w:val="0000FF" w:themeColor="hyperlink"/>
      <w:u w:val="single"/>
    </w:rPr>
  </w:style>
  <w:style w:type="paragraph" w:styleId="ListParagraph">
    <w:name w:val="List Paragraph"/>
    <w:basedOn w:val="Normal"/>
    <w:uiPriority w:val="34"/>
    <w:qFormat/>
    <w:rsid w:val="26C9DD6E"/>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4148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891"/>
  </w:style>
  <w:style w:type="paragraph" w:styleId="Footer">
    <w:name w:val="footer"/>
    <w:basedOn w:val="Normal"/>
    <w:link w:val="FooterChar"/>
    <w:uiPriority w:val="99"/>
    <w:unhideWhenUsed/>
    <w:rsid w:val="004148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8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S0aS7dgVPyRSNgNjaBTduJMNRw==">CgMxLjAaHwoBMBIaChgICVIUChJ0YWJsZS5yZXgzcTV2dHoxbW8yDmgua3hyeXcyZHRscGc5Mg5oLnM5amJ0Y2loNWs2ZjIOaC44a3cwbWF4ZGZveHkyDmgud29ucWM2NXVhMTljMg5oLjJ6bDgxMnF5bzRtZjIOaC42cmJqbWNsN2YwemYyDmgua2s5YjFlMW1udGlkMg5oLmg1N2YyM3A3NGg2dzIOaC5wNnp4Z2ZwcHc4MnEyDmgubDR0bTlrNnl4aGp0Mg5oLmdhb2R0OXgwYjdpeDgAciExd2dPYWozR0NUWC03YlhPZkhmaFA5cEE1LU1paGNlOE0=</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1ee89e71-04cd-405e-9ca3-99e020c1694d" ContentTypeId="0x0101" PreviousValue="false"/>
</file>

<file path=customXml/item4.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47F4C6B-BB31-41B9-924C-0141CC43D9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4E15B6-243A-41ED-9988-1B869145C8F8}">
  <ds:schemaRefs>
    <ds:schemaRef ds:uri="Microsoft.SharePoint.Taxonomy.ContentTypeSync"/>
  </ds:schemaRefs>
</ds:datastoreItem>
</file>

<file path=customXml/itemProps4.xml><?xml version="1.0" encoding="utf-8"?>
<ds:datastoreItem xmlns:ds="http://schemas.openxmlformats.org/officeDocument/2006/customXml" ds:itemID="{118A0EB1-6DB0-4F0B-82F9-828A76789BCC}">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5.xml><?xml version="1.0" encoding="utf-8"?>
<ds:datastoreItem xmlns:ds="http://schemas.openxmlformats.org/officeDocument/2006/customXml" ds:itemID="{219BD567-8072-43A4-8CE7-C5E5986F4AD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3094</Words>
  <Characters>17639</Characters>
  <Application>Microsoft Office Word</Application>
  <DocSecurity>0</DocSecurity>
  <Lines>146</Lines>
  <Paragraphs>41</Paragraphs>
  <ScaleCrop>false</ScaleCrop>
  <Company/>
  <LinksUpToDate>false</LinksUpToDate>
  <CharactersWithSpaces>20692</CharactersWithSpaces>
  <SharedDoc>false</SharedDoc>
  <HLinks>
    <vt:vector size="72" baseType="variant">
      <vt:variant>
        <vt:i4>1310769</vt:i4>
      </vt:variant>
      <vt:variant>
        <vt:i4>68</vt:i4>
      </vt:variant>
      <vt:variant>
        <vt:i4>0</vt:i4>
      </vt:variant>
      <vt:variant>
        <vt:i4>5</vt:i4>
      </vt:variant>
      <vt:variant>
        <vt:lpwstr/>
      </vt:variant>
      <vt:variant>
        <vt:lpwstr>_Toc233025253</vt:lpwstr>
      </vt:variant>
      <vt:variant>
        <vt:i4>1310769</vt:i4>
      </vt:variant>
      <vt:variant>
        <vt:i4>62</vt:i4>
      </vt:variant>
      <vt:variant>
        <vt:i4>0</vt:i4>
      </vt:variant>
      <vt:variant>
        <vt:i4>5</vt:i4>
      </vt:variant>
      <vt:variant>
        <vt:lpwstr/>
      </vt:variant>
      <vt:variant>
        <vt:lpwstr>_Toc233025252</vt:lpwstr>
      </vt:variant>
      <vt:variant>
        <vt:i4>1310769</vt:i4>
      </vt:variant>
      <vt:variant>
        <vt:i4>56</vt:i4>
      </vt:variant>
      <vt:variant>
        <vt:i4>0</vt:i4>
      </vt:variant>
      <vt:variant>
        <vt:i4>5</vt:i4>
      </vt:variant>
      <vt:variant>
        <vt:lpwstr/>
      </vt:variant>
      <vt:variant>
        <vt:lpwstr>_Toc233025251</vt:lpwstr>
      </vt:variant>
      <vt:variant>
        <vt:i4>1310769</vt:i4>
      </vt:variant>
      <vt:variant>
        <vt:i4>50</vt:i4>
      </vt:variant>
      <vt:variant>
        <vt:i4>0</vt:i4>
      </vt:variant>
      <vt:variant>
        <vt:i4>5</vt:i4>
      </vt:variant>
      <vt:variant>
        <vt:lpwstr/>
      </vt:variant>
      <vt:variant>
        <vt:lpwstr>_Toc233025250</vt:lpwstr>
      </vt:variant>
      <vt:variant>
        <vt:i4>1376305</vt:i4>
      </vt:variant>
      <vt:variant>
        <vt:i4>44</vt:i4>
      </vt:variant>
      <vt:variant>
        <vt:i4>0</vt:i4>
      </vt:variant>
      <vt:variant>
        <vt:i4>5</vt:i4>
      </vt:variant>
      <vt:variant>
        <vt:lpwstr/>
      </vt:variant>
      <vt:variant>
        <vt:lpwstr>_Toc233025249</vt:lpwstr>
      </vt:variant>
      <vt:variant>
        <vt:i4>1376305</vt:i4>
      </vt:variant>
      <vt:variant>
        <vt:i4>38</vt:i4>
      </vt:variant>
      <vt:variant>
        <vt:i4>0</vt:i4>
      </vt:variant>
      <vt:variant>
        <vt:i4>5</vt:i4>
      </vt:variant>
      <vt:variant>
        <vt:lpwstr/>
      </vt:variant>
      <vt:variant>
        <vt:lpwstr>_Toc233025248</vt:lpwstr>
      </vt:variant>
      <vt:variant>
        <vt:i4>1376305</vt:i4>
      </vt:variant>
      <vt:variant>
        <vt:i4>32</vt:i4>
      </vt:variant>
      <vt:variant>
        <vt:i4>0</vt:i4>
      </vt:variant>
      <vt:variant>
        <vt:i4>5</vt:i4>
      </vt:variant>
      <vt:variant>
        <vt:lpwstr/>
      </vt:variant>
      <vt:variant>
        <vt:lpwstr>_Toc233025247</vt:lpwstr>
      </vt:variant>
      <vt:variant>
        <vt:i4>1376305</vt:i4>
      </vt:variant>
      <vt:variant>
        <vt:i4>26</vt:i4>
      </vt:variant>
      <vt:variant>
        <vt:i4>0</vt:i4>
      </vt:variant>
      <vt:variant>
        <vt:i4>5</vt:i4>
      </vt:variant>
      <vt:variant>
        <vt:lpwstr/>
      </vt:variant>
      <vt:variant>
        <vt:lpwstr>_Toc233025246</vt:lpwstr>
      </vt:variant>
      <vt:variant>
        <vt:i4>1376305</vt:i4>
      </vt:variant>
      <vt:variant>
        <vt:i4>20</vt:i4>
      </vt:variant>
      <vt:variant>
        <vt:i4>0</vt:i4>
      </vt:variant>
      <vt:variant>
        <vt:i4>5</vt:i4>
      </vt:variant>
      <vt:variant>
        <vt:lpwstr/>
      </vt:variant>
      <vt:variant>
        <vt:lpwstr>_Toc233025245</vt:lpwstr>
      </vt:variant>
      <vt:variant>
        <vt:i4>1376305</vt:i4>
      </vt:variant>
      <vt:variant>
        <vt:i4>14</vt:i4>
      </vt:variant>
      <vt:variant>
        <vt:i4>0</vt:i4>
      </vt:variant>
      <vt:variant>
        <vt:i4>5</vt:i4>
      </vt:variant>
      <vt:variant>
        <vt:lpwstr/>
      </vt:variant>
      <vt:variant>
        <vt:lpwstr>_Toc233025244</vt:lpwstr>
      </vt:variant>
      <vt:variant>
        <vt:i4>1376305</vt:i4>
      </vt:variant>
      <vt:variant>
        <vt:i4>8</vt:i4>
      </vt:variant>
      <vt:variant>
        <vt:i4>0</vt:i4>
      </vt:variant>
      <vt:variant>
        <vt:i4>5</vt:i4>
      </vt:variant>
      <vt:variant>
        <vt:lpwstr/>
      </vt:variant>
      <vt:variant>
        <vt:lpwstr>_Toc233025243</vt:lpwstr>
      </vt:variant>
      <vt:variant>
        <vt:i4>1376305</vt:i4>
      </vt:variant>
      <vt:variant>
        <vt:i4>2</vt:i4>
      </vt:variant>
      <vt:variant>
        <vt:i4>0</vt:i4>
      </vt:variant>
      <vt:variant>
        <vt:i4>5</vt:i4>
      </vt:variant>
      <vt:variant>
        <vt:lpwstr/>
      </vt:variant>
      <vt:variant>
        <vt:lpwstr>_Toc233025242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Carlos Redekopp</cp:lastModifiedBy>
  <cp:revision>7</cp:revision>
  <dcterms:created xsi:type="dcterms:W3CDTF">2026-05-13T11:04:00Z</dcterms:created>
  <dcterms:modified xsi:type="dcterms:W3CDTF">2026-06-23T21:40:00Z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y fmtid="{D5CDD505-2E9C-101B-9397-08002B2CF9AE}" pid="4" name="docLang">
    <vt:lpwstr>en</vt:lpwstr>
  </property>
</Properties>
</file>