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432B39" w:rsidRDefault="009A2080">
      <w:r>
        <w:rPr>
          <w:noProof/>
        </w:rPr>
        <mc:AlternateContent>
          <mc:Choice Requires="wpg">
            <w:drawing>
              <wp:anchor distT="45720" distB="45720" distL="114300" distR="114300" simplePos="0" relativeHeight="251658240" behindDoc="0" locked="0" layoutInCell="1" hidden="0" allowOverlap="1" wp14:anchorId="13843DDB" wp14:editId="1B9FA6E3">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58998232" name="Group 458998232"/>
                        <wpg:cNvGrpSpPr/>
                        <wpg:grpSpPr>
                          <a:xfrm>
                            <a:off x="1445513" y="159816"/>
                            <a:ext cx="7800975" cy="7240369"/>
                            <a:chOff x="1445275" y="91600"/>
                            <a:chExt cx="7801025" cy="7240425"/>
                          </a:xfrm>
                        </wpg:grpSpPr>
                        <wps:wsp>
                          <wps:cNvPr id="993256687" name="Rectangle 993256687"/>
                          <wps:cNvSpPr/>
                          <wps:spPr>
                            <a:xfrm>
                              <a:off x="1445275" y="91600"/>
                              <a:ext cx="7801025" cy="7240425"/>
                            </a:xfrm>
                            <a:prstGeom prst="rect">
                              <a:avLst/>
                            </a:prstGeom>
                            <a:noFill/>
                            <a:ln>
                              <a:noFill/>
                            </a:ln>
                          </wps:spPr>
                          <wps:txbx>
                            <w:txbxContent>
                              <w:p w14:paraId="672A6659"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cNvPr id="1323329877" name="Group 1323329877"/>
                          <wpg:cNvGrpSpPr/>
                          <wpg:grpSpPr>
                            <a:xfrm>
                              <a:off x="1445280" y="91617"/>
                              <a:ext cx="7801000" cy="7240400"/>
                              <a:chOff x="1445500" y="159800"/>
                              <a:chExt cx="7801000" cy="7240400"/>
                            </a:xfrm>
                          </wpg:grpSpPr>
                          <wps:wsp>
                            <wps:cNvPr id="917719016" name="Rectangle 917719016"/>
                            <wps:cNvSpPr/>
                            <wps:spPr>
                              <a:xfrm>
                                <a:off x="1445500" y="159800"/>
                                <a:ext cx="7801000" cy="7240400"/>
                              </a:xfrm>
                              <a:prstGeom prst="rect">
                                <a:avLst/>
                              </a:prstGeom>
                              <a:noFill/>
                              <a:ln>
                                <a:noFill/>
                              </a:ln>
                            </wps:spPr>
                            <wps:txbx>
                              <w:txbxContent>
                                <w:p w14:paraId="0A37501D"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cNvPr id="1300008009" name="Group 1300008009"/>
                            <wpg:cNvGrpSpPr/>
                            <wpg:grpSpPr>
                              <a:xfrm>
                                <a:off x="1445513" y="159816"/>
                                <a:ext cx="7800975" cy="7240369"/>
                                <a:chOff x="1445500" y="159800"/>
                                <a:chExt cx="7801000" cy="7240400"/>
                              </a:xfrm>
                            </wpg:grpSpPr>
                            <wps:wsp>
                              <wps:cNvPr id="662437061" name="Rectangle 662437061"/>
                              <wps:cNvSpPr/>
                              <wps:spPr>
                                <a:xfrm>
                                  <a:off x="1445500" y="159800"/>
                                  <a:ext cx="7801000" cy="7240400"/>
                                </a:xfrm>
                                <a:prstGeom prst="rect">
                                  <a:avLst/>
                                </a:prstGeom>
                                <a:noFill/>
                                <a:ln>
                                  <a:noFill/>
                                </a:ln>
                              </wps:spPr>
                              <wps:txbx>
                                <w:txbxContent>
                                  <w:p w14:paraId="5DAB6C7B"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cNvPr id="1586055165" name="Group 1586055165"/>
                              <wpg:cNvGrpSpPr/>
                              <wpg:grpSpPr>
                                <a:xfrm>
                                  <a:off x="1445513" y="159816"/>
                                  <a:ext cx="7800975" cy="7240369"/>
                                  <a:chOff x="1445550" y="162400"/>
                                  <a:chExt cx="7801325" cy="7234875"/>
                                </a:xfrm>
                              </wpg:grpSpPr>
                              <wps:wsp>
                                <wps:cNvPr id="1301315192" name="Rectangle 1301315192"/>
                                <wps:cNvSpPr/>
                                <wps:spPr>
                                  <a:xfrm>
                                    <a:off x="1445550" y="162400"/>
                                    <a:ext cx="7801325" cy="7234875"/>
                                  </a:xfrm>
                                  <a:prstGeom prst="rect">
                                    <a:avLst/>
                                  </a:prstGeom>
                                  <a:noFill/>
                                  <a:ln>
                                    <a:noFill/>
                                  </a:ln>
                                </wps:spPr>
                                <wps:txbx>
                                  <w:txbxContent>
                                    <w:p w14:paraId="02EB378F"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cNvPr id="182830959" name="Group 182830959"/>
                                <wpg:cNvGrpSpPr/>
                                <wpg:grpSpPr>
                                  <a:xfrm>
                                    <a:off x="1445568" y="162420"/>
                                    <a:ext cx="7801302" cy="7234834"/>
                                    <a:chOff x="1350250" y="135850"/>
                                    <a:chExt cx="7991500" cy="7424150"/>
                                  </a:xfrm>
                                </wpg:grpSpPr>
                                <wps:wsp>
                                  <wps:cNvPr id="193534573" name="Rectangle 193534573"/>
                                  <wps:cNvSpPr/>
                                  <wps:spPr>
                                    <a:xfrm>
                                      <a:off x="1350250" y="135850"/>
                                      <a:ext cx="7991500" cy="7424150"/>
                                    </a:xfrm>
                                    <a:prstGeom prst="rect">
                                      <a:avLst/>
                                    </a:prstGeom>
                                    <a:noFill/>
                                    <a:ln>
                                      <a:noFill/>
                                    </a:ln>
                                  </wps:spPr>
                                  <wps:txbx>
                                    <w:txbxContent>
                                      <w:p w14:paraId="6A05A809"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cNvPr id="2103284307" name="Group 2103284307"/>
                                  <wpg:cNvGrpSpPr/>
                                  <wpg:grpSpPr>
                                    <a:xfrm>
                                      <a:off x="1350267" y="135850"/>
                                      <a:ext cx="7991417" cy="7288412"/>
                                      <a:chOff x="1350250" y="135850"/>
                                      <a:chExt cx="7991417" cy="7288412"/>
                                    </a:xfrm>
                                  </wpg:grpSpPr>
                                  <wps:wsp>
                                    <wps:cNvPr id="607370180" name="Rectangle 607370180"/>
                                    <wps:cNvSpPr/>
                                    <wps:spPr>
                                      <a:xfrm>
                                        <a:off x="1350250" y="135850"/>
                                        <a:ext cx="7991400" cy="7288200"/>
                                      </a:xfrm>
                                      <a:prstGeom prst="rect">
                                        <a:avLst/>
                                      </a:prstGeom>
                                      <a:noFill/>
                                      <a:ln>
                                        <a:noFill/>
                                      </a:ln>
                                    </wps:spPr>
                                    <wps:txbx>
                                      <w:txbxContent>
                                        <w:p w14:paraId="5A39BBE3"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cNvPr id="539952530" name="Group 539952530"/>
                                    <wpg:cNvGrpSpPr/>
                                    <wpg:grpSpPr>
                                      <a:xfrm>
                                        <a:off x="1350267" y="135852"/>
                                        <a:ext cx="7991400" cy="7288410"/>
                                        <a:chOff x="1350250" y="135425"/>
                                        <a:chExt cx="7991400" cy="7289139"/>
                                      </a:xfrm>
                                    </wpg:grpSpPr>
                                    <wps:wsp>
                                      <wps:cNvPr id="1542439871" name="Rectangle 1542439871"/>
                                      <wps:cNvSpPr/>
                                      <wps:spPr>
                                        <a:xfrm>
                                          <a:off x="1350250" y="135425"/>
                                          <a:ext cx="7991400" cy="7289100"/>
                                        </a:xfrm>
                                        <a:prstGeom prst="rect">
                                          <a:avLst/>
                                        </a:prstGeom>
                                        <a:noFill/>
                                        <a:ln>
                                          <a:noFill/>
                                        </a:ln>
                                      </wps:spPr>
                                      <wps:txbx>
                                        <w:txbxContent>
                                          <w:p w14:paraId="41C8F396"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cNvPr id="885485991" name="Group 885485991"/>
                                      <wpg:cNvGrpSpPr/>
                                      <wpg:grpSpPr>
                                        <a:xfrm>
                                          <a:off x="1350250" y="135430"/>
                                          <a:ext cx="7991399" cy="7289134"/>
                                          <a:chOff x="1345500" y="175050"/>
                                          <a:chExt cx="8001000" cy="7295700"/>
                                        </a:xfrm>
                                      </wpg:grpSpPr>
                                      <wps:wsp>
                                        <wps:cNvPr id="1113864174" name="Rectangle 1113864174"/>
                                        <wps:cNvSpPr/>
                                        <wps:spPr>
                                          <a:xfrm>
                                            <a:off x="1345500" y="175050"/>
                                            <a:ext cx="8001000" cy="7295700"/>
                                          </a:xfrm>
                                          <a:prstGeom prst="rect">
                                            <a:avLst/>
                                          </a:prstGeom>
                                          <a:noFill/>
                                          <a:ln>
                                            <a:noFill/>
                                          </a:ln>
                                        </wps:spPr>
                                        <wps:txbx>
                                          <w:txbxContent>
                                            <w:p w14:paraId="72A3D3EC"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837399627" name="Rectangle 1837399627"/>
                                        <wps:cNvSpPr/>
                                        <wps:spPr>
                                          <a:xfrm>
                                            <a:off x="1618550" y="4263870"/>
                                            <a:ext cx="7455000" cy="708600"/>
                                          </a:xfrm>
                                          <a:prstGeom prst="rect">
                                            <a:avLst/>
                                          </a:prstGeom>
                                          <a:noFill/>
                                          <a:ln>
                                            <a:noFill/>
                                          </a:ln>
                                        </wps:spPr>
                                        <wps:txbx>
                                          <w:txbxContent>
                                            <w:p w14:paraId="7BC056E4" w14:textId="547C863A" w:rsidR="00432B39" w:rsidRDefault="009A2080">
                                              <w:pPr>
                                                <w:spacing w:after="0" w:line="240" w:lineRule="auto"/>
                                                <w:jc w:val="center"/>
                                                <w:textDirection w:val="btLr"/>
                                              </w:pPr>
                                              <w:r>
                                                <w:rPr>
                                                  <w:i/>
                                                  <w:color w:val="A5A5A5"/>
                                                  <w:sz w:val="20"/>
                                                </w:rPr>
                                                <w:t>V 1.</w:t>
                                              </w:r>
                                              <w:r w:rsidR="00E23F5F">
                                                <w:rPr>
                                                  <w:i/>
                                                  <w:color w:val="A5A5A5"/>
                                                  <w:sz w:val="20"/>
                                                </w:rPr>
                                                <w:t>2</w:t>
                                              </w:r>
                                            </w:p>
                                            <w:p w14:paraId="7421109A" w14:textId="65799A10" w:rsidR="00432B39" w:rsidRDefault="009A2080">
                                              <w:pPr>
                                                <w:spacing w:after="0" w:line="240" w:lineRule="auto"/>
                                                <w:jc w:val="center"/>
                                                <w:textDirection w:val="btLr"/>
                                              </w:pPr>
                                              <w:r>
                                                <w:rPr>
                                                  <w:i/>
                                                  <w:color w:val="A5A5A5"/>
                                                  <w:sz w:val="20"/>
                                                </w:rPr>
                                                <w:t>June 202</w:t>
                                              </w:r>
                                              <w:r w:rsidR="00E23F5F">
                                                <w:rPr>
                                                  <w:i/>
                                                  <w:color w:val="A5A5A5"/>
                                                  <w:sz w:val="20"/>
                                                </w:rPr>
                                                <w:t>6</w:t>
                                              </w:r>
                                            </w:p>
                                          </w:txbxContent>
                                        </wps:txbx>
                                        <wps:bodyPr spcFirstLastPara="1" wrap="square" lIns="91425" tIns="45700" rIns="91425" bIns="45700" anchor="t" anchorCtr="0">
                                          <a:noAutofit/>
                                        </wps:bodyPr>
                                      </wps:wsp>
                                      <wpg:grpSp>
                                        <wpg:cNvPr id="2078238205" name="Group 2078238205"/>
                                        <wpg:cNvGrpSpPr/>
                                        <wpg:grpSpPr>
                                          <a:xfrm>
                                            <a:off x="1345500" y="3056061"/>
                                            <a:ext cx="8001000" cy="1090919"/>
                                            <a:chOff x="1345500" y="3056061"/>
                                            <a:chExt cx="8001000" cy="1090919"/>
                                          </a:xfrm>
                                        </wpg:grpSpPr>
                                        <wps:wsp>
                                          <wps:cNvPr id="1175177455" name="Rectangle 1175177455"/>
                                          <wps:cNvSpPr/>
                                          <wps:spPr>
                                            <a:xfrm>
                                              <a:off x="1345500" y="3056061"/>
                                              <a:ext cx="8001000" cy="1090919"/>
                                            </a:xfrm>
                                            <a:prstGeom prst="rect">
                                              <a:avLst/>
                                            </a:prstGeom>
                                            <a:noFill/>
                                            <a:ln>
                                              <a:noFill/>
                                            </a:ln>
                                          </wps:spPr>
                                          <wps:txbx>
                                            <w:txbxContent>
                                              <w:p w14:paraId="5A365BC9" w14:textId="77777777" w:rsidR="00432B39" w:rsidRDefault="009A2080">
                                                <w:pPr>
                                                  <w:spacing w:line="192" w:lineRule="auto"/>
                                                  <w:jc w:val="center"/>
                                                  <w:textDirection w:val="btLr"/>
                                                </w:pPr>
                                                <w:r>
                                                  <w:rPr>
                                                    <w:rFonts w:ascii="Georgia" w:eastAsia="Georgia" w:hAnsi="Georgia" w:cs="Georgia"/>
                                                    <w:color w:val="004D5A"/>
                                                    <w:sz w:val="62"/>
                                                  </w:rPr>
                                                  <w:t>XStep Design Specification</w:t>
                                                </w:r>
                                              </w:p>
                                              <w:p w14:paraId="7E80BD0E" w14:textId="77777777" w:rsidR="00432B39" w:rsidRDefault="009A2080">
                                                <w:pPr>
                                                  <w:spacing w:line="192" w:lineRule="auto"/>
                                                  <w:jc w:val="center"/>
                                                  <w:textDirection w:val="btLr"/>
                                                </w:pPr>
                                                <w:r>
                                                  <w:rPr>
                                                    <w:rFonts w:ascii="Georgia" w:eastAsia="Georgia" w:hAnsi="Georgia" w:cs="Georgia"/>
                                                    <w:color w:val="004D5A"/>
                                                    <w:sz w:val="40"/>
                                                  </w:rPr>
                                                  <w:t>SMPL: Component Addition</w:t>
                                                </w:r>
                                              </w:p>
                                              <w:p w14:paraId="0D0B940D" w14:textId="77777777" w:rsidR="00432B39" w:rsidRDefault="00432B39">
                                                <w:pPr>
                                                  <w:spacing w:line="192" w:lineRule="auto"/>
                                                  <w:jc w:val="center"/>
                                                  <w:textDirection w:val="btLr"/>
                                                </w:pPr>
                                              </w:p>
                                            </w:txbxContent>
                                          </wps:txbx>
                                          <wps:bodyPr spcFirstLastPara="1" wrap="square" lIns="91425" tIns="45700" rIns="91425" bIns="45700" anchor="t" anchorCtr="0">
                                            <a:noAutofit/>
                                          </wps:bodyPr>
                                        </wps:wsp>
                                        <wps:wsp>
                                          <wps:cNvPr id="1389248788" name="Rectangle 1389248788"/>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E27B00A" w14:textId="77777777" w:rsidR="00432B39" w:rsidRDefault="00432B39">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xmlns:pic="http://schemas.openxmlformats.org/drawingml/2006/picture" xmlns:a="http://schemas.openxmlformats.org/drawingml/2006/main">
            <w:pict>
              <v:group id="Group 1" style="position:absolute;margin-left:-70.85pt;margin-top:14.4pt;width:614.25pt;height:570.1pt;z-index:251658240;mso-wrap-distance-top:3.6pt;mso-wrap-distance-bottom:3.6pt" coordsize="78010,72404" coordorigin="14455,1598" o:spid="_x0000_s1026" w14:anchorId="13843DDB"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">
                <v:group id="Group 458998232" style="position:absolute;left:14455;top:1598;width:78009;height:72403" coordsize="78010,72404" coordorigin="14452,916"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">
                  <v:rect id="Rectangle 993256687" style="position:absolute;left:14452;top:916;width:78011;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">
                    <v:textbox inset="2.53958mm,2.53958mm,2.53958mm,2.53958mm">
                      <w:txbxContent>
                        <w:p w:rsidR="00432B39" w:rsidRDefault="00432B39" w14:paraId="672A6659" w14:textId="77777777">
                          <w:pPr>
                            <w:spacing w:after="0" w:line="240" w:lineRule="auto"/>
                            <w:textDirection w:val="btLr"/>
                          </w:pPr>
                        </w:p>
                      </w:txbxContent>
                    </v:textbox>
                  </v:rect>
                  <v:group id="Group 1323329877" style="position:absolute;left:14452;top:916;width:78010;height:72404"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">
                    <v:rect id="Rectangle 917719016"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">
                      <v:textbox inset="2.53958mm,2.53958mm,2.53958mm,2.53958mm">
                        <w:txbxContent>
                          <w:p w:rsidR="00432B39" w:rsidRDefault="00432B39" w14:paraId="0A37501D" w14:textId="77777777">
                            <w:pPr>
                              <w:spacing w:after="0" w:line="240" w:lineRule="auto"/>
                              <w:textDirection w:val="btLr"/>
                            </w:pPr>
                          </w:p>
                        </w:txbxContent>
                      </v:textbox>
                    </v:rect>
                    <v:group id="Group 1300008009"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">
                      <v:rect id="Rectangle 662437061"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">
                        <v:textbox inset="2.53958mm,2.53958mm,2.53958mm,2.53958mm">
                          <w:txbxContent>
                            <w:p w:rsidR="00432B39" w:rsidRDefault="00432B39" w14:paraId="5DAB6C7B" w14:textId="77777777">
                              <w:pPr>
                                <w:spacing w:after="0" w:line="240" w:lineRule="auto"/>
                                <w:textDirection w:val="btLr"/>
                              </w:pPr>
                            </w:p>
                          </w:txbxContent>
                        </v:textbox>
                      </v:rect>
                      <v:group id="Group 1586055165" style="position:absolute;left:14455;top:1598;width:78009;height:72403" coordsize="78013,72348" coordorigin="14455,1624"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">
                        <v:rect id="Rectangle 1301315192" style="position:absolute;left:14455;top:1624;width:78013;height:72348;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">
                          <v:textbox inset="2.53958mm,2.53958mm,2.53958mm,2.53958mm">
                            <w:txbxContent>
                              <w:p w:rsidR="00432B39" w:rsidRDefault="00432B39" w14:paraId="02EB378F" w14:textId="77777777">
                                <w:pPr>
                                  <w:spacing w:after="0" w:line="240" w:lineRule="auto"/>
                                  <w:textDirection w:val="btLr"/>
                                </w:pPr>
                              </w:p>
                            </w:txbxContent>
                          </v:textbox>
                        </v:rect>
                        <v:group id="Group 182830959" style="position:absolute;left:14455;top:1624;width:78013;height:72348" coordsize="79915,74241" coordorigin="13502,135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">
                          <v:rect id="Rectangle 193534573" style="position:absolute;left:13502;top:1358;width:79915;height:74242;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">
                            <v:textbox inset="2.53958mm,2.53958mm,2.53958mm,2.53958mm">
                              <w:txbxContent>
                                <w:p w:rsidR="00432B39" w:rsidRDefault="00432B39" w14:paraId="6A05A809" w14:textId="77777777">
                                  <w:pPr>
                                    <w:spacing w:after="0" w:line="240" w:lineRule="auto"/>
                                    <w:textDirection w:val="btLr"/>
                                  </w:pPr>
                                </w:p>
                              </w:txbxContent>
                            </v:textbox>
                          </v:rect>
                          <v:group id="Group 2103284307" style="position:absolute;left:13502;top:1358;width:79914;height:72884" coordsize="79914,72884"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">
                            <v:rect id="Rectangle 607370180" style="position:absolute;left:13502;top:1358;width:79914;height:7288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">
                              <v:textbox inset="2.53958mm,2.53958mm,2.53958mm,2.53958mm">
                                <w:txbxContent>
                                  <w:p w:rsidR="00432B39" w:rsidRDefault="00432B39" w14:paraId="5A39BBE3" w14:textId="77777777">
                                    <w:pPr>
                                      <w:spacing w:after="0" w:line="240" w:lineRule="auto"/>
                                      <w:textDirection w:val="btLr"/>
                                    </w:pPr>
                                  </w:p>
                                </w:txbxContent>
                              </v:textbox>
                            </v:rect>
                            <v:group id="Group 539952530" style="position:absolute;left:13502;top:1358;width:79914;height:72884" coordsize="79914,72891" coordorigin="13502,1354"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">
                              <v:rect id="Rectangle 1542439871" style="position:absolute;left:13502;top:1354;width:79914;height:72891;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">
                                <v:textbox inset="2.53958mm,2.53958mm,2.53958mm,2.53958mm">
                                  <w:txbxContent>
                                    <w:p w:rsidR="00432B39" w:rsidRDefault="00432B39" w14:paraId="41C8F396" w14:textId="77777777">
                                      <w:pPr>
                                        <w:spacing w:after="0" w:line="240" w:lineRule="auto"/>
                                        <w:textDirection w:val="btLr"/>
                                      </w:pPr>
                                    </w:p>
                                  </w:txbxContent>
                                </v:textbox>
                              </v:rect>
                              <v:group id="Group 885485991" style="position:absolute;left:13502;top:1354;width:79914;height:72891" coordsize="80010,72957" coordorigin="13455,1750"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">
                                <v:rect id="Rectangle 1113864174" style="position:absolute;left:13455;top:1750;width:80010;height:72957;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">
                                  <v:textbox inset="2.53958mm,2.53958mm,2.53958mm,2.53958mm">
                                    <w:txbxContent>
                                      <w:p w:rsidR="00432B39" w:rsidRDefault="00432B39" w14:paraId="72A3D3E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18" style="position:absolute;left:37172;top:1750;width:32575;height:12383;visibility:visible;mso-wrap-style:square" o:spid="_x0000_s1043"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o:title="" r:id="rId13"/>
                                </v:shape>
                                <v:rect id="Rectangle 1837399627" style="position:absolute;left:16185;top:42638;width:74550;height:7086;visibility:visible;mso-wrap-style:square;v-text-anchor:top"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">
                                  <v:textbox inset="2.53958mm,1.2694mm,2.53958mm,1.2694mm">
                                    <w:txbxContent>
                                      <w:p w:rsidR="00432B39" w:rsidRDefault="009A2080" w14:paraId="7BC056E4" w14:textId="547C863A">
                                        <w:pPr>
                                          <w:spacing w:after="0" w:line="240" w:lineRule="auto"/>
                                          <w:jc w:val="center"/>
                                          <w:textDirection w:val="btLr"/>
                                        </w:pPr>
                                        <w:r>
                                          <w:rPr>
                                            <w:i/>
                                            <w:color w:val="A5A5A5"/>
                                            <w:sz w:val="20"/>
                                          </w:rPr>
                                          <w:t>V 1.</w:t>
                                        </w:r>
                                        <w:r w:rsidR="00E23F5F">
                                          <w:rPr>
                                            <w:i/>
                                            <w:color w:val="A5A5A5"/>
                                            <w:sz w:val="20"/>
                                          </w:rPr>
                                          <w:t>2</w:t>
                                        </w:r>
                                      </w:p>
                                      <w:p w:rsidR="00432B39" w:rsidRDefault="009A2080" w14:paraId="7421109A" w14:textId="65799A10">
                                        <w:pPr>
                                          <w:spacing w:after="0" w:line="240" w:lineRule="auto"/>
                                          <w:jc w:val="center"/>
                                          <w:textDirection w:val="btLr"/>
                                        </w:pPr>
                                        <w:r>
                                          <w:rPr>
                                            <w:i/>
                                            <w:color w:val="A5A5A5"/>
                                            <w:sz w:val="20"/>
                                          </w:rPr>
                                          <w:t>June 202</w:t>
                                        </w:r>
                                        <w:r w:rsidR="00E23F5F">
                                          <w:rPr>
                                            <w:i/>
                                            <w:color w:val="A5A5A5"/>
                                            <w:sz w:val="20"/>
                                          </w:rPr>
                                          <w:t>6</w:t>
                                        </w:r>
                                      </w:p>
                                    </w:txbxContent>
                                  </v:textbox>
                                </v:rect>
                                <v:group id="Group 2078238205" style="position:absolute;left:13455;top:30560;width:80010;height:10909" coordsize="80010,10909" coordorigin="13455,30560"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">
                                  <v:rect id="Rectangle 1175177455" style="position:absolute;left:13455;top:30560;width:80010;height:10909;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">
                                    <v:textbox inset="2.53958mm,1.2694mm,2.53958mm,1.2694mm">
                                      <w:txbxContent>
                                        <w:p w:rsidR="00432B39" w:rsidRDefault="009A2080" w14:paraId="5A365BC9" w14:textId="77777777">
                                          <w:pPr>
                                            <w:spacing w:line="192" w:lineRule="auto"/>
                                            <w:jc w:val="center"/>
                                            <w:textDirection w:val="btLr"/>
                                          </w:pPr>
                                          <w:r>
                                            <w:rPr>
                                              <w:rFonts w:ascii="Georgia" w:hAnsi="Georgia" w:eastAsia="Georgia" w:cs="Georgia"/>
                                              <w:color w:val="004D5A"/>
                                              <w:sz w:val="62"/>
                                            </w:rPr>
                                            <w:t>XStep Design Specification</w:t>
                                          </w:r>
                                        </w:p>
                                        <w:p w:rsidR="00432B39" w:rsidRDefault="009A2080" w14:paraId="7E80BD0E" w14:textId="77777777">
                                          <w:pPr>
                                            <w:spacing w:line="192" w:lineRule="auto"/>
                                            <w:jc w:val="center"/>
                                            <w:textDirection w:val="btLr"/>
                                          </w:pPr>
                                          <w:r>
                                            <w:rPr>
                                              <w:rFonts w:ascii="Georgia" w:hAnsi="Georgia" w:eastAsia="Georgia" w:cs="Georgia"/>
                                              <w:color w:val="004D5A"/>
                                              <w:sz w:val="40"/>
                                            </w:rPr>
                                            <w:t>SMPL: Component Addition</w:t>
                                          </w:r>
                                        </w:p>
                                        <w:p w:rsidR="00432B39" w:rsidRDefault="00432B39" w14:paraId="0D0B940D" w14:textId="77777777">
                                          <w:pPr>
                                            <w:spacing w:line="192" w:lineRule="auto"/>
                                            <w:jc w:val="center"/>
                                            <w:textDirection w:val="btLr"/>
                                          </w:pPr>
                                        </w:p>
                                      </w:txbxContent>
                                    </v:textbox>
                                  </v:rect>
                                  <v:rect id="Rectangle 1389248788" style="position:absolute;left:26320;top:35319;width:54279;height:699;visibility:visible;mso-wrap-style:square;v-text-anchor:middle" o:spid="_x0000_s1047"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">
                                    <v:fill type="gradient" opacity="0" color2="#c0541b" angle="90" focus="50%">
                                      <o:fill v:ext="view" type="gradientUnscaled"/>
                                    </v:fill>
                                    <v:textbox inset="2.53958mm,2.53958mm,2.53958mm,2.53958mm">
                                      <w:txbxContent>
                                        <w:p w:rsidR="00432B39" w:rsidRDefault="00432B39" w14:paraId="0E27B00A" w14:textId="77777777">
                                          <w:pPr>
                                            <w:spacing w:after="0" w:line="240" w:lineRule="auto"/>
                                            <w:textDirection w:val="btLr"/>
                                          </w:pPr>
                                        </w:p>
                                      </w:txbxContent>
                                    </v:textbox>
                                  </v:rect>
                                </v:group>
                              </v:group>
                            </v:group>
                          </v:group>
                        </v:group>
                      </v:group>
                    </v:group>
                  </v:group>
                </v:group>
              </v:group>
            </w:pict>
          </mc:Fallback>
        </mc:AlternateContent>
      </w:r>
    </w:p>
    <w:p w14:paraId="00000002" w14:textId="77777777" w:rsidR="00432B39" w:rsidRDefault="00432B39"/>
    <w:p w14:paraId="00000003" w14:textId="77777777" w:rsidR="00432B39" w:rsidRDefault="00432B39"/>
    <w:p w14:paraId="00000004" w14:textId="77777777" w:rsidR="00432B39" w:rsidRDefault="00432B39">
      <w:pPr>
        <w:tabs>
          <w:tab w:val="center" w:pos="4680"/>
          <w:tab w:val="right" w:pos="9360"/>
        </w:tabs>
        <w:spacing w:after="0" w:line="240" w:lineRule="auto"/>
      </w:pPr>
    </w:p>
    <w:p w14:paraId="00000005" w14:textId="77777777" w:rsidR="00432B39" w:rsidRDefault="00432B39"/>
    <w:p w14:paraId="00000006" w14:textId="77777777" w:rsidR="00432B39" w:rsidRDefault="00432B39"/>
    <w:p w14:paraId="00000007" w14:textId="77777777" w:rsidR="00432B39" w:rsidRDefault="00432B39"/>
    <w:p w14:paraId="00000008" w14:textId="77777777" w:rsidR="00432B39" w:rsidRDefault="00432B39"/>
    <w:p w14:paraId="00000009" w14:textId="77777777" w:rsidR="00432B39" w:rsidRDefault="00432B39"/>
    <w:p w14:paraId="0000000A" w14:textId="77777777" w:rsidR="00432B39" w:rsidRDefault="009A2080">
      <w:r>
        <w:br w:type="page"/>
      </w:r>
    </w:p>
    <w:sdt>
      <w:sdtPr>
        <w:id w:val="1325788472"/>
        <w:docPartObj>
          <w:docPartGallery w:val="Table of Contents"/>
          <w:docPartUnique/>
        </w:docPartObj>
      </w:sdtPr>
      <w:sdtEndPr/>
      <w:sdtContent>
        <w:p w14:paraId="21E04DBF" w14:textId="3DBF96B3" w:rsidR="00545A2E" w:rsidRDefault="009A208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19948" w:history="1">
            <w:r w:rsidR="00545A2E" w:rsidRPr="002101DF">
              <w:rPr>
                <w:rStyle w:val="Hyperlink"/>
                <w:noProof/>
              </w:rPr>
              <w:t>1</w:t>
            </w:r>
            <w:r w:rsidR="00545A2E">
              <w:rPr>
                <w:rFonts w:asciiTheme="minorHAnsi" w:eastAsiaTheme="minorEastAsia" w:hAnsiTheme="minorHAnsi" w:cstheme="minorBidi"/>
                <w:noProof/>
                <w:kern w:val="2"/>
                <w:sz w:val="24"/>
                <w:szCs w:val="24"/>
                <w:lang w:eastAsia="en-CA"/>
                <w14:ligatures w14:val="standardContextual"/>
              </w:rPr>
              <w:tab/>
            </w:r>
            <w:r w:rsidR="00545A2E" w:rsidRPr="002101DF">
              <w:rPr>
                <w:rStyle w:val="Hyperlink"/>
                <w:b/>
                <w:bCs/>
                <w:noProof/>
              </w:rPr>
              <w:t>Purpose</w:t>
            </w:r>
            <w:r w:rsidR="00545A2E">
              <w:rPr>
                <w:noProof/>
                <w:webHidden/>
              </w:rPr>
              <w:tab/>
            </w:r>
            <w:r w:rsidR="00545A2E">
              <w:rPr>
                <w:noProof/>
                <w:webHidden/>
              </w:rPr>
              <w:fldChar w:fldCharType="begin"/>
            </w:r>
            <w:r w:rsidR="00545A2E">
              <w:rPr>
                <w:noProof/>
                <w:webHidden/>
              </w:rPr>
              <w:instrText xml:space="preserve"> PAGEREF _Toc233119948 \h </w:instrText>
            </w:r>
            <w:r w:rsidR="00545A2E">
              <w:rPr>
                <w:noProof/>
                <w:webHidden/>
              </w:rPr>
            </w:r>
            <w:r w:rsidR="00545A2E">
              <w:rPr>
                <w:noProof/>
                <w:webHidden/>
              </w:rPr>
              <w:fldChar w:fldCharType="separate"/>
            </w:r>
            <w:r w:rsidR="00545A2E">
              <w:rPr>
                <w:noProof/>
                <w:webHidden/>
              </w:rPr>
              <w:t>3</w:t>
            </w:r>
            <w:r w:rsidR="00545A2E">
              <w:rPr>
                <w:noProof/>
                <w:webHidden/>
              </w:rPr>
              <w:fldChar w:fldCharType="end"/>
            </w:r>
          </w:hyperlink>
        </w:p>
        <w:p w14:paraId="35134BCA" w14:textId="307BB8A7"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49" w:history="1">
            <w:r w:rsidRPr="002101DF">
              <w:rPr>
                <w:rStyle w:val="Hyperlink"/>
                <w:noProof/>
              </w:rPr>
              <w:t>2</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rPr>
              <w:t>Overview</w:t>
            </w:r>
            <w:r>
              <w:rPr>
                <w:noProof/>
                <w:webHidden/>
              </w:rPr>
              <w:tab/>
            </w:r>
            <w:r>
              <w:rPr>
                <w:noProof/>
                <w:webHidden/>
              </w:rPr>
              <w:fldChar w:fldCharType="begin"/>
            </w:r>
            <w:r>
              <w:rPr>
                <w:noProof/>
                <w:webHidden/>
              </w:rPr>
              <w:instrText xml:space="preserve"> PAGEREF _Toc233119949 \h </w:instrText>
            </w:r>
            <w:r>
              <w:rPr>
                <w:noProof/>
                <w:webHidden/>
              </w:rPr>
            </w:r>
            <w:r>
              <w:rPr>
                <w:noProof/>
                <w:webHidden/>
              </w:rPr>
              <w:fldChar w:fldCharType="separate"/>
            </w:r>
            <w:r>
              <w:rPr>
                <w:noProof/>
                <w:webHidden/>
              </w:rPr>
              <w:t>3</w:t>
            </w:r>
            <w:r>
              <w:rPr>
                <w:noProof/>
                <w:webHidden/>
              </w:rPr>
              <w:fldChar w:fldCharType="end"/>
            </w:r>
          </w:hyperlink>
        </w:p>
        <w:p w14:paraId="404F4F16" w14:textId="46382F3F"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0" w:history="1">
            <w:r w:rsidRPr="002101DF">
              <w:rPr>
                <w:rStyle w:val="Hyperlink"/>
                <w:noProof/>
              </w:rPr>
              <w:t>3</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rPr>
              <w:t>Reasons for developing</w:t>
            </w:r>
            <w:r>
              <w:rPr>
                <w:noProof/>
                <w:webHidden/>
              </w:rPr>
              <w:tab/>
            </w:r>
            <w:r>
              <w:rPr>
                <w:noProof/>
                <w:webHidden/>
              </w:rPr>
              <w:fldChar w:fldCharType="begin"/>
            </w:r>
            <w:r>
              <w:rPr>
                <w:noProof/>
                <w:webHidden/>
              </w:rPr>
              <w:instrText xml:space="preserve"> PAGEREF _Toc233119950 \h </w:instrText>
            </w:r>
            <w:r>
              <w:rPr>
                <w:noProof/>
                <w:webHidden/>
              </w:rPr>
            </w:r>
            <w:r>
              <w:rPr>
                <w:noProof/>
                <w:webHidden/>
              </w:rPr>
              <w:fldChar w:fldCharType="separate"/>
            </w:r>
            <w:r>
              <w:rPr>
                <w:noProof/>
                <w:webHidden/>
              </w:rPr>
              <w:t>4</w:t>
            </w:r>
            <w:r>
              <w:rPr>
                <w:noProof/>
                <w:webHidden/>
              </w:rPr>
              <w:fldChar w:fldCharType="end"/>
            </w:r>
          </w:hyperlink>
        </w:p>
        <w:p w14:paraId="3D99DC81" w14:textId="6CA655EA"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1" w:history="1">
            <w:r w:rsidRPr="002101DF">
              <w:rPr>
                <w:rStyle w:val="Hyperlink"/>
                <w:noProof/>
              </w:rPr>
              <w:t>4</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rPr>
              <w:t>Authorization</w:t>
            </w:r>
            <w:r>
              <w:rPr>
                <w:noProof/>
                <w:webHidden/>
              </w:rPr>
              <w:tab/>
            </w:r>
            <w:r>
              <w:rPr>
                <w:noProof/>
                <w:webHidden/>
              </w:rPr>
              <w:fldChar w:fldCharType="begin"/>
            </w:r>
            <w:r>
              <w:rPr>
                <w:noProof/>
                <w:webHidden/>
              </w:rPr>
              <w:instrText xml:space="preserve"> PAGEREF _Toc233119951 \h </w:instrText>
            </w:r>
            <w:r>
              <w:rPr>
                <w:noProof/>
                <w:webHidden/>
              </w:rPr>
            </w:r>
            <w:r>
              <w:rPr>
                <w:noProof/>
                <w:webHidden/>
              </w:rPr>
              <w:fldChar w:fldCharType="separate"/>
            </w:r>
            <w:r>
              <w:rPr>
                <w:noProof/>
                <w:webHidden/>
              </w:rPr>
              <w:t>4</w:t>
            </w:r>
            <w:r>
              <w:rPr>
                <w:noProof/>
                <w:webHidden/>
              </w:rPr>
              <w:fldChar w:fldCharType="end"/>
            </w:r>
          </w:hyperlink>
        </w:p>
        <w:p w14:paraId="52AD0EB7" w14:textId="244854EB"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2" w:history="1">
            <w:r w:rsidRPr="002101DF">
              <w:rPr>
                <w:rStyle w:val="Hyperlink"/>
                <w:noProof/>
              </w:rPr>
              <w:t>5</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rPr>
              <w:t>Assumptions/ Dependencies</w:t>
            </w:r>
            <w:r>
              <w:rPr>
                <w:noProof/>
                <w:webHidden/>
              </w:rPr>
              <w:tab/>
            </w:r>
            <w:r>
              <w:rPr>
                <w:noProof/>
                <w:webHidden/>
              </w:rPr>
              <w:fldChar w:fldCharType="begin"/>
            </w:r>
            <w:r>
              <w:rPr>
                <w:noProof/>
                <w:webHidden/>
              </w:rPr>
              <w:instrText xml:space="preserve"> PAGEREF _Toc233119952 \h </w:instrText>
            </w:r>
            <w:r>
              <w:rPr>
                <w:noProof/>
                <w:webHidden/>
              </w:rPr>
            </w:r>
            <w:r>
              <w:rPr>
                <w:noProof/>
                <w:webHidden/>
              </w:rPr>
              <w:fldChar w:fldCharType="separate"/>
            </w:r>
            <w:r>
              <w:rPr>
                <w:noProof/>
                <w:webHidden/>
              </w:rPr>
              <w:t>4</w:t>
            </w:r>
            <w:r>
              <w:rPr>
                <w:noProof/>
                <w:webHidden/>
              </w:rPr>
              <w:fldChar w:fldCharType="end"/>
            </w:r>
          </w:hyperlink>
        </w:p>
        <w:p w14:paraId="541A51C1" w14:textId="29C2CE1D"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3" w:history="1">
            <w:r w:rsidRPr="002101DF">
              <w:rPr>
                <w:rStyle w:val="Hyperlink"/>
                <w:noProof/>
              </w:rPr>
              <w:t>6</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rPr>
              <w:t>Validation Checks</w:t>
            </w:r>
            <w:r>
              <w:rPr>
                <w:noProof/>
                <w:webHidden/>
              </w:rPr>
              <w:tab/>
            </w:r>
            <w:r>
              <w:rPr>
                <w:noProof/>
                <w:webHidden/>
              </w:rPr>
              <w:fldChar w:fldCharType="begin"/>
            </w:r>
            <w:r>
              <w:rPr>
                <w:noProof/>
                <w:webHidden/>
              </w:rPr>
              <w:instrText xml:space="preserve"> PAGEREF _Toc233119953 \h </w:instrText>
            </w:r>
            <w:r>
              <w:rPr>
                <w:noProof/>
                <w:webHidden/>
              </w:rPr>
            </w:r>
            <w:r>
              <w:rPr>
                <w:noProof/>
                <w:webHidden/>
              </w:rPr>
              <w:fldChar w:fldCharType="separate"/>
            </w:r>
            <w:r>
              <w:rPr>
                <w:noProof/>
                <w:webHidden/>
              </w:rPr>
              <w:t>5</w:t>
            </w:r>
            <w:r>
              <w:rPr>
                <w:noProof/>
                <w:webHidden/>
              </w:rPr>
              <w:fldChar w:fldCharType="end"/>
            </w:r>
          </w:hyperlink>
        </w:p>
        <w:p w14:paraId="10BF39B3" w14:textId="4A578D7D"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4" w:history="1">
            <w:r w:rsidRPr="002101DF">
              <w:rPr>
                <w:rStyle w:val="Hyperlink"/>
                <w:noProof/>
                <w:lang w:val="en-US"/>
              </w:rPr>
              <w:t>7</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_Toc233119954 \h </w:instrText>
            </w:r>
            <w:r>
              <w:rPr>
                <w:noProof/>
                <w:webHidden/>
              </w:rPr>
            </w:r>
            <w:r>
              <w:rPr>
                <w:noProof/>
                <w:webHidden/>
              </w:rPr>
              <w:fldChar w:fldCharType="separate"/>
            </w:r>
            <w:r>
              <w:rPr>
                <w:noProof/>
                <w:webHidden/>
              </w:rPr>
              <w:t>6</w:t>
            </w:r>
            <w:r>
              <w:rPr>
                <w:noProof/>
                <w:webHidden/>
              </w:rPr>
              <w:fldChar w:fldCharType="end"/>
            </w:r>
          </w:hyperlink>
        </w:p>
        <w:p w14:paraId="131540AD" w14:textId="5ADD5AE9"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5" w:history="1">
            <w:r w:rsidRPr="002101DF">
              <w:rPr>
                <w:rStyle w:val="Hyperlink"/>
                <w:noProof/>
                <w:lang w:val="en-US"/>
              </w:rPr>
              <w:t>8</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lang w:val="en-US"/>
              </w:rPr>
              <w:t>XStep Layout Design</w:t>
            </w:r>
            <w:r>
              <w:rPr>
                <w:noProof/>
                <w:webHidden/>
              </w:rPr>
              <w:tab/>
            </w:r>
            <w:r>
              <w:rPr>
                <w:noProof/>
                <w:webHidden/>
              </w:rPr>
              <w:fldChar w:fldCharType="begin"/>
            </w:r>
            <w:r>
              <w:rPr>
                <w:noProof/>
                <w:webHidden/>
              </w:rPr>
              <w:instrText xml:space="preserve"> PAGEREF _Toc233119955 \h </w:instrText>
            </w:r>
            <w:r>
              <w:rPr>
                <w:noProof/>
                <w:webHidden/>
              </w:rPr>
            </w:r>
            <w:r>
              <w:rPr>
                <w:noProof/>
                <w:webHidden/>
              </w:rPr>
              <w:fldChar w:fldCharType="separate"/>
            </w:r>
            <w:r>
              <w:rPr>
                <w:noProof/>
                <w:webHidden/>
              </w:rPr>
              <w:t>6</w:t>
            </w:r>
            <w:r>
              <w:rPr>
                <w:noProof/>
                <w:webHidden/>
              </w:rPr>
              <w:fldChar w:fldCharType="end"/>
            </w:r>
          </w:hyperlink>
        </w:p>
        <w:p w14:paraId="315EEC9D" w14:textId="7F97F922"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6" w:history="1">
            <w:r w:rsidRPr="002101DF">
              <w:rPr>
                <w:rStyle w:val="Hyperlink"/>
                <w:noProof/>
                <w:lang w:val="en-US"/>
              </w:rPr>
              <w:t>9</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lang w:val="en-US"/>
              </w:rPr>
              <w:t>Function Module(s)</w:t>
            </w:r>
            <w:r>
              <w:rPr>
                <w:noProof/>
                <w:webHidden/>
              </w:rPr>
              <w:tab/>
            </w:r>
            <w:r>
              <w:rPr>
                <w:noProof/>
                <w:webHidden/>
              </w:rPr>
              <w:fldChar w:fldCharType="begin"/>
            </w:r>
            <w:r>
              <w:rPr>
                <w:noProof/>
                <w:webHidden/>
              </w:rPr>
              <w:instrText xml:space="preserve"> PAGEREF _Toc233119956 \h </w:instrText>
            </w:r>
            <w:r>
              <w:rPr>
                <w:noProof/>
                <w:webHidden/>
              </w:rPr>
            </w:r>
            <w:r>
              <w:rPr>
                <w:noProof/>
                <w:webHidden/>
              </w:rPr>
              <w:fldChar w:fldCharType="separate"/>
            </w:r>
            <w:r>
              <w:rPr>
                <w:noProof/>
                <w:webHidden/>
              </w:rPr>
              <w:t>7</w:t>
            </w:r>
            <w:r>
              <w:rPr>
                <w:noProof/>
                <w:webHidden/>
              </w:rPr>
              <w:fldChar w:fldCharType="end"/>
            </w:r>
          </w:hyperlink>
        </w:p>
        <w:p w14:paraId="21A80C9E" w14:textId="4735E04D"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7" w:history="1">
            <w:r w:rsidRPr="002101DF">
              <w:rPr>
                <w:rStyle w:val="Hyperlink"/>
                <w:noProof/>
              </w:rPr>
              <w:t>10</w:t>
            </w:r>
            <w:r>
              <w:rPr>
                <w:rFonts w:asciiTheme="minorHAnsi" w:eastAsiaTheme="minorEastAsia" w:hAnsiTheme="minorHAnsi" w:cstheme="minorBidi"/>
                <w:noProof/>
                <w:kern w:val="2"/>
                <w:sz w:val="24"/>
                <w:szCs w:val="24"/>
                <w:lang w:eastAsia="en-CA"/>
                <w14:ligatures w14:val="standardContextual"/>
              </w:rPr>
              <w:tab/>
            </w:r>
            <w:r w:rsidRPr="002101DF">
              <w:rPr>
                <w:rStyle w:val="Hyperlink"/>
                <w:b/>
                <w:noProof/>
              </w:rPr>
              <w:t>Pseudocode</w:t>
            </w:r>
            <w:r>
              <w:rPr>
                <w:noProof/>
                <w:webHidden/>
              </w:rPr>
              <w:tab/>
            </w:r>
            <w:r>
              <w:rPr>
                <w:noProof/>
                <w:webHidden/>
              </w:rPr>
              <w:fldChar w:fldCharType="begin"/>
            </w:r>
            <w:r>
              <w:rPr>
                <w:noProof/>
                <w:webHidden/>
              </w:rPr>
              <w:instrText xml:space="preserve"> PAGEREF _Toc233119957 \h </w:instrText>
            </w:r>
            <w:r>
              <w:rPr>
                <w:noProof/>
                <w:webHidden/>
              </w:rPr>
            </w:r>
            <w:r>
              <w:rPr>
                <w:noProof/>
                <w:webHidden/>
              </w:rPr>
              <w:fldChar w:fldCharType="separate"/>
            </w:r>
            <w:r>
              <w:rPr>
                <w:noProof/>
                <w:webHidden/>
              </w:rPr>
              <w:t>11</w:t>
            </w:r>
            <w:r>
              <w:rPr>
                <w:noProof/>
                <w:webHidden/>
              </w:rPr>
              <w:fldChar w:fldCharType="end"/>
            </w:r>
          </w:hyperlink>
        </w:p>
        <w:p w14:paraId="46F8CB1C" w14:textId="6016835D"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8" w:history="1">
            <w:r w:rsidRPr="002101DF">
              <w:rPr>
                <w:rStyle w:val="Hyperlink"/>
                <w:noProof/>
              </w:rPr>
              <w:t>11</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rPr>
              <w:t>Test Scenarios</w:t>
            </w:r>
            <w:r>
              <w:rPr>
                <w:noProof/>
                <w:webHidden/>
              </w:rPr>
              <w:tab/>
            </w:r>
            <w:r>
              <w:rPr>
                <w:noProof/>
                <w:webHidden/>
              </w:rPr>
              <w:fldChar w:fldCharType="begin"/>
            </w:r>
            <w:r>
              <w:rPr>
                <w:noProof/>
                <w:webHidden/>
              </w:rPr>
              <w:instrText xml:space="preserve"> PAGEREF _Toc233119958 \h </w:instrText>
            </w:r>
            <w:r>
              <w:rPr>
                <w:noProof/>
                <w:webHidden/>
              </w:rPr>
            </w:r>
            <w:r>
              <w:rPr>
                <w:noProof/>
                <w:webHidden/>
              </w:rPr>
              <w:fldChar w:fldCharType="separate"/>
            </w:r>
            <w:r>
              <w:rPr>
                <w:noProof/>
                <w:webHidden/>
              </w:rPr>
              <w:t>18</w:t>
            </w:r>
            <w:r>
              <w:rPr>
                <w:noProof/>
                <w:webHidden/>
              </w:rPr>
              <w:fldChar w:fldCharType="end"/>
            </w:r>
          </w:hyperlink>
        </w:p>
        <w:p w14:paraId="5194D679" w14:textId="3E4FC6CF" w:rsidR="00545A2E" w:rsidRDefault="00545A2E">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9959" w:history="1">
            <w:r w:rsidRPr="002101DF">
              <w:rPr>
                <w:rStyle w:val="Hyperlink"/>
                <w:noProof/>
              </w:rPr>
              <w:t>12</w:t>
            </w:r>
            <w:r>
              <w:rPr>
                <w:rFonts w:asciiTheme="minorHAnsi" w:eastAsiaTheme="minorEastAsia" w:hAnsiTheme="minorHAnsi" w:cstheme="minorBidi"/>
                <w:noProof/>
                <w:kern w:val="2"/>
                <w:sz w:val="24"/>
                <w:szCs w:val="24"/>
                <w:lang w:eastAsia="en-CA"/>
                <w14:ligatures w14:val="standardContextual"/>
              </w:rPr>
              <w:tab/>
            </w:r>
            <w:r w:rsidRPr="002101DF">
              <w:rPr>
                <w:rStyle w:val="Hyperlink"/>
                <w:b/>
                <w:bCs/>
                <w:noProof/>
              </w:rPr>
              <w:t>Revision History</w:t>
            </w:r>
            <w:r>
              <w:rPr>
                <w:noProof/>
                <w:webHidden/>
              </w:rPr>
              <w:tab/>
            </w:r>
            <w:r>
              <w:rPr>
                <w:noProof/>
                <w:webHidden/>
              </w:rPr>
              <w:fldChar w:fldCharType="begin"/>
            </w:r>
            <w:r>
              <w:rPr>
                <w:noProof/>
                <w:webHidden/>
              </w:rPr>
              <w:instrText xml:space="preserve"> PAGEREF _Toc233119959 \h </w:instrText>
            </w:r>
            <w:r>
              <w:rPr>
                <w:noProof/>
                <w:webHidden/>
              </w:rPr>
            </w:r>
            <w:r>
              <w:rPr>
                <w:noProof/>
                <w:webHidden/>
              </w:rPr>
              <w:fldChar w:fldCharType="separate"/>
            </w:r>
            <w:r>
              <w:rPr>
                <w:noProof/>
                <w:webHidden/>
              </w:rPr>
              <w:t>19</w:t>
            </w:r>
            <w:r>
              <w:rPr>
                <w:noProof/>
                <w:webHidden/>
              </w:rPr>
              <w:fldChar w:fldCharType="end"/>
            </w:r>
          </w:hyperlink>
        </w:p>
        <w:p w14:paraId="00000015" w14:textId="55F4CFF9" w:rsidR="00432B39" w:rsidRDefault="009A2080">
          <w:pPr>
            <w:widowControl w:val="0"/>
            <w:tabs>
              <w:tab w:val="right" w:pos="12000"/>
            </w:tabs>
            <w:spacing w:before="60" w:after="0" w:line="240" w:lineRule="auto"/>
            <w:rPr>
              <w:rFonts w:ascii="Arial" w:eastAsia="Arial" w:hAnsi="Arial" w:cs="Arial"/>
              <w:b/>
              <w:bCs/>
              <w:color w:val="000000"/>
            </w:rPr>
          </w:pPr>
          <w:r>
            <w:fldChar w:fldCharType="end"/>
          </w:r>
        </w:p>
      </w:sdtContent>
    </w:sdt>
    <w:p w14:paraId="00000016" w14:textId="77777777" w:rsidR="00432B39" w:rsidRDefault="00432B39"/>
    <w:p w14:paraId="00000017" w14:textId="77777777" w:rsidR="00432B39" w:rsidRDefault="00432B39">
      <w:pPr>
        <w:pStyle w:val="Heading1"/>
      </w:pPr>
      <w:bookmarkStart w:id="0" w:name="_heading=h.wfeslopbcogw" w:colFirst="0" w:colLast="0"/>
      <w:bookmarkEnd w:id="0"/>
    </w:p>
    <w:p w14:paraId="00000018" w14:textId="77777777" w:rsidR="00432B39" w:rsidRDefault="009A2080">
      <w:pPr>
        <w:pStyle w:val="Heading1"/>
        <w:ind w:firstLine="432"/>
      </w:pPr>
      <w:bookmarkStart w:id="1" w:name="_heading=h.kxryw2dtlpg9" w:colFirst="0" w:colLast="0"/>
      <w:bookmarkEnd w:id="1"/>
      <w:r>
        <w:br w:type="page"/>
      </w:r>
    </w:p>
    <w:p w14:paraId="00000019" w14:textId="294F2DB0" w:rsidR="00432B39" w:rsidRDefault="009A2080">
      <w:pPr>
        <w:pStyle w:val="Heading2"/>
        <w:numPr>
          <w:ilvl w:val="0"/>
          <w:numId w:val="2"/>
        </w:numPr>
        <w:rPr>
          <w:b/>
          <w:bCs/>
        </w:rPr>
      </w:pPr>
      <w:bookmarkStart w:id="2" w:name="_Toc233021300"/>
      <w:bookmarkStart w:id="3" w:name="_Toc233119948"/>
      <w:r>
        <w:rPr>
          <w:b/>
          <w:bCs/>
        </w:rPr>
        <w:t>Purpose</w:t>
      </w:r>
      <w:bookmarkEnd w:id="2"/>
      <w:bookmarkEnd w:id="3"/>
    </w:p>
    <w:p w14:paraId="0000001A" w14:textId="77777777" w:rsidR="00432B39" w:rsidRDefault="41DF0DF7">
      <w:pPr>
        <w:spacing w:after="200"/>
      </w:pPr>
      <w:r w:rsidRPr="41DF0DF7">
        <w:rPr>
          <w:lang w:val="en-US"/>
        </w:rPr>
        <w:t>This document outlines the functional and technical design, along with the configuration specifications for the XStep “SMPL: Component Addition”.</w:t>
      </w:r>
    </w:p>
    <w:p w14:paraId="0000001B" w14:textId="03642BD3" w:rsidR="00432B39" w:rsidRDefault="009A2080">
      <w:pPr>
        <w:pStyle w:val="Heading2"/>
        <w:numPr>
          <w:ilvl w:val="0"/>
          <w:numId w:val="2"/>
        </w:numPr>
        <w:rPr>
          <w:b/>
          <w:bCs/>
        </w:rPr>
      </w:pPr>
      <w:bookmarkStart w:id="4" w:name="_Toc233021301"/>
      <w:bookmarkStart w:id="5" w:name="_Toc233119949"/>
      <w:r>
        <w:rPr>
          <w:b/>
          <w:bCs/>
        </w:rPr>
        <w:t>Overview</w:t>
      </w:r>
      <w:bookmarkEnd w:id="4"/>
      <w:bookmarkEnd w:id="5"/>
    </w:p>
    <w:p w14:paraId="0000001C" w14:textId="77777777" w:rsidR="00432B39" w:rsidRDefault="41DF0DF7">
      <w:pPr>
        <w:spacing w:after="200"/>
      </w:pPr>
      <w:r w:rsidRPr="41DF0DF7">
        <w:rPr>
          <w:lang w:val="en-US"/>
        </w:rPr>
        <w:t>The SMPL: Component Addition XStep is designed to guide the operator through the component addition (charge-in) process, ensuring that each previously weighed material is added to the designated mixing vessel in the specified sequence. The step is dynamically linked to SAP Master Data, which governs the display order and verification of each component. The sequential addition is enforced via a structured table within the EBR, promoting consistency, traceability, and compliance with GMP standards.</w:t>
      </w:r>
    </w:p>
    <w:p w14:paraId="0000001D" w14:textId="77777777" w:rsidR="00432B39" w:rsidRDefault="41DF0DF7">
      <w:pPr>
        <w:spacing w:after="200"/>
      </w:pPr>
      <w:r w:rsidRPr="41DF0DF7">
        <w:rPr>
          <w:lang w:val="en-US"/>
        </w:rPr>
        <w:t>This step is dependent on the visibility condition authored in SiMPL MBR, which is based on the BOM Item Numbers, ensuring that only relevant components appear for the operator at the correct point in the process.</w:t>
      </w:r>
    </w:p>
    <w:p w14:paraId="0000001E" w14:textId="77777777" w:rsidR="00432B39" w:rsidRDefault="41DF0DF7">
      <w:r w:rsidRPr="41DF0DF7">
        <w:rPr>
          <w:lang w:val="en-US"/>
        </w:rPr>
        <w:t>The XStep contains two main input parameters:</w:t>
      </w:r>
    </w:p>
    <w:p w14:paraId="0000001F" w14:textId="77777777" w:rsidR="00432B39" w:rsidRDefault="41DF0DF7">
      <w:pPr>
        <w:numPr>
          <w:ilvl w:val="0"/>
          <w:numId w:val="1"/>
        </w:numPr>
        <w:spacing w:after="0"/>
      </w:pPr>
      <w:r w:rsidRPr="41DF0DF7">
        <w:rPr>
          <w:lang w:val="en-US"/>
        </w:rPr>
        <w:t>IV_HEADER - This can be changed in SiMPL MBR to display specific header text for the XStep</w:t>
      </w:r>
    </w:p>
    <w:p w14:paraId="3C774783" w14:textId="3AD7FF8F" w:rsidR="0AB9F7A8" w:rsidRDefault="0AB9F7A8" w:rsidP="569E6960">
      <w:pPr>
        <w:numPr>
          <w:ilvl w:val="0"/>
          <w:numId w:val="1"/>
        </w:numPr>
        <w:spacing w:after="0"/>
        <w:rPr>
          <w:lang w:val="en-US"/>
        </w:rPr>
      </w:pPr>
      <w:r w:rsidRPr="569E6960">
        <w:rPr>
          <w:lang w:val="en-US"/>
        </w:rPr>
        <w:t>IV_INSTR - This can be changed in SiMPL MBR to display a specific set of instructions for the XStep that will be displayed below the header</w:t>
      </w:r>
    </w:p>
    <w:p w14:paraId="2C9D20BE" w14:textId="4F780B5A" w:rsidR="0AB9F7A8" w:rsidRDefault="0AB9F7A8" w:rsidP="569E6960">
      <w:pPr>
        <w:numPr>
          <w:ilvl w:val="0"/>
          <w:numId w:val="1"/>
        </w:numPr>
        <w:spacing w:after="0"/>
        <w:rPr>
          <w:lang w:val="en-US"/>
        </w:rPr>
      </w:pPr>
      <w:r w:rsidRPr="569E6960">
        <w:rPr>
          <w:lang w:val="en-US"/>
        </w:rPr>
        <w:t xml:space="preserve">IV_BOM_BEG – This is authored in SiMPL MBR to determine the </w:t>
      </w:r>
      <w:r w:rsidR="73163C03" w:rsidRPr="569E6960">
        <w:rPr>
          <w:lang w:val="en-US"/>
        </w:rPr>
        <w:t xml:space="preserve">weighed </w:t>
      </w:r>
      <w:r w:rsidRPr="569E6960">
        <w:rPr>
          <w:lang w:val="en-US"/>
        </w:rPr>
        <w:t xml:space="preserve">components from which BOM Item range </w:t>
      </w:r>
      <w:r w:rsidR="53EFD68F" w:rsidRPr="569E6960">
        <w:rPr>
          <w:lang w:val="en-US"/>
        </w:rPr>
        <w:t>for retrieval</w:t>
      </w:r>
      <w:r w:rsidR="721BE1A1" w:rsidRPr="569E6960">
        <w:rPr>
          <w:lang w:val="en-US"/>
        </w:rPr>
        <w:t>.</w:t>
      </w:r>
      <w:r w:rsidR="0731D2F1" w:rsidRPr="569E6960">
        <w:rPr>
          <w:lang w:val="en-US"/>
        </w:rPr>
        <w:t xml:space="preserve">  This parameter indicates the lower limit of the current steps of the BOM item range.</w:t>
      </w:r>
    </w:p>
    <w:p w14:paraId="3F688E75" w14:textId="436C9C9D" w:rsidR="0731D2F1" w:rsidRDefault="0731D2F1" w:rsidP="41DF0DF7">
      <w:pPr>
        <w:numPr>
          <w:ilvl w:val="0"/>
          <w:numId w:val="1"/>
        </w:numPr>
        <w:rPr>
          <w:lang w:val="en-US"/>
        </w:rPr>
      </w:pPr>
      <w:r w:rsidRPr="41DF0DF7">
        <w:rPr>
          <w:lang w:val="en-US"/>
        </w:rPr>
        <w:t>IV_BOM_END – This is authored in SiMPL MBR to determine the weighed components from which BOM Item range for retrieval.  This parameter indicates the upper limit of the current steps of the BOM item range.</w:t>
      </w:r>
    </w:p>
    <w:p w14:paraId="00000021" w14:textId="77777777" w:rsidR="00432B39" w:rsidRDefault="009A2080">
      <w:pPr>
        <w:spacing w:after="200"/>
      </w:pPr>
      <w:r>
        <w:t xml:space="preserve">The operator executes the “Component Addition” button: </w:t>
      </w:r>
    </w:p>
    <w:p w14:paraId="00000022" w14:textId="77777777" w:rsidR="00432B39" w:rsidRDefault="41DF0DF7">
      <w:pPr>
        <w:numPr>
          <w:ilvl w:val="0"/>
          <w:numId w:val="3"/>
        </w:numPr>
        <w:spacing w:after="200"/>
      </w:pPr>
      <w:r w:rsidRPr="41DF0DF7">
        <w:rPr>
          <w:lang w:val="en-US"/>
        </w:rPr>
        <w:t>Component Addition - Function Button</w:t>
      </w:r>
    </w:p>
    <w:p w14:paraId="00000023" w14:textId="782F0736" w:rsidR="00432B39" w:rsidRDefault="41DF0DF7">
      <w:pPr>
        <w:spacing w:after="200"/>
      </w:pPr>
      <w:r w:rsidRPr="569E6960">
        <w:rPr>
          <w:lang w:val="en-US"/>
        </w:rPr>
        <w:t xml:space="preserve">This button is linked to the function module - ZSMPL_FM_COMP_ADDITION_ITEMS that verifies the component details (as weighed out previously in the EBR) with the BOM or any additional </w:t>
      </w:r>
      <w:r w:rsidR="77D4B174" w:rsidRPr="569E6960">
        <w:rPr>
          <w:lang w:val="en-US"/>
        </w:rPr>
        <w:t>weigh outs</w:t>
      </w:r>
      <w:r w:rsidRPr="569E6960">
        <w:rPr>
          <w:lang w:val="en-US"/>
        </w:rPr>
        <w:t xml:space="preserve"> and retrieves the following information:</w:t>
      </w:r>
    </w:p>
    <w:p w14:paraId="00000024" w14:textId="77777777" w:rsidR="00432B39" w:rsidRDefault="009A2080">
      <w:pPr>
        <w:numPr>
          <w:ilvl w:val="0"/>
          <w:numId w:val="4"/>
        </w:numPr>
        <w:spacing w:after="0"/>
      </w:pPr>
      <w:r>
        <w:t>“Component Number” - Output</w:t>
      </w:r>
    </w:p>
    <w:p w14:paraId="00000025" w14:textId="77777777" w:rsidR="00432B39" w:rsidRDefault="009A2080">
      <w:pPr>
        <w:numPr>
          <w:ilvl w:val="0"/>
          <w:numId w:val="4"/>
        </w:numPr>
        <w:spacing w:after="0"/>
      </w:pPr>
      <w:r>
        <w:t>“Component Description” – Output</w:t>
      </w:r>
    </w:p>
    <w:p w14:paraId="00000026" w14:textId="77777777" w:rsidR="00432B39" w:rsidRDefault="009A2080">
      <w:pPr>
        <w:numPr>
          <w:ilvl w:val="0"/>
          <w:numId w:val="4"/>
        </w:numPr>
        <w:spacing w:after="0"/>
      </w:pPr>
      <w:r>
        <w:t>“Amount Added” - Output</w:t>
      </w:r>
    </w:p>
    <w:p w14:paraId="00000027" w14:textId="77777777" w:rsidR="00432B39" w:rsidRDefault="009A2080">
      <w:pPr>
        <w:numPr>
          <w:ilvl w:val="0"/>
          <w:numId w:val="4"/>
        </w:numPr>
        <w:spacing w:after="200"/>
      </w:pPr>
      <w:r>
        <w:t>“UoM” - Output</w:t>
      </w:r>
    </w:p>
    <w:p w14:paraId="00000028" w14:textId="77777777" w:rsidR="00432B39" w:rsidRDefault="41DF0DF7">
      <w:pPr>
        <w:spacing w:after="200"/>
      </w:pPr>
      <w:r w:rsidRPr="41DF0DF7">
        <w:rPr>
          <w:lang w:val="en-US"/>
        </w:rPr>
        <w:t xml:space="preserve">The individual performing this component addition step then records their signature in the “Performed By” field. </w:t>
      </w:r>
    </w:p>
    <w:p w14:paraId="00000029" w14:textId="77777777" w:rsidR="00432B39" w:rsidRDefault="00432B39">
      <w:pPr>
        <w:spacing w:after="200"/>
      </w:pPr>
    </w:p>
    <w:p w14:paraId="0000002C" w14:textId="34BF75D3" w:rsidR="00432B39" w:rsidRDefault="00432B39"/>
    <w:p w14:paraId="0000002D" w14:textId="77777777" w:rsidR="00432B39" w:rsidRDefault="009A2080">
      <w:pPr>
        <w:rPr>
          <w:b/>
          <w:bCs/>
        </w:rPr>
      </w:pPr>
      <w:r>
        <w:rPr>
          <w:b/>
          <w:bCs/>
        </w:rPr>
        <w:t>Functional Design</w:t>
      </w:r>
    </w:p>
    <w:p w14:paraId="0000002E" w14:textId="77777777" w:rsidR="00432B39" w:rsidRDefault="009A2080">
      <w:pPr>
        <w:spacing w:after="200"/>
      </w:pPr>
      <w:r>
        <w:rPr>
          <w:noProof/>
        </w:rPr>
        <w:drawing>
          <wp:inline distT="114300" distB="114300" distL="114300" distR="114300" wp14:anchorId="7B886C38" wp14:editId="07777777">
            <wp:extent cx="5943600" cy="1409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1409700"/>
                    </a:xfrm>
                    <a:prstGeom prst="rect">
                      <a:avLst/>
                    </a:prstGeom>
                    <a:ln/>
                  </pic:spPr>
                </pic:pic>
              </a:graphicData>
            </a:graphic>
          </wp:inline>
        </w:drawing>
      </w:r>
    </w:p>
    <w:p w14:paraId="0000002F" w14:textId="25F5EC98" w:rsidR="00432B39" w:rsidRDefault="009A2080">
      <w:pPr>
        <w:pStyle w:val="Heading2"/>
        <w:numPr>
          <w:ilvl w:val="0"/>
          <w:numId w:val="2"/>
        </w:numPr>
        <w:rPr>
          <w:b/>
          <w:bCs/>
        </w:rPr>
      </w:pPr>
      <w:bookmarkStart w:id="6" w:name="_Toc233021302"/>
      <w:bookmarkStart w:id="7" w:name="_Toc233119950"/>
      <w:r>
        <w:rPr>
          <w:b/>
          <w:bCs/>
        </w:rPr>
        <w:t>Reasons for developing</w:t>
      </w:r>
      <w:bookmarkEnd w:id="6"/>
      <w:bookmarkEnd w:id="7"/>
    </w:p>
    <w:p w14:paraId="00000030" w14:textId="77777777" w:rsidR="00432B39" w:rsidRDefault="41DF0DF7">
      <w:pPr>
        <w:spacing w:after="200"/>
      </w:pPr>
      <w:r w:rsidRPr="41DF0DF7">
        <w:rPr>
          <w:lang w:val="en-US"/>
        </w:rPr>
        <w:t xml:space="preserve">The SMPL: Component Addition XStep is being developed to ensure accurate, traceable, and GMP-compliant component addition of previously weighed materials. By integrating with SAP Master Data, the XStep guides operators through the component charge-in process in the correct sequence, reducing the risk of errors and ensuring alignment with the approved recipe. </w:t>
      </w:r>
    </w:p>
    <w:p w14:paraId="00000031" w14:textId="07682CC7" w:rsidR="00432B39" w:rsidRDefault="009A2080">
      <w:pPr>
        <w:pStyle w:val="Heading2"/>
        <w:numPr>
          <w:ilvl w:val="0"/>
          <w:numId w:val="2"/>
        </w:numPr>
        <w:spacing w:after="200"/>
        <w:rPr>
          <w:b/>
          <w:bCs/>
        </w:rPr>
      </w:pPr>
      <w:bookmarkStart w:id="8" w:name="_Toc233021303"/>
      <w:bookmarkStart w:id="9" w:name="_Toc233119951"/>
      <w:r>
        <w:rPr>
          <w:b/>
          <w:bCs/>
        </w:rPr>
        <w:t>Authorization</w:t>
      </w:r>
      <w:bookmarkEnd w:id="8"/>
      <w:bookmarkEnd w:id="9"/>
    </w:p>
    <w:p w14:paraId="00000032" w14:textId="77777777" w:rsidR="00432B39" w:rsidRDefault="009A2080">
      <w:pPr>
        <w:spacing w:after="200"/>
      </w:pPr>
      <w:r>
        <w:t>N/A</w:t>
      </w:r>
    </w:p>
    <w:p w14:paraId="00000033" w14:textId="0F6AC4DD" w:rsidR="00432B39" w:rsidRDefault="009A2080">
      <w:pPr>
        <w:pStyle w:val="Heading2"/>
        <w:numPr>
          <w:ilvl w:val="0"/>
          <w:numId w:val="2"/>
        </w:numPr>
        <w:rPr>
          <w:b/>
          <w:bCs/>
        </w:rPr>
      </w:pPr>
      <w:bookmarkStart w:id="10" w:name="_Toc233021304"/>
      <w:bookmarkStart w:id="11" w:name="_Toc233119952"/>
      <w:r>
        <w:rPr>
          <w:b/>
          <w:bCs/>
        </w:rPr>
        <w:t>Assumptions/ Dependencies</w:t>
      </w:r>
      <w:bookmarkEnd w:id="10"/>
      <w:bookmarkEnd w:id="11"/>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432B39" w14:paraId="6D5F4FEB" w14:textId="77777777" w:rsidTr="41DF0DF7">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4"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5"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432B39" w14:paraId="23C4F16A" w14:textId="77777777" w:rsidTr="41DF0DF7">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6"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7"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color w:val="FF0000"/>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432B39" w14:paraId="093984FB" w14:textId="77777777" w:rsidTr="41DF0DF7">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8"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9"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Master Data has been set up correctly </w:t>
            </w:r>
          </w:p>
        </w:tc>
      </w:tr>
      <w:tr w:rsidR="00432B39" w14:paraId="2EA05968" w14:textId="77777777" w:rsidTr="41DF0DF7">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A"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B" w14:textId="77777777" w:rsidR="00432B39" w:rsidRDefault="41DF0DF7" w:rsidP="41DF0DF7">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1DF0DF7">
              <w:rPr>
                <w:rFonts w:ascii="Calibri" w:eastAsia="Calibri" w:hAnsi="Calibri" w:cs="Calibri"/>
                <w:sz w:val="22"/>
                <w:szCs w:val="22"/>
                <w:lang w:val="en-US"/>
              </w:rPr>
              <w:t xml:space="preserve">The function module are available and returns the correct information </w:t>
            </w:r>
          </w:p>
        </w:tc>
      </w:tr>
      <w:tr w:rsidR="00432B39" w14:paraId="2F09E1D4" w14:textId="77777777" w:rsidTr="41DF0DF7">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3E" w14:textId="77777777" w:rsidR="00432B39" w:rsidRDefault="00432B39"/>
    <w:p w14:paraId="0000003F" w14:textId="77777777" w:rsidR="00432B39" w:rsidRDefault="00432B39">
      <w:pPr>
        <w:spacing w:after="0"/>
        <w:rPr>
          <w:color w:val="FF0000"/>
          <w:highlight w:val="white"/>
        </w:rPr>
      </w:pPr>
    </w:p>
    <w:p w14:paraId="00000040" w14:textId="6BE02267" w:rsidR="00432B39" w:rsidRDefault="009A2080">
      <w:pPr>
        <w:pStyle w:val="Heading2"/>
        <w:widowControl w:val="0"/>
        <w:numPr>
          <w:ilvl w:val="0"/>
          <w:numId w:val="2"/>
        </w:numPr>
        <w:rPr>
          <w:b/>
          <w:bCs/>
        </w:rPr>
      </w:pPr>
      <w:bookmarkStart w:id="12" w:name="_Toc233021305"/>
      <w:bookmarkStart w:id="13" w:name="_Toc233119953"/>
      <w:r>
        <w:rPr>
          <w:b/>
          <w:bCs/>
        </w:rPr>
        <w:t>Validation Checks</w:t>
      </w:r>
      <w:bookmarkEnd w:id="12"/>
      <w:bookmarkEnd w:id="13"/>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432B39" w14:paraId="0F64914D" w14:textId="77777777" w:rsidTr="41DF0DF7">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432B39" w14:paraId="19491FD3" w14:textId="77777777" w:rsidTr="41DF0DF7">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432B39" w14:paraId="50EC894F" w14:textId="77777777" w:rsidTr="41DF0DF7">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432B39" w:rsidRDefault="41DF0DF7" w:rsidP="41DF0DF7">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41DF0DF7">
              <w:rPr>
                <w:rFonts w:ascii="Calibri" w:eastAsia="Calibri" w:hAnsi="Calibri" w:cs="Calibri"/>
                <w:lang w:val="en-US"/>
              </w:rPr>
              <w:t>User accepts error message and re-enter the correct username and password</w:t>
            </w:r>
          </w:p>
        </w:tc>
      </w:tr>
      <w:tr w:rsidR="00432B39" w14:paraId="2092446D" w14:textId="77777777" w:rsidTr="41DF0DF7">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432B39" w:rsidRDefault="41DF0DF7" w:rsidP="41DF0DF7">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41DF0DF7">
              <w:rPr>
                <w:rFonts w:ascii="Calibri" w:eastAsia="Calibri" w:hAnsi="Calibri" w:cs="Calibri"/>
                <w:lang w:val="en-US"/>
              </w:rPr>
              <w:t xml:space="preserve"> Component Numbers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432B39" w:rsidRDefault="009A208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 Check Master Data</w:t>
            </w:r>
          </w:p>
        </w:tc>
      </w:tr>
    </w:tbl>
    <w:p w14:paraId="00000049" w14:textId="77777777" w:rsidR="00432B39" w:rsidRDefault="00432B39"/>
    <w:p w14:paraId="0000004A" w14:textId="77777777" w:rsidR="00432B39" w:rsidRDefault="00432B39">
      <w:pPr>
        <w:spacing w:after="0"/>
      </w:pPr>
    </w:p>
    <w:p w14:paraId="0000004B" w14:textId="77777777" w:rsidR="00432B39" w:rsidRDefault="009A2080">
      <w:pPr>
        <w:spacing w:after="0"/>
      </w:pPr>
      <w:r>
        <w:br w:type="page"/>
      </w:r>
    </w:p>
    <w:p w14:paraId="7CBB845F" w14:textId="53B02101" w:rsidR="661B8684" w:rsidRDefault="661B8684" w:rsidP="569E6960">
      <w:pPr>
        <w:pStyle w:val="Heading2"/>
        <w:numPr>
          <w:ilvl w:val="0"/>
          <w:numId w:val="2"/>
        </w:numPr>
        <w:rPr>
          <w:b/>
          <w:bCs/>
          <w:lang w:val="en-US"/>
        </w:rPr>
      </w:pPr>
      <w:bookmarkStart w:id="14" w:name="_Toc233021306"/>
      <w:bookmarkStart w:id="15" w:name="_Toc233119954"/>
      <w:r w:rsidRPr="569E6960">
        <w:rPr>
          <w:b/>
          <w:bCs/>
          <w:lang w:val="en-US"/>
        </w:rPr>
        <w:t>Configuration Specification</w:t>
      </w:r>
      <w:bookmarkEnd w:id="14"/>
      <w:bookmarkEnd w:id="15"/>
    </w:p>
    <w:p w14:paraId="630BA00D" w14:textId="6B1FCE0D" w:rsidR="661B8684" w:rsidRDefault="661B8684" w:rsidP="569E6960">
      <w:pPr>
        <w:rPr>
          <w:lang w:val="en-US"/>
        </w:rPr>
      </w:pPr>
      <w:r w:rsidRPr="569E6960">
        <w:rPr>
          <w:lang w:val="en-US"/>
        </w:rPr>
        <w:t>N/A</w:t>
      </w:r>
    </w:p>
    <w:p w14:paraId="0000004C" w14:textId="29DB797C" w:rsidR="00432B39" w:rsidRDefault="41DF0DF7" w:rsidP="41DF0DF7">
      <w:pPr>
        <w:pStyle w:val="Heading2"/>
        <w:numPr>
          <w:ilvl w:val="0"/>
          <w:numId w:val="2"/>
        </w:numPr>
        <w:rPr>
          <w:b/>
          <w:bCs/>
          <w:lang w:val="en-US"/>
        </w:rPr>
      </w:pPr>
      <w:bookmarkStart w:id="16" w:name="_Toc233021307"/>
      <w:bookmarkStart w:id="17" w:name="_Toc233119955"/>
      <w:r w:rsidRPr="569E6960">
        <w:rPr>
          <w:b/>
          <w:bCs/>
          <w:lang w:val="en-US"/>
        </w:rPr>
        <w:t>XStep Layout Design</w:t>
      </w:r>
      <w:bookmarkEnd w:id="16"/>
      <w:bookmarkEnd w:id="17"/>
    </w:p>
    <w:p w14:paraId="0000004D" w14:textId="77777777" w:rsidR="00432B39" w:rsidRDefault="009A2080">
      <w:pPr>
        <w:spacing w:before="120" w:after="120" w:line="240" w:lineRule="auto"/>
      </w:pPr>
      <w:r>
        <w:rPr>
          <w:noProof/>
        </w:rPr>
        <w:drawing>
          <wp:inline distT="0" distB="0" distL="0" distR="0" wp14:anchorId="3816CCE5" wp14:editId="07777777">
            <wp:extent cx="6381750" cy="228178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381750" cy="2281783"/>
                    </a:xfrm>
                    <a:prstGeom prst="rect">
                      <a:avLst/>
                    </a:prstGeom>
                    <a:ln/>
                  </pic:spPr>
                </pic:pic>
              </a:graphicData>
            </a:graphic>
          </wp:inline>
        </w:drawing>
      </w:r>
    </w:p>
    <w:p w14:paraId="584BBA42" w14:textId="6C355E20" w:rsidR="00F659A0" w:rsidRDefault="00F659A0">
      <w:r>
        <w:br w:type="page"/>
      </w:r>
    </w:p>
    <w:p w14:paraId="758EF41B" w14:textId="675F86B4" w:rsidR="00CE3914" w:rsidRPr="00355553" w:rsidRDefault="00CE3914" w:rsidP="00355553">
      <w:pPr>
        <w:pStyle w:val="Heading2"/>
        <w:numPr>
          <w:ilvl w:val="0"/>
          <w:numId w:val="2"/>
        </w:numPr>
        <w:rPr>
          <w:b/>
          <w:bCs/>
          <w:lang w:val="en-US"/>
        </w:rPr>
      </w:pPr>
      <w:bookmarkStart w:id="18" w:name="_Toc233021308"/>
      <w:bookmarkStart w:id="19" w:name="_Toc233119956"/>
      <w:r w:rsidRPr="00355553">
        <w:rPr>
          <w:b/>
          <w:bCs/>
          <w:lang w:val="en-US"/>
        </w:rPr>
        <w:t>Function Module(s)</w:t>
      </w:r>
      <w:bookmarkEnd w:id="18"/>
      <w:bookmarkEnd w:id="19"/>
      <w:r w:rsidRPr="00355553">
        <w:rPr>
          <w:b/>
          <w:bCs/>
          <w:lang w:val="en-US"/>
        </w:rPr>
        <w:t> </w:t>
      </w:r>
    </w:p>
    <w:p w14:paraId="7FFA838B" w14:textId="724A8145" w:rsidR="00CE3914" w:rsidRDefault="1D0FF7ED" w:rsidP="012EBCFF">
      <w:r w:rsidRPr="012EBCFF">
        <w:rPr>
          <w:b/>
          <w:bCs/>
          <w:color w:val="000000" w:themeColor="text1"/>
        </w:rPr>
        <w:t>Function: ZSMPL_FM_COMP_ADDITION_ITEMS</w:t>
      </w:r>
    </w:p>
    <w:p w14:paraId="61DF4935" w14:textId="16956404" w:rsidR="00CE3914" w:rsidRDefault="1D0FF7ED" w:rsidP="012EBCFF">
      <w:r w:rsidRPr="012EBCFF">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12EBCFF" w14:paraId="31B0E4D8"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7BEEEAB" w14:textId="4302876E" w:rsidR="012EBCFF" w:rsidRDefault="012EBCFF" w:rsidP="012EBCFF">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B4E634" w14:textId="32FF7DE1" w:rsidR="012EBCFF" w:rsidRDefault="012EBCFF" w:rsidP="012EBCFF">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5ADC93" w14:textId="2F9A4CEF" w:rsidR="012EBCFF" w:rsidRDefault="012EBCFF" w:rsidP="012EBCFF">
            <w:pPr>
              <w:spacing w:before="120" w:after="120"/>
              <w:ind w:left="230"/>
            </w:pPr>
            <w:r w:rsidRPr="012EBCFF">
              <w:rPr>
                <w:b/>
                <w:bCs/>
                <w:color w:val="000000" w:themeColor="text1"/>
              </w:rPr>
              <w:t>Short Text</w:t>
            </w:r>
            <w:r w:rsidRPr="012EBCFF">
              <w:rPr>
                <w:color w:val="000000" w:themeColor="text1"/>
              </w:rPr>
              <w:t xml:space="preserve"> </w:t>
            </w:r>
          </w:p>
        </w:tc>
      </w:tr>
      <w:tr w:rsidR="012EBCFF" w14:paraId="77474FC6"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4C03D6" w14:textId="2F046D8E" w:rsidR="012EBCFF" w:rsidRDefault="012EBCFF" w:rsidP="012EBCFF">
            <w:pPr>
              <w:spacing w:before="120" w:after="120"/>
            </w:pPr>
            <w:r w:rsidRPr="012EBCFF">
              <w:rPr>
                <w:color w:val="000000" w:themeColor="text1"/>
              </w:rPr>
              <w:t>IV_BOM_START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091753" w14:textId="1D9944CA" w:rsidR="012EBCFF" w:rsidRDefault="012EBCFF" w:rsidP="012EBCFF">
            <w:pPr>
              <w:spacing w:before="120" w:after="120"/>
            </w:pPr>
            <w:r w:rsidRPr="012EBCFF">
              <w:rPr>
                <w:color w:val="000000" w:themeColor="text1"/>
              </w:rPr>
              <w:t>CHAR4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113425" w14:textId="2CAADE22" w:rsidR="012EBCFF" w:rsidRDefault="012EBCFF" w:rsidP="012EBCFF">
            <w:pPr>
              <w:spacing w:before="120" w:after="120"/>
            </w:pPr>
            <w:r w:rsidRPr="012EBCFF">
              <w:rPr>
                <w:color w:val="000000" w:themeColor="text1"/>
              </w:rPr>
              <w:t>BOM Item Start</w:t>
            </w:r>
          </w:p>
        </w:tc>
      </w:tr>
      <w:tr w:rsidR="012EBCFF" w14:paraId="7E055A90"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81781A" w14:textId="66AD72F6" w:rsidR="012EBCFF" w:rsidRDefault="012EBCFF" w:rsidP="012EBCFF">
            <w:pPr>
              <w:spacing w:before="120" w:after="120"/>
            </w:pPr>
            <w:r w:rsidRPr="012EBCFF">
              <w:rPr>
                <w:color w:val="000000" w:themeColor="text1"/>
              </w:rPr>
              <w:t>IV_BOM_END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5A1685" w14:textId="06B07B76" w:rsidR="012EBCFF" w:rsidRDefault="012EBCFF" w:rsidP="012EBCFF">
            <w:pPr>
              <w:spacing w:before="120" w:after="120"/>
            </w:pPr>
            <w:r w:rsidRPr="012EBCFF">
              <w:rPr>
                <w:color w:val="000000" w:themeColor="text1"/>
              </w:rPr>
              <w:t>CHAR4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DA7AA3" w14:textId="6F49E75F" w:rsidR="012EBCFF" w:rsidRDefault="012EBCFF" w:rsidP="012EBCFF">
            <w:pPr>
              <w:spacing w:before="120" w:after="120"/>
            </w:pPr>
            <w:r w:rsidRPr="012EBCFF">
              <w:rPr>
                <w:color w:val="000000" w:themeColor="text1"/>
              </w:rPr>
              <w:t>BOM Item End</w:t>
            </w:r>
          </w:p>
        </w:tc>
      </w:tr>
      <w:tr w:rsidR="012EBCFF" w14:paraId="443383B5"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E0403A" w14:textId="690F0690" w:rsidR="012EBCFF" w:rsidRDefault="012EBCFF" w:rsidP="012EBCFF">
            <w:pPr>
              <w:spacing w:before="120" w:after="120"/>
            </w:pPr>
            <w:r w:rsidRPr="012EBCFF">
              <w:rPr>
                <w:color w:val="000000" w:themeColor="text1"/>
              </w:rPr>
              <w:t>IV_CONTROL_RECIPE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21B68D" w14:textId="3A86A958" w:rsidR="012EBCFF" w:rsidRDefault="012EBCFF" w:rsidP="012EBCFF">
            <w:pPr>
              <w:spacing w:before="120" w:after="120"/>
            </w:pPr>
            <w:r w:rsidRPr="012EBCFF">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FF5C90" w14:textId="1F0F38F4" w:rsidR="012EBCFF" w:rsidRDefault="012EBCFF" w:rsidP="012EBCFF">
            <w:pPr>
              <w:spacing w:before="120" w:after="120"/>
            </w:pPr>
            <w:r w:rsidRPr="012EBCFF">
              <w:rPr>
                <w:color w:val="000000" w:themeColor="text1"/>
              </w:rPr>
              <w:t>Domain Model: Document Identifier</w:t>
            </w:r>
          </w:p>
        </w:tc>
      </w:tr>
      <w:tr w:rsidR="012EBCFF" w14:paraId="62CBCDD6"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E11AF5" w14:textId="077CC54E" w:rsidR="012EBCFF" w:rsidRDefault="012EBCFF" w:rsidP="012EBCFF">
            <w:pPr>
              <w:spacing w:before="120" w:after="120"/>
            </w:pPr>
            <w:r w:rsidRPr="012EBCFF">
              <w:rPr>
                <w:color w:val="000000" w:themeColor="text1"/>
              </w:rPr>
              <w:t>IV_ORDER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C2B4DB" w14:textId="0ADAA524" w:rsidR="012EBCFF" w:rsidRDefault="012EBCFF" w:rsidP="012EBCFF">
            <w:pPr>
              <w:spacing w:before="120" w:after="120"/>
            </w:pPr>
            <w:r w:rsidRPr="012EBCFF">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828BB3" w14:textId="35029BE1" w:rsidR="012EBCFF" w:rsidRDefault="012EBCFF" w:rsidP="012EBCFF">
            <w:pPr>
              <w:spacing w:before="120" w:after="120"/>
            </w:pPr>
            <w:r w:rsidRPr="012EBCFF">
              <w:rPr>
                <w:color w:val="000000" w:themeColor="text1"/>
              </w:rPr>
              <w:t>Order Number</w:t>
            </w:r>
          </w:p>
        </w:tc>
      </w:tr>
      <w:tr w:rsidR="012EBCFF" w14:paraId="4ABBBF37"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48F89F" w14:textId="77777777" w:rsidR="012EBCFF" w:rsidRDefault="012EBCFF" w:rsidP="012EBCFF">
            <w:pPr>
              <w:spacing w:before="120" w:after="120"/>
            </w:pPr>
            <w:r w:rsidRPr="012EBCFF">
              <w:rPr>
                <w:color w:val="000000" w:themeColor="text1"/>
              </w:rPr>
              <w:t>IV_FLAG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76DDCE" w14:textId="77777777" w:rsidR="012EBCFF" w:rsidRDefault="012EBCFF" w:rsidP="012EBCFF">
            <w:pPr>
              <w:spacing w:before="120" w:after="120"/>
            </w:pPr>
            <w:r w:rsidRPr="012EBCFF">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27ECFF" w14:textId="77777777" w:rsidR="012EBCFF" w:rsidRDefault="012EBCFF" w:rsidP="012EBCFF">
            <w:pPr>
              <w:spacing w:before="120" w:after="120"/>
            </w:pPr>
            <w:r w:rsidRPr="012EBCFF">
              <w:rPr>
                <w:color w:val="000000" w:themeColor="text1"/>
              </w:rPr>
              <w:t>Control flag (optional)</w:t>
            </w:r>
          </w:p>
        </w:tc>
      </w:tr>
    </w:tbl>
    <w:p w14:paraId="47AF94AA" w14:textId="5A65FC52" w:rsidR="00CE3914" w:rsidRDefault="00CE3914" w:rsidP="012EBCFF">
      <w:pPr>
        <w:spacing w:after="0"/>
      </w:pPr>
    </w:p>
    <w:p w14:paraId="1516BB49" w14:textId="155522E3" w:rsidR="00CE3914" w:rsidRDefault="1D0FF7ED" w:rsidP="012EBCFF">
      <w:r w:rsidRPr="012EBCFF">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12EBCFF" w14:paraId="0309BD00"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366E11B9" w14:textId="14AEFE22" w:rsidR="012EBCFF" w:rsidRDefault="012EBCFF" w:rsidP="012EBCFF">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1CEE2FE1" w14:textId="59815183" w:rsidR="012EBCFF" w:rsidRDefault="012EBCFF" w:rsidP="012EBCFF">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72B6BD14" w14:textId="4ED91DE4" w:rsidR="012EBCFF" w:rsidRDefault="012EBCFF" w:rsidP="012EBCFF">
            <w:pPr>
              <w:spacing w:before="120" w:after="120"/>
              <w:ind w:left="230"/>
            </w:pPr>
            <w:r w:rsidRPr="012EBCFF">
              <w:rPr>
                <w:b/>
                <w:bCs/>
                <w:color w:val="000000" w:themeColor="text1"/>
              </w:rPr>
              <w:t>Short Text</w:t>
            </w:r>
            <w:r w:rsidRPr="012EBCFF">
              <w:rPr>
                <w:color w:val="000000" w:themeColor="text1"/>
              </w:rPr>
              <w:t xml:space="preserve"> </w:t>
            </w:r>
          </w:p>
        </w:tc>
      </w:tr>
      <w:tr w:rsidR="012EBCFF" w14:paraId="3C834D51"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7B6797" w14:textId="3B623E50" w:rsidR="012EBCFF" w:rsidRDefault="012EBCFF" w:rsidP="012EBCFF">
            <w:pPr>
              <w:spacing w:before="120" w:after="120"/>
            </w:pPr>
            <w:r w:rsidRPr="012EBCFF">
              <w:rPr>
                <w:color w:val="000000" w:themeColor="text1"/>
              </w:rPr>
              <w:t>EV_MATERIAL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E881B0" w14:textId="41F4248A" w:rsidR="012EBCFF" w:rsidRDefault="012EBCFF" w:rsidP="012EBCFF">
            <w:pPr>
              <w:spacing w:before="120" w:after="120"/>
            </w:pPr>
            <w:r w:rsidRPr="012EBCFF">
              <w:rPr>
                <w:color w:val="000000" w:themeColor="text1"/>
              </w:rPr>
              <w:t>/SMPL/STR_TT_MATNR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13F974" w14:textId="354D2C20" w:rsidR="012EBCFF" w:rsidRDefault="012EBCFF" w:rsidP="012EBCFF">
            <w:pPr>
              <w:spacing w:before="120" w:after="120"/>
            </w:pPr>
            <w:r w:rsidRPr="012EBCFF">
              <w:rPr>
                <w:color w:val="000000" w:themeColor="text1"/>
              </w:rPr>
              <w:t>Table type for Materials</w:t>
            </w:r>
          </w:p>
        </w:tc>
      </w:tr>
      <w:tr w:rsidR="012EBCFF" w14:paraId="6F7FB2A4"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5BE750D" w14:textId="266EDBBD" w:rsidR="012EBCFF" w:rsidRDefault="012EBCFF" w:rsidP="012EBCFF">
            <w:pPr>
              <w:spacing w:before="120" w:after="120"/>
            </w:pPr>
            <w:r w:rsidRPr="012EBCFF">
              <w:rPr>
                <w:color w:val="000000" w:themeColor="text1"/>
              </w:rPr>
              <w:t>EV_MATERIAL_DESC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45FD61" w14:textId="7283C3ED" w:rsidR="012EBCFF" w:rsidRDefault="012EBCFF" w:rsidP="012EBCFF">
            <w:pPr>
              <w:spacing w:before="120" w:after="120"/>
            </w:pPr>
            <w:r w:rsidRPr="012EBCFF">
              <w:rPr>
                <w:color w:val="000000" w:themeColor="text1"/>
              </w:rPr>
              <w:t>/SMPL/STR_TT_MAKTX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D2C7FE" w14:textId="48DE702B" w:rsidR="012EBCFF" w:rsidRDefault="012EBCFF" w:rsidP="012EBCFF">
            <w:pPr>
              <w:spacing w:before="120" w:after="120"/>
            </w:pPr>
            <w:r w:rsidRPr="012EBCFF">
              <w:rPr>
                <w:color w:val="000000" w:themeColor="text1"/>
              </w:rPr>
              <w:t>Table type for Material Description</w:t>
            </w:r>
          </w:p>
        </w:tc>
      </w:tr>
      <w:tr w:rsidR="012EBCFF" w14:paraId="236F17E1"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C9E8A0" w14:textId="282FA3FB" w:rsidR="012EBCFF" w:rsidRDefault="012EBCFF" w:rsidP="012EBCFF">
            <w:pPr>
              <w:spacing w:before="120" w:after="120"/>
            </w:pPr>
            <w:r w:rsidRPr="012EBCFF">
              <w:rPr>
                <w:color w:val="000000" w:themeColor="text1"/>
              </w:rPr>
              <w:t>EV_QTY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50229E0" w14:textId="39167969" w:rsidR="012EBCFF" w:rsidRDefault="012EBCFF" w:rsidP="012EBCFF">
            <w:pPr>
              <w:spacing w:before="120" w:after="120"/>
            </w:pPr>
            <w:r w:rsidRPr="012EBCFF">
              <w:rPr>
                <w:color w:val="000000" w:themeColor="text1"/>
              </w:rPr>
              <w:t>/SMPL/STR_TT_QTY</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28E00F" w14:textId="7AC9A2E7" w:rsidR="012EBCFF" w:rsidRDefault="012EBCFF" w:rsidP="012EBCFF">
            <w:pPr>
              <w:spacing w:before="120" w:after="120"/>
            </w:pPr>
            <w:r w:rsidRPr="012EBCFF">
              <w:rPr>
                <w:color w:val="000000" w:themeColor="text1"/>
              </w:rPr>
              <w:t>Table type for batch quantity</w:t>
            </w:r>
          </w:p>
        </w:tc>
      </w:tr>
      <w:tr w:rsidR="012EBCFF" w14:paraId="4A8DB62F"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3EA987" w14:textId="4E159E6F" w:rsidR="012EBCFF" w:rsidRDefault="012EBCFF" w:rsidP="012EBCFF">
            <w:pPr>
              <w:spacing w:before="120" w:after="120"/>
            </w:pPr>
            <w:r w:rsidRPr="012EBCFF">
              <w:rPr>
                <w:color w:val="000000" w:themeColor="text1"/>
              </w:rPr>
              <w:t>EV_UOM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D5972D5" w14:textId="5A0D4A9B" w:rsidR="012EBCFF" w:rsidRDefault="012EBCFF" w:rsidP="012EBCFF">
            <w:pPr>
              <w:spacing w:before="120" w:after="120"/>
            </w:pPr>
            <w:r w:rsidRPr="012EBCFF">
              <w:rPr>
                <w:color w:val="000000" w:themeColor="text1"/>
              </w:rPr>
              <w:t>/SMPL/STR_TT_UOM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BD64A1" w14:textId="6F2D9B11" w:rsidR="012EBCFF" w:rsidRDefault="012EBCFF" w:rsidP="012EBCFF">
            <w:pPr>
              <w:spacing w:before="120" w:after="120"/>
            </w:pPr>
            <w:r w:rsidRPr="012EBCFF">
              <w:rPr>
                <w:color w:val="000000" w:themeColor="text1"/>
              </w:rPr>
              <w:t>Table type for UOM</w:t>
            </w:r>
          </w:p>
        </w:tc>
      </w:tr>
    </w:tbl>
    <w:p w14:paraId="1E4C1351" w14:textId="597EE956" w:rsidR="00CE3914" w:rsidRDefault="00CE3914" w:rsidP="012EBCFF">
      <w:pPr>
        <w:spacing w:after="0"/>
      </w:pPr>
    </w:p>
    <w:p w14:paraId="03F8EF0A" w14:textId="3DB9786B" w:rsidR="00CE3914" w:rsidRDefault="1D0FF7ED" w:rsidP="012EBCFF">
      <w:pPr>
        <w:spacing w:after="200"/>
      </w:pPr>
      <w:r w:rsidRPr="012EBCFF">
        <w:rPr>
          <w:b/>
          <w:bCs/>
          <w:color w:val="000000" w:themeColor="text1"/>
        </w:rPr>
        <w:t>Function: /SMPL/PPPI_FM_SIG_ADD_DB_CB</w:t>
      </w:r>
    </w:p>
    <w:p w14:paraId="43815B0B" w14:textId="4C8130FE" w:rsidR="00CE3914" w:rsidRDefault="1D0FF7ED" w:rsidP="012EBCFF">
      <w:pPr>
        <w:spacing w:after="200"/>
      </w:pPr>
      <w:r w:rsidRPr="012EBCFF">
        <w:rPr>
          <w:b/>
          <w:bCs/>
          <w:color w:val="000000" w:themeColor="text1"/>
        </w:rPr>
        <w:t xml:space="preserve">Import Parameters: </w:t>
      </w:r>
    </w:p>
    <w:tbl>
      <w:tblPr>
        <w:tblW w:w="0" w:type="auto"/>
        <w:tblLook w:val="06A0" w:firstRow="1" w:lastRow="0" w:firstColumn="1" w:lastColumn="0" w:noHBand="1" w:noVBand="1"/>
      </w:tblPr>
      <w:tblGrid>
        <w:gridCol w:w="2905"/>
        <w:gridCol w:w="2905"/>
        <w:gridCol w:w="2905"/>
      </w:tblGrid>
      <w:tr w:rsidR="012EBCFF" w14:paraId="473BC925"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2CDDAF7" w14:textId="2BC96E34" w:rsidR="012EBCFF" w:rsidRDefault="012EBCFF" w:rsidP="012EBCFF">
            <w:pPr>
              <w:spacing w:after="0"/>
            </w:pPr>
            <w:r w:rsidRPr="012EBCFF">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5BDFAE" w14:textId="484DBF9B" w:rsidR="012EBCFF" w:rsidRDefault="012EBCFF" w:rsidP="012EBCFF">
            <w:pPr>
              <w:spacing w:after="0"/>
            </w:pPr>
            <w:r w:rsidRPr="012EBCFF">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DB72BFF" w14:textId="428B511D" w:rsidR="012EBCFF" w:rsidRDefault="012EBCFF" w:rsidP="012EBCFF">
            <w:pPr>
              <w:spacing w:after="0"/>
            </w:pPr>
            <w:r w:rsidRPr="012EBCFF">
              <w:rPr>
                <w:b/>
                <w:bCs/>
                <w:color w:val="000000" w:themeColor="text1"/>
              </w:rPr>
              <w:t>Short Text</w:t>
            </w:r>
          </w:p>
        </w:tc>
      </w:tr>
      <w:tr w:rsidR="012EBCFF" w14:paraId="05332B0B"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4EC450" w14:textId="3F3D009F" w:rsidR="012EBCFF" w:rsidRDefault="012EBCFF" w:rsidP="012EBCFF">
            <w:pPr>
              <w:spacing w:after="0"/>
            </w:pPr>
            <w:r w:rsidRPr="012EBCFF">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3B7EF" w14:textId="6F22C6CF" w:rsidR="012EBCFF" w:rsidRDefault="012EBCFF" w:rsidP="012EBCFF">
            <w:pPr>
              <w:spacing w:after="0"/>
            </w:pPr>
            <w:r w:rsidRPr="012EBCFF">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752A49" w14:textId="4B40316C" w:rsidR="012EBCFF" w:rsidRDefault="012EBCFF" w:rsidP="012EBCFF">
            <w:pPr>
              <w:spacing w:after="0"/>
            </w:pPr>
            <w:r w:rsidRPr="012EBCFF">
              <w:rPr>
                <w:color w:val="000000" w:themeColor="text1"/>
              </w:rPr>
              <w:t>Control Recipe Number</w:t>
            </w:r>
          </w:p>
        </w:tc>
      </w:tr>
      <w:tr w:rsidR="012EBCFF" w14:paraId="38C9F734"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B6491" w14:textId="6F4A4DFD" w:rsidR="012EBCFF" w:rsidRDefault="012EBCFF" w:rsidP="012EBCFF">
            <w:pPr>
              <w:spacing w:after="0"/>
            </w:pPr>
            <w:r w:rsidRPr="012EBCFF">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B92E34" w14:textId="07044F79" w:rsidR="012EBCFF" w:rsidRDefault="012EBCFF" w:rsidP="012EBCFF">
            <w:pPr>
              <w:spacing w:after="0"/>
            </w:pPr>
            <w:r w:rsidRPr="012EBCFF">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AF9668" w14:textId="29B0E1DA" w:rsidR="012EBCFF" w:rsidRDefault="012EBCFF" w:rsidP="012EBCFF">
            <w:pPr>
              <w:spacing w:after="0"/>
            </w:pPr>
            <w:r w:rsidRPr="012EBCFF">
              <w:rPr>
                <w:color w:val="000000" w:themeColor="text1"/>
              </w:rPr>
              <w:t>Activity Number</w:t>
            </w:r>
          </w:p>
        </w:tc>
      </w:tr>
      <w:tr w:rsidR="012EBCFF" w14:paraId="05B50CBD"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1B4B36" w14:textId="0C7B478B" w:rsidR="012EBCFF" w:rsidRDefault="012EBCFF" w:rsidP="012EBCFF">
            <w:pPr>
              <w:spacing w:after="0"/>
            </w:pPr>
            <w:r w:rsidRPr="012EBCFF">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B4F23D" w14:textId="7C4DAF7B" w:rsidR="012EBCFF" w:rsidRDefault="012EBCFF" w:rsidP="012EBCFF">
            <w:pPr>
              <w:spacing w:after="0"/>
            </w:pPr>
            <w:r w:rsidRPr="012EBCFF">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A2F6FB" w14:textId="58E0CF7D" w:rsidR="012EBCFF" w:rsidRDefault="012EBCFF" w:rsidP="012EBCFF">
            <w:pPr>
              <w:spacing w:after="0"/>
            </w:pPr>
            <w:r w:rsidRPr="012EBCFF">
              <w:rPr>
                <w:color w:val="000000" w:themeColor="text1"/>
              </w:rPr>
              <w:t>XStep Step Index Number</w:t>
            </w:r>
          </w:p>
        </w:tc>
      </w:tr>
      <w:tr w:rsidR="012EBCFF" w14:paraId="1F87936D"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0D7962" w14:textId="1E930AB4" w:rsidR="012EBCFF" w:rsidRDefault="012EBCFF" w:rsidP="012EBCFF">
            <w:pPr>
              <w:spacing w:after="0"/>
            </w:pPr>
            <w:r w:rsidRPr="012EBCFF">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A24F9" w14:textId="14F0F34F" w:rsidR="012EBCFF" w:rsidRDefault="012EBCFF" w:rsidP="012EBCFF">
            <w:pPr>
              <w:spacing w:after="0"/>
            </w:pPr>
            <w:r w:rsidRPr="012EBCFF">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C4D5CF" w14:textId="44E0F221" w:rsidR="012EBCFF" w:rsidRDefault="012EBCFF" w:rsidP="012EBCFF">
            <w:pPr>
              <w:spacing w:after="0"/>
            </w:pPr>
            <w:r w:rsidRPr="012EBCFF">
              <w:rPr>
                <w:color w:val="000000" w:themeColor="text1"/>
              </w:rPr>
              <w:t>XStep Header</w:t>
            </w:r>
          </w:p>
        </w:tc>
      </w:tr>
      <w:tr w:rsidR="012EBCFF" w14:paraId="26412569"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0845AF" w14:textId="20B72D2F" w:rsidR="012EBCFF" w:rsidRDefault="012EBCFF" w:rsidP="012EBCFF">
            <w:pPr>
              <w:spacing w:after="0"/>
            </w:pPr>
            <w:r w:rsidRPr="012EBCFF">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8BD005" w14:textId="75FFEFC3" w:rsidR="012EBCFF" w:rsidRDefault="012EBCFF" w:rsidP="012EBCFF">
            <w:pPr>
              <w:spacing w:after="0"/>
            </w:pPr>
            <w:r w:rsidRPr="012EBCFF">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56655" w14:textId="0918C20D" w:rsidR="012EBCFF" w:rsidRDefault="012EBCFF" w:rsidP="012EBCFF">
            <w:pPr>
              <w:spacing w:after="0"/>
            </w:pPr>
            <w:r w:rsidRPr="012EBCFF">
              <w:rPr>
                <w:color w:val="000000" w:themeColor="text1"/>
              </w:rPr>
              <w:t>Signature Type</w:t>
            </w:r>
          </w:p>
        </w:tc>
      </w:tr>
      <w:tr w:rsidR="012EBCFF" w14:paraId="5B335DB9"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71770" w14:textId="124357BE" w:rsidR="012EBCFF" w:rsidRDefault="012EBCFF" w:rsidP="012EBCFF">
            <w:pPr>
              <w:spacing w:after="0"/>
            </w:pPr>
            <w:r w:rsidRPr="012EBCFF">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0EB7F6" w14:textId="1484F416" w:rsidR="012EBCFF" w:rsidRDefault="012EBCFF" w:rsidP="012EBCFF">
            <w:pPr>
              <w:spacing w:after="0"/>
            </w:pPr>
            <w:r w:rsidRPr="012EBCFF">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4E0FF8" w14:textId="44D1B5C2" w:rsidR="012EBCFF" w:rsidRDefault="012EBCFF" w:rsidP="012EBCFF">
            <w:pPr>
              <w:spacing w:after="0"/>
            </w:pPr>
            <w:r w:rsidRPr="012EBCFF">
              <w:rPr>
                <w:color w:val="000000" w:themeColor="text1"/>
              </w:rPr>
              <w:t>User Name</w:t>
            </w:r>
          </w:p>
        </w:tc>
      </w:tr>
      <w:tr w:rsidR="012EBCFF" w14:paraId="02EC5AE5"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FA6DF4" w14:textId="4C8415ED" w:rsidR="012EBCFF" w:rsidRDefault="012EBCFF" w:rsidP="012EBCFF">
            <w:pPr>
              <w:spacing w:after="0"/>
            </w:pPr>
            <w:r w:rsidRPr="012EBCFF">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311A1E" w14:textId="72C3821F" w:rsidR="012EBCFF" w:rsidRDefault="012EBCFF" w:rsidP="012EBCFF">
            <w:pPr>
              <w:spacing w:after="0"/>
            </w:pPr>
            <w:r w:rsidRPr="012EBCFF">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8F74F8" w14:textId="7A97F594" w:rsidR="012EBCFF" w:rsidRDefault="012EBCFF" w:rsidP="012EBCFF">
            <w:pPr>
              <w:spacing w:after="0"/>
            </w:pPr>
            <w:r w:rsidRPr="012EBCFF">
              <w:rPr>
                <w:color w:val="000000" w:themeColor="text1"/>
              </w:rPr>
              <w:t>Done By Up/Down</w:t>
            </w:r>
          </w:p>
        </w:tc>
      </w:tr>
      <w:tr w:rsidR="012EBCFF" w14:paraId="59743E6C"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8F5D3E" w14:textId="0825C3D0" w:rsidR="012EBCFF" w:rsidRDefault="012EBCFF" w:rsidP="012EBCFF">
            <w:pPr>
              <w:spacing w:after="0"/>
            </w:pPr>
            <w:r w:rsidRPr="012EBCFF">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A0D65" w14:textId="73E061AD" w:rsidR="012EBCFF" w:rsidRDefault="012EBCFF" w:rsidP="012EBCFF">
            <w:pPr>
              <w:spacing w:after="0"/>
            </w:pPr>
            <w:r w:rsidRPr="012EBCFF">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8A091" w14:textId="47EE3844" w:rsidR="012EBCFF" w:rsidRDefault="012EBCFF" w:rsidP="012EBCFF">
            <w:pPr>
              <w:spacing w:after="0"/>
            </w:pPr>
            <w:r w:rsidRPr="012EBCFF">
              <w:rPr>
                <w:color w:val="000000" w:themeColor="text1"/>
              </w:rPr>
              <w:t>Validation Required</w:t>
            </w:r>
          </w:p>
        </w:tc>
      </w:tr>
      <w:tr w:rsidR="012EBCFF" w14:paraId="7185353A" w14:textId="77777777" w:rsidTr="012EBCFF">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E528D0" w14:textId="3C8C6421" w:rsidR="012EBCFF" w:rsidRDefault="012EBCFF" w:rsidP="012EBCFF">
            <w:pPr>
              <w:spacing w:after="0"/>
            </w:pPr>
            <w:r w:rsidRPr="012EBCFF">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1630D2" w14:textId="03FD51D4" w:rsidR="012EBCFF" w:rsidRPr="00355553" w:rsidRDefault="012EBCFF" w:rsidP="012EBCFF">
            <w:pPr>
              <w:spacing w:after="0"/>
              <w:rPr>
                <w:lang w:val="es-ES"/>
              </w:rPr>
            </w:pPr>
            <w:r w:rsidRPr="00355553">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918334" w14:textId="38525A36" w:rsidR="012EBCFF" w:rsidRDefault="012EBCFF" w:rsidP="012EBCFF">
            <w:pPr>
              <w:spacing w:after="0"/>
            </w:pPr>
            <w:r w:rsidRPr="012EBCFF">
              <w:rPr>
                <w:color w:val="000000" w:themeColor="text1"/>
              </w:rPr>
              <w:t>XStep SOG UUID</w:t>
            </w:r>
          </w:p>
        </w:tc>
      </w:tr>
    </w:tbl>
    <w:p w14:paraId="509921E7" w14:textId="129385CC" w:rsidR="00CE3914" w:rsidRDefault="00CE3914" w:rsidP="012EBCFF">
      <w:pPr>
        <w:spacing w:after="0"/>
      </w:pPr>
    </w:p>
    <w:p w14:paraId="4EB92CDC" w14:textId="5C75C2B3" w:rsidR="00CE3914" w:rsidRDefault="1D0FF7ED" w:rsidP="012EBCFF">
      <w:pPr>
        <w:spacing w:before="120" w:after="120"/>
      </w:pPr>
      <w:r w:rsidRPr="012EBCFF">
        <w:rPr>
          <w:b/>
          <w:bCs/>
          <w:color w:val="000000" w:themeColor="text1"/>
        </w:rPr>
        <w:t>Function: /SMPL/MBR_DEP_ADD_PERFORM</w:t>
      </w:r>
    </w:p>
    <w:p w14:paraId="5C198C7C" w14:textId="153106DD" w:rsidR="00CE3914" w:rsidRDefault="1D0FF7ED" w:rsidP="012EBCFF">
      <w:pPr>
        <w:spacing w:after="200"/>
      </w:pPr>
      <w:r w:rsidRPr="012EBCFF">
        <w:rPr>
          <w:b/>
          <w:bCs/>
          <w:color w:val="000000" w:themeColor="text1"/>
        </w:rPr>
        <w:t xml:space="preserve">Import Parameters: </w:t>
      </w:r>
    </w:p>
    <w:tbl>
      <w:tblPr>
        <w:tblW w:w="0" w:type="auto"/>
        <w:tblLook w:val="06A0" w:firstRow="1" w:lastRow="0" w:firstColumn="1" w:lastColumn="0" w:noHBand="1" w:noVBand="1"/>
      </w:tblPr>
      <w:tblGrid>
        <w:gridCol w:w="3047"/>
        <w:gridCol w:w="3291"/>
        <w:gridCol w:w="3002"/>
      </w:tblGrid>
      <w:tr w:rsidR="012EBCFF" w14:paraId="3F33ED11" w14:textId="77777777" w:rsidTr="012EBCFF">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B577E1D" w14:textId="349DE754" w:rsidR="012EBCFF" w:rsidRDefault="012EBCFF" w:rsidP="012EBCFF">
            <w:pPr>
              <w:spacing w:after="0"/>
            </w:pPr>
            <w:r w:rsidRPr="012EBCFF">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AF8931A" w14:textId="3172B26D" w:rsidR="012EBCFF" w:rsidRDefault="012EBCFF" w:rsidP="012EBCFF">
            <w:pPr>
              <w:spacing w:after="0"/>
            </w:pPr>
            <w:r w:rsidRPr="012EBCFF">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311DD53" w14:textId="5478874A" w:rsidR="012EBCFF" w:rsidRDefault="012EBCFF" w:rsidP="012EBCFF">
            <w:pPr>
              <w:spacing w:after="0"/>
            </w:pPr>
            <w:r w:rsidRPr="012EBCFF">
              <w:rPr>
                <w:b/>
                <w:bCs/>
                <w:color w:val="000000" w:themeColor="text1"/>
              </w:rPr>
              <w:t>Short Text</w:t>
            </w:r>
          </w:p>
        </w:tc>
      </w:tr>
      <w:tr w:rsidR="012EBCFF" w14:paraId="7CE14C5B"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112564" w14:textId="5089EF81" w:rsidR="012EBCFF" w:rsidRDefault="012EBCFF" w:rsidP="012EBCFF">
            <w:pPr>
              <w:spacing w:before="120" w:after="120"/>
            </w:pPr>
            <w:r w:rsidRPr="012EBCFF">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E04573" w14:textId="0FB1E38D" w:rsidR="012EBCFF" w:rsidRDefault="012EBCFF" w:rsidP="012EBCFF">
            <w:pPr>
              <w:spacing w:before="120" w:after="120"/>
            </w:pPr>
            <w:r w:rsidRPr="012EBCFF">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AC86DB" w14:textId="1C15456A" w:rsidR="012EBCFF" w:rsidRDefault="012EBCFF" w:rsidP="012EBCFF">
            <w:pPr>
              <w:spacing w:before="120" w:after="120"/>
            </w:pPr>
            <w:r w:rsidRPr="012EBCFF">
              <w:rPr>
                <w:color w:val="000000" w:themeColor="text1"/>
              </w:rPr>
              <w:t>N/A</w:t>
            </w:r>
          </w:p>
        </w:tc>
      </w:tr>
      <w:tr w:rsidR="012EBCFF" w14:paraId="47AA8BEC"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DA3B6F" w14:textId="4E192A6B" w:rsidR="012EBCFF" w:rsidRDefault="012EBCFF" w:rsidP="012EBCFF">
            <w:pPr>
              <w:spacing w:before="120" w:after="120"/>
            </w:pPr>
            <w:r w:rsidRPr="012EBCFF">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39FE03" w14:textId="351B193C" w:rsidR="012EBCFF" w:rsidRDefault="012EBCFF" w:rsidP="012EBCFF">
            <w:pPr>
              <w:spacing w:before="120" w:after="120"/>
            </w:pPr>
            <w:r w:rsidRPr="012EBCFF">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154D6C" w14:textId="2EA6A176" w:rsidR="012EBCFF" w:rsidRDefault="012EBCFF" w:rsidP="012EBCFF">
            <w:pPr>
              <w:spacing w:before="120" w:after="120"/>
            </w:pPr>
            <w:r w:rsidRPr="012EBCFF">
              <w:rPr>
                <w:color w:val="000000" w:themeColor="text1"/>
              </w:rPr>
              <w:t>N/A</w:t>
            </w:r>
          </w:p>
        </w:tc>
      </w:tr>
      <w:tr w:rsidR="012EBCFF" w14:paraId="2B4F7C41"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B06E84" w14:textId="069BB3CE" w:rsidR="012EBCFF" w:rsidRDefault="012EBCFF" w:rsidP="012EBCFF">
            <w:pPr>
              <w:spacing w:before="120" w:after="120"/>
            </w:pPr>
            <w:r w:rsidRPr="012EBCFF">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E39D15" w14:textId="5F184C35" w:rsidR="012EBCFF" w:rsidRDefault="012EBCFF" w:rsidP="012EBCFF">
            <w:pPr>
              <w:spacing w:before="120" w:after="120"/>
            </w:pPr>
            <w:r w:rsidRPr="012EBCFF">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40F6C4" w14:textId="2A9B1FAD" w:rsidR="012EBCFF" w:rsidRDefault="012EBCFF" w:rsidP="012EBCFF">
            <w:pPr>
              <w:spacing w:before="120" w:after="120"/>
            </w:pPr>
            <w:r w:rsidRPr="012EBCFF">
              <w:rPr>
                <w:color w:val="000000" w:themeColor="text1"/>
              </w:rPr>
              <w:t>N/A</w:t>
            </w:r>
          </w:p>
        </w:tc>
      </w:tr>
      <w:tr w:rsidR="012EBCFF" w14:paraId="74C75861"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1F99BF" w14:textId="6CBDD676" w:rsidR="012EBCFF" w:rsidRDefault="012EBCFF" w:rsidP="012EBCFF">
            <w:pPr>
              <w:spacing w:before="120" w:after="120"/>
            </w:pPr>
            <w:r w:rsidRPr="012EBCFF">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9C4508" w14:textId="4703FDAE" w:rsidR="012EBCFF" w:rsidRDefault="012EBCFF" w:rsidP="012EBCFF">
            <w:pPr>
              <w:spacing w:before="120" w:after="120"/>
            </w:pPr>
            <w:r w:rsidRPr="012EBCFF">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638E22" w14:textId="05151BD1" w:rsidR="012EBCFF" w:rsidRDefault="012EBCFF" w:rsidP="012EBCFF">
            <w:pPr>
              <w:spacing w:before="120" w:after="120"/>
            </w:pPr>
            <w:r w:rsidRPr="012EBCFF">
              <w:rPr>
                <w:color w:val="000000" w:themeColor="text1"/>
              </w:rPr>
              <w:t>N/A</w:t>
            </w:r>
          </w:p>
        </w:tc>
      </w:tr>
      <w:tr w:rsidR="012EBCFF" w14:paraId="037F4ECC"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46DD83" w14:textId="5B83C0BD" w:rsidR="012EBCFF" w:rsidRDefault="012EBCFF" w:rsidP="012EBCFF">
            <w:pPr>
              <w:spacing w:before="120" w:after="120"/>
            </w:pPr>
            <w:r w:rsidRPr="012EBCFF">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27C228" w14:textId="422A66C4" w:rsidR="012EBCFF" w:rsidRDefault="012EBCFF" w:rsidP="012EBCFF">
            <w:pPr>
              <w:spacing w:before="120" w:after="120"/>
            </w:pPr>
            <w:r w:rsidRPr="012EBCFF">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E46DCE" w14:textId="44252700" w:rsidR="012EBCFF" w:rsidRDefault="012EBCFF" w:rsidP="012EBCFF">
            <w:pPr>
              <w:spacing w:before="120" w:after="120"/>
            </w:pPr>
            <w:r w:rsidRPr="012EBCFF">
              <w:rPr>
                <w:color w:val="000000" w:themeColor="text1"/>
              </w:rPr>
              <w:t>N/A</w:t>
            </w:r>
          </w:p>
        </w:tc>
      </w:tr>
    </w:tbl>
    <w:p w14:paraId="552217F4" w14:textId="35F050C6" w:rsidR="00CE3914" w:rsidRDefault="00CE3914" w:rsidP="012EBCFF">
      <w:pPr>
        <w:spacing w:after="0"/>
      </w:pPr>
    </w:p>
    <w:p w14:paraId="2CC58D47" w14:textId="3C06502F" w:rsidR="00CE3914" w:rsidRDefault="1D0FF7ED" w:rsidP="012EBCFF">
      <w:r w:rsidRPr="012EBCFF">
        <w:rPr>
          <w:b/>
          <w:bCs/>
          <w:color w:val="000000" w:themeColor="text1"/>
        </w:rPr>
        <w:t>Function: /SMPL/PPPI_FM_INITIAL_ACTIVE</w:t>
      </w:r>
    </w:p>
    <w:p w14:paraId="38B6BBF2" w14:textId="2D6B9670" w:rsidR="00CE3914" w:rsidRDefault="1D0FF7ED" w:rsidP="012EBCFF">
      <w:r w:rsidRPr="012EBCFF">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12EBCFF" w14:paraId="31A87C2B"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5BAF3B" w14:textId="46D0708B" w:rsidR="012EBCFF" w:rsidRDefault="012EBCFF" w:rsidP="012EBCFF">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495AAF" w14:textId="6ED30E7E" w:rsidR="012EBCFF" w:rsidRDefault="012EBCFF" w:rsidP="012EBCFF">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CECA72" w14:textId="08852A96" w:rsidR="012EBCFF" w:rsidRDefault="012EBCFF" w:rsidP="012EBCFF">
            <w:pPr>
              <w:spacing w:before="120" w:after="120"/>
              <w:ind w:left="230"/>
            </w:pPr>
            <w:r w:rsidRPr="012EBCFF">
              <w:rPr>
                <w:b/>
                <w:bCs/>
                <w:color w:val="000000" w:themeColor="text1"/>
              </w:rPr>
              <w:t>Short Text</w:t>
            </w:r>
            <w:r w:rsidRPr="012EBCFF">
              <w:rPr>
                <w:color w:val="000000" w:themeColor="text1"/>
              </w:rPr>
              <w:t xml:space="preserve"> </w:t>
            </w:r>
          </w:p>
        </w:tc>
      </w:tr>
      <w:tr w:rsidR="012EBCFF" w14:paraId="4711AC84"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E6A3FB" w14:textId="6F214818" w:rsidR="012EBCFF" w:rsidRDefault="012EBCFF" w:rsidP="012EBCFF">
            <w:pPr>
              <w:spacing w:before="120" w:after="120"/>
            </w:pPr>
            <w:r w:rsidRPr="012EBCFF">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DB8E03" w14:textId="6BAD32DF" w:rsidR="012EBCFF" w:rsidRDefault="012EBCFF" w:rsidP="012EBCFF">
            <w:pPr>
              <w:spacing w:before="120" w:after="120"/>
            </w:pPr>
            <w:r w:rsidRPr="012EBCFF">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A14E0D" w14:textId="2F82C9A2" w:rsidR="012EBCFF" w:rsidRDefault="012EBCFF" w:rsidP="012EBCFF">
            <w:pPr>
              <w:spacing w:before="120" w:after="120"/>
            </w:pPr>
            <w:r w:rsidRPr="012EBCFF">
              <w:rPr>
                <w:color w:val="000000" w:themeColor="text1"/>
              </w:rPr>
              <w:t>N/A</w:t>
            </w:r>
          </w:p>
        </w:tc>
      </w:tr>
    </w:tbl>
    <w:p w14:paraId="73833360" w14:textId="4504C89A" w:rsidR="00CE3914" w:rsidRDefault="1D0FF7ED" w:rsidP="012EBCFF">
      <w:pPr>
        <w:spacing w:before="200"/>
      </w:pPr>
      <w:r w:rsidRPr="012EBCFF">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12EBCFF" w14:paraId="1FF00877"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4078F0" w14:textId="5ACC0E79" w:rsidR="012EBCFF" w:rsidRDefault="012EBCFF" w:rsidP="012EBCFF">
            <w:pPr>
              <w:spacing w:before="120" w:after="120"/>
              <w:ind w:left="230"/>
            </w:pPr>
            <w:r w:rsidRPr="012EBCFF">
              <w:rPr>
                <w:b/>
                <w:bCs/>
                <w:color w:val="000000" w:themeColor="text1"/>
              </w:rPr>
              <w:t>Parameter Name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0363CC" w14:textId="0A719EAD" w:rsidR="012EBCFF" w:rsidRDefault="012EBCFF" w:rsidP="012EBCFF">
            <w:pPr>
              <w:spacing w:before="120" w:after="120"/>
              <w:ind w:left="230"/>
            </w:pPr>
            <w:r w:rsidRPr="012EBCFF">
              <w:rPr>
                <w:b/>
                <w:bCs/>
                <w:color w:val="000000" w:themeColor="text1"/>
              </w:rPr>
              <w:t>Associated Type</w:t>
            </w:r>
            <w:r w:rsidRPr="012EBCFF">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60F54BD" w14:textId="7A66C650" w:rsidR="012EBCFF" w:rsidRDefault="012EBCFF" w:rsidP="012EBCFF">
            <w:pPr>
              <w:spacing w:before="120" w:after="120"/>
              <w:ind w:left="230"/>
            </w:pPr>
            <w:r w:rsidRPr="012EBCFF">
              <w:rPr>
                <w:b/>
                <w:bCs/>
                <w:color w:val="000000" w:themeColor="text1"/>
              </w:rPr>
              <w:t>Short Text</w:t>
            </w:r>
            <w:r w:rsidRPr="012EBCFF">
              <w:rPr>
                <w:color w:val="000000" w:themeColor="text1"/>
              </w:rPr>
              <w:t xml:space="preserve"> </w:t>
            </w:r>
          </w:p>
        </w:tc>
      </w:tr>
      <w:tr w:rsidR="012EBCFF" w14:paraId="3B0FA0C0"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E47511" w14:textId="0FC13B2D" w:rsidR="012EBCFF" w:rsidRDefault="012EBCFF" w:rsidP="012EBCFF">
            <w:pPr>
              <w:spacing w:before="120" w:after="120"/>
            </w:pPr>
            <w:r w:rsidRPr="012EBCFF">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7E0B21" w14:textId="283F5F64" w:rsidR="012EBCFF" w:rsidRDefault="012EBCFF" w:rsidP="012EBCFF">
            <w:pPr>
              <w:spacing w:before="120" w:after="120"/>
            </w:pPr>
            <w:r w:rsidRPr="012EBCFF">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5F55A9" w14:textId="10BB5E68" w:rsidR="012EBCFF" w:rsidRDefault="012EBCFF" w:rsidP="012EBCFF">
            <w:pPr>
              <w:spacing w:before="120" w:after="120"/>
            </w:pPr>
            <w:r w:rsidRPr="012EBCFF">
              <w:rPr>
                <w:color w:val="000000" w:themeColor="text1"/>
              </w:rPr>
              <w:t>N/A</w:t>
            </w:r>
          </w:p>
        </w:tc>
      </w:tr>
    </w:tbl>
    <w:p w14:paraId="132FF87D" w14:textId="1374D7E2" w:rsidR="00CE3914" w:rsidRDefault="00CE3914" w:rsidP="012EBCFF">
      <w:pPr>
        <w:spacing w:after="0"/>
      </w:pPr>
    </w:p>
    <w:p w14:paraId="2ACBAB05" w14:textId="21FF3BF5" w:rsidR="00CE3914" w:rsidRDefault="1D0FF7ED" w:rsidP="012EBCFF">
      <w:pPr>
        <w:spacing w:after="200"/>
      </w:pPr>
      <w:r w:rsidRPr="012EBCFF">
        <w:rPr>
          <w:b/>
          <w:bCs/>
          <w:color w:val="000000" w:themeColor="text1"/>
        </w:rPr>
        <w:t>Function: /SMPL/MBR_DEP_CHECK_ACTIVE</w:t>
      </w:r>
    </w:p>
    <w:p w14:paraId="77996F98" w14:textId="5244E018" w:rsidR="00CE3914" w:rsidRDefault="1D0FF7ED" w:rsidP="012EBCFF">
      <w:pPr>
        <w:spacing w:after="200"/>
      </w:pPr>
      <w:r w:rsidRPr="012EBCFF">
        <w:rPr>
          <w:b/>
          <w:bCs/>
          <w:color w:val="000000" w:themeColor="text1"/>
        </w:rPr>
        <w:t xml:space="preserve">Import Parameters: </w:t>
      </w:r>
    </w:p>
    <w:tbl>
      <w:tblPr>
        <w:tblW w:w="0" w:type="auto"/>
        <w:tblLook w:val="06A0" w:firstRow="1" w:lastRow="0" w:firstColumn="1" w:lastColumn="0" w:noHBand="1" w:noVBand="1"/>
      </w:tblPr>
      <w:tblGrid>
        <w:gridCol w:w="3075"/>
        <w:gridCol w:w="3075"/>
        <w:gridCol w:w="3075"/>
      </w:tblGrid>
      <w:tr w:rsidR="012EBCFF" w14:paraId="552F4E7B" w14:textId="77777777" w:rsidTr="012EBCFF">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1BA8EFF" w14:textId="3BCEDE42" w:rsidR="012EBCFF" w:rsidRDefault="012EBCFF" w:rsidP="012EBCFF">
            <w:pPr>
              <w:spacing w:after="0"/>
            </w:pPr>
            <w:r w:rsidRPr="012EBCFF">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3AC5028" w14:textId="3053B9B0" w:rsidR="012EBCFF" w:rsidRDefault="012EBCFF" w:rsidP="012EBCFF">
            <w:pPr>
              <w:spacing w:after="0"/>
            </w:pPr>
            <w:r w:rsidRPr="012EBCFF">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1F25188" w14:textId="1B5DC9CD" w:rsidR="012EBCFF" w:rsidRDefault="012EBCFF" w:rsidP="012EBCFF">
            <w:pPr>
              <w:spacing w:after="0"/>
            </w:pPr>
            <w:r w:rsidRPr="012EBCFF">
              <w:rPr>
                <w:b/>
                <w:bCs/>
                <w:color w:val="000000" w:themeColor="text1"/>
              </w:rPr>
              <w:t>Short Text</w:t>
            </w:r>
          </w:p>
        </w:tc>
      </w:tr>
      <w:tr w:rsidR="012EBCFF" w14:paraId="6FA50A39"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D46982" w14:textId="101AABBE" w:rsidR="012EBCFF" w:rsidRDefault="012EBCFF" w:rsidP="012EBCFF">
            <w:pPr>
              <w:spacing w:before="120" w:after="120"/>
            </w:pPr>
            <w:r w:rsidRPr="012EBCFF">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D445ED" w14:textId="4B62D6C4" w:rsidR="012EBCFF" w:rsidRDefault="012EBCFF" w:rsidP="012EBCFF">
            <w:pPr>
              <w:spacing w:before="120" w:after="120"/>
            </w:pPr>
            <w:r w:rsidRPr="012EBCFF">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70B32B2" w14:textId="3E3702CF" w:rsidR="012EBCFF" w:rsidRDefault="012EBCFF" w:rsidP="012EBCFF">
            <w:pPr>
              <w:spacing w:before="120" w:after="120"/>
            </w:pPr>
            <w:r w:rsidRPr="012EBCFF">
              <w:rPr>
                <w:color w:val="000000" w:themeColor="text1"/>
              </w:rPr>
              <w:t>N/A</w:t>
            </w:r>
          </w:p>
        </w:tc>
      </w:tr>
      <w:tr w:rsidR="012EBCFF" w14:paraId="63A7FC51"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8360DF" w14:textId="020AA459" w:rsidR="012EBCFF" w:rsidRDefault="012EBCFF" w:rsidP="012EBCFF">
            <w:pPr>
              <w:spacing w:before="120" w:after="120"/>
            </w:pPr>
            <w:r w:rsidRPr="012EBCFF">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41ADBB" w14:textId="624670B1" w:rsidR="012EBCFF" w:rsidRDefault="012EBCFF" w:rsidP="012EBCFF">
            <w:pPr>
              <w:spacing w:before="120" w:after="120"/>
            </w:pPr>
            <w:r w:rsidRPr="012EBCFF">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8775E8" w14:textId="5EF4DB0C" w:rsidR="012EBCFF" w:rsidRDefault="012EBCFF" w:rsidP="012EBCFF">
            <w:pPr>
              <w:spacing w:after="0"/>
            </w:pPr>
          </w:p>
        </w:tc>
      </w:tr>
      <w:tr w:rsidR="012EBCFF" w14:paraId="6F504096"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C23C05" w14:textId="504E02E1" w:rsidR="012EBCFF" w:rsidRDefault="012EBCFF" w:rsidP="012EBCFF">
            <w:pPr>
              <w:spacing w:before="120" w:after="120"/>
            </w:pPr>
            <w:r w:rsidRPr="012EBCFF">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DEAFC3" w14:textId="17F0F3B0" w:rsidR="012EBCFF" w:rsidRDefault="012EBCFF" w:rsidP="012EBCFF">
            <w:pPr>
              <w:spacing w:before="120" w:after="120"/>
            </w:pPr>
            <w:r w:rsidRPr="012EBCFF">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712F98" w14:textId="47E917ED" w:rsidR="012EBCFF" w:rsidRDefault="012EBCFF" w:rsidP="012EBCFF">
            <w:pPr>
              <w:spacing w:after="0"/>
            </w:pPr>
          </w:p>
        </w:tc>
      </w:tr>
      <w:tr w:rsidR="012EBCFF" w14:paraId="6F79F2C7"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DB2078" w14:textId="1F8498C6" w:rsidR="012EBCFF" w:rsidRDefault="012EBCFF" w:rsidP="012EBCFF">
            <w:pPr>
              <w:spacing w:before="120" w:after="120"/>
            </w:pPr>
            <w:r w:rsidRPr="012EBCFF">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08F3A8" w14:textId="7130423F" w:rsidR="012EBCFF" w:rsidRDefault="012EBCFF" w:rsidP="012EBCFF">
            <w:pPr>
              <w:spacing w:before="120" w:after="120"/>
            </w:pPr>
            <w:r w:rsidRPr="012EBCFF">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8D1039" w14:textId="56FFBC60" w:rsidR="012EBCFF" w:rsidRDefault="012EBCFF" w:rsidP="012EBCFF">
            <w:pPr>
              <w:spacing w:after="0"/>
            </w:pPr>
          </w:p>
        </w:tc>
      </w:tr>
      <w:tr w:rsidR="012EBCFF" w14:paraId="46E40EB5"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F0F6D9" w14:textId="43E0DB0C" w:rsidR="012EBCFF" w:rsidRDefault="012EBCFF" w:rsidP="012EBCFF">
            <w:pPr>
              <w:spacing w:before="120" w:after="120"/>
            </w:pPr>
            <w:r w:rsidRPr="012EBCFF">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8C753F" w14:textId="5415B421" w:rsidR="012EBCFF" w:rsidRDefault="012EBCFF" w:rsidP="012EBCFF">
            <w:pPr>
              <w:spacing w:before="120" w:after="120"/>
            </w:pPr>
            <w:r w:rsidRPr="012EBCFF">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1CD3A4" w14:textId="1A0272E4" w:rsidR="012EBCFF" w:rsidRDefault="012EBCFF" w:rsidP="012EBCFF">
            <w:pPr>
              <w:spacing w:after="0"/>
            </w:pPr>
          </w:p>
        </w:tc>
      </w:tr>
    </w:tbl>
    <w:p w14:paraId="5018E269" w14:textId="1A3EDDE2" w:rsidR="00CE3914" w:rsidRDefault="00CE3914" w:rsidP="012EBCFF">
      <w:pPr>
        <w:spacing w:after="0"/>
      </w:pPr>
    </w:p>
    <w:p w14:paraId="35ADBF6A" w14:textId="6ECA9475" w:rsidR="00CE3914" w:rsidRDefault="1D0FF7ED" w:rsidP="012EBCFF">
      <w:pPr>
        <w:spacing w:after="200"/>
      </w:pPr>
      <w:r w:rsidRPr="012EBCFF">
        <w:rPr>
          <w:b/>
          <w:bCs/>
          <w:color w:val="000000" w:themeColor="text1"/>
        </w:rPr>
        <w:t>Export Parameters:</w:t>
      </w:r>
    </w:p>
    <w:tbl>
      <w:tblPr>
        <w:tblW w:w="0" w:type="auto"/>
        <w:tblLook w:val="06A0" w:firstRow="1" w:lastRow="0" w:firstColumn="1" w:lastColumn="0" w:noHBand="1" w:noVBand="1"/>
      </w:tblPr>
      <w:tblGrid>
        <w:gridCol w:w="3075"/>
        <w:gridCol w:w="3075"/>
        <w:gridCol w:w="3075"/>
      </w:tblGrid>
      <w:tr w:rsidR="012EBCFF" w14:paraId="17BD6153" w14:textId="77777777" w:rsidTr="012EBCFF">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68ED194" w14:textId="637C1264" w:rsidR="012EBCFF" w:rsidRDefault="012EBCFF" w:rsidP="012EBCFF">
            <w:pPr>
              <w:spacing w:after="0"/>
            </w:pPr>
            <w:r w:rsidRPr="012EBCFF">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4A375C9" w14:textId="2BFD447E" w:rsidR="012EBCFF" w:rsidRDefault="012EBCFF" w:rsidP="012EBCFF">
            <w:pPr>
              <w:spacing w:after="0"/>
            </w:pPr>
            <w:r w:rsidRPr="012EBCFF">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96241EC" w14:textId="59E29C16" w:rsidR="012EBCFF" w:rsidRDefault="012EBCFF" w:rsidP="012EBCFF">
            <w:pPr>
              <w:spacing w:after="0"/>
            </w:pPr>
            <w:r w:rsidRPr="012EBCFF">
              <w:rPr>
                <w:b/>
                <w:bCs/>
                <w:color w:val="000000" w:themeColor="text1"/>
              </w:rPr>
              <w:t>Short Text</w:t>
            </w:r>
          </w:p>
        </w:tc>
      </w:tr>
      <w:tr w:rsidR="012EBCFF" w14:paraId="2F1A020D" w14:textId="77777777" w:rsidTr="012EBCFF">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A2DD1B" w14:textId="0E26DC8F" w:rsidR="012EBCFF" w:rsidRDefault="012EBCFF" w:rsidP="012EBCFF">
            <w:pPr>
              <w:spacing w:before="120" w:after="120"/>
            </w:pPr>
            <w:r w:rsidRPr="012EBCFF">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5B556C" w14:textId="118732FE" w:rsidR="012EBCFF" w:rsidRDefault="012EBCFF" w:rsidP="012EBCFF">
            <w:pPr>
              <w:spacing w:before="120" w:after="120"/>
            </w:pPr>
            <w:r w:rsidRPr="012EBCFF">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681015" w14:textId="113D7A0B" w:rsidR="012EBCFF" w:rsidRDefault="012EBCFF" w:rsidP="012EBCFF">
            <w:pPr>
              <w:spacing w:before="120" w:after="120"/>
            </w:pPr>
            <w:r w:rsidRPr="012EBCFF">
              <w:rPr>
                <w:color w:val="000000" w:themeColor="text1"/>
              </w:rPr>
              <w:t>N/A</w:t>
            </w:r>
          </w:p>
        </w:tc>
      </w:tr>
    </w:tbl>
    <w:p w14:paraId="6954BB69" w14:textId="57CAE1FD" w:rsidR="00CE3914" w:rsidRDefault="00CE3914" w:rsidP="012EBCFF">
      <w:pPr>
        <w:spacing w:after="0"/>
      </w:pPr>
    </w:p>
    <w:p w14:paraId="0FC514E8" w14:textId="12E8CA20" w:rsidR="00CE3914" w:rsidRDefault="1D0FF7ED" w:rsidP="012EBCFF">
      <w:pPr>
        <w:spacing w:before="200"/>
      </w:pPr>
      <w:r w:rsidRPr="012EBCFF">
        <w:rPr>
          <w:b/>
          <w:bCs/>
          <w:color w:val="000000" w:themeColor="text1"/>
        </w:rPr>
        <w:t>Exceptions:</w:t>
      </w:r>
    </w:p>
    <w:tbl>
      <w:tblPr>
        <w:tblW w:w="0" w:type="auto"/>
        <w:tblLook w:val="06A0" w:firstRow="1" w:lastRow="0" w:firstColumn="1" w:lastColumn="0" w:noHBand="1" w:noVBand="1"/>
      </w:tblPr>
      <w:tblGrid>
        <w:gridCol w:w="4635"/>
        <w:gridCol w:w="4635"/>
      </w:tblGrid>
      <w:tr w:rsidR="012EBCFF" w14:paraId="18E9DBEC"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21D0C92" w14:textId="466B7BE6" w:rsidR="012EBCFF" w:rsidRDefault="012EBCFF" w:rsidP="012EBCFF">
            <w:pPr>
              <w:spacing w:before="120" w:after="120"/>
              <w:ind w:left="230"/>
            </w:pPr>
            <w:r w:rsidRPr="012EBCFF">
              <w:rPr>
                <w:b/>
                <w:bCs/>
                <w:color w:val="000000" w:themeColor="text1"/>
              </w:rPr>
              <w:t>Exception</w:t>
            </w:r>
            <w:r w:rsidRPr="012EBCFF">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52A14A4" w14:textId="3886EE56" w:rsidR="012EBCFF" w:rsidRDefault="012EBCFF" w:rsidP="012EBCFF">
            <w:pPr>
              <w:spacing w:before="120" w:after="120"/>
              <w:ind w:left="230"/>
            </w:pPr>
            <w:r w:rsidRPr="012EBCFF">
              <w:rPr>
                <w:b/>
                <w:bCs/>
                <w:color w:val="000000" w:themeColor="text1"/>
              </w:rPr>
              <w:t>Short Text</w:t>
            </w:r>
            <w:r w:rsidRPr="012EBCFF">
              <w:rPr>
                <w:color w:val="000000" w:themeColor="text1"/>
              </w:rPr>
              <w:t xml:space="preserve"> </w:t>
            </w:r>
          </w:p>
        </w:tc>
      </w:tr>
      <w:tr w:rsidR="012EBCFF" w14:paraId="41AA706D"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B18499" w14:textId="289EAF62" w:rsidR="012EBCFF" w:rsidRDefault="012EBCFF" w:rsidP="012EBCFF">
            <w:pPr>
              <w:spacing w:before="120" w:after="120"/>
            </w:pPr>
            <w:r w:rsidRPr="012EBCFF">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31E285" w14:textId="30F28FBE" w:rsidR="012EBCFF" w:rsidRDefault="012EBCFF" w:rsidP="012EBCFF">
            <w:pPr>
              <w:spacing w:before="120" w:after="120"/>
              <w:rPr>
                <w:color w:val="000000" w:themeColor="text1"/>
              </w:rPr>
            </w:pPr>
          </w:p>
        </w:tc>
      </w:tr>
    </w:tbl>
    <w:p w14:paraId="69EED0EA" w14:textId="48C9A3E0" w:rsidR="00CE3914" w:rsidRDefault="00CE3914" w:rsidP="00CE3914">
      <w:pPr>
        <w:pStyle w:val="NormalWeb"/>
        <w:spacing w:before="0" w:beforeAutospacing="0" w:after="0" w:afterAutospacing="0"/>
        <w:rPr>
          <w:rFonts w:ascii="Calibri" w:hAnsi="Calibri" w:cs="Calibri"/>
          <w:sz w:val="22"/>
          <w:szCs w:val="22"/>
        </w:rPr>
      </w:pPr>
    </w:p>
    <w:p w14:paraId="6B277D7D" w14:textId="75785619" w:rsidR="012EBCFF" w:rsidRDefault="012EBCFF">
      <w:r>
        <w:br w:type="page"/>
      </w:r>
    </w:p>
    <w:p w14:paraId="1FA36CE3" w14:textId="77777777" w:rsidR="00CE3914" w:rsidRDefault="1D0FF7ED" w:rsidP="012EBCFF">
      <w:r w:rsidRPr="012EBCFF">
        <w:rPr>
          <w:b/>
          <w:bCs/>
          <w:color w:val="000000" w:themeColor="text1"/>
        </w:rPr>
        <w:t>Function: /SMPL/PPPI_FM_SIG_VALIDATION</w:t>
      </w:r>
    </w:p>
    <w:p w14:paraId="5B94F404" w14:textId="77777777" w:rsidR="00CE3914" w:rsidRDefault="1D0FF7ED" w:rsidP="012EBCFF">
      <w:r w:rsidRPr="012EBCFF">
        <w:rPr>
          <w:b/>
          <w:bCs/>
          <w:color w:val="000000" w:themeColor="text1"/>
        </w:rPr>
        <w:t>Import Parameters:</w:t>
      </w:r>
    </w:p>
    <w:tbl>
      <w:tblPr>
        <w:tblW w:w="0" w:type="auto"/>
        <w:tblLook w:val="06A0" w:firstRow="1" w:lastRow="0" w:firstColumn="1" w:lastColumn="0" w:noHBand="1" w:noVBand="1"/>
      </w:tblPr>
      <w:tblGrid>
        <w:gridCol w:w="3075"/>
        <w:gridCol w:w="3075"/>
        <w:gridCol w:w="3075"/>
      </w:tblGrid>
      <w:tr w:rsidR="012EBCFF" w14:paraId="685C048F"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C621617" w14:textId="77777777" w:rsidR="012EBCFF" w:rsidRDefault="012EBCFF" w:rsidP="012EBCFF">
            <w:pPr>
              <w:spacing w:before="120" w:after="120"/>
              <w:ind w:left="230"/>
            </w:pPr>
            <w:r w:rsidRPr="012EBCFF">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F66BFC" w14:textId="77777777" w:rsidR="012EBCFF" w:rsidRDefault="012EBCFF" w:rsidP="012EBCFF">
            <w:pPr>
              <w:spacing w:before="120" w:after="120"/>
              <w:ind w:left="230"/>
            </w:pPr>
            <w:r w:rsidRPr="012EBCFF">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9997A9" w14:textId="77777777" w:rsidR="012EBCFF" w:rsidRDefault="012EBCFF" w:rsidP="012EBCFF">
            <w:pPr>
              <w:spacing w:before="120" w:after="120"/>
              <w:ind w:left="230"/>
            </w:pPr>
            <w:r w:rsidRPr="012EBCFF">
              <w:rPr>
                <w:b/>
                <w:bCs/>
                <w:color w:val="000000" w:themeColor="text1"/>
              </w:rPr>
              <w:t>Short Text</w:t>
            </w:r>
          </w:p>
        </w:tc>
      </w:tr>
      <w:tr w:rsidR="012EBCFF" w14:paraId="5B7DF2AD"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27DDCF" w14:textId="77777777" w:rsidR="012EBCFF" w:rsidRDefault="012EBCFF" w:rsidP="012EBCFF">
            <w:pPr>
              <w:spacing w:before="120" w:after="120"/>
            </w:pPr>
            <w:r w:rsidRPr="012EBCFF">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750B57" w14:textId="77777777" w:rsidR="012EBCFF" w:rsidRDefault="012EBCFF" w:rsidP="012EBCFF">
            <w:pPr>
              <w:spacing w:before="120" w:after="120"/>
            </w:pPr>
            <w:r w:rsidRPr="012EBCFF">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40EAD6" w14:textId="77777777" w:rsidR="012EBCFF" w:rsidRDefault="012EBCFF" w:rsidP="012EBCFF">
            <w:pPr>
              <w:spacing w:before="120" w:after="120"/>
            </w:pPr>
            <w:r w:rsidRPr="012EBCFF">
              <w:rPr>
                <w:color w:val="000000" w:themeColor="text1"/>
              </w:rPr>
              <w:t>Label ID (optional)</w:t>
            </w:r>
          </w:p>
        </w:tc>
      </w:tr>
      <w:tr w:rsidR="012EBCFF" w14:paraId="34936D6F"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D3B603" w14:textId="77777777" w:rsidR="012EBCFF" w:rsidRDefault="012EBCFF" w:rsidP="012EBCFF">
            <w:pPr>
              <w:spacing w:before="120" w:after="120"/>
            </w:pPr>
            <w:r w:rsidRPr="012EBCFF">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FA386E" w14:textId="77777777" w:rsidR="012EBCFF" w:rsidRDefault="012EBCFF" w:rsidP="012EBCFF">
            <w:pPr>
              <w:spacing w:before="120" w:after="120"/>
            </w:pPr>
            <w:r w:rsidRPr="012EBCFF">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53954D" w14:textId="77777777" w:rsidR="012EBCFF" w:rsidRDefault="012EBCFF" w:rsidP="012EBCFF">
            <w:pPr>
              <w:spacing w:before="120" w:after="120"/>
            </w:pPr>
            <w:r w:rsidRPr="012EBCFF">
              <w:rPr>
                <w:color w:val="000000" w:themeColor="text1"/>
              </w:rPr>
              <w:t>Step Name (optional)</w:t>
            </w:r>
          </w:p>
        </w:tc>
      </w:tr>
      <w:tr w:rsidR="012EBCFF" w14:paraId="552CF162"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DA1996" w14:textId="77777777" w:rsidR="012EBCFF" w:rsidRDefault="012EBCFF" w:rsidP="012EBCFF">
            <w:pPr>
              <w:spacing w:before="120" w:after="120"/>
            </w:pPr>
            <w:r w:rsidRPr="012EBCFF">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14564D" w14:textId="77777777" w:rsidR="012EBCFF" w:rsidRDefault="012EBCFF" w:rsidP="012EBCFF">
            <w:pPr>
              <w:spacing w:before="120" w:after="120"/>
            </w:pPr>
            <w:r w:rsidRPr="012EBCFF">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3F9466" w14:textId="77777777" w:rsidR="012EBCFF" w:rsidRDefault="012EBCFF" w:rsidP="012EBCFF">
            <w:pPr>
              <w:spacing w:before="120" w:after="120"/>
            </w:pPr>
            <w:r w:rsidRPr="012EBCFF">
              <w:rPr>
                <w:color w:val="000000" w:themeColor="text1"/>
              </w:rPr>
              <w:t>XStep Step Index</w:t>
            </w:r>
          </w:p>
        </w:tc>
      </w:tr>
      <w:tr w:rsidR="012EBCFF" w14:paraId="21F8BA51"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351EC2" w14:textId="77777777" w:rsidR="012EBCFF" w:rsidRDefault="012EBCFF" w:rsidP="012EBCFF">
            <w:pPr>
              <w:spacing w:before="120" w:after="120"/>
            </w:pPr>
            <w:r w:rsidRPr="012EBCFF">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8E9D05E" w14:textId="77777777" w:rsidR="012EBCFF" w:rsidRDefault="012EBCFF" w:rsidP="012EBCFF">
            <w:pPr>
              <w:spacing w:before="120" w:after="120"/>
            </w:pPr>
            <w:r w:rsidRPr="012EBCFF">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EB8275" w14:textId="77777777" w:rsidR="012EBCFF" w:rsidRDefault="012EBCFF" w:rsidP="012EBCFF">
            <w:pPr>
              <w:spacing w:before="120" w:after="120"/>
            </w:pPr>
            <w:r w:rsidRPr="012EBCFF">
              <w:rPr>
                <w:color w:val="000000" w:themeColor="text1"/>
              </w:rPr>
              <w:t>Control Recipe Number</w:t>
            </w:r>
          </w:p>
        </w:tc>
      </w:tr>
      <w:tr w:rsidR="012EBCFF" w14:paraId="38D02E58"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1079FC" w14:textId="77777777" w:rsidR="012EBCFF" w:rsidRDefault="012EBCFF" w:rsidP="012EBCFF">
            <w:pPr>
              <w:spacing w:before="120" w:after="120"/>
            </w:pPr>
            <w:r w:rsidRPr="012EBCFF">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249A1B" w14:textId="77777777" w:rsidR="012EBCFF" w:rsidRDefault="012EBCFF" w:rsidP="012EBCFF">
            <w:pPr>
              <w:spacing w:before="120" w:after="120"/>
            </w:pPr>
            <w:r w:rsidRPr="012EBCFF">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38C451" w14:textId="77777777" w:rsidR="012EBCFF" w:rsidRDefault="012EBCFF" w:rsidP="012EBCFF">
            <w:pPr>
              <w:spacing w:before="120" w:after="120"/>
            </w:pPr>
            <w:r w:rsidRPr="012EBCFF">
              <w:rPr>
                <w:color w:val="000000" w:themeColor="text1"/>
              </w:rPr>
              <w:t>Activity Number</w:t>
            </w:r>
          </w:p>
        </w:tc>
      </w:tr>
      <w:tr w:rsidR="012EBCFF" w14:paraId="6E1E13E5"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8EB46C" w14:textId="77777777" w:rsidR="012EBCFF" w:rsidRDefault="012EBCFF" w:rsidP="012EBCFF">
            <w:pPr>
              <w:spacing w:before="120" w:after="120"/>
            </w:pPr>
            <w:r w:rsidRPr="012EBCFF">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EAC4D87" w14:textId="77777777" w:rsidR="012EBCFF" w:rsidRDefault="012EBCFF" w:rsidP="012EBCFF">
            <w:pPr>
              <w:spacing w:before="120" w:after="120"/>
            </w:pPr>
            <w:r w:rsidRPr="012EBCFF">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271A05" w14:textId="77777777" w:rsidR="012EBCFF" w:rsidRDefault="012EBCFF" w:rsidP="012EBCFF">
            <w:pPr>
              <w:spacing w:before="120" w:after="120"/>
            </w:pPr>
            <w:r w:rsidRPr="012EBCFF">
              <w:rPr>
                <w:color w:val="000000" w:themeColor="text1"/>
              </w:rPr>
              <w:t>Order Number (optional)</w:t>
            </w:r>
          </w:p>
        </w:tc>
      </w:tr>
      <w:tr w:rsidR="012EBCFF" w14:paraId="7FA8F571"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EE2F7B" w14:textId="77777777" w:rsidR="012EBCFF" w:rsidRDefault="012EBCFF" w:rsidP="012EBCFF">
            <w:pPr>
              <w:spacing w:before="120" w:after="120"/>
            </w:pPr>
            <w:r w:rsidRPr="012EBCFF">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A03BC1" w14:textId="77777777" w:rsidR="012EBCFF" w:rsidRDefault="012EBCFF" w:rsidP="012EBCFF">
            <w:pPr>
              <w:spacing w:before="120" w:after="120"/>
            </w:pPr>
            <w:r w:rsidRPr="012EBCFF">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212C2F" w14:textId="77777777" w:rsidR="012EBCFF" w:rsidRDefault="012EBCFF" w:rsidP="012EBCFF">
            <w:pPr>
              <w:spacing w:before="120" w:after="120"/>
            </w:pPr>
            <w:r w:rsidRPr="012EBCFF">
              <w:rPr>
                <w:color w:val="000000" w:themeColor="text1"/>
              </w:rPr>
              <w:t>User Name</w:t>
            </w:r>
          </w:p>
        </w:tc>
      </w:tr>
      <w:tr w:rsidR="012EBCFF" w14:paraId="661896D7"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DCDF3F" w14:textId="77777777" w:rsidR="012EBCFF" w:rsidRDefault="012EBCFF" w:rsidP="012EBCFF">
            <w:pPr>
              <w:spacing w:before="120" w:after="120"/>
            </w:pPr>
            <w:r w:rsidRPr="012EBCFF">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6D3CA5" w14:textId="77777777" w:rsidR="012EBCFF" w:rsidRDefault="012EBCFF" w:rsidP="012EBCFF">
            <w:pPr>
              <w:spacing w:before="120" w:after="120"/>
            </w:pPr>
            <w:r w:rsidRPr="012EBCFF">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BC47BB" w14:textId="77777777" w:rsidR="012EBCFF" w:rsidRDefault="012EBCFF" w:rsidP="012EBCFF">
            <w:pPr>
              <w:spacing w:before="120" w:after="120"/>
            </w:pPr>
            <w:r w:rsidRPr="012EBCFF">
              <w:rPr>
                <w:color w:val="000000" w:themeColor="text1"/>
              </w:rPr>
              <w:t>XStep SOG UUID</w:t>
            </w:r>
          </w:p>
        </w:tc>
      </w:tr>
      <w:tr w:rsidR="012EBCFF" w14:paraId="4FCD9C31"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5FA200" w14:textId="77777777" w:rsidR="012EBCFF" w:rsidRDefault="012EBCFF" w:rsidP="012EBCFF">
            <w:pPr>
              <w:spacing w:before="120" w:after="120"/>
            </w:pPr>
            <w:r w:rsidRPr="012EBCFF">
              <w:rPr>
                <w:color w:val="000000" w:themeColor="text1"/>
              </w:rPr>
              <w:t>IM_CB_VALIDATE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D6C96B" w14:textId="77777777" w:rsidR="012EBCFF" w:rsidRDefault="012EBCFF" w:rsidP="012EBCFF">
            <w:pPr>
              <w:spacing w:before="120" w:after="120"/>
            </w:pPr>
            <w:r w:rsidRPr="012EBCFF">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F9EB88" w14:textId="77777777" w:rsidR="012EBCFF" w:rsidRDefault="012EBCFF" w:rsidP="012EBCFF">
            <w:pPr>
              <w:spacing w:before="120" w:after="120"/>
            </w:pPr>
            <w:r w:rsidRPr="012EBCFF">
              <w:rPr>
                <w:color w:val="000000" w:themeColor="text1"/>
              </w:rPr>
              <w:t>Call-back Validate (optional)</w:t>
            </w:r>
          </w:p>
        </w:tc>
      </w:tr>
      <w:tr w:rsidR="012EBCFF" w14:paraId="7BF474B9"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EDF133" w14:textId="77777777" w:rsidR="012EBCFF" w:rsidRDefault="012EBCFF" w:rsidP="012EBCFF">
            <w:pPr>
              <w:spacing w:before="120" w:after="120"/>
            </w:pPr>
            <w:r w:rsidRPr="012EBCFF">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4AEC7F" w14:textId="77777777" w:rsidR="012EBCFF" w:rsidRDefault="012EBCFF" w:rsidP="012EBCFF">
            <w:pPr>
              <w:spacing w:before="120" w:after="120"/>
            </w:pPr>
            <w:r w:rsidRPr="012EBCFF">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5F9C1A" w14:textId="77777777" w:rsidR="012EBCFF" w:rsidRDefault="012EBCFF" w:rsidP="012EBCFF">
            <w:pPr>
              <w:spacing w:before="120" w:after="120"/>
            </w:pPr>
            <w:r w:rsidRPr="012EBCFF">
              <w:rPr>
                <w:color w:val="000000" w:themeColor="text1"/>
              </w:rPr>
              <w:t>Plant</w:t>
            </w:r>
          </w:p>
        </w:tc>
      </w:tr>
    </w:tbl>
    <w:p w14:paraId="6C2ED0F8" w14:textId="77777777" w:rsidR="00CE3914" w:rsidRDefault="1D0FF7ED" w:rsidP="012EBCFF">
      <w:r w:rsidRPr="012EBCFF">
        <w:rPr>
          <w:b/>
          <w:bCs/>
          <w:color w:val="000000" w:themeColor="text1"/>
        </w:rPr>
        <w:t>Exceptions:</w:t>
      </w:r>
    </w:p>
    <w:tbl>
      <w:tblPr>
        <w:tblW w:w="0" w:type="auto"/>
        <w:tblLook w:val="06A0" w:firstRow="1" w:lastRow="0" w:firstColumn="1" w:lastColumn="0" w:noHBand="1" w:noVBand="1"/>
      </w:tblPr>
      <w:tblGrid>
        <w:gridCol w:w="4635"/>
        <w:gridCol w:w="4635"/>
      </w:tblGrid>
      <w:tr w:rsidR="012EBCFF" w14:paraId="4469DEC1"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B13AC5C" w14:textId="77777777" w:rsidR="012EBCFF" w:rsidRDefault="012EBCFF" w:rsidP="012EBCFF">
            <w:pPr>
              <w:spacing w:before="120" w:after="120"/>
              <w:ind w:left="230"/>
            </w:pPr>
            <w:r w:rsidRPr="012EBCFF">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C81F6A" w14:textId="77777777" w:rsidR="012EBCFF" w:rsidRDefault="012EBCFF" w:rsidP="012EBCFF">
            <w:pPr>
              <w:spacing w:before="120" w:after="120"/>
              <w:ind w:left="230"/>
            </w:pPr>
            <w:r w:rsidRPr="012EBCFF">
              <w:rPr>
                <w:b/>
                <w:bCs/>
                <w:color w:val="000000" w:themeColor="text1"/>
              </w:rPr>
              <w:t>Short Text</w:t>
            </w:r>
          </w:p>
        </w:tc>
      </w:tr>
      <w:tr w:rsidR="012EBCFF" w14:paraId="036B7824"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936343" w14:textId="77777777" w:rsidR="012EBCFF" w:rsidRDefault="012EBCFF" w:rsidP="012EBCFF">
            <w:pPr>
              <w:spacing w:before="120" w:after="120"/>
            </w:pPr>
            <w:r w:rsidRPr="012EBCFF">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53D051" w14:textId="77777777" w:rsidR="012EBCFF" w:rsidRDefault="012EBCFF" w:rsidP="012EBCFF">
            <w:pPr>
              <w:spacing w:before="120" w:after="120"/>
              <w:rPr>
                <w:color w:val="000000" w:themeColor="text1"/>
              </w:rPr>
            </w:pPr>
            <w:r>
              <w:t>Control recipe is initial</w:t>
            </w:r>
          </w:p>
        </w:tc>
      </w:tr>
      <w:tr w:rsidR="012EBCFF" w14:paraId="6A9FC4BF"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EC9FD8" w14:textId="77777777" w:rsidR="012EBCFF" w:rsidRDefault="012EBCFF" w:rsidP="012EBCFF">
            <w:pPr>
              <w:spacing w:before="120" w:after="120"/>
            </w:pPr>
            <w:r w:rsidRPr="012EBCFF">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BD0619" w14:textId="77777777" w:rsidR="012EBCFF" w:rsidRDefault="012EBCFF" w:rsidP="012EBCFF">
            <w:pPr>
              <w:spacing w:before="120" w:after="120"/>
              <w:rPr>
                <w:color w:val="000000" w:themeColor="text1"/>
              </w:rPr>
            </w:pPr>
            <w:r>
              <w:t>User not supplied</w:t>
            </w:r>
          </w:p>
        </w:tc>
      </w:tr>
      <w:tr w:rsidR="012EBCFF" w14:paraId="63936854"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4BC129" w14:textId="77777777" w:rsidR="012EBCFF" w:rsidRDefault="012EBCFF" w:rsidP="012EBCFF">
            <w:pPr>
              <w:spacing w:before="120" w:after="120"/>
            </w:pPr>
            <w:r w:rsidRPr="012EBCFF">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3DF958" w14:textId="77777777" w:rsidR="012EBCFF" w:rsidRDefault="012EBCFF" w:rsidP="012EBCFF">
            <w:pPr>
              <w:spacing w:before="120" w:after="120"/>
              <w:rPr>
                <w:color w:val="000000" w:themeColor="text1"/>
              </w:rPr>
            </w:pPr>
            <w:r>
              <w:t>User not signed into signature table</w:t>
            </w:r>
          </w:p>
        </w:tc>
      </w:tr>
      <w:tr w:rsidR="012EBCFF" w14:paraId="5E4F70D0"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1643AC" w14:textId="77777777" w:rsidR="012EBCFF" w:rsidRDefault="012EBCFF" w:rsidP="012EBCFF">
            <w:pPr>
              <w:spacing w:before="120" w:after="120"/>
            </w:pPr>
            <w:r w:rsidRPr="012EBCFF">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2ED934" w14:textId="77777777" w:rsidR="012EBCFF" w:rsidRDefault="012EBCFF" w:rsidP="012EBCFF">
            <w:pPr>
              <w:spacing w:before="120" w:after="120"/>
              <w:rPr>
                <w:color w:val="000000" w:themeColor="text1"/>
              </w:rPr>
            </w:pPr>
            <w:r>
              <w:t>User already signed (Done By)</w:t>
            </w:r>
          </w:p>
        </w:tc>
      </w:tr>
      <w:tr w:rsidR="012EBCFF" w14:paraId="557C6C1F"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A7BBFF" w14:textId="77777777" w:rsidR="012EBCFF" w:rsidRDefault="012EBCFF" w:rsidP="012EBCFF">
            <w:pPr>
              <w:spacing w:before="120" w:after="120"/>
            </w:pPr>
            <w:r w:rsidRPr="012EBCFF">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E3F6B6" w14:textId="77777777" w:rsidR="012EBCFF" w:rsidRDefault="012EBCFF" w:rsidP="012EBCFF">
            <w:pPr>
              <w:spacing w:before="120" w:after="120"/>
              <w:rPr>
                <w:color w:val="000000" w:themeColor="text1"/>
              </w:rPr>
            </w:pPr>
            <w:r>
              <w:t>Predecessor step not completed</w:t>
            </w:r>
          </w:p>
        </w:tc>
      </w:tr>
      <w:tr w:rsidR="012EBCFF" w14:paraId="7FFF8920"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4CD075" w14:textId="77777777" w:rsidR="012EBCFF" w:rsidRDefault="012EBCFF" w:rsidP="012EBCFF">
            <w:pPr>
              <w:spacing w:before="120" w:after="120"/>
            </w:pPr>
            <w:r w:rsidRPr="012EBCFF">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E5E143" w14:textId="77777777" w:rsidR="012EBCFF" w:rsidRDefault="012EBCFF" w:rsidP="012EBCFF">
            <w:pPr>
              <w:spacing w:before="120" w:after="120"/>
              <w:rPr>
                <w:color w:val="000000" w:themeColor="text1"/>
              </w:rPr>
            </w:pPr>
            <w:r>
              <w:t>Required EBR steps not completed</w:t>
            </w:r>
          </w:p>
        </w:tc>
      </w:tr>
      <w:tr w:rsidR="012EBCFF" w14:paraId="6A53A047"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3C7CE6" w14:textId="77777777" w:rsidR="012EBCFF" w:rsidRDefault="012EBCFF" w:rsidP="012EBCFF">
            <w:pPr>
              <w:spacing w:before="120" w:after="120"/>
            </w:pPr>
            <w:r w:rsidRPr="012EBCFF">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904929" w14:textId="77777777" w:rsidR="012EBCFF" w:rsidRDefault="012EBCFF" w:rsidP="012EBCFF">
            <w:pPr>
              <w:spacing w:before="120" w:after="120"/>
              <w:rPr>
                <w:color w:val="000000" w:themeColor="text1"/>
              </w:rPr>
            </w:pPr>
            <w:r>
              <w:t>User already signed (Performed By)</w:t>
            </w:r>
          </w:p>
        </w:tc>
      </w:tr>
      <w:tr w:rsidR="012EBCFF" w14:paraId="75410B86" w14:textId="77777777" w:rsidTr="012EBCFF">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38C3B3" w14:textId="77777777" w:rsidR="012EBCFF" w:rsidRDefault="012EBCFF" w:rsidP="012EBCFF">
            <w:pPr>
              <w:spacing w:before="120" w:after="120"/>
            </w:pPr>
            <w:r w:rsidRPr="012EBCFF">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B85FD4" w14:textId="77777777" w:rsidR="012EBCFF" w:rsidRDefault="012EBCFF" w:rsidP="012EBCFF">
            <w:pPr>
              <w:spacing w:before="120" w:after="120"/>
              <w:rPr>
                <w:color w:val="000000" w:themeColor="text1"/>
              </w:rPr>
            </w:pPr>
            <w:r>
              <w:t>XStep configuration error</w:t>
            </w:r>
          </w:p>
        </w:tc>
      </w:tr>
    </w:tbl>
    <w:p w14:paraId="5B6406C5" w14:textId="77777777" w:rsidR="00CE3914" w:rsidRDefault="1D0FF7ED" w:rsidP="012EBCFF">
      <w:r w:rsidRPr="012EBCFF">
        <w:rPr>
          <w:b/>
          <w:bCs/>
          <w:color w:val="000000" w:themeColor="text1"/>
        </w:rPr>
        <w:t>Function: CMX_TOOLS_FM_SET_DATE_TIME</w:t>
      </w:r>
    </w:p>
    <w:p w14:paraId="27648D68" w14:textId="77777777" w:rsidR="00CE3914" w:rsidRDefault="1D0FF7ED" w:rsidP="012EBCFF">
      <w:r w:rsidRPr="012EBCFF">
        <w:rPr>
          <w:b/>
          <w:bCs/>
          <w:color w:val="000000" w:themeColor="text1"/>
        </w:rPr>
        <w:t>Changing Parameters:</w:t>
      </w:r>
    </w:p>
    <w:tbl>
      <w:tblPr>
        <w:tblW w:w="0" w:type="auto"/>
        <w:tblLook w:val="06A0" w:firstRow="1" w:lastRow="0" w:firstColumn="1" w:lastColumn="0" w:noHBand="1" w:noVBand="1"/>
      </w:tblPr>
      <w:tblGrid>
        <w:gridCol w:w="3075"/>
        <w:gridCol w:w="3075"/>
        <w:gridCol w:w="3075"/>
      </w:tblGrid>
      <w:tr w:rsidR="012EBCFF" w14:paraId="5F50989A"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791A074" w14:textId="77777777" w:rsidR="012EBCFF" w:rsidRDefault="012EBCFF" w:rsidP="012EBCFF">
            <w:pPr>
              <w:spacing w:before="120" w:after="120"/>
              <w:ind w:left="230"/>
            </w:pPr>
            <w:r w:rsidRPr="012EBCFF">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8C55B89" w14:textId="77777777" w:rsidR="012EBCFF" w:rsidRDefault="012EBCFF" w:rsidP="012EBCFF">
            <w:pPr>
              <w:spacing w:before="120" w:after="120"/>
              <w:ind w:left="230"/>
            </w:pPr>
            <w:r w:rsidRPr="012EBCFF">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6553EA2" w14:textId="77777777" w:rsidR="012EBCFF" w:rsidRDefault="012EBCFF" w:rsidP="012EBCFF">
            <w:pPr>
              <w:spacing w:before="120" w:after="120"/>
              <w:ind w:left="230"/>
            </w:pPr>
            <w:r w:rsidRPr="012EBCFF">
              <w:rPr>
                <w:b/>
                <w:bCs/>
                <w:color w:val="000000" w:themeColor="text1"/>
              </w:rPr>
              <w:t>Short Text</w:t>
            </w:r>
          </w:p>
        </w:tc>
      </w:tr>
      <w:tr w:rsidR="012EBCFF" w14:paraId="4CBF72D5"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FB3E49" w14:textId="77777777" w:rsidR="012EBCFF" w:rsidRDefault="012EBCFF" w:rsidP="012EBCFF">
            <w:pPr>
              <w:spacing w:before="120" w:after="120"/>
            </w:pPr>
            <w:r w:rsidRPr="012EBCFF">
              <w:rPr>
                <w:color w:val="000000" w:themeColor="text1"/>
              </w:rPr>
              <w:t>CV_DATE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915768" w14:textId="77777777" w:rsidR="012EBCFF" w:rsidRDefault="012EBCFF" w:rsidP="012EBCFF">
            <w:pPr>
              <w:spacing w:before="120" w:after="120"/>
            </w:pPr>
            <w:r w:rsidRPr="012EBCFF">
              <w:rPr>
                <w:color w:val="000000" w:themeColor="text1"/>
              </w:rPr>
              <w:t>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D2DEEF" w14:textId="77777777" w:rsidR="012EBCFF" w:rsidRDefault="012EBCFF" w:rsidP="012EBCFF">
            <w:pPr>
              <w:spacing w:before="120" w:after="120"/>
            </w:pPr>
            <w:r w:rsidRPr="012EBCFF">
              <w:rPr>
                <w:color w:val="000000" w:themeColor="text1"/>
              </w:rPr>
              <w:t>Date (optional, defaults to system date)</w:t>
            </w:r>
          </w:p>
        </w:tc>
      </w:tr>
      <w:tr w:rsidR="012EBCFF" w14:paraId="6E057FF3" w14:textId="77777777" w:rsidTr="012EBCFF">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A52088" w14:textId="77777777" w:rsidR="012EBCFF" w:rsidRDefault="012EBCFF" w:rsidP="012EBCFF">
            <w:pPr>
              <w:spacing w:before="120" w:after="120"/>
            </w:pPr>
            <w:r w:rsidRPr="012EBCFF">
              <w:rPr>
                <w:color w:val="000000" w:themeColor="text1"/>
              </w:rPr>
              <w:t>CV_TIME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DDE25D" w14:textId="77777777" w:rsidR="012EBCFF" w:rsidRDefault="012EBCFF" w:rsidP="012EBCFF">
            <w:pPr>
              <w:spacing w:before="120" w:after="120"/>
            </w:pPr>
            <w:r w:rsidRPr="012EBCFF">
              <w:rPr>
                <w:color w:val="000000" w:themeColor="text1"/>
              </w:rPr>
              <w:t>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41E547" w14:textId="77777777" w:rsidR="012EBCFF" w:rsidRDefault="012EBCFF" w:rsidP="012EBCFF">
            <w:pPr>
              <w:spacing w:before="120" w:after="120"/>
            </w:pPr>
            <w:r w:rsidRPr="012EBCFF">
              <w:rPr>
                <w:color w:val="000000" w:themeColor="text1"/>
              </w:rPr>
              <w:t>Time (optional, defaults to system time)</w:t>
            </w:r>
          </w:p>
        </w:tc>
      </w:tr>
    </w:tbl>
    <w:p w14:paraId="0837B2F0" w14:textId="28CF43CB" w:rsidR="00CE3914" w:rsidRDefault="00CE3914" w:rsidP="390AC8A4">
      <w:pPr>
        <w:pStyle w:val="Heading2"/>
        <w:numPr>
          <w:ilvl w:val="0"/>
          <w:numId w:val="2"/>
        </w:numPr>
      </w:pPr>
      <w:bookmarkStart w:id="20" w:name="_Toc233021309"/>
      <w:bookmarkStart w:id="21" w:name="_Toc673425586"/>
      <w:bookmarkStart w:id="22" w:name="_Toc233119957"/>
      <w:r w:rsidRPr="067B26B2">
        <w:rPr>
          <w:b/>
        </w:rPr>
        <w:t>Pseudocode</w:t>
      </w:r>
      <w:bookmarkEnd w:id="20"/>
      <w:bookmarkEnd w:id="21"/>
      <w:bookmarkEnd w:id="22"/>
      <w:r>
        <w:rPr>
          <w:shd w:val="clear" w:color="auto" w:fill="C6C6C6"/>
        </w:rPr>
        <w:t> </w:t>
      </w:r>
    </w:p>
    <w:p w14:paraId="019F2DF9" w14:textId="5A51740C" w:rsidR="00F659A0" w:rsidRDefault="05634686" w:rsidP="012EBCFF">
      <w:pPr>
        <w:spacing w:line="240" w:lineRule="auto"/>
      </w:pPr>
      <w:r w:rsidRPr="012EBCFF">
        <w:rPr>
          <w:b/>
          <w:bCs/>
          <w:color w:val="000000" w:themeColor="text1"/>
        </w:rPr>
        <w:t>Function: ZSMPL_FM_COMP_ADDITION_ITEMS</w:t>
      </w:r>
    </w:p>
    <w:p w14:paraId="640A7F17" w14:textId="77777777" w:rsidR="00CE3914" w:rsidRDefault="1D0FF7ED" w:rsidP="012EBCFF">
      <w:r w:rsidRPr="012EBCFF">
        <w:rPr>
          <w:b/>
          <w:bCs/>
          <w:color w:val="000000" w:themeColor="text1"/>
        </w:rPr>
        <w:t>1. Purpose</w:t>
      </w:r>
    </w:p>
    <w:p w14:paraId="01BA9244" w14:textId="77777777" w:rsidR="00432B39" w:rsidRDefault="41DF0DF7">
      <w:pPr>
        <w:spacing w:after="200"/>
      </w:pPr>
      <w:r w:rsidRPr="41DF0DF7">
        <w:rPr>
          <w:lang w:val="en-US"/>
        </w:rPr>
        <w:t>This function module retrieves the components, and their weighed-out quantities, that have already been weighed for the current order, filtered to the BOM item-number range configured for this Component Addition step (IV_BOM_START / IV_BOM_END). The data is read from the custom weigh-out table ZTC_WT_MAT.</w:t>
      </w:r>
    </w:p>
    <w:p w14:paraId="6D89E64F" w14:textId="77777777" w:rsidR="00CE3914" w:rsidRDefault="1D0FF7ED" w:rsidP="012EBCFF">
      <w:r w:rsidRPr="012EBCFF">
        <w:rPr>
          <w:b/>
          <w:bCs/>
          <w:color w:val="000000" w:themeColor="text1"/>
        </w:rPr>
        <w:t>2. Input Parameters</w:t>
      </w:r>
    </w:p>
    <w:p w14:paraId="5E5559F6" w14:textId="77777777" w:rsidR="00432B39" w:rsidRDefault="41DF0DF7">
      <w:pPr>
        <w:spacing w:after="200"/>
      </w:pPr>
      <w:r w:rsidRPr="41DF0DF7">
        <w:rPr>
          <w:lang w:val="en-US"/>
        </w:rPr>
        <w:t>a. IV_BOM_START / IV_BOM_END (CHAR4) - the BOM item-number range used to filter which weighed components belong to this step. The selection is exclusive of the boundaries (ITEM_NR greater than IV_BOM_START and less than IV_BOM_END).</w:t>
      </w:r>
    </w:p>
    <w:p w14:paraId="0B692D7A" w14:textId="77777777" w:rsidR="00432B39" w:rsidRDefault="41DF0DF7">
      <w:pPr>
        <w:spacing w:after="200"/>
      </w:pPr>
      <w:r w:rsidRPr="41DF0DF7">
        <w:rPr>
          <w:lang w:val="en-US"/>
        </w:rPr>
        <w:t>b. IV_CONTROL_RECIPE (POC_DOCID) - the control recipe ID identifying the weigh-out records for the current EBR.</w:t>
      </w:r>
    </w:p>
    <w:p w14:paraId="5D026581" w14:textId="77777777" w:rsidR="00432B39" w:rsidRDefault="41DF0DF7">
      <w:pPr>
        <w:spacing w:after="200"/>
      </w:pPr>
      <w:r w:rsidRPr="41DF0DF7">
        <w:rPr>
          <w:lang w:val="en-US"/>
        </w:rPr>
        <w:t>c. IV_ORDER (AUFNR, optional) - the process order number.</w:t>
      </w:r>
    </w:p>
    <w:p w14:paraId="3FFCEAF1" w14:textId="77777777" w:rsidR="00432B39" w:rsidRDefault="41DF0DF7">
      <w:pPr>
        <w:spacing w:after="200"/>
      </w:pPr>
      <w:r w:rsidRPr="41DF0DF7">
        <w:rPr>
          <w:lang w:val="en-US"/>
        </w:rPr>
        <w:t>d. IV_FLAG (CHAR1, optional) - control flag passed by the XStep.</w:t>
      </w:r>
    </w:p>
    <w:p w14:paraId="64CDFAA9" w14:textId="77777777" w:rsidR="00CE3914" w:rsidRDefault="1D0FF7ED" w:rsidP="012EBCFF">
      <w:r w:rsidRPr="012EBCFF">
        <w:rPr>
          <w:b/>
          <w:bCs/>
          <w:color w:val="000000" w:themeColor="text1"/>
        </w:rPr>
        <w:t>3. Retrieve Weighed Components</w:t>
      </w:r>
    </w:p>
    <w:p w14:paraId="4D1620CD" w14:textId="77777777" w:rsidR="00432B39" w:rsidRDefault="41DF0DF7">
      <w:pPr>
        <w:spacing w:after="200"/>
      </w:pPr>
      <w:r w:rsidRPr="41DF0DF7">
        <w:rPr>
          <w:lang w:val="en-US"/>
        </w:rPr>
        <w:t>a. Select all rows from ZTC_WT_MAT where CONTROL_RECIPE = IV_CONTROL_RECIPE and ITEM_NR is greater than IV_BOM_START and less than IV_BOM_END.</w:t>
      </w:r>
    </w:p>
    <w:p w14:paraId="64F53887" w14:textId="77777777" w:rsidR="00CE3914" w:rsidRDefault="1D0FF7ED" w:rsidP="012EBCFF">
      <w:r w:rsidRPr="012EBCFF">
        <w:rPr>
          <w:b/>
          <w:bCs/>
          <w:color w:val="000000" w:themeColor="text1"/>
        </w:rPr>
        <w:t>4. Populate Output Tables</w:t>
      </w:r>
    </w:p>
    <w:p w14:paraId="2E868E00" w14:textId="77777777" w:rsidR="00432B39" w:rsidRDefault="41DF0DF7">
      <w:pPr>
        <w:spacing w:after="200"/>
      </w:pPr>
      <w:r w:rsidRPr="41DF0DF7">
        <w:rPr>
          <w:lang w:val="en-US"/>
        </w:rPr>
        <w:t>a. If matching rows are found, loop over them and append to the parallel export tables: WEIGHED_QTY to EV_QTY, MATERIAL to EV_MATERIAL, MATERIAL_DESC to EV_MATERIAL_DESC and UOM to EV_UOM.</w:t>
      </w:r>
    </w:p>
    <w:p w14:paraId="7B02729C" w14:textId="77777777" w:rsidR="00432B39" w:rsidRDefault="41DF0DF7">
      <w:pPr>
        <w:spacing w:after="200"/>
      </w:pPr>
      <w:r w:rsidRPr="41DF0DF7">
        <w:rPr>
          <w:lang w:val="en-US"/>
        </w:rPr>
        <w:t>b. If no rows match, the export tables are returned empty and no components are displayed.</w:t>
      </w:r>
    </w:p>
    <w:p w14:paraId="27F3B7FE" w14:textId="77777777" w:rsidR="00CE3914" w:rsidRDefault="1D0FF7ED" w:rsidP="012EBCFF">
      <w:r w:rsidRPr="012EBCFF">
        <w:rPr>
          <w:b/>
          <w:bCs/>
          <w:color w:val="000000" w:themeColor="text1"/>
        </w:rPr>
        <w:t>Additional Notes</w:t>
      </w:r>
    </w:p>
    <w:p w14:paraId="4BE665B6" w14:textId="77777777" w:rsidR="00432B39" w:rsidRDefault="41DF0DF7">
      <w:pPr>
        <w:spacing w:after="200"/>
      </w:pPr>
      <w:r w:rsidRPr="41DF0DF7">
        <w:rPr>
          <w:lang w:val="en-US"/>
        </w:rPr>
        <w:t>Returns four parallel internal tables (structure types /SMPL/STR_TT_*): EV_MATERIAL, EV_MATERIAL_DESC, EV_QTY and EV_UOM.</w:t>
      </w:r>
    </w:p>
    <w:p w14:paraId="60D8DA2C" w14:textId="77777777" w:rsidR="00432B39" w:rsidRDefault="41DF0DF7">
      <w:pPr>
        <w:spacing w:after="200"/>
      </w:pPr>
      <w:r w:rsidRPr="41DF0DF7">
        <w:rPr>
          <w:lang w:val="en-US"/>
        </w:rPr>
        <w:t>Only components that have already been weighed out (present in ZTC_WT_MAT) within the configured BOM item range are returned.</w:t>
      </w:r>
    </w:p>
    <w:p w14:paraId="7A36A8C4" w14:textId="77777777" w:rsidR="00432B39" w:rsidRDefault="41DF0DF7">
      <w:pPr>
        <w:spacing w:after="200"/>
      </w:pPr>
      <w:r w:rsidRPr="41DF0DF7">
        <w:rPr>
          <w:lang w:val="en-US"/>
        </w:rPr>
        <w:t>Error Handling: no exceptions are raised; if nothing matches, the result is simply empty.</w:t>
      </w:r>
    </w:p>
    <w:p w14:paraId="1DF55ECB" w14:textId="77777777" w:rsidR="00432B39" w:rsidRDefault="41DF0DF7">
      <w:pPr>
        <w:spacing w:after="200"/>
      </w:pPr>
      <w:r w:rsidRPr="41DF0DF7">
        <w:rPr>
          <w:lang w:val="en-US"/>
        </w:rPr>
        <w:t>Dependencies: custom table ZTC_WT_MAT (populated by the upstream weigh-out steps); the BOM item range is configured via MBR visibility for the step.</w:t>
      </w:r>
    </w:p>
    <w:p w14:paraId="671746C3" w14:textId="7B6DE36F" w:rsidR="00F659A0" w:rsidRDefault="05634686" w:rsidP="012EBCFF">
      <w:pPr>
        <w:spacing w:after="200" w:line="240" w:lineRule="auto"/>
      </w:pPr>
      <w:r w:rsidRPr="012EBCFF">
        <w:rPr>
          <w:b/>
          <w:bCs/>
          <w:color w:val="000000" w:themeColor="text1"/>
        </w:rPr>
        <w:t>Function: /SMPL/PPPI_FM_SIG_ADD_DB_CB</w:t>
      </w:r>
    </w:p>
    <w:p w14:paraId="187253D2" w14:textId="0AD28EB8" w:rsidR="00F659A0" w:rsidRDefault="05634686" w:rsidP="012EBCFF">
      <w:pPr>
        <w:pStyle w:val="ListParagraph"/>
        <w:numPr>
          <w:ilvl w:val="0"/>
          <w:numId w:val="36"/>
        </w:numPr>
        <w:spacing w:before="240" w:after="0" w:line="240" w:lineRule="auto"/>
        <w:rPr>
          <w:b/>
          <w:bCs/>
          <w:color w:val="000000" w:themeColor="text1"/>
        </w:rPr>
      </w:pPr>
      <w:r w:rsidRPr="012EBCFF">
        <w:rPr>
          <w:b/>
          <w:bCs/>
          <w:color w:val="000000" w:themeColor="text1"/>
        </w:rPr>
        <w:t>Signature Type Identification</w:t>
      </w:r>
    </w:p>
    <w:p w14:paraId="5B1ADB15" w14:textId="7D926B12" w:rsidR="00F659A0" w:rsidRDefault="05634686" w:rsidP="012EBCFF">
      <w:pPr>
        <w:pStyle w:val="ListParagraph"/>
        <w:numPr>
          <w:ilvl w:val="0"/>
          <w:numId w:val="35"/>
        </w:numPr>
        <w:spacing w:after="0" w:line="240" w:lineRule="auto"/>
        <w:rPr>
          <w:color w:val="000000" w:themeColor="text1"/>
        </w:rPr>
      </w:pPr>
      <w:r w:rsidRPr="012EBCFF">
        <w:rPr>
          <w:color w:val="000000" w:themeColor="text1"/>
        </w:rPr>
        <w:t>Assign the incoming signature type (IM_SIGTYPE) to local variable lv_sigtype.</w:t>
      </w:r>
    </w:p>
    <w:p w14:paraId="4B1833D2" w14:textId="087A0150" w:rsidR="00F659A0" w:rsidRDefault="05634686" w:rsidP="012EBCFF">
      <w:pPr>
        <w:pStyle w:val="ListParagraph"/>
        <w:numPr>
          <w:ilvl w:val="0"/>
          <w:numId w:val="35"/>
        </w:numPr>
        <w:spacing w:after="0" w:line="240" w:lineRule="auto"/>
        <w:rPr>
          <w:color w:val="000000" w:themeColor="text1"/>
        </w:rPr>
      </w:pPr>
      <w:r w:rsidRPr="012EBCFF">
        <w:rPr>
          <w:color w:val="000000" w:themeColor="text1"/>
        </w:rPr>
        <w:t>A CASE structure is used to determine behavior based on the type:</w:t>
      </w:r>
    </w:p>
    <w:p w14:paraId="29752A3A" w14:textId="4ECB00EF" w:rsidR="00F659A0" w:rsidRDefault="05634686" w:rsidP="012EBCFF">
      <w:pPr>
        <w:pStyle w:val="ListParagraph"/>
        <w:numPr>
          <w:ilvl w:val="1"/>
          <w:numId w:val="35"/>
        </w:numPr>
        <w:spacing w:after="0" w:line="240" w:lineRule="auto"/>
        <w:rPr>
          <w:color w:val="000000" w:themeColor="text1"/>
        </w:rPr>
      </w:pPr>
      <w:r w:rsidRPr="012EBCFF">
        <w:rPr>
          <w:color w:val="000000" w:themeColor="text1"/>
        </w:rPr>
        <w:t>' ' (Done By)</w:t>
      </w:r>
    </w:p>
    <w:p w14:paraId="123AA509" w14:textId="6212298E" w:rsidR="00F659A0" w:rsidRDefault="05634686" w:rsidP="012EBCFF">
      <w:pPr>
        <w:pStyle w:val="ListParagraph"/>
        <w:numPr>
          <w:ilvl w:val="1"/>
          <w:numId w:val="35"/>
        </w:numPr>
        <w:spacing w:after="0" w:line="240" w:lineRule="auto"/>
        <w:rPr>
          <w:color w:val="000000" w:themeColor="text1"/>
        </w:rPr>
      </w:pPr>
      <w:r w:rsidRPr="012EBCFF">
        <w:rPr>
          <w:color w:val="000000" w:themeColor="text1"/>
        </w:rPr>
        <w:t>'C' (Checked By)</w:t>
      </w:r>
    </w:p>
    <w:p w14:paraId="6B63FFD8" w14:textId="6E034FAB" w:rsidR="00F659A0" w:rsidRDefault="05634686" w:rsidP="012EBCFF">
      <w:pPr>
        <w:pStyle w:val="ListParagraph"/>
        <w:numPr>
          <w:ilvl w:val="1"/>
          <w:numId w:val="35"/>
        </w:numPr>
        <w:spacing w:after="0" w:line="240" w:lineRule="auto"/>
        <w:rPr>
          <w:color w:val="000000" w:themeColor="text1"/>
        </w:rPr>
      </w:pPr>
      <w:r w:rsidRPr="012EBCFF">
        <w:rPr>
          <w:color w:val="000000" w:themeColor="text1"/>
        </w:rPr>
        <w:t>'O' (Validation Flag Only)</w:t>
      </w:r>
    </w:p>
    <w:p w14:paraId="410EFEC4" w14:textId="6B820E9F" w:rsidR="00F659A0" w:rsidRDefault="05634686" w:rsidP="012EBCFF">
      <w:pPr>
        <w:pStyle w:val="ListParagraph"/>
        <w:numPr>
          <w:ilvl w:val="0"/>
          <w:numId w:val="34"/>
        </w:numPr>
        <w:spacing w:before="200" w:after="0" w:line="240" w:lineRule="auto"/>
        <w:rPr>
          <w:b/>
          <w:bCs/>
          <w:color w:val="000000" w:themeColor="text1"/>
        </w:rPr>
      </w:pPr>
      <w:r w:rsidRPr="012EBCFF">
        <w:rPr>
          <w:b/>
          <w:bCs/>
          <w:color w:val="000000" w:themeColor="text1"/>
        </w:rPr>
        <w:t>Done by Signature(lv_sigtype = '')</w:t>
      </w:r>
      <w:r w:rsidR="00F659A0">
        <w:br/>
      </w:r>
      <w:r w:rsidRPr="012EBCFF">
        <w:rPr>
          <w:color w:val="000000" w:themeColor="text1"/>
        </w:rPr>
        <w:t xml:space="preserve"> </w:t>
      </w:r>
      <w:r w:rsidRPr="012EBCFF">
        <w:rPr>
          <w:b/>
          <w:bCs/>
          <w:color w:val="000000" w:themeColor="text1"/>
        </w:rPr>
        <w:t>a. Optional Step Name Update</w:t>
      </w:r>
    </w:p>
    <w:p w14:paraId="731E8D55" w14:textId="1454E76C" w:rsidR="00F659A0" w:rsidRDefault="05634686" w:rsidP="012EBCFF">
      <w:pPr>
        <w:pStyle w:val="ListParagraph"/>
        <w:numPr>
          <w:ilvl w:val="0"/>
          <w:numId w:val="33"/>
        </w:numPr>
        <w:spacing w:after="0" w:line="240" w:lineRule="auto"/>
        <w:rPr>
          <w:color w:val="000000" w:themeColor="text1"/>
        </w:rPr>
      </w:pPr>
      <w:r w:rsidRPr="012EBCFF">
        <w:rPr>
          <w:color w:val="000000" w:themeColor="text1"/>
        </w:rPr>
        <w:t>If IM_STEP is provided, update the XStep header in table /SMPL/PPPI_PISST.</w:t>
      </w:r>
    </w:p>
    <w:p w14:paraId="2296DA18" w14:textId="08DDDBDE" w:rsidR="00F659A0" w:rsidRDefault="05634686" w:rsidP="012EBCFF">
      <w:pPr>
        <w:spacing w:after="0" w:line="240" w:lineRule="auto"/>
        <w:ind w:left="720"/>
      </w:pPr>
      <w:r w:rsidRPr="012EBCFF">
        <w:rPr>
          <w:b/>
          <w:bCs/>
          <w:color w:val="000000" w:themeColor="text1"/>
        </w:rPr>
        <w:t>b. Determine Position for Signature Insertion</w:t>
      </w:r>
    </w:p>
    <w:p w14:paraId="214F7FDD" w14:textId="156F483A" w:rsidR="00F659A0" w:rsidRDefault="05634686" w:rsidP="012EBCFF">
      <w:pPr>
        <w:pStyle w:val="ListParagraph"/>
        <w:numPr>
          <w:ilvl w:val="0"/>
          <w:numId w:val="32"/>
        </w:numPr>
        <w:spacing w:after="0" w:line="240" w:lineRule="auto"/>
        <w:rPr>
          <w:color w:val="000000" w:themeColor="text1"/>
        </w:rPr>
      </w:pPr>
      <w:r w:rsidRPr="012EBCFF">
        <w:rPr>
          <w:color w:val="000000" w:themeColor="text1"/>
        </w:rPr>
        <w:t>If IM_DB_UP_DOWN is empty:</w:t>
      </w:r>
    </w:p>
    <w:p w14:paraId="45AD08CF" w14:textId="48CEE643" w:rsidR="00F659A0" w:rsidRDefault="05634686" w:rsidP="012EBCFF">
      <w:pPr>
        <w:pStyle w:val="ListParagraph"/>
        <w:numPr>
          <w:ilvl w:val="1"/>
          <w:numId w:val="32"/>
        </w:numPr>
        <w:spacing w:after="0" w:line="240" w:lineRule="auto"/>
        <w:ind w:left="720"/>
        <w:rPr>
          <w:color w:val="000000" w:themeColor="text1"/>
        </w:rPr>
      </w:pPr>
      <w:r w:rsidRPr="012EBCFF">
        <w:rPr>
          <w:color w:val="000000" w:themeColor="text1"/>
        </w:rPr>
        <w:t xml:space="preserve">Insert the new signature </w:t>
      </w:r>
      <w:r w:rsidRPr="012EBCFF">
        <w:rPr>
          <w:i/>
          <w:iCs/>
          <w:color w:val="000000" w:themeColor="text1"/>
        </w:rPr>
        <w:t>above</w:t>
      </w:r>
      <w:r w:rsidRPr="012EBCFF">
        <w:rPr>
          <w:color w:val="000000" w:themeColor="text1"/>
        </w:rPr>
        <w:t xml:space="preserve"> the current item by fetching MIN(UNIQUE_SEQID) and inserting one row before it.</w:t>
      </w:r>
    </w:p>
    <w:p w14:paraId="094DB834" w14:textId="7FD874C9" w:rsidR="00F659A0" w:rsidRDefault="05634686" w:rsidP="012EBCFF">
      <w:pPr>
        <w:pStyle w:val="ListParagraph"/>
        <w:numPr>
          <w:ilvl w:val="0"/>
          <w:numId w:val="32"/>
        </w:numPr>
        <w:spacing w:after="0" w:line="240" w:lineRule="auto"/>
        <w:rPr>
          <w:color w:val="000000" w:themeColor="text1"/>
        </w:rPr>
      </w:pPr>
      <w:r w:rsidRPr="012EBCFF">
        <w:rPr>
          <w:color w:val="000000" w:themeColor="text1"/>
        </w:rPr>
        <w:t>If IM_DB_UP_DOWN = 'B':</w:t>
      </w:r>
    </w:p>
    <w:p w14:paraId="62D06D30" w14:textId="5A196D54" w:rsidR="00F659A0" w:rsidRDefault="05634686" w:rsidP="012EBCFF">
      <w:pPr>
        <w:pStyle w:val="ListParagraph"/>
        <w:numPr>
          <w:ilvl w:val="1"/>
          <w:numId w:val="32"/>
        </w:numPr>
        <w:spacing w:after="0" w:line="240" w:lineRule="auto"/>
        <w:ind w:left="720"/>
        <w:rPr>
          <w:color w:val="000000" w:themeColor="text1"/>
        </w:rPr>
      </w:pPr>
      <w:r w:rsidRPr="012EBCFF">
        <w:rPr>
          <w:color w:val="000000" w:themeColor="text1"/>
        </w:rPr>
        <w:t xml:space="preserve">Insert the new signature </w:t>
      </w:r>
      <w:r w:rsidRPr="012EBCFF">
        <w:rPr>
          <w:i/>
          <w:iCs/>
          <w:color w:val="000000" w:themeColor="text1"/>
        </w:rPr>
        <w:t>below</w:t>
      </w:r>
      <w:r w:rsidRPr="012EBCFF">
        <w:rPr>
          <w:color w:val="000000" w:themeColor="text1"/>
        </w:rPr>
        <w:t xml:space="preserve"> the current item by fetching MAX(UNIQUE_SEQID) and inserting one row after it.</w:t>
      </w:r>
    </w:p>
    <w:p w14:paraId="6A61CFF9" w14:textId="6F87B354" w:rsidR="00F659A0" w:rsidRDefault="05634686" w:rsidP="012EBCFF">
      <w:pPr>
        <w:pStyle w:val="ListParagraph"/>
        <w:numPr>
          <w:ilvl w:val="0"/>
          <w:numId w:val="32"/>
        </w:numPr>
        <w:spacing w:after="0" w:line="240" w:lineRule="auto"/>
        <w:rPr>
          <w:color w:val="000000" w:themeColor="text1"/>
        </w:rPr>
      </w:pPr>
      <w:r w:rsidRPr="012EBCFF">
        <w:rPr>
          <w:color w:val="000000" w:themeColor="text1"/>
        </w:rPr>
        <w:t>In both cases:</w:t>
      </w:r>
    </w:p>
    <w:p w14:paraId="697E39B7" w14:textId="6C025544" w:rsidR="00F659A0" w:rsidRDefault="05634686" w:rsidP="012EBCFF">
      <w:pPr>
        <w:pStyle w:val="ListParagraph"/>
        <w:numPr>
          <w:ilvl w:val="1"/>
          <w:numId w:val="32"/>
        </w:numPr>
        <w:spacing w:after="0" w:line="240" w:lineRule="auto"/>
        <w:ind w:left="720"/>
        <w:rPr>
          <w:color w:val="000000" w:themeColor="text1"/>
        </w:rPr>
      </w:pPr>
      <w:r w:rsidRPr="012EBCFF">
        <w:rPr>
          <w:color w:val="000000" w:themeColor="text1"/>
        </w:rPr>
        <w:t>Use IM_USERID as the signer (SIGN_ID)</w:t>
      </w:r>
    </w:p>
    <w:p w14:paraId="19753B21" w14:textId="658F0147" w:rsidR="00F659A0" w:rsidRDefault="05634686" w:rsidP="012EBCFF">
      <w:pPr>
        <w:pStyle w:val="ListParagraph"/>
        <w:numPr>
          <w:ilvl w:val="1"/>
          <w:numId w:val="32"/>
        </w:numPr>
        <w:spacing w:after="0" w:line="240" w:lineRule="auto"/>
        <w:ind w:left="720"/>
        <w:rPr>
          <w:color w:val="000000" w:themeColor="text1"/>
        </w:rPr>
      </w:pPr>
      <w:r w:rsidRPr="012EBCFF">
        <w:rPr>
          <w:color w:val="000000" w:themeColor="text1"/>
        </w:rPr>
        <w:t>Signature type description from TEXT-001</w:t>
      </w:r>
    </w:p>
    <w:p w14:paraId="1F3C543E" w14:textId="386A76B5" w:rsidR="00F659A0" w:rsidRDefault="05634686" w:rsidP="012EBCFF">
      <w:pPr>
        <w:pStyle w:val="ListParagraph"/>
        <w:numPr>
          <w:ilvl w:val="1"/>
          <w:numId w:val="32"/>
        </w:numPr>
        <w:spacing w:after="0" w:line="240" w:lineRule="auto"/>
        <w:ind w:left="720"/>
        <w:rPr>
          <w:color w:val="000000" w:themeColor="text1"/>
        </w:rPr>
      </w:pPr>
      <w:r w:rsidRPr="012EBCFF">
        <w:rPr>
          <w:color w:val="000000" w:themeColor="text1"/>
        </w:rPr>
        <w:t>Insert new row into /SMPL/PPPI_PISST</w:t>
      </w:r>
    </w:p>
    <w:p w14:paraId="08E57191" w14:textId="2CA8F9AA" w:rsidR="00F659A0" w:rsidRDefault="05634686" w:rsidP="012EBCFF">
      <w:pPr>
        <w:pStyle w:val="ListParagraph"/>
        <w:numPr>
          <w:ilvl w:val="0"/>
          <w:numId w:val="31"/>
        </w:numPr>
        <w:spacing w:before="200" w:after="0" w:line="240" w:lineRule="auto"/>
        <w:rPr>
          <w:b/>
          <w:bCs/>
          <w:color w:val="000000" w:themeColor="text1"/>
        </w:rPr>
      </w:pPr>
      <w:r w:rsidRPr="012EBCFF">
        <w:rPr>
          <w:b/>
          <w:bCs/>
          <w:color w:val="000000" w:themeColor="text1"/>
        </w:rPr>
        <w:t>Checked By Signature (lv_sigtype = 'C')</w:t>
      </w:r>
      <w:r w:rsidR="00F659A0">
        <w:br/>
      </w:r>
      <w:r w:rsidRPr="012EBCFF">
        <w:rPr>
          <w:color w:val="000000" w:themeColor="text1"/>
        </w:rPr>
        <w:t xml:space="preserve"> </w:t>
      </w:r>
      <w:r w:rsidRPr="012EBCFF">
        <w:rPr>
          <w:b/>
          <w:bCs/>
          <w:color w:val="000000" w:themeColor="text1"/>
        </w:rPr>
        <w:t>a. Get Signature Start Point</w:t>
      </w:r>
    </w:p>
    <w:p w14:paraId="5894687F" w14:textId="08DA5B21" w:rsidR="00F659A0" w:rsidRDefault="05634686" w:rsidP="012EBCFF">
      <w:pPr>
        <w:pStyle w:val="ListParagraph"/>
        <w:numPr>
          <w:ilvl w:val="1"/>
          <w:numId w:val="31"/>
        </w:numPr>
        <w:spacing w:after="0" w:line="240" w:lineRule="auto"/>
        <w:rPr>
          <w:color w:val="000000" w:themeColor="text1"/>
        </w:rPr>
      </w:pPr>
      <w:r w:rsidRPr="012EBCFF">
        <w:rPr>
          <w:color w:val="000000" w:themeColor="text1"/>
        </w:rPr>
        <w:t>Select the UNIQUE_SEQID of the "Checked By" step matching the given input.</w:t>
      </w:r>
    </w:p>
    <w:p w14:paraId="5DE024C3" w14:textId="561FA41C" w:rsidR="00F659A0" w:rsidRDefault="05634686" w:rsidP="012EBCFF">
      <w:pPr>
        <w:spacing w:after="0" w:line="240" w:lineRule="auto"/>
        <w:ind w:left="720"/>
      </w:pPr>
      <w:r w:rsidRPr="012EBCFF">
        <w:rPr>
          <w:b/>
          <w:bCs/>
          <w:color w:val="000000" w:themeColor="text1"/>
        </w:rPr>
        <w:t>b. Determine Signature End Point</w:t>
      </w:r>
    </w:p>
    <w:p w14:paraId="4C245249" w14:textId="235C591D" w:rsidR="00F659A0" w:rsidRDefault="05634686" w:rsidP="012EBCFF">
      <w:pPr>
        <w:pStyle w:val="ListParagraph"/>
        <w:numPr>
          <w:ilvl w:val="0"/>
          <w:numId w:val="30"/>
        </w:numPr>
        <w:spacing w:after="0" w:line="240" w:lineRule="auto"/>
        <w:rPr>
          <w:color w:val="000000" w:themeColor="text1"/>
        </w:rPr>
      </w:pPr>
      <w:r w:rsidRPr="012EBCFF">
        <w:rPr>
          <w:color w:val="000000" w:themeColor="text1"/>
        </w:rPr>
        <w:t>Fetch all prior 'C' type signatures for the same control recipe (and optionally across all phases).</w:t>
      </w:r>
    </w:p>
    <w:p w14:paraId="4E748357" w14:textId="2D4BD8D8" w:rsidR="00F659A0" w:rsidRDefault="05634686" w:rsidP="012EBCFF">
      <w:pPr>
        <w:pStyle w:val="ListParagraph"/>
        <w:numPr>
          <w:ilvl w:val="0"/>
          <w:numId w:val="30"/>
        </w:numPr>
        <w:spacing w:after="0" w:line="240" w:lineRule="auto"/>
        <w:rPr>
          <w:color w:val="000000" w:themeColor="text1"/>
        </w:rPr>
      </w:pPr>
      <w:r w:rsidRPr="012EBCFF">
        <w:rPr>
          <w:color w:val="000000" w:themeColor="text1"/>
        </w:rPr>
        <w:t>Determine the highest UNIQUE_SEQID lower than the start point to use as the end.</w:t>
      </w:r>
    </w:p>
    <w:p w14:paraId="71FA3F79" w14:textId="2CE5F8BB" w:rsidR="00F659A0" w:rsidRDefault="05634686" w:rsidP="012EBCFF">
      <w:pPr>
        <w:spacing w:after="0" w:line="240" w:lineRule="auto"/>
        <w:ind w:left="720"/>
      </w:pPr>
      <w:r w:rsidRPr="012EBCFF">
        <w:rPr>
          <w:b/>
          <w:bCs/>
          <w:color w:val="000000" w:themeColor="text1"/>
        </w:rPr>
        <w:t>c. Update Checked By Step</w:t>
      </w:r>
    </w:p>
    <w:p w14:paraId="1D6A07F2" w14:textId="22CF47FC" w:rsidR="00F659A0" w:rsidRDefault="05634686" w:rsidP="012EBCFF">
      <w:pPr>
        <w:pStyle w:val="ListParagraph"/>
        <w:numPr>
          <w:ilvl w:val="0"/>
          <w:numId w:val="29"/>
        </w:numPr>
        <w:spacing w:after="0" w:line="240" w:lineRule="auto"/>
        <w:rPr>
          <w:color w:val="000000" w:themeColor="text1"/>
        </w:rPr>
      </w:pPr>
      <w:r w:rsidRPr="012EBCFF">
        <w:rPr>
          <w:color w:val="000000" w:themeColor="text1"/>
        </w:rPr>
        <w:t>Set the SIGN_ID and mark the step as COMPLETED = 'X'.</w:t>
      </w:r>
    </w:p>
    <w:p w14:paraId="423B6058" w14:textId="076DC618" w:rsidR="00F659A0" w:rsidRDefault="05634686" w:rsidP="012EBCFF">
      <w:pPr>
        <w:spacing w:after="0" w:line="240" w:lineRule="auto"/>
        <w:ind w:left="720"/>
      </w:pPr>
      <w:r w:rsidRPr="012EBCFF">
        <w:rPr>
          <w:b/>
          <w:bCs/>
          <w:color w:val="000000" w:themeColor="text1"/>
        </w:rPr>
        <w:t>d. Complete All Steps Between Start and End</w:t>
      </w:r>
    </w:p>
    <w:p w14:paraId="2F95D1BF" w14:textId="45BB76CB" w:rsidR="00F659A0" w:rsidRDefault="05634686" w:rsidP="012EBCFF">
      <w:pPr>
        <w:pStyle w:val="ListParagraph"/>
        <w:numPr>
          <w:ilvl w:val="0"/>
          <w:numId w:val="28"/>
        </w:numPr>
        <w:spacing w:after="0" w:line="240" w:lineRule="auto"/>
        <w:rPr>
          <w:color w:val="000000" w:themeColor="text1"/>
        </w:rPr>
      </w:pPr>
      <w:r w:rsidRPr="012EBCFF">
        <w:rPr>
          <w:color w:val="000000" w:themeColor="text1"/>
        </w:rPr>
        <w:t>Fetch and loop over all steps with UNIQUE_SEQID between the start and end boundaries.</w:t>
      </w:r>
    </w:p>
    <w:p w14:paraId="5F3AF93B" w14:textId="742689E8" w:rsidR="00F659A0" w:rsidRDefault="05634686" w:rsidP="012EBCFF">
      <w:pPr>
        <w:pStyle w:val="ListParagraph"/>
        <w:numPr>
          <w:ilvl w:val="0"/>
          <w:numId w:val="28"/>
        </w:numPr>
        <w:spacing w:after="0" w:line="240" w:lineRule="auto"/>
        <w:rPr>
          <w:color w:val="000000" w:themeColor="text1"/>
        </w:rPr>
      </w:pPr>
      <w:r w:rsidRPr="012EBCFF">
        <w:rPr>
          <w:color w:val="000000" w:themeColor="text1"/>
        </w:rPr>
        <w:t>Mark each row in that range as COMPLETED = 'X'.</w:t>
      </w:r>
    </w:p>
    <w:p w14:paraId="620AF62B" w14:textId="240A07A5" w:rsidR="00F659A0" w:rsidRDefault="05634686" w:rsidP="012EBCFF">
      <w:pPr>
        <w:pStyle w:val="ListParagraph"/>
        <w:numPr>
          <w:ilvl w:val="0"/>
          <w:numId w:val="28"/>
        </w:numPr>
        <w:spacing w:after="0" w:line="240" w:lineRule="auto"/>
        <w:rPr>
          <w:color w:val="000000" w:themeColor="text1"/>
        </w:rPr>
      </w:pPr>
      <w:r w:rsidRPr="012EBCFF">
        <w:rPr>
          <w:color w:val="000000" w:themeColor="text1"/>
        </w:rPr>
        <w:t>Update the database using MODIFY.</w:t>
      </w:r>
    </w:p>
    <w:p w14:paraId="12F22CA0" w14:textId="0343927F" w:rsidR="00F659A0" w:rsidRDefault="05634686" w:rsidP="012EBCFF">
      <w:pPr>
        <w:pStyle w:val="ListParagraph"/>
        <w:numPr>
          <w:ilvl w:val="0"/>
          <w:numId w:val="27"/>
        </w:numPr>
        <w:spacing w:before="200" w:after="0" w:line="240" w:lineRule="auto"/>
        <w:rPr>
          <w:b/>
          <w:bCs/>
          <w:color w:val="000000" w:themeColor="text1"/>
        </w:rPr>
      </w:pPr>
      <w:r w:rsidRPr="012EBCFF">
        <w:rPr>
          <w:b/>
          <w:bCs/>
          <w:color w:val="000000" w:themeColor="text1"/>
        </w:rPr>
        <w:t>Validation Flag Update (lv_sigtype = 'O')</w:t>
      </w:r>
      <w:r w:rsidR="00F659A0">
        <w:br/>
      </w:r>
      <w:r w:rsidRPr="012EBCFF">
        <w:rPr>
          <w:color w:val="000000" w:themeColor="text1"/>
        </w:rPr>
        <w:t xml:space="preserve"> </w:t>
      </w:r>
      <w:r w:rsidRPr="012EBCFF">
        <w:rPr>
          <w:b/>
          <w:bCs/>
          <w:color w:val="000000" w:themeColor="text1"/>
        </w:rPr>
        <w:t>a. Determine Validation Value</w:t>
      </w:r>
    </w:p>
    <w:p w14:paraId="1E3155FE" w14:textId="53A5C613" w:rsidR="00F659A0" w:rsidRDefault="05634686" w:rsidP="012EBCFF">
      <w:pPr>
        <w:pStyle w:val="ListParagraph"/>
        <w:numPr>
          <w:ilvl w:val="1"/>
          <w:numId w:val="27"/>
        </w:numPr>
        <w:spacing w:after="0" w:line="240" w:lineRule="auto"/>
        <w:rPr>
          <w:color w:val="000000" w:themeColor="text1"/>
        </w:rPr>
      </w:pPr>
      <w:r w:rsidRPr="012EBCFF">
        <w:rPr>
          <w:color w:val="000000" w:themeColor="text1"/>
        </w:rPr>
        <w:t>If IM_VALIDATION_REQ = '2', set to 'No', else 'Yes'.</w:t>
      </w:r>
    </w:p>
    <w:p w14:paraId="4D5BBD1C" w14:textId="63FB4134" w:rsidR="00F659A0" w:rsidRDefault="05634686" w:rsidP="012EBCFF">
      <w:pPr>
        <w:spacing w:after="0" w:line="240" w:lineRule="auto"/>
        <w:ind w:left="720"/>
      </w:pPr>
      <w:r w:rsidRPr="012EBCFF">
        <w:rPr>
          <w:b/>
          <w:bCs/>
          <w:color w:val="000000" w:themeColor="text1"/>
        </w:rPr>
        <w:t>b. Update Validation Requirement</w:t>
      </w:r>
    </w:p>
    <w:p w14:paraId="3BEF3CDD" w14:textId="68F7109D" w:rsidR="00F659A0" w:rsidRDefault="05634686" w:rsidP="012EBCFF">
      <w:pPr>
        <w:pStyle w:val="ListParagraph"/>
        <w:numPr>
          <w:ilvl w:val="0"/>
          <w:numId w:val="26"/>
        </w:numPr>
        <w:spacing w:after="0" w:line="240" w:lineRule="auto"/>
        <w:rPr>
          <w:color w:val="000000" w:themeColor="text1"/>
        </w:rPr>
      </w:pPr>
      <w:r w:rsidRPr="012EBCFF">
        <w:rPr>
          <w:color w:val="000000" w:themeColor="text1"/>
        </w:rPr>
        <w:t>Update the VALIDATION_REQUIRED field for the current control recipe, phase, and step index in /SMPL/PPPI_PISST.</w:t>
      </w:r>
    </w:p>
    <w:p w14:paraId="78F94A1F" w14:textId="2B807F94" w:rsidR="00F659A0" w:rsidRDefault="05634686" w:rsidP="012EBCFF">
      <w:pPr>
        <w:spacing w:before="240" w:after="240" w:line="240" w:lineRule="auto"/>
      </w:pPr>
      <w:r w:rsidRPr="012EBCFF">
        <w:rPr>
          <w:b/>
          <w:bCs/>
          <w:color w:val="000000" w:themeColor="text1"/>
        </w:rPr>
        <w:t>Additional Notes:</w:t>
      </w:r>
    </w:p>
    <w:p w14:paraId="76710AC6" w14:textId="3861A11C" w:rsidR="00F659A0" w:rsidRDefault="05634686" w:rsidP="012EBCFF">
      <w:pPr>
        <w:pStyle w:val="ListParagraph"/>
        <w:numPr>
          <w:ilvl w:val="0"/>
          <w:numId w:val="25"/>
        </w:numPr>
        <w:spacing w:before="240" w:after="0" w:line="240" w:lineRule="auto"/>
        <w:rPr>
          <w:color w:val="000000" w:themeColor="text1"/>
        </w:rPr>
      </w:pPr>
      <w:r w:rsidRPr="012EBCFF">
        <w:rPr>
          <w:b/>
          <w:bCs/>
          <w:color w:val="000000" w:themeColor="text1"/>
        </w:rPr>
        <w:t>Purpose</w:t>
      </w:r>
      <w:r w:rsidRPr="012EBCFF">
        <w:rPr>
          <w:color w:val="000000" w:themeColor="text1"/>
        </w:rPr>
        <w:t>:</w:t>
      </w:r>
      <w:r w:rsidR="00F659A0">
        <w:br/>
      </w:r>
      <w:r w:rsidRPr="012EBCFF">
        <w:rPr>
          <w:color w:val="000000" w:themeColor="text1"/>
        </w:rPr>
        <w:t>Dynamically inserts or updates signature records in /SMPL/PPPI_PISST depending on the role of the signer (Done By, Checked By, or Validator).</w:t>
      </w:r>
    </w:p>
    <w:p w14:paraId="319F3F43" w14:textId="7B529390" w:rsidR="00F659A0" w:rsidRDefault="05634686" w:rsidP="012EBCFF">
      <w:pPr>
        <w:pStyle w:val="ListParagraph"/>
        <w:numPr>
          <w:ilvl w:val="0"/>
          <w:numId w:val="25"/>
        </w:numPr>
        <w:spacing w:after="0" w:line="240" w:lineRule="auto"/>
        <w:rPr>
          <w:color w:val="000000" w:themeColor="text1"/>
        </w:rPr>
      </w:pPr>
      <w:r w:rsidRPr="012EBCFF">
        <w:rPr>
          <w:b/>
          <w:bCs/>
          <w:color w:val="000000" w:themeColor="text1"/>
        </w:rPr>
        <w:t>Features</w:t>
      </w:r>
      <w:r w:rsidRPr="012EBCFF">
        <w:rPr>
          <w:color w:val="000000" w:themeColor="text1"/>
        </w:rPr>
        <w:t>:</w:t>
      </w:r>
    </w:p>
    <w:p w14:paraId="18A0DE7E" w14:textId="7F4CF359" w:rsidR="00F659A0" w:rsidRDefault="05634686" w:rsidP="012EBCFF">
      <w:pPr>
        <w:spacing w:after="0" w:line="240" w:lineRule="auto"/>
        <w:ind w:firstLine="720"/>
      </w:pPr>
      <w:r w:rsidRPr="012EBCFF">
        <w:rPr>
          <w:color w:val="000000" w:themeColor="text1"/>
        </w:rPr>
        <w:t>Supports step name overrides and UUID tracking.</w:t>
      </w:r>
    </w:p>
    <w:p w14:paraId="6D8ECDB2" w14:textId="6F49A05E" w:rsidR="00F659A0" w:rsidRDefault="05634686" w:rsidP="012EBCFF">
      <w:pPr>
        <w:spacing w:after="0" w:line="240" w:lineRule="auto"/>
        <w:ind w:firstLine="720"/>
      </w:pPr>
      <w:r w:rsidRPr="012EBCFF">
        <w:rPr>
          <w:color w:val="000000" w:themeColor="text1"/>
        </w:rPr>
        <w:t>Allows insertion before or after specific records using IM_DB_UP_DOWN.</w:t>
      </w:r>
    </w:p>
    <w:p w14:paraId="2A5E17DD" w14:textId="00D720C1" w:rsidR="00F659A0" w:rsidRDefault="05634686" w:rsidP="012EBCFF">
      <w:pPr>
        <w:spacing w:after="0" w:line="240" w:lineRule="auto"/>
        <w:ind w:firstLine="720"/>
      </w:pPr>
      <w:r w:rsidRPr="012EBCFF">
        <w:rPr>
          <w:color w:val="000000" w:themeColor="text1"/>
        </w:rPr>
        <w:t>Ensures Checked By signatures cascade completion to preceding steps.</w:t>
      </w:r>
    </w:p>
    <w:p w14:paraId="4B2AFAAA" w14:textId="3DC30294" w:rsidR="00F659A0" w:rsidRDefault="05634686" w:rsidP="012EBCFF">
      <w:pPr>
        <w:spacing w:after="0" w:line="240" w:lineRule="auto"/>
        <w:ind w:firstLine="720"/>
      </w:pPr>
      <w:r w:rsidRPr="012EBCFF">
        <w:rPr>
          <w:color w:val="000000" w:themeColor="text1"/>
        </w:rPr>
        <w:t>Accommodates flexible validation logic.</w:t>
      </w:r>
    </w:p>
    <w:p w14:paraId="488E63A6" w14:textId="3A38CC61" w:rsidR="00F659A0" w:rsidRDefault="05634686" w:rsidP="012EBCFF">
      <w:pPr>
        <w:pStyle w:val="ListParagraph"/>
        <w:numPr>
          <w:ilvl w:val="0"/>
          <w:numId w:val="24"/>
        </w:numPr>
        <w:spacing w:after="0" w:line="240" w:lineRule="auto"/>
        <w:rPr>
          <w:color w:val="000000" w:themeColor="text1"/>
        </w:rPr>
      </w:pPr>
      <w:r w:rsidRPr="012EBCFF">
        <w:rPr>
          <w:b/>
          <w:bCs/>
          <w:color w:val="000000" w:themeColor="text1"/>
        </w:rPr>
        <w:t>Error Handling</w:t>
      </w:r>
      <w:r w:rsidRPr="012EBCFF">
        <w:rPr>
          <w:color w:val="000000" w:themeColor="text1"/>
        </w:rPr>
        <w:t>:</w:t>
      </w:r>
    </w:p>
    <w:p w14:paraId="79DF8E5F" w14:textId="524AA527" w:rsidR="00F659A0" w:rsidRDefault="05634686" w:rsidP="012EBCFF">
      <w:pPr>
        <w:spacing w:after="0" w:line="240" w:lineRule="auto"/>
        <w:ind w:left="720"/>
      </w:pPr>
      <w:r w:rsidRPr="012EBCFF">
        <w:rPr>
          <w:color w:val="000000" w:themeColor="text1"/>
        </w:rPr>
        <w:t>No explicit RAISE statements or exception handling.</w:t>
      </w:r>
    </w:p>
    <w:p w14:paraId="1E6E0F52" w14:textId="1CFC9EC6" w:rsidR="00F659A0" w:rsidRDefault="05634686" w:rsidP="012EBCFF">
      <w:pPr>
        <w:spacing w:after="0" w:line="240" w:lineRule="auto"/>
        <w:ind w:left="720"/>
      </w:pPr>
      <w:r w:rsidRPr="012EBCFF">
        <w:rPr>
          <w:color w:val="000000" w:themeColor="text1"/>
        </w:rPr>
        <w:t>Relies on CHECK and SY-SUBRC evaluations to exit silently if lookup conditions fail.</w:t>
      </w:r>
    </w:p>
    <w:p w14:paraId="0CE840C2" w14:textId="07628B15" w:rsidR="00F659A0" w:rsidRDefault="05634686" w:rsidP="012EBCFF">
      <w:pPr>
        <w:pStyle w:val="ListParagraph"/>
        <w:numPr>
          <w:ilvl w:val="0"/>
          <w:numId w:val="23"/>
        </w:numPr>
        <w:spacing w:after="0" w:line="240" w:lineRule="auto"/>
        <w:rPr>
          <w:color w:val="000000" w:themeColor="text1"/>
        </w:rPr>
      </w:pPr>
      <w:r w:rsidRPr="012EBCFF">
        <w:rPr>
          <w:b/>
          <w:bCs/>
          <w:color w:val="000000" w:themeColor="text1"/>
        </w:rPr>
        <w:t>Extensibility</w:t>
      </w:r>
      <w:r w:rsidRPr="012EBCFF">
        <w:rPr>
          <w:color w:val="000000" w:themeColor="text1"/>
        </w:rPr>
        <w:t>:</w:t>
      </w:r>
    </w:p>
    <w:p w14:paraId="6029BECC" w14:textId="5FA53C14" w:rsidR="00F659A0" w:rsidRDefault="05634686" w:rsidP="012EBCFF">
      <w:pPr>
        <w:spacing w:after="0" w:line="240" w:lineRule="auto"/>
        <w:ind w:left="720"/>
      </w:pPr>
      <w:r w:rsidRPr="012EBCFF">
        <w:rPr>
          <w:color w:val="000000" w:themeColor="text1"/>
        </w:rPr>
        <w:t>Designed with optional parameters (IM_STEP, IM_SIGTYPE, IM_DB_UP_DOWN, IM_VALIDATION_REQ) to support various signing scenarios.</w:t>
      </w:r>
    </w:p>
    <w:p w14:paraId="321D30C7" w14:textId="728585C0" w:rsidR="00F659A0" w:rsidRDefault="00F659A0">
      <w:pPr>
        <w:spacing w:before="120" w:after="120" w:line="240" w:lineRule="auto"/>
      </w:pPr>
    </w:p>
    <w:p w14:paraId="6682BD30" w14:textId="1915DD45" w:rsidR="00F659A0" w:rsidRDefault="05634686" w:rsidP="012EBCFF">
      <w:pPr>
        <w:spacing w:after="80" w:line="240" w:lineRule="auto"/>
      </w:pPr>
      <w:r w:rsidRPr="012EBCFF">
        <w:rPr>
          <w:b/>
          <w:bCs/>
          <w:color w:val="000000" w:themeColor="text1"/>
        </w:rPr>
        <w:t>Function: /SMPL/MBR_DEP_ADD_PERFORM</w:t>
      </w:r>
    </w:p>
    <w:p w14:paraId="77279EEA" w14:textId="358416CB" w:rsidR="00F659A0" w:rsidRDefault="05634686" w:rsidP="012EBCFF">
      <w:pPr>
        <w:spacing w:before="240" w:after="40" w:line="240" w:lineRule="auto"/>
      </w:pPr>
      <w:r w:rsidRPr="012EBCFF">
        <w:rPr>
          <w:b/>
          <w:bCs/>
          <w:color w:val="000000" w:themeColor="text1"/>
        </w:rPr>
        <w:t>1. Initialization</w:t>
      </w:r>
    </w:p>
    <w:p w14:paraId="760D7F36" w14:textId="355A18AE" w:rsidR="00F659A0" w:rsidRDefault="05634686" w:rsidP="012EBCFF">
      <w:pPr>
        <w:spacing w:after="0" w:line="240" w:lineRule="auto"/>
      </w:pPr>
      <w:r w:rsidRPr="012EBCFF">
        <w:rPr>
          <w:color w:val="000000" w:themeColor="text1"/>
        </w:rPr>
        <w:t xml:space="preserve">a. Input parameters provide context for recording a </w:t>
      </w:r>
      <w:r w:rsidRPr="012EBCFF">
        <w:rPr>
          <w:i/>
          <w:iCs/>
          <w:color w:val="000000" w:themeColor="text1"/>
        </w:rPr>
        <w:t>Perform</w:t>
      </w:r>
      <w:r w:rsidRPr="012EBCFF">
        <w:rPr>
          <w:color w:val="000000" w:themeColor="text1"/>
        </w:rPr>
        <w:t xml:space="preserve"> signature against a specific Manufacturing Batch Record (MBR) step:</w:t>
      </w:r>
    </w:p>
    <w:p w14:paraId="421669C3" w14:textId="5208288D" w:rsidR="00F659A0" w:rsidRDefault="05634686" w:rsidP="012EBCFF">
      <w:pPr>
        <w:pStyle w:val="ListParagraph"/>
        <w:numPr>
          <w:ilvl w:val="0"/>
          <w:numId w:val="22"/>
        </w:numPr>
        <w:spacing w:after="0" w:line="240" w:lineRule="auto"/>
        <w:rPr>
          <w:color w:val="000000" w:themeColor="text1"/>
        </w:rPr>
      </w:pPr>
      <w:r w:rsidRPr="012EBCFF">
        <w:rPr>
          <w:color w:val="000000" w:themeColor="text1"/>
        </w:rPr>
        <w:t>IM_CONTROL_RECIPE (POC_DOCID) – Control recipe ID identifying the batch instruction.</w:t>
      </w:r>
    </w:p>
    <w:p w14:paraId="05BF7B2D" w14:textId="686D4DEA" w:rsidR="00F659A0" w:rsidRDefault="05634686" w:rsidP="012EBCFF">
      <w:pPr>
        <w:pStyle w:val="ListParagraph"/>
        <w:numPr>
          <w:ilvl w:val="0"/>
          <w:numId w:val="22"/>
        </w:numPr>
        <w:spacing w:after="0" w:line="240" w:lineRule="auto"/>
        <w:rPr>
          <w:color w:val="000000" w:themeColor="text1"/>
        </w:rPr>
      </w:pPr>
      <w:r w:rsidRPr="012EBCFF">
        <w:rPr>
          <w:color w:val="000000" w:themeColor="text1"/>
        </w:rPr>
        <w:t xml:space="preserve">IM_AUFNR (AUFNR) </w:t>
      </w:r>
      <w:r w:rsidRPr="012EBCFF">
        <w:rPr>
          <w:i/>
          <w:iCs/>
          <w:color w:val="000000" w:themeColor="text1"/>
        </w:rPr>
        <w:t>(Optional)</w:t>
      </w:r>
      <w:r w:rsidRPr="012EBCFF">
        <w:rPr>
          <w:color w:val="000000" w:themeColor="text1"/>
        </w:rPr>
        <w:t xml:space="preserve"> – Process order number associated with the control recipe.</w:t>
      </w:r>
    </w:p>
    <w:p w14:paraId="79447969" w14:textId="63AD081D" w:rsidR="00F659A0" w:rsidRDefault="05634686" w:rsidP="012EBCFF">
      <w:pPr>
        <w:pStyle w:val="ListParagraph"/>
        <w:numPr>
          <w:ilvl w:val="0"/>
          <w:numId w:val="22"/>
        </w:numPr>
        <w:spacing w:after="0" w:line="240" w:lineRule="auto"/>
        <w:rPr>
          <w:color w:val="000000" w:themeColor="text1"/>
        </w:rPr>
      </w:pPr>
      <w:r w:rsidRPr="012EBCFF">
        <w:rPr>
          <w:color w:val="000000" w:themeColor="text1"/>
        </w:rPr>
        <w:t>IM_USERID (XUBNAME) – SAP user ID of the performer signing the MBR step.</w:t>
      </w:r>
    </w:p>
    <w:p w14:paraId="4E31F254" w14:textId="0A6FDB4A" w:rsidR="00F659A0" w:rsidRDefault="05634686" w:rsidP="012EBCFF">
      <w:pPr>
        <w:pStyle w:val="ListParagraph"/>
        <w:numPr>
          <w:ilvl w:val="0"/>
          <w:numId w:val="22"/>
        </w:numPr>
        <w:spacing w:after="0" w:line="240" w:lineRule="auto"/>
        <w:rPr>
          <w:color w:val="000000" w:themeColor="text1"/>
        </w:rPr>
      </w:pPr>
      <w:r w:rsidRPr="012EBCFF">
        <w:rPr>
          <w:color w:val="000000" w:themeColor="text1"/>
        </w:rPr>
        <w:t>IM_STEP_UUID (/SMPL/MBR_SOG_UUID) – Unique step identifier (SOG UUID) representing the MBR step being signed.</w:t>
      </w:r>
    </w:p>
    <w:p w14:paraId="5556FE48" w14:textId="176FE42C" w:rsidR="00F659A0" w:rsidRDefault="05634686" w:rsidP="012EBCFF">
      <w:pPr>
        <w:pStyle w:val="ListParagraph"/>
        <w:numPr>
          <w:ilvl w:val="0"/>
          <w:numId w:val="22"/>
        </w:numPr>
        <w:spacing w:after="0" w:line="240" w:lineRule="auto"/>
        <w:rPr>
          <w:color w:val="000000" w:themeColor="text1"/>
        </w:rPr>
      </w:pPr>
      <w:r w:rsidRPr="012EBCFF">
        <w:rPr>
          <w:color w:val="000000" w:themeColor="text1"/>
        </w:rPr>
        <w:t>IM_DEST_NAME (/SMPL/MBR_CMX_XS_DST_NAME) – Destination or XStep node name indicating the origin of the signature action.</w:t>
      </w:r>
    </w:p>
    <w:p w14:paraId="40A8787D" w14:textId="659DB483" w:rsidR="00F659A0" w:rsidRDefault="05634686" w:rsidP="012EBCFF">
      <w:pPr>
        <w:spacing w:after="0" w:line="240" w:lineRule="auto"/>
      </w:pPr>
      <w:r w:rsidRPr="012EBCFF">
        <w:rPr>
          <w:color w:val="000000" w:themeColor="text1"/>
        </w:rPr>
        <w:t>b. The function first validates that the input parameter IM_USERID is not initial.</w:t>
      </w:r>
      <w:r w:rsidR="00F659A0">
        <w:br/>
      </w:r>
      <w:r w:rsidRPr="012EBCFF">
        <w:rPr>
          <w:color w:val="000000" w:themeColor="text1"/>
        </w:rPr>
        <w:t xml:space="preserve"> If the performer ID is missing, the exception USER_INITIAL is raised.</w:t>
      </w:r>
    </w:p>
    <w:p w14:paraId="4AC42290" w14:textId="46FBF1BB" w:rsidR="00F659A0" w:rsidRDefault="05634686" w:rsidP="012EBCFF">
      <w:pPr>
        <w:spacing w:after="0" w:line="240" w:lineRule="auto"/>
      </w:pPr>
      <w:r w:rsidRPr="012EBCFF">
        <w:rPr>
          <w:color w:val="000000" w:themeColor="text1"/>
        </w:rPr>
        <w:t>c. The function then checks whether the performer is authorized to sign within the MBR context.</w:t>
      </w:r>
      <w:r w:rsidR="00F659A0">
        <w:br/>
      </w:r>
      <w:r w:rsidRPr="012EBCFF">
        <w:rPr>
          <w:color w:val="000000" w:themeColor="text1"/>
        </w:rPr>
        <w:t xml:space="preserve"> If the user is not registered in the signature authorization table, the exception USER_NOT_SIGNED_INTO_SIG_TAB is raised.</w:t>
      </w:r>
    </w:p>
    <w:p w14:paraId="2DF459A8" w14:textId="470F47FD" w:rsidR="00F659A0" w:rsidRDefault="05634686" w:rsidP="012EBCFF">
      <w:pPr>
        <w:spacing w:after="0" w:line="240" w:lineRule="auto"/>
      </w:pPr>
      <w:r w:rsidRPr="012EBCFF">
        <w:rPr>
          <w:color w:val="000000" w:themeColor="text1"/>
        </w:rPr>
        <w:t>d. Internal structures are initialized to construct the signature entry. The local work area ls_sig_entry (of type /SMPL/MBR_OR_SIG) is prepared to store the signature details before insertion into the database.</w:t>
      </w:r>
    </w:p>
    <w:p w14:paraId="39824637" w14:textId="2504EB3D" w:rsidR="00F659A0" w:rsidRDefault="05634686" w:rsidP="012EBCFF">
      <w:pPr>
        <w:spacing w:before="240" w:after="40" w:line="240" w:lineRule="auto"/>
      </w:pPr>
      <w:r w:rsidRPr="012EBCFF">
        <w:rPr>
          <w:b/>
          <w:bCs/>
          <w:color w:val="000000" w:themeColor="text1"/>
        </w:rPr>
        <w:t>2. Signature Entry Construction</w:t>
      </w:r>
    </w:p>
    <w:p w14:paraId="642CEC6C" w14:textId="13AC15D1" w:rsidR="00F659A0" w:rsidRDefault="05634686" w:rsidP="012EBCFF">
      <w:pPr>
        <w:spacing w:after="0" w:line="240" w:lineRule="auto"/>
      </w:pPr>
      <w:r w:rsidRPr="012EBCFF">
        <w:rPr>
          <w:color w:val="000000" w:themeColor="text1"/>
        </w:rPr>
        <w:t xml:space="preserve">a. The function constructs a new record representing the </w:t>
      </w:r>
      <w:r w:rsidRPr="012EBCFF">
        <w:rPr>
          <w:i/>
          <w:iCs/>
          <w:color w:val="000000" w:themeColor="text1"/>
        </w:rPr>
        <w:t>Perform</w:t>
      </w:r>
      <w:r w:rsidRPr="012EBCFF">
        <w:rPr>
          <w:color w:val="000000" w:themeColor="text1"/>
        </w:rPr>
        <w:t xml:space="preserve"> signature for the specified MBR step.</w:t>
      </w:r>
    </w:p>
    <w:p w14:paraId="446EC916" w14:textId="39997332" w:rsidR="00F659A0" w:rsidRDefault="05634686" w:rsidP="012EBCFF">
      <w:pPr>
        <w:spacing w:after="0" w:line="240" w:lineRule="auto"/>
      </w:pPr>
      <w:r w:rsidRPr="012EBCFF">
        <w:rPr>
          <w:color w:val="000000" w:themeColor="text1"/>
        </w:rPr>
        <w:t>b. The following field values are assigned:</w:t>
      </w:r>
    </w:p>
    <w:p w14:paraId="0EB7A058" w14:textId="31BF679D" w:rsidR="00F659A0" w:rsidRDefault="05634686" w:rsidP="012EBCFF">
      <w:pPr>
        <w:pStyle w:val="ListParagraph"/>
        <w:numPr>
          <w:ilvl w:val="0"/>
          <w:numId w:val="21"/>
        </w:numPr>
        <w:spacing w:after="0" w:line="240" w:lineRule="auto"/>
        <w:rPr>
          <w:color w:val="000000" w:themeColor="text1"/>
        </w:rPr>
      </w:pPr>
      <w:r w:rsidRPr="012EBCFF">
        <w:rPr>
          <w:color w:val="000000" w:themeColor="text1"/>
        </w:rPr>
        <w:t>The process order number (AUFNR) is set from IM_AUFNR.</w:t>
      </w:r>
    </w:p>
    <w:p w14:paraId="21B0A8FE" w14:textId="1ECCFF95" w:rsidR="00F659A0" w:rsidRDefault="05634686" w:rsidP="012EBCFF">
      <w:pPr>
        <w:pStyle w:val="ListParagraph"/>
        <w:numPr>
          <w:ilvl w:val="0"/>
          <w:numId w:val="21"/>
        </w:numPr>
        <w:spacing w:after="0" w:line="240" w:lineRule="auto"/>
        <w:rPr>
          <w:color w:val="000000" w:themeColor="text1"/>
        </w:rPr>
      </w:pPr>
      <w:r w:rsidRPr="012EBCFF">
        <w:rPr>
          <w:color w:val="000000" w:themeColor="text1"/>
        </w:rPr>
        <w:t>The step UUID (SOG_UUID) is set from IM_STEP_UUID.</w:t>
      </w:r>
    </w:p>
    <w:p w14:paraId="1FA2BFBE" w14:textId="67D047B7" w:rsidR="00F659A0" w:rsidRDefault="05634686" w:rsidP="012EBCFF">
      <w:pPr>
        <w:pStyle w:val="ListParagraph"/>
        <w:numPr>
          <w:ilvl w:val="0"/>
          <w:numId w:val="21"/>
        </w:numPr>
        <w:spacing w:after="0" w:line="240" w:lineRule="auto"/>
        <w:rPr>
          <w:color w:val="000000" w:themeColor="text1"/>
        </w:rPr>
      </w:pPr>
      <w:r w:rsidRPr="012EBCFF">
        <w:rPr>
          <w:color w:val="000000" w:themeColor="text1"/>
        </w:rPr>
        <w:t xml:space="preserve">The signature type (TYPE) is set to the constant gc_perform_signature, which identifies the record as a </w:t>
      </w:r>
      <w:r w:rsidRPr="012EBCFF">
        <w:rPr>
          <w:i/>
          <w:iCs/>
          <w:color w:val="000000" w:themeColor="text1"/>
        </w:rPr>
        <w:t>Perform</w:t>
      </w:r>
      <w:r w:rsidRPr="012EBCFF">
        <w:rPr>
          <w:color w:val="000000" w:themeColor="text1"/>
        </w:rPr>
        <w:t xml:space="preserve"> signature.</w:t>
      </w:r>
    </w:p>
    <w:p w14:paraId="1DD885A8" w14:textId="4C127A0F" w:rsidR="00F659A0" w:rsidRDefault="05634686" w:rsidP="012EBCFF">
      <w:pPr>
        <w:pStyle w:val="ListParagraph"/>
        <w:numPr>
          <w:ilvl w:val="0"/>
          <w:numId w:val="21"/>
        </w:numPr>
        <w:spacing w:after="0" w:line="240" w:lineRule="auto"/>
        <w:rPr>
          <w:color w:val="000000" w:themeColor="text1"/>
        </w:rPr>
      </w:pPr>
      <w:r w:rsidRPr="012EBCFF">
        <w:rPr>
          <w:color w:val="000000" w:themeColor="text1"/>
        </w:rPr>
        <w:t>The performer user ID (SIGN_ID) is assigned from IM_USERID.</w:t>
      </w:r>
    </w:p>
    <w:p w14:paraId="62F48EF8" w14:textId="3C0880FA" w:rsidR="00F659A0" w:rsidRDefault="05634686" w:rsidP="012EBCFF">
      <w:pPr>
        <w:pStyle w:val="ListParagraph"/>
        <w:numPr>
          <w:ilvl w:val="0"/>
          <w:numId w:val="21"/>
        </w:numPr>
        <w:spacing w:after="0" w:line="240" w:lineRule="auto"/>
        <w:rPr>
          <w:color w:val="000000" w:themeColor="text1"/>
        </w:rPr>
      </w:pPr>
      <w:r w:rsidRPr="012EBCFF">
        <w:rPr>
          <w:color w:val="000000" w:themeColor="text1"/>
        </w:rPr>
        <w:t>The system date (SY-DATUM) and time (SY-UZEIT) are used to populate both the creation and signature timestamps (CREATED_DATE, CREATED_TIME, SIGN_DATE, SIGN_TIME).</w:t>
      </w:r>
    </w:p>
    <w:p w14:paraId="7C2BF674" w14:textId="7C8E7C17" w:rsidR="00F659A0" w:rsidRDefault="05634686" w:rsidP="012EBCFF">
      <w:pPr>
        <w:pStyle w:val="ListParagraph"/>
        <w:numPr>
          <w:ilvl w:val="0"/>
          <w:numId w:val="21"/>
        </w:numPr>
        <w:spacing w:after="0" w:line="240" w:lineRule="auto"/>
        <w:rPr>
          <w:color w:val="000000" w:themeColor="text1"/>
        </w:rPr>
      </w:pPr>
      <w:r w:rsidRPr="012EBCFF">
        <w:rPr>
          <w:color w:val="000000" w:themeColor="text1"/>
        </w:rPr>
        <w:t>The destination name (DEST_NAME) is populated from IM_DEST_NAME.</w:t>
      </w:r>
    </w:p>
    <w:p w14:paraId="6549E91C" w14:textId="78F40022" w:rsidR="00F659A0" w:rsidRDefault="05634686" w:rsidP="012EBCFF">
      <w:pPr>
        <w:spacing w:after="0" w:line="240" w:lineRule="auto"/>
      </w:pPr>
      <w:r w:rsidRPr="012EBCFF">
        <w:rPr>
          <w:color w:val="000000" w:themeColor="text1"/>
        </w:rPr>
        <w:t>c. This process ensures that the performer, the signed step, and the precise system timestamp are all captured in a single audit record.</w:t>
      </w:r>
    </w:p>
    <w:p w14:paraId="361D95C2" w14:textId="7F4DAAB3" w:rsidR="00F659A0" w:rsidRDefault="05634686" w:rsidP="012EBCFF">
      <w:pPr>
        <w:spacing w:before="240" w:after="40" w:line="240" w:lineRule="auto"/>
      </w:pPr>
      <w:r w:rsidRPr="012EBCFF">
        <w:rPr>
          <w:b/>
          <w:bCs/>
          <w:color w:val="000000" w:themeColor="text1"/>
        </w:rPr>
        <w:t>3. Database Insertion</w:t>
      </w:r>
    </w:p>
    <w:p w14:paraId="652EA82B" w14:textId="1843889D" w:rsidR="00F659A0" w:rsidRDefault="05634686" w:rsidP="012EBCFF">
      <w:pPr>
        <w:spacing w:after="0" w:line="240" w:lineRule="auto"/>
      </w:pPr>
      <w:r w:rsidRPr="012EBCFF">
        <w:rPr>
          <w:color w:val="000000" w:themeColor="text1"/>
        </w:rPr>
        <w:t>a. Once the signature record is fully constructed, it is inserted into the database table /SMPL/MBR_OR_SIG.</w:t>
      </w:r>
      <w:r w:rsidR="00F659A0">
        <w:br/>
      </w:r>
      <w:r w:rsidRPr="012EBCFF">
        <w:rPr>
          <w:color w:val="000000" w:themeColor="text1"/>
        </w:rPr>
        <w:t>b. This creates a permanent audit trail linking the performer to the execution of the corresponding MBR step.</w:t>
      </w:r>
      <w:r w:rsidR="00F659A0">
        <w:br/>
      </w:r>
      <w:r w:rsidRPr="012EBCFF">
        <w:rPr>
          <w:color w:val="000000" w:themeColor="text1"/>
        </w:rPr>
        <w:t>c. If a database insert error occurs (for example, due to duplicate keys or locking issues), the function triggers a system exception to ensure data consistency.</w:t>
      </w:r>
    </w:p>
    <w:p w14:paraId="72820448" w14:textId="10211A43" w:rsidR="00F659A0" w:rsidRDefault="05634686" w:rsidP="012EBCFF">
      <w:pPr>
        <w:spacing w:before="240" w:after="40" w:line="240" w:lineRule="auto"/>
      </w:pPr>
      <w:r w:rsidRPr="012EBCFF">
        <w:rPr>
          <w:b/>
          <w:bCs/>
          <w:color w:val="000000" w:themeColor="text1"/>
        </w:rPr>
        <w:t>4. Output Assignment</w:t>
      </w:r>
    </w:p>
    <w:p w14:paraId="5290ED06" w14:textId="7E2D45BD" w:rsidR="00F659A0" w:rsidRDefault="05634686" w:rsidP="012EBCFF">
      <w:pPr>
        <w:spacing w:after="0" w:line="240" w:lineRule="auto"/>
      </w:pPr>
      <w:r w:rsidRPr="012EBCFF">
        <w:rPr>
          <w:color w:val="000000" w:themeColor="text1"/>
        </w:rPr>
        <w:t>a. The function does not return explicit output parameters.</w:t>
      </w:r>
      <w:r w:rsidR="00F659A0">
        <w:br/>
      </w:r>
      <w:r w:rsidRPr="012EBCFF">
        <w:rPr>
          <w:color w:val="000000" w:themeColor="text1"/>
        </w:rPr>
        <w:t xml:space="preserve">b. Its outcome is the successful insertion of a </w:t>
      </w:r>
      <w:r w:rsidRPr="012EBCFF">
        <w:rPr>
          <w:i/>
          <w:iCs/>
          <w:color w:val="000000" w:themeColor="text1"/>
        </w:rPr>
        <w:t>Perform</w:t>
      </w:r>
      <w:r w:rsidRPr="012EBCFF">
        <w:rPr>
          <w:color w:val="000000" w:themeColor="text1"/>
        </w:rPr>
        <w:t xml:space="preserve"> signature record into the /SMPL/MBR_OR_SIG table.</w:t>
      </w:r>
    </w:p>
    <w:p w14:paraId="60883C0B" w14:textId="5D29D1D2" w:rsidR="00F659A0" w:rsidRDefault="05634686" w:rsidP="012EBCFF">
      <w:pPr>
        <w:spacing w:after="0" w:line="240" w:lineRule="auto"/>
      </w:pPr>
      <w:r w:rsidRPr="012EBCFF">
        <w:rPr>
          <w:color w:val="000000" w:themeColor="text1"/>
        </w:rPr>
        <w:t>c. The resulting database entry serves as the basis for downstream logic, including dependency checks and status updates performed by functions such as /SMPL/MBR_DEP_CHECK_ACTIVE.</w:t>
      </w:r>
    </w:p>
    <w:p w14:paraId="63A311B2" w14:textId="2099774C" w:rsidR="00F659A0" w:rsidRDefault="00F659A0">
      <w:pPr>
        <w:spacing w:before="120" w:after="120" w:line="240" w:lineRule="auto"/>
      </w:pPr>
    </w:p>
    <w:p w14:paraId="05DCC46A" w14:textId="129A150C" w:rsidR="00F659A0" w:rsidRDefault="05634686" w:rsidP="012EBCFF">
      <w:pPr>
        <w:spacing w:after="80" w:line="240" w:lineRule="auto"/>
      </w:pPr>
      <w:r w:rsidRPr="012EBCFF">
        <w:rPr>
          <w:b/>
          <w:bCs/>
          <w:color w:val="000000" w:themeColor="text1"/>
        </w:rPr>
        <w:t>Additional Notes</w:t>
      </w:r>
    </w:p>
    <w:p w14:paraId="5C4AB65A" w14:textId="54B3939B" w:rsidR="00F659A0" w:rsidRDefault="05634686" w:rsidP="012EBCFF">
      <w:pPr>
        <w:spacing w:after="0" w:line="240" w:lineRule="auto"/>
      </w:pPr>
      <w:r w:rsidRPr="012EBCFF">
        <w:rPr>
          <w:color w:val="000000" w:themeColor="text1"/>
        </w:rPr>
        <w:t xml:space="preserve">This function module records the </w:t>
      </w:r>
      <w:r w:rsidRPr="012EBCFF">
        <w:rPr>
          <w:i/>
          <w:iCs/>
          <w:color w:val="000000" w:themeColor="text1"/>
        </w:rPr>
        <w:t>Perform</w:t>
      </w:r>
      <w:r w:rsidRPr="012EBCFF">
        <w:rPr>
          <w:color w:val="000000" w:themeColor="text1"/>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020B4A5D" w14:textId="6351326C" w:rsidR="00F659A0" w:rsidRDefault="05634686" w:rsidP="012EBCFF">
      <w:pPr>
        <w:spacing w:after="0" w:line="240" w:lineRule="auto"/>
      </w:pPr>
      <w:r w:rsidRPr="012EBCFF">
        <w:rPr>
          <w:color w:val="000000" w:themeColor="text1"/>
        </w:rPr>
        <w:t>Key Features</w:t>
      </w:r>
    </w:p>
    <w:p w14:paraId="7D5925E7" w14:textId="07E4FF1E" w:rsidR="00F659A0" w:rsidRDefault="05634686" w:rsidP="012EBCFF">
      <w:pPr>
        <w:pStyle w:val="ListParagraph"/>
        <w:numPr>
          <w:ilvl w:val="0"/>
          <w:numId w:val="20"/>
        </w:numPr>
        <w:spacing w:after="0" w:line="240" w:lineRule="auto"/>
        <w:rPr>
          <w:color w:val="000000" w:themeColor="text1"/>
        </w:rPr>
      </w:pPr>
      <w:r w:rsidRPr="012EBCFF">
        <w:rPr>
          <w:color w:val="000000" w:themeColor="text1"/>
        </w:rPr>
        <w:t>Captures performer identification, system date, and time automatically at the moment of signing.</w:t>
      </w:r>
    </w:p>
    <w:p w14:paraId="6949A7C2" w14:textId="0F275DAC" w:rsidR="00F659A0" w:rsidRDefault="05634686" w:rsidP="012EBCFF">
      <w:pPr>
        <w:pStyle w:val="ListParagraph"/>
        <w:numPr>
          <w:ilvl w:val="0"/>
          <w:numId w:val="20"/>
        </w:numPr>
        <w:spacing w:after="0" w:line="240" w:lineRule="auto"/>
        <w:rPr>
          <w:color w:val="000000" w:themeColor="text1"/>
        </w:rPr>
      </w:pPr>
      <w:r w:rsidRPr="012EBCFF">
        <w:rPr>
          <w:color w:val="000000" w:themeColor="text1"/>
        </w:rPr>
        <w:t>Creates a permanent and auditable record in the MBR signature table.</w:t>
      </w:r>
    </w:p>
    <w:p w14:paraId="30FCB9CC" w14:textId="5AF58677" w:rsidR="00F659A0" w:rsidRDefault="05634686" w:rsidP="012EBCFF">
      <w:pPr>
        <w:pStyle w:val="ListParagraph"/>
        <w:numPr>
          <w:ilvl w:val="0"/>
          <w:numId w:val="20"/>
        </w:numPr>
        <w:spacing w:after="0" w:line="240" w:lineRule="auto"/>
        <w:rPr>
          <w:color w:val="000000" w:themeColor="text1"/>
        </w:rPr>
      </w:pPr>
      <w:r w:rsidRPr="012EBCFF">
        <w:rPr>
          <w:color w:val="000000" w:themeColor="text1"/>
        </w:rPr>
        <w:t>Supports integration with MBR dependency and verification functions.</w:t>
      </w:r>
    </w:p>
    <w:p w14:paraId="6D881860" w14:textId="3F590E3E" w:rsidR="00F659A0" w:rsidRDefault="05634686" w:rsidP="012EBCFF">
      <w:pPr>
        <w:pStyle w:val="ListParagraph"/>
        <w:numPr>
          <w:ilvl w:val="0"/>
          <w:numId w:val="20"/>
        </w:numPr>
        <w:spacing w:after="0" w:line="240" w:lineRule="auto"/>
        <w:rPr>
          <w:color w:val="000000" w:themeColor="text1"/>
        </w:rPr>
      </w:pPr>
      <w:r w:rsidRPr="012EBCFF">
        <w:rPr>
          <w:color w:val="000000" w:themeColor="text1"/>
        </w:rPr>
        <w:t>Provides a simple interface requiring minimal inputs for execution.</w:t>
      </w:r>
      <w:r w:rsidR="00F659A0">
        <w:br/>
      </w:r>
      <w:r w:rsidR="00F659A0">
        <w:br/>
      </w:r>
    </w:p>
    <w:p w14:paraId="55AF6229" w14:textId="3AA9576C" w:rsidR="00F659A0" w:rsidRDefault="05634686" w:rsidP="012EBCFF">
      <w:pPr>
        <w:spacing w:after="0" w:line="240" w:lineRule="auto"/>
      </w:pPr>
      <w:r w:rsidRPr="012EBCFF">
        <w:rPr>
          <w:color w:val="000000" w:themeColor="text1"/>
        </w:rPr>
        <w:t>Error Handling</w:t>
      </w:r>
    </w:p>
    <w:p w14:paraId="5B3CC6A9" w14:textId="7C871342" w:rsidR="00F659A0" w:rsidRDefault="05634686" w:rsidP="012EBCFF">
      <w:pPr>
        <w:pStyle w:val="ListParagraph"/>
        <w:numPr>
          <w:ilvl w:val="0"/>
          <w:numId w:val="19"/>
        </w:numPr>
        <w:spacing w:after="0" w:line="240" w:lineRule="auto"/>
        <w:rPr>
          <w:color w:val="000000" w:themeColor="text1"/>
        </w:rPr>
      </w:pPr>
      <w:r w:rsidRPr="012EBCFF">
        <w:rPr>
          <w:color w:val="000000" w:themeColor="text1"/>
        </w:rPr>
        <w:t>USER_INITIAL – Raised if the performer ID (IM_USERID) is missing.</w:t>
      </w:r>
    </w:p>
    <w:p w14:paraId="730184E1" w14:textId="25791C2B" w:rsidR="00F659A0" w:rsidRDefault="05634686" w:rsidP="012EBCFF">
      <w:pPr>
        <w:pStyle w:val="ListParagraph"/>
        <w:numPr>
          <w:ilvl w:val="0"/>
          <w:numId w:val="19"/>
        </w:numPr>
        <w:spacing w:after="0" w:line="240" w:lineRule="auto"/>
        <w:rPr>
          <w:color w:val="000000" w:themeColor="text1"/>
        </w:rPr>
      </w:pPr>
      <w:r w:rsidRPr="012EBCFF">
        <w:rPr>
          <w:color w:val="000000" w:themeColor="text1"/>
        </w:rPr>
        <w:t>USER_NOT_SIGNED_INTO_SIG_TAB – Raised if the performer is not authorized or not registered in the signature authorization table.</w:t>
      </w:r>
    </w:p>
    <w:p w14:paraId="4B28F76E" w14:textId="352F0D4F" w:rsidR="00F659A0" w:rsidRDefault="05634686" w:rsidP="012EBCFF">
      <w:pPr>
        <w:pStyle w:val="ListParagraph"/>
        <w:numPr>
          <w:ilvl w:val="0"/>
          <w:numId w:val="19"/>
        </w:numPr>
        <w:spacing w:after="0" w:line="240" w:lineRule="auto"/>
        <w:rPr>
          <w:color w:val="000000" w:themeColor="text1"/>
        </w:rPr>
      </w:pPr>
      <w:r w:rsidRPr="012EBCFF">
        <w:rPr>
          <w:color w:val="000000" w:themeColor="text1"/>
        </w:rPr>
        <w:t>Database Insert Failure – Triggered by the SAP system if the insertion into /SMPL/MBR_OR_SIG fails due to technical issues.</w:t>
      </w:r>
    </w:p>
    <w:p w14:paraId="4D386C53" w14:textId="6C84AC5D" w:rsidR="00F659A0" w:rsidRDefault="05634686" w:rsidP="012EBCFF">
      <w:pPr>
        <w:spacing w:after="0" w:line="240" w:lineRule="auto"/>
      </w:pPr>
      <w:r w:rsidRPr="012EBCFF">
        <w:rPr>
          <w:color w:val="000000" w:themeColor="text1"/>
        </w:rPr>
        <w:t>Dependencies</w:t>
      </w:r>
    </w:p>
    <w:p w14:paraId="0319F196" w14:textId="5250FB47" w:rsidR="00F659A0" w:rsidRDefault="05634686" w:rsidP="012EBCFF">
      <w:pPr>
        <w:pStyle w:val="ListParagraph"/>
        <w:numPr>
          <w:ilvl w:val="0"/>
          <w:numId w:val="18"/>
        </w:numPr>
        <w:spacing w:after="0" w:line="240" w:lineRule="auto"/>
        <w:rPr>
          <w:color w:val="000000" w:themeColor="text1"/>
        </w:rPr>
      </w:pPr>
      <w:r w:rsidRPr="012EBCFF">
        <w:rPr>
          <w:color w:val="000000" w:themeColor="text1"/>
        </w:rPr>
        <w:t xml:space="preserve">Table: /SMPL/MBR_OR_SIG – Stores all </w:t>
      </w:r>
      <w:r w:rsidRPr="012EBCFF">
        <w:rPr>
          <w:i/>
          <w:iCs/>
          <w:color w:val="000000" w:themeColor="text1"/>
        </w:rPr>
        <w:t>Perform</w:t>
      </w:r>
      <w:r w:rsidRPr="012EBCFF">
        <w:rPr>
          <w:color w:val="000000" w:themeColor="text1"/>
        </w:rPr>
        <w:t xml:space="preserve"> and </w:t>
      </w:r>
      <w:r w:rsidRPr="012EBCFF">
        <w:rPr>
          <w:i/>
          <w:iCs/>
          <w:color w:val="000000" w:themeColor="text1"/>
        </w:rPr>
        <w:t>Verify</w:t>
      </w:r>
      <w:r w:rsidRPr="012EBCFF">
        <w:rPr>
          <w:color w:val="000000" w:themeColor="text1"/>
        </w:rPr>
        <w:t xml:space="preserve"> signature entries for MBR steps.</w:t>
      </w:r>
    </w:p>
    <w:p w14:paraId="76E47BD6" w14:textId="6DA38419" w:rsidR="00F659A0" w:rsidRDefault="05634686" w:rsidP="012EBCFF">
      <w:pPr>
        <w:pStyle w:val="ListParagraph"/>
        <w:numPr>
          <w:ilvl w:val="0"/>
          <w:numId w:val="18"/>
        </w:numPr>
        <w:spacing w:after="0" w:line="240" w:lineRule="auto"/>
        <w:rPr>
          <w:color w:val="000000" w:themeColor="text1"/>
        </w:rPr>
      </w:pPr>
      <w:r w:rsidRPr="012EBCFF">
        <w:rPr>
          <w:color w:val="000000" w:themeColor="text1"/>
        </w:rPr>
        <w:t>Constants:</w:t>
      </w:r>
    </w:p>
    <w:p w14:paraId="49E75003" w14:textId="7C8AB53F" w:rsidR="00F659A0" w:rsidRDefault="05634686" w:rsidP="012EBCFF">
      <w:pPr>
        <w:pStyle w:val="ListParagraph"/>
        <w:numPr>
          <w:ilvl w:val="1"/>
          <w:numId w:val="18"/>
        </w:numPr>
        <w:spacing w:after="0" w:line="240" w:lineRule="auto"/>
        <w:rPr>
          <w:color w:val="000000" w:themeColor="text1"/>
        </w:rPr>
      </w:pPr>
      <w:r w:rsidRPr="012EBCFF">
        <w:rPr>
          <w:color w:val="000000" w:themeColor="text1"/>
        </w:rPr>
        <w:t xml:space="preserve">gc_perform_signature – Identifies the signature type for </w:t>
      </w:r>
      <w:r w:rsidRPr="012EBCFF">
        <w:rPr>
          <w:i/>
          <w:iCs/>
          <w:color w:val="000000" w:themeColor="text1"/>
        </w:rPr>
        <w:t>Perform</w:t>
      </w:r>
      <w:r w:rsidRPr="012EBCFF">
        <w:rPr>
          <w:color w:val="000000" w:themeColor="text1"/>
        </w:rPr>
        <w:t xml:space="preserve"> actions.</w:t>
      </w:r>
    </w:p>
    <w:p w14:paraId="2327EA73" w14:textId="1522499F" w:rsidR="00F659A0" w:rsidRDefault="05634686" w:rsidP="012EBCFF">
      <w:pPr>
        <w:pStyle w:val="ListParagraph"/>
        <w:numPr>
          <w:ilvl w:val="0"/>
          <w:numId w:val="18"/>
        </w:numPr>
        <w:spacing w:after="0" w:line="240" w:lineRule="auto"/>
        <w:rPr>
          <w:color w:val="000000" w:themeColor="text1"/>
        </w:rPr>
      </w:pPr>
      <w:r w:rsidRPr="012EBCFF">
        <w:rPr>
          <w:color w:val="000000" w:themeColor="text1"/>
        </w:rPr>
        <w:t>System Fields:</w:t>
      </w:r>
    </w:p>
    <w:p w14:paraId="3E5CC0DE" w14:textId="1CB2C459" w:rsidR="00F659A0" w:rsidRDefault="05634686" w:rsidP="012EBCFF">
      <w:pPr>
        <w:pStyle w:val="ListParagraph"/>
        <w:numPr>
          <w:ilvl w:val="1"/>
          <w:numId w:val="18"/>
        </w:numPr>
        <w:spacing w:after="0" w:line="240" w:lineRule="auto"/>
        <w:rPr>
          <w:color w:val="000000" w:themeColor="text1"/>
        </w:rPr>
      </w:pPr>
      <w:r w:rsidRPr="012EBCFF">
        <w:rPr>
          <w:color w:val="000000" w:themeColor="text1"/>
        </w:rPr>
        <w:t>SY-DATUM and SY-UZEIT – Provide system date and time values for timestamp creation.</w:t>
      </w:r>
    </w:p>
    <w:p w14:paraId="54EAC001" w14:textId="73D39A4A" w:rsidR="00F659A0" w:rsidRDefault="05634686" w:rsidP="012EBCFF">
      <w:pPr>
        <w:spacing w:after="0" w:line="240" w:lineRule="auto"/>
      </w:pPr>
      <w:r w:rsidRPr="012EBCFF">
        <w:rPr>
          <w:color w:val="000000" w:themeColor="text1"/>
        </w:rPr>
        <w:t>Assumptions</w:t>
      </w:r>
    </w:p>
    <w:p w14:paraId="7168F42F" w14:textId="52EB7356" w:rsidR="00F659A0" w:rsidRDefault="05634686" w:rsidP="012EBCFF">
      <w:pPr>
        <w:pStyle w:val="ListParagraph"/>
        <w:numPr>
          <w:ilvl w:val="0"/>
          <w:numId w:val="17"/>
        </w:numPr>
        <w:spacing w:after="0" w:line="240" w:lineRule="auto"/>
        <w:rPr>
          <w:color w:val="000000" w:themeColor="text1"/>
        </w:rPr>
      </w:pPr>
      <w:r w:rsidRPr="012EBCFF">
        <w:rPr>
          <w:color w:val="000000" w:themeColor="text1"/>
        </w:rPr>
        <w:t>The performer is a valid SAP user authorized to sign MBR steps.</w:t>
      </w:r>
    </w:p>
    <w:p w14:paraId="381DE537" w14:textId="3D010151" w:rsidR="00F659A0" w:rsidRDefault="05634686" w:rsidP="012EBCFF">
      <w:pPr>
        <w:pStyle w:val="ListParagraph"/>
        <w:numPr>
          <w:ilvl w:val="0"/>
          <w:numId w:val="17"/>
        </w:numPr>
        <w:spacing w:after="0" w:line="240" w:lineRule="auto"/>
        <w:rPr>
          <w:color w:val="000000" w:themeColor="text1"/>
        </w:rPr>
      </w:pPr>
      <w:r w:rsidRPr="012EBCFF">
        <w:rPr>
          <w:color w:val="000000" w:themeColor="text1"/>
        </w:rPr>
        <w:t>The signature authorization table is up to date and synchronized with the MBR system.</w:t>
      </w:r>
    </w:p>
    <w:p w14:paraId="167FEEF5" w14:textId="78376353" w:rsidR="00F659A0" w:rsidRDefault="05634686" w:rsidP="012EBCFF">
      <w:pPr>
        <w:pStyle w:val="ListParagraph"/>
        <w:numPr>
          <w:ilvl w:val="0"/>
          <w:numId w:val="17"/>
        </w:numPr>
        <w:spacing w:after="0" w:line="240" w:lineRule="auto"/>
        <w:rPr>
          <w:color w:val="000000" w:themeColor="text1"/>
        </w:rPr>
      </w:pPr>
      <w:r w:rsidRPr="012EBCFF">
        <w:rPr>
          <w:color w:val="000000" w:themeColor="text1"/>
        </w:rPr>
        <w:t>The /SMPL/MBR_OR_SIG table supports direct insertion of new signature records without key conflicts.</w:t>
      </w:r>
    </w:p>
    <w:p w14:paraId="1C19520A" w14:textId="4779E109" w:rsidR="00F659A0" w:rsidRDefault="00F659A0">
      <w:pPr>
        <w:spacing w:before="120" w:after="120" w:line="240" w:lineRule="auto"/>
      </w:pPr>
    </w:p>
    <w:p w14:paraId="28924189" w14:textId="4CBF0179" w:rsidR="00F659A0" w:rsidRDefault="05634686" w:rsidP="012EBCFF">
      <w:pPr>
        <w:spacing w:line="240" w:lineRule="auto"/>
      </w:pPr>
      <w:r w:rsidRPr="012EBCFF">
        <w:rPr>
          <w:b/>
          <w:bCs/>
          <w:color w:val="000000" w:themeColor="text1"/>
        </w:rPr>
        <w:t>Function: /SMPL/PPPI_FM_INITIAL_ACTIVE</w:t>
      </w:r>
    </w:p>
    <w:p w14:paraId="24F71D95" w14:textId="267CB813" w:rsidR="00F659A0" w:rsidRDefault="05634686" w:rsidP="012EBCFF">
      <w:pPr>
        <w:spacing w:after="80" w:line="240" w:lineRule="auto"/>
      </w:pPr>
      <w:r w:rsidRPr="012EBCFF">
        <w:rPr>
          <w:b/>
          <w:bCs/>
          <w:color w:val="000000" w:themeColor="text1"/>
        </w:rPr>
        <w:t>1. Initialization</w:t>
      </w:r>
    </w:p>
    <w:p w14:paraId="5D417C80" w14:textId="43EABECF" w:rsidR="00F659A0" w:rsidRDefault="05634686" w:rsidP="012EBCFF">
      <w:pPr>
        <w:spacing w:after="0" w:line="240" w:lineRule="auto"/>
      </w:pPr>
      <w:r w:rsidRPr="012EBCFF">
        <w:rPr>
          <w:color w:val="000000" w:themeColor="text1"/>
        </w:rPr>
        <w:t>a. Input parameter IV_ACTIVE is optionally provided by the calling logic.</w:t>
      </w:r>
      <w:r w:rsidR="00F659A0">
        <w:br/>
      </w:r>
      <w:r w:rsidRPr="012EBCFF">
        <w:rPr>
          <w:color w:val="000000" w:themeColor="text1"/>
        </w:rPr>
        <w:t>b. Constants gc_yes, gc_no, and gc_inside_range are assumed to be defined globally in the context of the function module.</w:t>
      </w:r>
    </w:p>
    <w:p w14:paraId="54060735" w14:textId="33276D54" w:rsidR="00F659A0" w:rsidRDefault="05634686" w:rsidP="012EBCFF">
      <w:pPr>
        <w:spacing w:before="200" w:after="80" w:line="240" w:lineRule="auto"/>
      </w:pPr>
      <w:r w:rsidRPr="012EBCFF">
        <w:rPr>
          <w:b/>
          <w:bCs/>
          <w:color w:val="000000" w:themeColor="text1"/>
        </w:rPr>
        <w:t>2. Active Flag Evaluation</w:t>
      </w:r>
    </w:p>
    <w:p w14:paraId="063CDBBB" w14:textId="30E113B0" w:rsidR="00F659A0" w:rsidRDefault="05634686" w:rsidP="012EBCFF">
      <w:pPr>
        <w:spacing w:after="0" w:line="240" w:lineRule="auto"/>
      </w:pPr>
      <w:r w:rsidRPr="012EBCFF">
        <w:rPr>
          <w:color w:val="000000" w:themeColor="text1"/>
        </w:rPr>
        <w:t>a. The function checks if the input value IV_ACTIVE falls within the expected valid range, represented by gc_inside_range.</w:t>
      </w:r>
    </w:p>
    <w:p w14:paraId="7C03CC26" w14:textId="366D048D" w:rsidR="00F659A0" w:rsidRDefault="05634686" w:rsidP="012EBCFF">
      <w:pPr>
        <w:spacing w:after="0" w:line="240" w:lineRule="auto"/>
      </w:pPr>
      <w:r w:rsidRPr="012EBCFF">
        <w:rPr>
          <w:color w:val="000000" w:themeColor="text1"/>
        </w:rPr>
        <w:t>b. Based on the result:</w:t>
      </w:r>
    </w:p>
    <w:p w14:paraId="414D9395" w14:textId="1633C758" w:rsidR="00F659A0" w:rsidRDefault="05634686" w:rsidP="012EBCFF">
      <w:pPr>
        <w:pStyle w:val="ListParagraph"/>
        <w:numPr>
          <w:ilvl w:val="0"/>
          <w:numId w:val="16"/>
        </w:numPr>
        <w:spacing w:after="0" w:line="240" w:lineRule="auto"/>
        <w:rPr>
          <w:color w:val="000000" w:themeColor="text1"/>
        </w:rPr>
      </w:pPr>
      <w:r w:rsidRPr="012EBCFF">
        <w:rPr>
          <w:color w:val="000000" w:themeColor="text1"/>
        </w:rPr>
        <w:t xml:space="preserve">If the input value is </w:t>
      </w:r>
      <w:r w:rsidRPr="012EBCFF">
        <w:rPr>
          <w:b/>
          <w:bCs/>
          <w:color w:val="000000" w:themeColor="text1"/>
        </w:rPr>
        <w:t>not equal</w:t>
      </w:r>
      <w:r w:rsidRPr="012EBCFF">
        <w:rPr>
          <w:color w:val="000000" w:themeColor="text1"/>
        </w:rPr>
        <w:t xml:space="preserve"> to gc_inside_range, the XStep is marked as </w:t>
      </w:r>
      <w:r w:rsidRPr="012EBCFF">
        <w:rPr>
          <w:b/>
          <w:bCs/>
          <w:color w:val="000000" w:themeColor="text1"/>
        </w:rPr>
        <w:t>inactive</w:t>
      </w:r>
      <w:r w:rsidRPr="012EBCFF">
        <w:rPr>
          <w:color w:val="000000" w:themeColor="text1"/>
        </w:rPr>
        <w:t xml:space="preserve"> by setting EV_ACTIVE = gc_no.</w:t>
      </w:r>
    </w:p>
    <w:p w14:paraId="00B85ED0" w14:textId="46B4E625" w:rsidR="00F659A0" w:rsidRDefault="05634686" w:rsidP="012EBCFF">
      <w:pPr>
        <w:pStyle w:val="ListParagraph"/>
        <w:numPr>
          <w:ilvl w:val="0"/>
          <w:numId w:val="16"/>
        </w:numPr>
        <w:spacing w:after="0" w:line="240" w:lineRule="auto"/>
        <w:rPr>
          <w:color w:val="000000" w:themeColor="text1"/>
        </w:rPr>
      </w:pPr>
      <w:r w:rsidRPr="012EBCFF">
        <w:rPr>
          <w:color w:val="000000" w:themeColor="text1"/>
        </w:rPr>
        <w:t xml:space="preserve">If the input value </w:t>
      </w:r>
      <w:r w:rsidRPr="012EBCFF">
        <w:rPr>
          <w:b/>
          <w:bCs/>
          <w:color w:val="000000" w:themeColor="text1"/>
        </w:rPr>
        <w:t>is equal</w:t>
      </w:r>
      <w:r w:rsidRPr="012EBCFF">
        <w:rPr>
          <w:color w:val="000000" w:themeColor="text1"/>
        </w:rPr>
        <w:t xml:space="preserve"> to gc_inside_range, the XStep is marked as </w:t>
      </w:r>
      <w:r w:rsidRPr="012EBCFF">
        <w:rPr>
          <w:b/>
          <w:bCs/>
          <w:color w:val="000000" w:themeColor="text1"/>
        </w:rPr>
        <w:t>active</w:t>
      </w:r>
      <w:r w:rsidRPr="012EBCFF">
        <w:rPr>
          <w:color w:val="000000" w:themeColor="text1"/>
        </w:rPr>
        <w:t xml:space="preserve"> by setting EV_ACTIVE = gc_yes.</w:t>
      </w:r>
    </w:p>
    <w:p w14:paraId="59E092C0" w14:textId="34E59A3C" w:rsidR="00F659A0" w:rsidRDefault="05634686" w:rsidP="012EBCFF">
      <w:pPr>
        <w:spacing w:before="200" w:after="80" w:line="240" w:lineRule="auto"/>
      </w:pPr>
      <w:r w:rsidRPr="012EBCFF">
        <w:rPr>
          <w:b/>
          <w:bCs/>
          <w:color w:val="000000" w:themeColor="text1"/>
        </w:rPr>
        <w:t>3. Output Assignment</w:t>
      </w:r>
    </w:p>
    <w:p w14:paraId="5E4BD3C3" w14:textId="394ABACF" w:rsidR="00F659A0" w:rsidRDefault="05634686" w:rsidP="012EBCFF">
      <w:pPr>
        <w:spacing w:after="0" w:line="240" w:lineRule="auto"/>
      </w:pPr>
      <w:r w:rsidRPr="012EBCFF">
        <w:rPr>
          <w:color w:val="000000" w:themeColor="text1"/>
        </w:rPr>
        <w:t>a. The evaluated result is returned in the EV_ACTIVE export parameter for use by the calling logic (e.g., XStep configuration, PI sheet rendering).</w:t>
      </w:r>
    </w:p>
    <w:p w14:paraId="72CFB7E4" w14:textId="2BEDFD4A" w:rsidR="00F659A0" w:rsidRDefault="05634686" w:rsidP="012EBCFF">
      <w:pPr>
        <w:spacing w:before="200" w:after="80" w:line="240" w:lineRule="auto"/>
      </w:pPr>
      <w:r w:rsidRPr="012EBCFF">
        <w:rPr>
          <w:b/>
          <w:bCs/>
          <w:color w:val="000000" w:themeColor="text1"/>
        </w:rPr>
        <w:t>Additional Notes</w:t>
      </w:r>
    </w:p>
    <w:p w14:paraId="7ECBD461" w14:textId="4F664488" w:rsidR="00F659A0" w:rsidRDefault="05634686" w:rsidP="012EBCFF">
      <w:pPr>
        <w:pStyle w:val="ListParagraph"/>
        <w:numPr>
          <w:ilvl w:val="0"/>
          <w:numId w:val="15"/>
        </w:numPr>
        <w:spacing w:after="0" w:line="240" w:lineRule="auto"/>
        <w:rPr>
          <w:color w:val="000000" w:themeColor="text1"/>
        </w:rPr>
      </w:pPr>
      <w:r w:rsidRPr="012EBCFF">
        <w:rPr>
          <w:color w:val="000000" w:themeColor="text1"/>
        </w:rPr>
        <w:t>This is a simple normalization function that abstracts how activation flags are interpreted for PPPI XSteps</w:t>
      </w:r>
    </w:p>
    <w:p w14:paraId="4C970701" w14:textId="39B323C7" w:rsidR="00F659A0" w:rsidRDefault="05634686" w:rsidP="012EBCFF">
      <w:pPr>
        <w:pStyle w:val="ListParagraph"/>
        <w:numPr>
          <w:ilvl w:val="0"/>
          <w:numId w:val="15"/>
        </w:numPr>
        <w:spacing w:after="0" w:line="240" w:lineRule="auto"/>
        <w:rPr>
          <w:color w:val="000000" w:themeColor="text1"/>
        </w:rPr>
      </w:pPr>
      <w:r w:rsidRPr="012EBCFF">
        <w:rPr>
          <w:color w:val="000000" w:themeColor="text1"/>
        </w:rPr>
        <w:t>The use of constants (gc_yes, gc_no, and gc_inside_range) allows the logic to be aligned with broader application settings or standards.</w:t>
      </w:r>
    </w:p>
    <w:p w14:paraId="2F5770DC" w14:textId="694C4520" w:rsidR="00F659A0" w:rsidRDefault="05634686" w:rsidP="012EBCFF">
      <w:pPr>
        <w:pStyle w:val="ListParagraph"/>
        <w:numPr>
          <w:ilvl w:val="0"/>
          <w:numId w:val="15"/>
        </w:numPr>
        <w:spacing w:after="0" w:line="240" w:lineRule="auto"/>
        <w:rPr>
          <w:color w:val="000000" w:themeColor="text1"/>
        </w:rPr>
      </w:pPr>
      <w:r w:rsidRPr="012EBCFF">
        <w:rPr>
          <w:color w:val="000000" w:themeColor="text1"/>
        </w:rPr>
        <w:t>Helpful in scenarios where input values may vary but need to result in consistent "active" or "inactive" behavior.</w:t>
      </w:r>
    </w:p>
    <w:p w14:paraId="38C5355A" w14:textId="1A315CF2" w:rsidR="00F659A0" w:rsidRDefault="05634686" w:rsidP="012EBCFF">
      <w:pPr>
        <w:pStyle w:val="ListParagraph"/>
        <w:numPr>
          <w:ilvl w:val="0"/>
          <w:numId w:val="15"/>
        </w:numPr>
        <w:spacing w:after="0" w:line="240" w:lineRule="auto"/>
        <w:rPr>
          <w:color w:val="000000" w:themeColor="text1"/>
        </w:rPr>
      </w:pPr>
      <w:r w:rsidRPr="012EBCFF">
        <w:rPr>
          <w:color w:val="000000" w:themeColor="text1"/>
        </w:rPr>
        <w:t>Input is optional, so defaulting behavior can be configured outside this function.</w:t>
      </w:r>
    </w:p>
    <w:p w14:paraId="1014AC34" w14:textId="742E9215" w:rsidR="00F659A0" w:rsidRDefault="05634686" w:rsidP="012EBCFF">
      <w:pPr>
        <w:pStyle w:val="ListParagraph"/>
        <w:numPr>
          <w:ilvl w:val="0"/>
          <w:numId w:val="15"/>
        </w:numPr>
        <w:spacing w:after="0" w:line="240" w:lineRule="auto"/>
        <w:rPr>
          <w:color w:val="000000" w:themeColor="text1"/>
        </w:rPr>
      </w:pPr>
      <w:r w:rsidRPr="012EBCFF">
        <w:rPr>
          <w:color w:val="000000" w:themeColor="text1"/>
        </w:rPr>
        <w:t>This function improves clarity and consistency in determining whether an XStep should be active when rendered in the PI Sheet.</w:t>
      </w:r>
    </w:p>
    <w:p w14:paraId="29B8048A" w14:textId="084FA5D5" w:rsidR="00F659A0" w:rsidRDefault="00F659A0">
      <w:pPr>
        <w:spacing w:before="120" w:after="120" w:line="240" w:lineRule="auto"/>
      </w:pPr>
    </w:p>
    <w:p w14:paraId="16B1838E" w14:textId="00F3DB59" w:rsidR="00F659A0" w:rsidRDefault="05634686" w:rsidP="012EBCFF">
      <w:pPr>
        <w:spacing w:line="240" w:lineRule="auto"/>
      </w:pPr>
      <w:r w:rsidRPr="012EBCFF">
        <w:rPr>
          <w:b/>
          <w:bCs/>
          <w:color w:val="000000" w:themeColor="text1"/>
        </w:rPr>
        <w:t>Function: /SMPL/MBR_DEP_CHECK_ACTIVE</w:t>
      </w:r>
    </w:p>
    <w:p w14:paraId="57F13096" w14:textId="10C6B65C" w:rsidR="00F659A0" w:rsidRDefault="05634686" w:rsidP="012EBCFF">
      <w:pPr>
        <w:spacing w:before="240" w:after="40" w:line="240" w:lineRule="auto"/>
      </w:pPr>
      <w:r w:rsidRPr="012EBCFF">
        <w:rPr>
          <w:b/>
          <w:bCs/>
          <w:color w:val="000000" w:themeColor="text1"/>
        </w:rPr>
        <w:t>1. Initialization</w:t>
      </w:r>
    </w:p>
    <w:p w14:paraId="4D1AE1A1" w14:textId="335A1030" w:rsidR="00F659A0" w:rsidRDefault="05634686" w:rsidP="012EBCFF">
      <w:pPr>
        <w:spacing w:after="0" w:line="240" w:lineRule="auto"/>
      </w:pPr>
      <w:r w:rsidRPr="012EBCFF">
        <w:rPr>
          <w:color w:val="000000" w:themeColor="text1"/>
        </w:rPr>
        <w:t>a. Input parameters provide context for determining whether an MBR (Manufacturing Batch Record) step can be activated:</w:t>
      </w:r>
    </w:p>
    <w:p w14:paraId="1FAA9B53" w14:textId="60BE05F2" w:rsidR="00F659A0" w:rsidRDefault="05634686" w:rsidP="012EBCFF">
      <w:pPr>
        <w:pStyle w:val="ListParagraph"/>
        <w:numPr>
          <w:ilvl w:val="0"/>
          <w:numId w:val="14"/>
        </w:numPr>
        <w:spacing w:after="0" w:line="240" w:lineRule="auto"/>
        <w:rPr>
          <w:color w:val="000000" w:themeColor="text1"/>
        </w:rPr>
      </w:pPr>
      <w:r w:rsidRPr="012EBCFF">
        <w:rPr>
          <w:color w:val="000000" w:themeColor="text1"/>
        </w:rPr>
        <w:t>IM_CONTROL_RECIPE (POC_DOCID) – Control recipe ID identifying the batch instruction.</w:t>
      </w:r>
    </w:p>
    <w:p w14:paraId="1EB8956A" w14:textId="37B20547" w:rsidR="00F659A0" w:rsidRDefault="05634686" w:rsidP="012EBCFF">
      <w:pPr>
        <w:pStyle w:val="ListParagraph"/>
        <w:numPr>
          <w:ilvl w:val="0"/>
          <w:numId w:val="14"/>
        </w:numPr>
        <w:spacing w:after="0" w:line="240" w:lineRule="auto"/>
        <w:rPr>
          <w:color w:val="000000" w:themeColor="text1"/>
        </w:rPr>
      </w:pPr>
      <w:r w:rsidRPr="012EBCFF">
        <w:rPr>
          <w:color w:val="000000" w:themeColor="text1"/>
        </w:rPr>
        <w:t xml:space="preserve">IM_PHASE (VORNR) </w:t>
      </w:r>
      <w:r w:rsidRPr="012EBCFF">
        <w:rPr>
          <w:i/>
          <w:iCs/>
          <w:color w:val="000000" w:themeColor="text1"/>
        </w:rPr>
        <w:t>(Optional)</w:t>
      </w:r>
      <w:r w:rsidRPr="012EBCFF">
        <w:rPr>
          <w:color w:val="000000" w:themeColor="text1"/>
        </w:rPr>
        <w:t xml:space="preserve"> – Operation or phase within the process order.</w:t>
      </w:r>
    </w:p>
    <w:p w14:paraId="0DBE06F0" w14:textId="7E5A8FEA" w:rsidR="00F659A0" w:rsidRDefault="05634686" w:rsidP="012EBCFF">
      <w:pPr>
        <w:pStyle w:val="ListParagraph"/>
        <w:numPr>
          <w:ilvl w:val="0"/>
          <w:numId w:val="14"/>
        </w:numPr>
        <w:spacing w:after="0" w:line="240" w:lineRule="auto"/>
        <w:rPr>
          <w:color w:val="000000" w:themeColor="text1"/>
        </w:rPr>
      </w:pPr>
      <w:r w:rsidRPr="012EBCFF">
        <w:rPr>
          <w:color w:val="000000" w:themeColor="text1"/>
        </w:rPr>
        <w:t xml:space="preserve">IM_AUFNR (AUFNR) </w:t>
      </w:r>
      <w:r w:rsidRPr="012EBCFF">
        <w:rPr>
          <w:i/>
          <w:iCs/>
          <w:color w:val="000000" w:themeColor="text1"/>
        </w:rPr>
        <w:t>(Optional)</w:t>
      </w:r>
      <w:r w:rsidRPr="012EBCFF">
        <w:rPr>
          <w:color w:val="000000" w:themeColor="text1"/>
        </w:rPr>
        <w:t xml:space="preserve"> – Process order number associated with the step.</w:t>
      </w:r>
    </w:p>
    <w:p w14:paraId="219C0686" w14:textId="026CF720" w:rsidR="00F659A0" w:rsidRDefault="05634686" w:rsidP="012EBCFF">
      <w:pPr>
        <w:pStyle w:val="ListParagraph"/>
        <w:numPr>
          <w:ilvl w:val="0"/>
          <w:numId w:val="14"/>
        </w:numPr>
        <w:spacing w:after="0" w:line="240" w:lineRule="auto"/>
        <w:rPr>
          <w:color w:val="000000" w:themeColor="text1"/>
        </w:rPr>
      </w:pPr>
      <w:r w:rsidRPr="012EBCFF">
        <w:rPr>
          <w:color w:val="000000" w:themeColor="text1"/>
        </w:rPr>
        <w:t>IM_STEP_UUID (/SMPL/MBR_SOG_UUID) – Unique step identifier (SOG).</w:t>
      </w:r>
    </w:p>
    <w:p w14:paraId="6EB25290" w14:textId="4F8199BC" w:rsidR="00F659A0" w:rsidRDefault="05634686" w:rsidP="012EBCFF">
      <w:pPr>
        <w:pStyle w:val="ListParagraph"/>
        <w:numPr>
          <w:ilvl w:val="0"/>
          <w:numId w:val="14"/>
        </w:numPr>
        <w:spacing w:after="0" w:line="240" w:lineRule="auto"/>
        <w:rPr>
          <w:color w:val="000000" w:themeColor="text1"/>
        </w:rPr>
      </w:pPr>
      <w:r w:rsidRPr="012EBCFF">
        <w:rPr>
          <w:color w:val="000000" w:themeColor="text1"/>
        </w:rPr>
        <w:t>IM_PLANT (WERKS_D) – Plant code for process context.</w:t>
      </w:r>
    </w:p>
    <w:p w14:paraId="5C06DBCB" w14:textId="16DFEBB3" w:rsidR="00F659A0" w:rsidRDefault="05634686" w:rsidP="012EBCFF">
      <w:pPr>
        <w:spacing w:after="0" w:line="240" w:lineRule="auto"/>
      </w:pPr>
      <w:r w:rsidRPr="012EBCFF">
        <w:rPr>
          <w:color w:val="000000" w:themeColor="text1"/>
        </w:rPr>
        <w:t>b. The function first validates that IM_CONTROL_RECIPE is not initial.</w:t>
      </w:r>
    </w:p>
    <w:p w14:paraId="29B0FE13" w14:textId="08267444" w:rsidR="00F659A0" w:rsidRDefault="05634686" w:rsidP="012EBCFF">
      <w:pPr>
        <w:pStyle w:val="ListParagraph"/>
        <w:numPr>
          <w:ilvl w:val="0"/>
          <w:numId w:val="13"/>
        </w:numPr>
        <w:spacing w:after="0" w:line="240" w:lineRule="auto"/>
        <w:rPr>
          <w:color w:val="000000" w:themeColor="text1"/>
        </w:rPr>
      </w:pPr>
      <w:r w:rsidRPr="012EBCFF">
        <w:rPr>
          <w:color w:val="000000" w:themeColor="text1"/>
        </w:rPr>
        <w:t>If it is initial, the exception CONTROL_RECIPE_INITIAL is raised.</w:t>
      </w:r>
    </w:p>
    <w:p w14:paraId="4E103A17" w14:textId="76808C6D" w:rsidR="00F659A0" w:rsidRDefault="05634686" w:rsidP="012EBCFF">
      <w:pPr>
        <w:spacing w:after="0" w:line="240" w:lineRule="auto"/>
      </w:pPr>
      <w:r w:rsidRPr="012EBCFF">
        <w:rPr>
          <w:color w:val="000000" w:themeColor="text1"/>
        </w:rPr>
        <w:t>c. Internal data is initialized:</w:t>
      </w:r>
    </w:p>
    <w:p w14:paraId="73C6CA45" w14:textId="7FFE485F" w:rsidR="00F659A0" w:rsidRDefault="05634686" w:rsidP="012EBCFF">
      <w:pPr>
        <w:pStyle w:val="ListParagraph"/>
        <w:numPr>
          <w:ilvl w:val="0"/>
          <w:numId w:val="12"/>
        </w:numPr>
        <w:spacing w:after="0" w:line="240" w:lineRule="auto"/>
        <w:rPr>
          <w:color w:val="000000" w:themeColor="text1"/>
        </w:rPr>
      </w:pPr>
      <w:r w:rsidRPr="012EBCFF">
        <w:rPr>
          <w:color w:val="000000" w:themeColor="text1"/>
        </w:rPr>
        <w:t>lt_ord_sigs: Internal table for storing order signature data from /SMPL/MBR_OR_SIG.</w:t>
      </w:r>
    </w:p>
    <w:p w14:paraId="56982078" w14:textId="3E13EB17" w:rsidR="00F659A0" w:rsidRDefault="05634686" w:rsidP="012EBCFF">
      <w:pPr>
        <w:pStyle w:val="ListParagraph"/>
        <w:numPr>
          <w:ilvl w:val="0"/>
          <w:numId w:val="12"/>
        </w:numPr>
        <w:spacing w:after="0" w:line="240" w:lineRule="auto"/>
        <w:rPr>
          <w:color w:val="000000" w:themeColor="text1"/>
        </w:rPr>
      </w:pPr>
      <w:r w:rsidRPr="012EBCFF">
        <w:rPr>
          <w:color w:val="000000" w:themeColor="text1"/>
        </w:rPr>
        <w:t>ls_step_dep: Work area for step dependency data.</w:t>
      </w:r>
    </w:p>
    <w:p w14:paraId="70F75B1B" w14:textId="7C44CF50" w:rsidR="00F659A0" w:rsidRDefault="05634686" w:rsidP="012EBCFF">
      <w:pPr>
        <w:pStyle w:val="ListParagraph"/>
        <w:numPr>
          <w:ilvl w:val="0"/>
          <w:numId w:val="12"/>
        </w:numPr>
        <w:spacing w:after="0" w:line="240" w:lineRule="auto"/>
        <w:rPr>
          <w:color w:val="000000" w:themeColor="text1"/>
        </w:rPr>
      </w:pPr>
      <w:r w:rsidRPr="012EBCFF">
        <w:rPr>
          <w:color w:val="000000" w:themeColor="text1"/>
        </w:rPr>
        <w:t>Routine LOAD_INTERNAL_DATA is called to populate internal buffers (g_ord_data-t_ord_deps) using IM_AUFNR, IM_CONTROL_RECIPE, and IM_STEP_UUID.</w:t>
      </w:r>
    </w:p>
    <w:p w14:paraId="5ACBF994" w14:textId="0504D033" w:rsidR="00F659A0" w:rsidRDefault="05634686" w:rsidP="012EBCFF">
      <w:pPr>
        <w:spacing w:before="240" w:after="40" w:line="240" w:lineRule="auto"/>
      </w:pPr>
      <w:r w:rsidRPr="012EBCFF">
        <w:rPr>
          <w:b/>
          <w:bCs/>
          <w:color w:val="000000" w:themeColor="text1"/>
        </w:rPr>
        <w:t>2. Signature Data Retrieval</w:t>
      </w:r>
    </w:p>
    <w:p w14:paraId="18C222FD" w14:textId="6E2EA22C" w:rsidR="00F659A0" w:rsidRDefault="05634686" w:rsidP="012EBCFF">
      <w:pPr>
        <w:spacing w:after="0" w:line="240" w:lineRule="auto"/>
      </w:pPr>
      <w:r w:rsidRPr="012EBCFF">
        <w:rPr>
          <w:color w:val="000000" w:themeColor="text1"/>
        </w:rPr>
        <w:t>a. The function retrieves signature records for the process order from database table /SMPL/MBR_OR_SIG.</w:t>
      </w:r>
      <w:r w:rsidR="00F659A0">
        <w:br/>
      </w:r>
      <w:r w:rsidRPr="012EBCFF">
        <w:rPr>
          <w:color w:val="000000" w:themeColor="text1"/>
        </w:rPr>
        <w:t>b. Selected fields include: AUFNR, SOG_UUID, TYPE, CREATED_DATE, CREATED_TIME, DEST_NAME, SIGN_ID, SIGN_DATE, and SIGN_TIME.</w:t>
      </w:r>
      <w:r w:rsidR="00F659A0">
        <w:br/>
      </w:r>
      <w:r w:rsidRPr="012EBCFF">
        <w:rPr>
          <w:color w:val="000000" w:themeColor="text1"/>
        </w:rPr>
        <w:t>c. Only signatures related to the specified order (AUFNR = IM_AUFNR) are selected.</w:t>
      </w:r>
      <w:r w:rsidR="00F659A0">
        <w:br/>
      </w:r>
      <w:r w:rsidRPr="012EBCFF">
        <w:rPr>
          <w:color w:val="000000" w:themeColor="text1"/>
        </w:rPr>
        <w:t>d. These records are stored in the internal table lt_ord_sigs for later evaluation.</w:t>
      </w:r>
    </w:p>
    <w:p w14:paraId="2448195D" w14:textId="3668B9A1" w:rsidR="00F659A0" w:rsidRDefault="05634686" w:rsidP="012EBCFF">
      <w:pPr>
        <w:spacing w:before="240" w:after="40" w:line="240" w:lineRule="auto"/>
      </w:pPr>
      <w:r w:rsidRPr="012EBCFF">
        <w:rPr>
          <w:b/>
          <w:bCs/>
          <w:color w:val="000000" w:themeColor="text1"/>
        </w:rPr>
        <w:t>3. Dependency Evaluation</w:t>
      </w:r>
    </w:p>
    <w:p w14:paraId="0A518B3C" w14:textId="3B78C39B" w:rsidR="00F659A0" w:rsidRDefault="05634686" w:rsidP="012EBCFF">
      <w:pPr>
        <w:spacing w:after="0" w:line="240" w:lineRule="auto"/>
      </w:pPr>
      <w:r w:rsidRPr="012EBCFF">
        <w:rPr>
          <w:color w:val="000000" w:themeColor="text1"/>
        </w:rPr>
        <w:t>a. The function loops through dependencies in g_ord_data-t_ord_deps where:</w:t>
      </w:r>
    </w:p>
    <w:p w14:paraId="34CA7413" w14:textId="58B01ACC" w:rsidR="00F659A0" w:rsidRDefault="05634686" w:rsidP="012EBCFF">
      <w:pPr>
        <w:pStyle w:val="ListParagraph"/>
        <w:numPr>
          <w:ilvl w:val="0"/>
          <w:numId w:val="11"/>
        </w:numPr>
        <w:spacing w:after="0" w:line="240" w:lineRule="auto"/>
        <w:rPr>
          <w:color w:val="000000" w:themeColor="text1"/>
        </w:rPr>
      </w:pPr>
      <w:r w:rsidRPr="012EBCFF">
        <w:rPr>
          <w:color w:val="000000" w:themeColor="text1"/>
        </w:rPr>
        <w:t>TARGET_UUID = IM_STEP_UUID, and</w:t>
      </w:r>
    </w:p>
    <w:p w14:paraId="5CF27C6D" w14:textId="43CA9A4C" w:rsidR="00F659A0" w:rsidRDefault="05634686" w:rsidP="012EBCFF">
      <w:pPr>
        <w:pStyle w:val="ListParagraph"/>
        <w:numPr>
          <w:ilvl w:val="0"/>
          <w:numId w:val="11"/>
        </w:numPr>
        <w:spacing w:after="0" w:line="240" w:lineRule="auto"/>
        <w:rPr>
          <w:color w:val="000000" w:themeColor="text1"/>
        </w:rPr>
      </w:pPr>
      <w:r w:rsidRPr="012EBCFF">
        <w:rPr>
          <w:color w:val="000000" w:themeColor="text1"/>
        </w:rPr>
        <w:t>DEP_RULE is either gc_perform_before_start_rule or gc_verify_before_start_rule.</w:t>
      </w:r>
    </w:p>
    <w:p w14:paraId="1AF1E73F" w14:textId="4C27E30B" w:rsidR="00F659A0" w:rsidRDefault="05634686" w:rsidP="012EBCFF">
      <w:pPr>
        <w:spacing w:after="0" w:line="240" w:lineRule="auto"/>
      </w:pPr>
      <w:r w:rsidRPr="012EBCFF">
        <w:rPr>
          <w:color w:val="000000" w:themeColor="text1"/>
        </w:rPr>
        <w:t>b. For each dependency record:</w:t>
      </w:r>
    </w:p>
    <w:p w14:paraId="7D702919" w14:textId="03E8C0F0" w:rsidR="00F659A0" w:rsidRDefault="05634686" w:rsidP="012EBCFF">
      <w:pPr>
        <w:pStyle w:val="ListParagraph"/>
        <w:numPr>
          <w:ilvl w:val="0"/>
          <w:numId w:val="10"/>
        </w:numPr>
        <w:spacing w:after="0" w:line="240" w:lineRule="auto"/>
        <w:rPr>
          <w:color w:val="000000" w:themeColor="text1"/>
        </w:rPr>
      </w:pPr>
      <w:r w:rsidRPr="012EBCFF">
        <w:rPr>
          <w:color w:val="000000" w:themeColor="text1"/>
        </w:rPr>
        <w:t>If the rule is PERFORM BEFORE START, it checks whether the prerequisite step (PREREQ_UUID) has a pending perform signature (gc_perform_signature) with SIGN_ID = abap_false.</w:t>
      </w:r>
    </w:p>
    <w:p w14:paraId="00B9EA1E" w14:textId="16C70CA1" w:rsidR="00F659A0" w:rsidRDefault="05634686" w:rsidP="012EBCFF">
      <w:pPr>
        <w:pStyle w:val="ListParagraph"/>
        <w:numPr>
          <w:ilvl w:val="0"/>
          <w:numId w:val="10"/>
        </w:numPr>
        <w:spacing w:after="0" w:line="240" w:lineRule="auto"/>
        <w:rPr>
          <w:color w:val="000000" w:themeColor="text1"/>
        </w:rPr>
      </w:pPr>
      <w:r w:rsidRPr="012EBCFF">
        <w:rPr>
          <w:color w:val="000000" w:themeColor="text1"/>
        </w:rPr>
        <w:t>If the rule is VERIFY BEFORE START, it checks whether the prerequisite step (PREREQ_UUID) has a pending verify signature (gc_verify_signature) with SIGN_ID = abap_false.</w:t>
      </w:r>
    </w:p>
    <w:p w14:paraId="72FC1C5E" w14:textId="26802D8A" w:rsidR="00F659A0" w:rsidRDefault="05634686" w:rsidP="012EBCFF">
      <w:pPr>
        <w:spacing w:after="0" w:line="240" w:lineRule="auto"/>
      </w:pPr>
      <w:r w:rsidRPr="012EBCFF">
        <w:rPr>
          <w:color w:val="000000" w:themeColor="text1"/>
        </w:rPr>
        <w:t>c. If an incomplete signature is found, the step is marked inactive (EV_ACTIVE = gc_step_inactive).</w:t>
      </w:r>
      <w:r w:rsidR="00F659A0">
        <w:br/>
      </w:r>
      <w:r w:rsidRPr="012EBCFF">
        <w:rPr>
          <w:color w:val="000000" w:themeColor="text1"/>
        </w:rPr>
        <w:t>d. If all prerequisite signatures are complete, the step is marked active (EV_ACTIVE = gc_step_active).</w:t>
      </w:r>
    </w:p>
    <w:p w14:paraId="11B300B7" w14:textId="7D7FD6C0" w:rsidR="00F659A0" w:rsidRDefault="05634686" w:rsidP="012EBCFF">
      <w:pPr>
        <w:spacing w:before="240" w:after="40" w:line="240" w:lineRule="auto"/>
      </w:pPr>
      <w:r w:rsidRPr="012EBCFF">
        <w:rPr>
          <w:b/>
          <w:bCs/>
          <w:color w:val="000000" w:themeColor="text1"/>
        </w:rPr>
        <w:t>4. Output Assignment</w:t>
      </w:r>
    </w:p>
    <w:p w14:paraId="23E6C2E6" w14:textId="207408EA" w:rsidR="00F659A0" w:rsidRDefault="05634686" w:rsidP="012EBCFF">
      <w:pPr>
        <w:spacing w:after="0" w:line="240" w:lineRule="auto"/>
      </w:pPr>
      <w:r w:rsidRPr="012EBCFF">
        <w:rPr>
          <w:color w:val="000000" w:themeColor="text1"/>
        </w:rPr>
        <w:t>a. The evaluated activation status is returned in the export parameter EV_ACTIVE.</w:t>
      </w:r>
    </w:p>
    <w:p w14:paraId="6E0EC04F" w14:textId="237A0ABF" w:rsidR="00F659A0" w:rsidRDefault="05634686" w:rsidP="012EBCFF">
      <w:pPr>
        <w:pStyle w:val="ListParagraph"/>
        <w:numPr>
          <w:ilvl w:val="0"/>
          <w:numId w:val="9"/>
        </w:numPr>
        <w:spacing w:after="0" w:line="240" w:lineRule="auto"/>
        <w:rPr>
          <w:color w:val="000000" w:themeColor="text1"/>
        </w:rPr>
      </w:pPr>
      <w:r w:rsidRPr="012EBCFF">
        <w:rPr>
          <w:color w:val="000000" w:themeColor="text1"/>
        </w:rPr>
        <w:t>gc_step_active – All prerequisite steps are completed; the current step can start.</w:t>
      </w:r>
    </w:p>
    <w:p w14:paraId="58CA7444" w14:textId="553493E1" w:rsidR="00F659A0" w:rsidRDefault="05634686" w:rsidP="012EBCFF">
      <w:pPr>
        <w:pStyle w:val="ListParagraph"/>
        <w:numPr>
          <w:ilvl w:val="0"/>
          <w:numId w:val="9"/>
        </w:numPr>
        <w:spacing w:after="0" w:line="240" w:lineRule="auto"/>
        <w:rPr>
          <w:color w:val="000000" w:themeColor="text1"/>
        </w:rPr>
      </w:pPr>
      <w:r w:rsidRPr="012EBCFF">
        <w:rPr>
          <w:color w:val="000000" w:themeColor="text1"/>
        </w:rPr>
        <w:t>gc_step_inactive – At least one prerequisite step is incomplete; the current step remains blocked.</w:t>
      </w:r>
    </w:p>
    <w:p w14:paraId="6CF7D01B" w14:textId="32E84719" w:rsidR="00F659A0" w:rsidRDefault="05634686" w:rsidP="012EBCFF">
      <w:pPr>
        <w:spacing w:before="240" w:after="40" w:line="240" w:lineRule="auto"/>
      </w:pPr>
      <w:r w:rsidRPr="012EBCFF">
        <w:rPr>
          <w:b/>
          <w:bCs/>
          <w:color w:val="000000" w:themeColor="text1"/>
        </w:rPr>
        <w:t>Additional Notes</w:t>
      </w:r>
    </w:p>
    <w:p w14:paraId="6B0D8553" w14:textId="6713CE0B" w:rsidR="00F659A0" w:rsidRDefault="05634686" w:rsidP="012EBCFF">
      <w:pPr>
        <w:spacing w:after="0" w:line="240" w:lineRule="auto"/>
      </w:pPr>
      <w:r w:rsidRPr="012EBCFF">
        <w:rPr>
          <w:color w:val="000000" w:themeColor="text1"/>
        </w:rPr>
        <w:t>This function determines whether a dependent step in a Manufacturing Batch Record is eligible to start based on the completion of prerequisite steps.</w:t>
      </w:r>
    </w:p>
    <w:p w14:paraId="5C45E4F9" w14:textId="1FCB2A90" w:rsidR="00F659A0" w:rsidRDefault="05634686" w:rsidP="012EBCFF">
      <w:pPr>
        <w:spacing w:after="0" w:line="240" w:lineRule="auto"/>
      </w:pPr>
      <w:r w:rsidRPr="012EBCFF">
        <w:rPr>
          <w:color w:val="000000" w:themeColor="text1"/>
        </w:rPr>
        <w:t>Key Features:</w:t>
      </w:r>
    </w:p>
    <w:p w14:paraId="7510385A" w14:textId="69DFDE17" w:rsidR="00F659A0" w:rsidRDefault="05634686" w:rsidP="012EBCFF">
      <w:pPr>
        <w:pStyle w:val="ListParagraph"/>
        <w:numPr>
          <w:ilvl w:val="0"/>
          <w:numId w:val="8"/>
        </w:numPr>
        <w:spacing w:after="0" w:line="240" w:lineRule="auto"/>
        <w:rPr>
          <w:color w:val="000000" w:themeColor="text1"/>
        </w:rPr>
      </w:pPr>
      <w:r w:rsidRPr="012EBCFF">
        <w:rPr>
          <w:color w:val="000000" w:themeColor="text1"/>
        </w:rPr>
        <w:t xml:space="preserve">Evaluates </w:t>
      </w:r>
      <w:r w:rsidRPr="012EBCFF">
        <w:rPr>
          <w:i/>
          <w:iCs/>
          <w:color w:val="000000" w:themeColor="text1"/>
        </w:rPr>
        <w:t>Perform Before Start</w:t>
      </w:r>
      <w:r w:rsidRPr="012EBCFF">
        <w:rPr>
          <w:color w:val="000000" w:themeColor="text1"/>
        </w:rPr>
        <w:t xml:space="preserve"> and </w:t>
      </w:r>
      <w:r w:rsidRPr="012EBCFF">
        <w:rPr>
          <w:i/>
          <w:iCs/>
          <w:color w:val="000000" w:themeColor="text1"/>
        </w:rPr>
        <w:t>Verify Before Start</w:t>
      </w:r>
      <w:r w:rsidRPr="012EBCFF">
        <w:rPr>
          <w:color w:val="000000" w:themeColor="text1"/>
        </w:rPr>
        <w:t xml:space="preserve"> dependency rules.</w:t>
      </w:r>
    </w:p>
    <w:p w14:paraId="3F0391D5" w14:textId="5462924F" w:rsidR="00F659A0" w:rsidRDefault="05634686" w:rsidP="012EBCFF">
      <w:pPr>
        <w:pStyle w:val="ListParagraph"/>
        <w:numPr>
          <w:ilvl w:val="0"/>
          <w:numId w:val="8"/>
        </w:numPr>
        <w:spacing w:after="0" w:line="240" w:lineRule="auto"/>
        <w:rPr>
          <w:color w:val="000000" w:themeColor="text1"/>
        </w:rPr>
      </w:pPr>
      <w:r w:rsidRPr="012EBCFF">
        <w:rPr>
          <w:color w:val="000000" w:themeColor="text1"/>
        </w:rPr>
        <w:t>Dynamically validates signature data from /SMPL/MBR_OR_SIG.</w:t>
      </w:r>
    </w:p>
    <w:p w14:paraId="0D26AA5C" w14:textId="3F03444C" w:rsidR="00F659A0" w:rsidRDefault="05634686" w:rsidP="012EBCFF">
      <w:pPr>
        <w:pStyle w:val="ListParagraph"/>
        <w:numPr>
          <w:ilvl w:val="0"/>
          <w:numId w:val="8"/>
        </w:numPr>
        <w:spacing w:after="0" w:line="240" w:lineRule="auto"/>
        <w:rPr>
          <w:color w:val="000000" w:themeColor="text1"/>
        </w:rPr>
      </w:pPr>
      <w:r w:rsidRPr="012EBCFF">
        <w:rPr>
          <w:color w:val="000000" w:themeColor="text1"/>
        </w:rPr>
        <w:t>Integrates with existing MBR dependency structures via global table g_ord_data-t_ord_deps.</w:t>
      </w:r>
    </w:p>
    <w:p w14:paraId="1DD54A6F" w14:textId="32ED6FA9" w:rsidR="00F659A0" w:rsidRDefault="05634686" w:rsidP="012EBCFF">
      <w:pPr>
        <w:spacing w:after="0" w:line="240" w:lineRule="auto"/>
      </w:pPr>
      <w:r w:rsidRPr="012EBCFF">
        <w:rPr>
          <w:color w:val="000000" w:themeColor="text1"/>
        </w:rPr>
        <w:t>Error Handling:</w:t>
      </w:r>
    </w:p>
    <w:p w14:paraId="002EC3AA" w14:textId="1B526A89" w:rsidR="00F659A0" w:rsidRDefault="05634686" w:rsidP="012EBCFF">
      <w:pPr>
        <w:pStyle w:val="ListParagraph"/>
        <w:numPr>
          <w:ilvl w:val="0"/>
          <w:numId w:val="7"/>
        </w:numPr>
        <w:spacing w:after="0" w:line="240" w:lineRule="auto"/>
        <w:rPr>
          <w:color w:val="000000" w:themeColor="text1"/>
        </w:rPr>
      </w:pPr>
      <w:r w:rsidRPr="012EBCFF">
        <w:rPr>
          <w:color w:val="000000" w:themeColor="text1"/>
        </w:rPr>
        <w:t>Raises CONTROL_RECIPE_INITIAL if the control recipe input is missing.</w:t>
      </w:r>
    </w:p>
    <w:p w14:paraId="7EF5EC39" w14:textId="170E23D0" w:rsidR="00F659A0" w:rsidRDefault="05634686" w:rsidP="012EBCFF">
      <w:pPr>
        <w:pStyle w:val="ListParagraph"/>
        <w:numPr>
          <w:ilvl w:val="0"/>
          <w:numId w:val="7"/>
        </w:numPr>
        <w:spacing w:after="0" w:line="240" w:lineRule="auto"/>
        <w:rPr>
          <w:color w:val="000000" w:themeColor="text1"/>
        </w:rPr>
      </w:pPr>
      <w:r w:rsidRPr="012EBCFF">
        <w:rPr>
          <w:color w:val="000000" w:themeColor="text1"/>
        </w:rPr>
        <w:t>Handles empty dependency or signature data without runtime errors.</w:t>
      </w:r>
    </w:p>
    <w:p w14:paraId="3EF76CD2" w14:textId="017EF3BB" w:rsidR="00F659A0" w:rsidRDefault="05634686" w:rsidP="012EBCFF">
      <w:pPr>
        <w:spacing w:after="0" w:line="240" w:lineRule="auto"/>
      </w:pPr>
      <w:r w:rsidRPr="012EBCFF">
        <w:rPr>
          <w:color w:val="000000" w:themeColor="text1"/>
        </w:rPr>
        <w:t>Dependencies:</w:t>
      </w:r>
    </w:p>
    <w:p w14:paraId="31271F2C" w14:textId="3C3614DF" w:rsidR="00F659A0" w:rsidRDefault="05634686" w:rsidP="012EBCFF">
      <w:pPr>
        <w:pStyle w:val="ListParagraph"/>
        <w:numPr>
          <w:ilvl w:val="0"/>
          <w:numId w:val="6"/>
        </w:numPr>
        <w:spacing w:after="0" w:line="240" w:lineRule="auto"/>
        <w:rPr>
          <w:color w:val="000000" w:themeColor="text1"/>
        </w:rPr>
      </w:pPr>
      <w:r w:rsidRPr="012EBCFF">
        <w:rPr>
          <w:color w:val="000000" w:themeColor="text1"/>
        </w:rPr>
        <w:t>Tables: /SMPL/MBR_OR_SIG (Signatures), g_ord_data-t_ord_deps (Step Dependencies).</w:t>
      </w:r>
    </w:p>
    <w:p w14:paraId="5E5FC5A6" w14:textId="07A15F54" w:rsidR="00F659A0" w:rsidRDefault="05634686" w:rsidP="012EBCFF">
      <w:pPr>
        <w:pStyle w:val="ListParagraph"/>
        <w:numPr>
          <w:ilvl w:val="0"/>
          <w:numId w:val="6"/>
        </w:numPr>
        <w:spacing w:after="0" w:line="240" w:lineRule="auto"/>
        <w:rPr>
          <w:color w:val="000000" w:themeColor="text1"/>
        </w:rPr>
      </w:pPr>
      <w:r w:rsidRPr="012EBCFF">
        <w:rPr>
          <w:color w:val="000000" w:themeColor="text1"/>
        </w:rPr>
        <w:t>Constants: gc_perform_before_start_rule, gc_verify_before_start_rule, gc_perform_signature, gc_verify_signature, gc_step_active, gc_step_inactive.</w:t>
      </w:r>
    </w:p>
    <w:p w14:paraId="266372B2" w14:textId="4865D67D" w:rsidR="00F659A0" w:rsidRDefault="05634686" w:rsidP="012EBCFF">
      <w:pPr>
        <w:pStyle w:val="ListParagraph"/>
        <w:numPr>
          <w:ilvl w:val="0"/>
          <w:numId w:val="6"/>
        </w:numPr>
        <w:spacing w:after="0" w:line="240" w:lineRule="auto"/>
        <w:rPr>
          <w:color w:val="000000" w:themeColor="text1"/>
        </w:rPr>
      </w:pPr>
      <w:r w:rsidRPr="012EBCFF">
        <w:rPr>
          <w:color w:val="000000" w:themeColor="text1"/>
        </w:rPr>
        <w:t>Routine: LOAD_INTERNAL_DATA for initializing order context.</w:t>
      </w:r>
    </w:p>
    <w:p w14:paraId="115E0419" w14:textId="642F06E1" w:rsidR="00F659A0" w:rsidRDefault="05634686" w:rsidP="012EBCFF">
      <w:pPr>
        <w:spacing w:after="0" w:line="240" w:lineRule="auto"/>
      </w:pPr>
      <w:r w:rsidRPr="012EBCFF">
        <w:rPr>
          <w:color w:val="000000" w:themeColor="text1"/>
        </w:rPr>
        <w:t>Assumptions:</w:t>
      </w:r>
    </w:p>
    <w:p w14:paraId="6AA5DB40" w14:textId="0D6F6500" w:rsidR="00F659A0" w:rsidRDefault="05634686" w:rsidP="012EBCFF">
      <w:pPr>
        <w:pStyle w:val="ListParagraph"/>
        <w:numPr>
          <w:ilvl w:val="0"/>
          <w:numId w:val="5"/>
        </w:numPr>
        <w:spacing w:after="0" w:line="240" w:lineRule="auto"/>
        <w:rPr>
          <w:color w:val="000000" w:themeColor="text1"/>
        </w:rPr>
      </w:pPr>
      <w:r w:rsidRPr="012EBCFF">
        <w:rPr>
          <w:color w:val="000000" w:themeColor="text1"/>
        </w:rPr>
        <w:t>All prerequisite steps are recorded in the dependency table.</w:t>
      </w:r>
    </w:p>
    <w:p w14:paraId="0E2DF079" w14:textId="7CD4DCE1" w:rsidR="00F659A0" w:rsidRDefault="05634686" w:rsidP="012EBCFF">
      <w:pPr>
        <w:pStyle w:val="ListParagraph"/>
        <w:numPr>
          <w:ilvl w:val="0"/>
          <w:numId w:val="5"/>
        </w:numPr>
        <w:spacing w:after="0" w:line="240" w:lineRule="auto"/>
        <w:rPr>
          <w:color w:val="000000" w:themeColor="text1"/>
        </w:rPr>
      </w:pPr>
      <w:r w:rsidRPr="012EBCFF">
        <w:rPr>
          <w:color w:val="000000" w:themeColor="text1"/>
        </w:rPr>
        <w:t>Signature records are current and synchronized with MBR step progression.</w:t>
      </w:r>
    </w:p>
    <w:p w14:paraId="49F4EBE0" w14:textId="454B035E" w:rsidR="00F659A0" w:rsidRDefault="05634686" w:rsidP="012EBCFF">
      <w:pPr>
        <w:pStyle w:val="ListParagraph"/>
        <w:numPr>
          <w:ilvl w:val="0"/>
          <w:numId w:val="5"/>
        </w:numPr>
        <w:spacing w:after="0" w:line="240" w:lineRule="auto"/>
        <w:rPr>
          <w:color w:val="000000" w:themeColor="text1"/>
        </w:rPr>
      </w:pPr>
      <w:r w:rsidRPr="012EBCFF">
        <w:rPr>
          <w:color w:val="000000" w:themeColor="text1"/>
        </w:rPr>
        <w:t>Activation status is recalculated each time the function is called to reflect live signature data.</w:t>
      </w:r>
    </w:p>
    <w:p w14:paraId="5668DDE5" w14:textId="448D4FFB" w:rsidR="00F659A0" w:rsidRDefault="00F659A0">
      <w:pPr>
        <w:spacing w:before="120" w:after="120" w:line="240" w:lineRule="auto"/>
      </w:pPr>
    </w:p>
    <w:p w14:paraId="69424153" w14:textId="77777777" w:rsidR="00CE3914" w:rsidRDefault="1D0FF7ED" w:rsidP="012EBCFF">
      <w:r w:rsidRPr="012EBCFF">
        <w:rPr>
          <w:b/>
          <w:bCs/>
          <w:color w:val="000000" w:themeColor="text1"/>
        </w:rPr>
        <w:t>Function: /SMPL/PPPI_FM_SIG_VALIDATION</w:t>
      </w:r>
    </w:p>
    <w:p w14:paraId="2DD0F41B" w14:textId="77777777" w:rsidR="00CE3914" w:rsidRDefault="1D0FF7ED" w:rsidP="012EBCFF">
      <w:r w:rsidRPr="012EBCFF">
        <w:rPr>
          <w:b/>
          <w:bCs/>
          <w:color w:val="000000" w:themeColor="text1"/>
        </w:rPr>
        <w:t>1. Validate Inputs</w:t>
      </w:r>
    </w:p>
    <w:p w14:paraId="44317950" w14:textId="77777777" w:rsidR="00432B39" w:rsidRDefault="41DF0DF7">
      <w:pPr>
        <w:spacing w:after="200"/>
      </w:pPr>
      <w:r w:rsidRPr="41DF0DF7">
        <w:rPr>
          <w:lang w:val="en-US"/>
        </w:rPr>
        <w:t>a. Ensure IM_CONTROL_RECIPE is not initial (otherwise CONTROL_RECIPE_INITIAL) and IM_USERID is supplied (USER_INITIAL); confirm the user is signed into the signature table (USER_NOT_SIGNED_INTO_SIG_TAB).</w:t>
      </w:r>
    </w:p>
    <w:p w14:paraId="3907D32C" w14:textId="77777777" w:rsidR="00CE3914" w:rsidRDefault="1D0FF7ED" w:rsidP="012EBCFF">
      <w:r w:rsidRPr="012EBCFF">
        <w:rPr>
          <w:b/>
          <w:bCs/>
          <w:color w:val="000000" w:themeColor="text1"/>
        </w:rPr>
        <w:t>2. Signer Eligibility</w:t>
      </w:r>
    </w:p>
    <w:p w14:paraId="7C3D020B" w14:textId="77777777" w:rsidR="00432B39" w:rsidRDefault="41DF0DF7">
      <w:pPr>
        <w:spacing w:after="200"/>
      </w:pPr>
      <w:r w:rsidRPr="41DF0DF7">
        <w:rPr>
          <w:lang w:val="en-US"/>
        </w:rPr>
        <w:t>a. Reject the signature if the same user has already signed the step in a conflicting role (USER_SIGNED_DONE_BY, USER_SIGNED_PERF_BY).</w:t>
      </w:r>
    </w:p>
    <w:p w14:paraId="4B844FA4" w14:textId="77777777" w:rsidR="00CE3914" w:rsidRDefault="1D0FF7ED" w:rsidP="012EBCFF">
      <w:r w:rsidRPr="012EBCFF">
        <w:rPr>
          <w:b/>
          <w:bCs/>
          <w:color w:val="000000" w:themeColor="text1"/>
        </w:rPr>
        <w:t>3. Dependency Checks</w:t>
      </w:r>
    </w:p>
    <w:p w14:paraId="2DF012EE" w14:textId="77777777" w:rsidR="00432B39" w:rsidRDefault="41DF0DF7">
      <w:pPr>
        <w:spacing w:after="200"/>
      </w:pPr>
      <w:r w:rsidRPr="41DF0DF7">
        <w:rPr>
          <w:lang w:val="en-US"/>
        </w:rPr>
        <w:t>a. Verify that prerequisite steps and any required EBR steps are complete (PREDECESSOR_NOT_COMPLETED, REQ_EBR_STEPS_NOT_COMPLETED) and that the XStep is configured correctly (XSTEP_CONFIG).</w:t>
      </w:r>
    </w:p>
    <w:p w14:paraId="6E1311D2" w14:textId="77777777" w:rsidR="00CE3914" w:rsidRDefault="1D0FF7ED" w:rsidP="012EBCFF">
      <w:r w:rsidRPr="012EBCFF">
        <w:rPr>
          <w:b/>
          <w:bCs/>
          <w:color w:val="000000" w:themeColor="text1"/>
        </w:rPr>
        <w:t>4. Outcome</w:t>
      </w:r>
    </w:p>
    <w:p w14:paraId="6C9F8B90" w14:textId="77777777" w:rsidR="00432B39" w:rsidRDefault="41DF0DF7">
      <w:pPr>
        <w:spacing w:after="200"/>
      </w:pPr>
      <w:r w:rsidRPr="41DF0DF7">
        <w:rPr>
          <w:lang w:val="en-US"/>
        </w:rPr>
        <w:t>a. If all checks pass, the signature is accepted for the step.</w:t>
      </w:r>
    </w:p>
    <w:p w14:paraId="3FBA1144" w14:textId="77777777" w:rsidR="00CE3914" w:rsidRDefault="1D0FF7ED" w:rsidP="012EBCFF">
      <w:r w:rsidRPr="012EBCFF">
        <w:rPr>
          <w:b/>
          <w:bCs/>
          <w:color w:val="000000" w:themeColor="text1"/>
        </w:rPr>
        <w:t>Additional Notes</w:t>
      </w:r>
    </w:p>
    <w:p w14:paraId="60354494" w14:textId="77777777" w:rsidR="00432B39" w:rsidRDefault="41DF0DF7">
      <w:pPr>
        <w:spacing w:after="200"/>
      </w:pPr>
      <w:r w:rsidRPr="41DF0DF7">
        <w:rPr>
          <w:lang w:val="en-US"/>
        </w:rPr>
        <w:t>Signature validator for the Weighed Components 'Performed By' signature; enforces signer identity, prevents the same user signing conflicting roles and ensures step dependencies are satisfied before the signature is committed.</w:t>
      </w:r>
    </w:p>
    <w:p w14:paraId="7694CAAA" w14:textId="77777777" w:rsidR="00432B39" w:rsidRDefault="41DF0DF7">
      <w:pPr>
        <w:spacing w:after="200"/>
      </w:pPr>
      <w:r w:rsidRPr="41DF0DF7">
        <w:rPr>
          <w:lang w:val="en-US"/>
        </w:rPr>
        <w:t>Exceptions: CONTROL_RECIPE_INITIAL, USER_INITIAL, USER_NOT_SIGNED_INTO_SIG_TAB, USER_SIGNED_DONE_BY, PREDECESSOR_NOT_COMPLETED, REQ_EBR_STEPS_NOT_COMPLETED, USER_SIGNED_PERF_BY, XSTEP_CONFIG.</w:t>
      </w:r>
    </w:p>
    <w:p w14:paraId="452FC0FC" w14:textId="77777777" w:rsidR="00CE3914" w:rsidRDefault="1D0FF7ED" w:rsidP="012EBCFF">
      <w:r w:rsidRPr="012EBCFF">
        <w:rPr>
          <w:b/>
          <w:bCs/>
          <w:color w:val="000000" w:themeColor="text1"/>
        </w:rPr>
        <w:t>Function: CMX_TOOLS_FM_SET_DATE_TIME</w:t>
      </w:r>
    </w:p>
    <w:p w14:paraId="540B6CAC" w14:textId="77777777" w:rsidR="00CE3914" w:rsidRDefault="1D0FF7ED" w:rsidP="012EBCFF">
      <w:r w:rsidRPr="012EBCFF">
        <w:rPr>
          <w:b/>
          <w:bCs/>
          <w:color w:val="000000" w:themeColor="text1"/>
        </w:rPr>
        <w:t>1. Default the Date</w:t>
      </w:r>
    </w:p>
    <w:p w14:paraId="5554D641" w14:textId="77777777" w:rsidR="00432B39" w:rsidRDefault="41DF0DF7">
      <w:pPr>
        <w:spacing w:after="200"/>
      </w:pPr>
      <w:r w:rsidRPr="41DF0DF7">
        <w:rPr>
          <w:lang w:val="en-US"/>
        </w:rPr>
        <w:t>a. If CV_DATE is initial or '0', set it to the current system date (SY-DATUM).</w:t>
      </w:r>
    </w:p>
    <w:p w14:paraId="32AC584D" w14:textId="77777777" w:rsidR="00CE3914" w:rsidRDefault="1D0FF7ED" w:rsidP="012EBCFF">
      <w:r w:rsidRPr="012EBCFF">
        <w:rPr>
          <w:b/>
          <w:bCs/>
          <w:color w:val="000000" w:themeColor="text1"/>
        </w:rPr>
        <w:t>2. Default the Time</w:t>
      </w:r>
    </w:p>
    <w:p w14:paraId="18C44FE7" w14:textId="77777777" w:rsidR="00432B39" w:rsidRDefault="41DF0DF7">
      <w:pPr>
        <w:spacing w:after="200"/>
      </w:pPr>
      <w:r w:rsidRPr="41DF0DF7">
        <w:rPr>
          <w:lang w:val="en-US"/>
        </w:rPr>
        <w:t>a. If CV_TIME is initial, set it to the current system time (SY-UZEIT).</w:t>
      </w:r>
    </w:p>
    <w:p w14:paraId="3E3A00CC" w14:textId="77777777" w:rsidR="00CE3914" w:rsidRDefault="1D0FF7ED" w:rsidP="012EBCFF">
      <w:r w:rsidRPr="012EBCFF">
        <w:rPr>
          <w:b/>
          <w:bCs/>
          <w:color w:val="000000" w:themeColor="text1"/>
        </w:rPr>
        <w:t>Additional Notes</w:t>
      </w:r>
    </w:p>
    <w:p w14:paraId="523D6E92" w14:textId="77777777" w:rsidR="00432B39" w:rsidRDefault="41DF0DF7">
      <w:pPr>
        <w:spacing w:after="200"/>
      </w:pPr>
      <w:r w:rsidRPr="41DF0DF7">
        <w:rPr>
          <w:lang w:val="en-US"/>
        </w:rPr>
        <w:t>Standard CMX utility that defaults the date/time changing parameters to the system date/time when they are not supplied; here it stamps the 'Load Weighed Materials' action. No exceptions are raised.</w:t>
      </w:r>
    </w:p>
    <w:p w14:paraId="0000004E" w14:textId="2D531FC8" w:rsidR="00432B39" w:rsidRDefault="009A2080">
      <w:pPr>
        <w:pStyle w:val="Heading2"/>
        <w:numPr>
          <w:ilvl w:val="0"/>
          <w:numId w:val="2"/>
        </w:numPr>
        <w:spacing w:before="120" w:line="240" w:lineRule="auto"/>
        <w:rPr>
          <w:b/>
          <w:bCs/>
        </w:rPr>
      </w:pPr>
      <w:bookmarkStart w:id="23" w:name="_Toc233021310"/>
      <w:bookmarkStart w:id="24" w:name="_Toc233119958"/>
      <w:r>
        <w:rPr>
          <w:b/>
          <w:bCs/>
        </w:rPr>
        <w:t>Test Scenarios</w:t>
      </w:r>
      <w:bookmarkEnd w:id="23"/>
      <w:bookmarkEnd w:id="24"/>
    </w:p>
    <w:tbl>
      <w:tblPr>
        <w:tblW w:w="963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000"/>
        <w:gridCol w:w="2310"/>
        <w:gridCol w:w="2280"/>
        <w:gridCol w:w="1275"/>
      </w:tblGrid>
      <w:tr w:rsidR="00432B39" w14:paraId="1D7561C1" w14:textId="77777777" w:rsidTr="41DF0DF7">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F" w14:textId="77777777" w:rsidR="00432B39" w:rsidRDefault="41DF0DF7">
            <w:pPr>
              <w:jc w:val="both"/>
            </w:pPr>
            <w:r>
              <w:rPr>
                <w:b/>
                <w:bCs/>
              </w:rPr>
              <w:t>#</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0" w14:textId="77777777" w:rsidR="00432B39" w:rsidRDefault="41DF0DF7">
            <w:pPr>
              <w:jc w:val="both"/>
            </w:pPr>
            <w:r>
              <w:rPr>
                <w:b/>
                <w:bCs/>
              </w:rPr>
              <w:t>Scenario</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1" w14:textId="77777777" w:rsidR="00432B39" w:rsidRDefault="41DF0DF7">
            <w:pPr>
              <w:jc w:val="both"/>
            </w:pPr>
            <w:r>
              <w:rPr>
                <w:b/>
                <w:bCs/>
              </w:rPr>
              <w:t>Expected Result</w:t>
            </w:r>
          </w:p>
        </w:tc>
        <w:tc>
          <w:tcPr>
            <w:tcW w:w="22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2" w14:textId="77777777" w:rsidR="00432B39" w:rsidRDefault="41DF0DF7">
            <w:pPr>
              <w:jc w:val="both"/>
              <w:rPr>
                <w:b/>
                <w:bCs/>
              </w:rPr>
            </w:pPr>
            <w:r w:rsidRPr="41DF0DF7">
              <w:rPr>
                <w:b/>
                <w:bCs/>
              </w:rPr>
              <w:t>Actual Result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3" w14:textId="77777777" w:rsidR="00432B39" w:rsidRDefault="41DF0DF7">
            <w:pPr>
              <w:jc w:val="both"/>
              <w:rPr>
                <w:b/>
                <w:bCs/>
              </w:rPr>
            </w:pPr>
            <w:r w:rsidRPr="41DF0DF7">
              <w:rPr>
                <w:b/>
                <w:bCs/>
              </w:rPr>
              <w:t>Pass/ Fail</w:t>
            </w:r>
          </w:p>
        </w:tc>
      </w:tr>
      <w:tr w:rsidR="00432B39" w14:paraId="6E4D551C" w14:textId="77777777" w:rsidTr="41DF0DF7">
        <w:tc>
          <w:tcPr>
            <w:tcW w:w="765" w:type="dxa"/>
            <w:tcMar>
              <w:top w:w="100" w:type="dxa"/>
              <w:left w:w="100" w:type="dxa"/>
              <w:bottom w:w="100" w:type="dxa"/>
              <w:right w:w="100" w:type="dxa"/>
            </w:tcMar>
          </w:tcPr>
          <w:p w14:paraId="00000054" w14:textId="77777777" w:rsidR="00432B39" w:rsidRDefault="41DF0DF7">
            <w:pPr>
              <w:widowControl w:val="0"/>
            </w:pPr>
            <w:r w:rsidRPr="41DF0DF7">
              <w:t>1</w:t>
            </w:r>
          </w:p>
        </w:tc>
        <w:tc>
          <w:tcPr>
            <w:tcW w:w="3000" w:type="dxa"/>
            <w:tcMar>
              <w:top w:w="100" w:type="dxa"/>
              <w:left w:w="100" w:type="dxa"/>
              <w:bottom w:w="100" w:type="dxa"/>
              <w:right w:w="100" w:type="dxa"/>
            </w:tcMar>
          </w:tcPr>
          <w:p w14:paraId="00000055" w14:textId="77777777" w:rsidR="00432B39" w:rsidRDefault="41DF0DF7" w:rsidP="41DF0DF7">
            <w:pPr>
              <w:widowControl w:val="0"/>
              <w:rPr>
                <w:lang w:val="en-US"/>
              </w:rPr>
            </w:pPr>
            <w:r w:rsidRPr="41DF0DF7">
              <w:rPr>
                <w:lang w:val="en-US"/>
              </w:rPr>
              <w:t xml:space="preserve">Create and Release a Process Order with the pre-configured SiMPL Master Recipe and the relevant Production Version </w:t>
            </w:r>
          </w:p>
        </w:tc>
        <w:tc>
          <w:tcPr>
            <w:tcW w:w="2310" w:type="dxa"/>
            <w:tcMar>
              <w:top w:w="100" w:type="dxa"/>
              <w:left w:w="100" w:type="dxa"/>
              <w:bottom w:w="100" w:type="dxa"/>
              <w:right w:w="100" w:type="dxa"/>
            </w:tcMar>
          </w:tcPr>
          <w:p w14:paraId="00000056" w14:textId="77777777" w:rsidR="00432B39" w:rsidRDefault="41DF0DF7" w:rsidP="41DF0DF7">
            <w:pPr>
              <w:spacing w:after="40"/>
              <w:ind w:left="72"/>
              <w:rPr>
                <w:sz w:val="24"/>
                <w:szCs w:val="24"/>
                <w:lang w:val="en-US"/>
              </w:rPr>
            </w:pPr>
            <w:r w:rsidRPr="41DF0DF7">
              <w:rPr>
                <w:lang w:val="en-US"/>
              </w:rPr>
              <w:t>Process Order created and Released containing SMPL: Component Addition</w:t>
            </w:r>
          </w:p>
        </w:tc>
        <w:tc>
          <w:tcPr>
            <w:tcW w:w="2280" w:type="dxa"/>
            <w:tcMar>
              <w:top w:w="100" w:type="dxa"/>
              <w:left w:w="100" w:type="dxa"/>
              <w:bottom w:w="100" w:type="dxa"/>
              <w:right w:w="100" w:type="dxa"/>
            </w:tcMar>
          </w:tcPr>
          <w:p w14:paraId="00000057" w14:textId="77777777" w:rsidR="00432B39" w:rsidRDefault="41DF0DF7" w:rsidP="41DF0DF7">
            <w:pPr>
              <w:spacing w:after="40"/>
              <w:ind w:left="72"/>
              <w:rPr>
                <w:lang w:val="en-US"/>
              </w:rPr>
            </w:pPr>
            <w:r w:rsidRPr="41DF0DF7">
              <w:rPr>
                <w:lang w:val="en-US"/>
              </w:rPr>
              <w:t>Process Order created and Released containing SMPL: Component Addition</w:t>
            </w:r>
          </w:p>
        </w:tc>
        <w:tc>
          <w:tcPr>
            <w:tcW w:w="1275" w:type="dxa"/>
          </w:tcPr>
          <w:p w14:paraId="00000058" w14:textId="77777777" w:rsidR="00432B39" w:rsidRDefault="00432B39">
            <w:pPr>
              <w:spacing w:before="120" w:after="120"/>
            </w:pPr>
          </w:p>
        </w:tc>
      </w:tr>
      <w:tr w:rsidR="00432B39" w14:paraId="5CB1C064" w14:textId="77777777" w:rsidTr="41DF0DF7">
        <w:tc>
          <w:tcPr>
            <w:tcW w:w="765" w:type="dxa"/>
            <w:tcMar>
              <w:top w:w="100" w:type="dxa"/>
              <w:left w:w="100" w:type="dxa"/>
              <w:bottom w:w="100" w:type="dxa"/>
              <w:right w:w="100" w:type="dxa"/>
            </w:tcMar>
          </w:tcPr>
          <w:p w14:paraId="00000059" w14:textId="77777777" w:rsidR="00432B39" w:rsidRDefault="41DF0DF7">
            <w:pPr>
              <w:widowControl w:val="0"/>
            </w:pPr>
            <w:r w:rsidRPr="41DF0DF7">
              <w:t>2</w:t>
            </w:r>
          </w:p>
        </w:tc>
        <w:tc>
          <w:tcPr>
            <w:tcW w:w="3000" w:type="dxa"/>
            <w:tcMar>
              <w:top w:w="100" w:type="dxa"/>
              <w:left w:w="100" w:type="dxa"/>
              <w:bottom w:w="100" w:type="dxa"/>
              <w:right w:w="100" w:type="dxa"/>
            </w:tcMar>
          </w:tcPr>
          <w:p w14:paraId="0000005A" w14:textId="77777777" w:rsidR="00432B39" w:rsidRDefault="41DF0DF7" w:rsidP="41DF0DF7">
            <w:pPr>
              <w:spacing w:after="40"/>
              <w:jc w:val="both"/>
              <w:rPr>
                <w:sz w:val="24"/>
                <w:szCs w:val="24"/>
                <w:lang w:val="en-US"/>
              </w:rPr>
            </w:pPr>
            <w:r w:rsidRPr="41DF0DF7">
              <w:rPr>
                <w:lang w:val="en-US"/>
              </w:rPr>
              <w:t>Open the EBR, and navigate to SMPL: Component Addition</w:t>
            </w:r>
          </w:p>
        </w:tc>
        <w:tc>
          <w:tcPr>
            <w:tcW w:w="2310" w:type="dxa"/>
            <w:tcMar>
              <w:top w:w="100" w:type="dxa"/>
              <w:left w:w="100" w:type="dxa"/>
              <w:bottom w:w="100" w:type="dxa"/>
              <w:right w:w="100" w:type="dxa"/>
            </w:tcMar>
          </w:tcPr>
          <w:p w14:paraId="0000005B" w14:textId="5941B02E" w:rsidR="00432B39" w:rsidRDefault="41DF0DF7" w:rsidP="41DF0DF7">
            <w:pPr>
              <w:widowControl w:val="0"/>
              <w:rPr>
                <w:lang w:val="en-US"/>
              </w:rPr>
            </w:pPr>
            <w:r w:rsidRPr="41DF0DF7">
              <w:rPr>
                <w:lang w:val="en-US"/>
              </w:rPr>
              <w:t>The EBR for the selected Process Order and Control Recipe opens successfully without any errors and the SMPL: Component Addition is visible</w:t>
            </w:r>
          </w:p>
        </w:tc>
        <w:tc>
          <w:tcPr>
            <w:tcW w:w="2280" w:type="dxa"/>
            <w:tcMar>
              <w:top w:w="100" w:type="dxa"/>
              <w:left w:w="100" w:type="dxa"/>
              <w:bottom w:w="100" w:type="dxa"/>
              <w:right w:w="100" w:type="dxa"/>
            </w:tcMar>
          </w:tcPr>
          <w:p w14:paraId="0000005C" w14:textId="7EAAC3F7" w:rsidR="00432B39" w:rsidRDefault="41DF0DF7" w:rsidP="41DF0DF7">
            <w:pPr>
              <w:widowControl w:val="0"/>
              <w:rPr>
                <w:lang w:val="en-US"/>
              </w:rPr>
            </w:pPr>
            <w:r w:rsidRPr="41DF0DF7">
              <w:rPr>
                <w:lang w:val="en-US"/>
              </w:rPr>
              <w:t>The EBR for the selected Process Order and Control Recipe opens successfully without any errors and the SMPL: Component Addition is visible</w:t>
            </w:r>
          </w:p>
        </w:tc>
        <w:tc>
          <w:tcPr>
            <w:tcW w:w="1275" w:type="dxa"/>
          </w:tcPr>
          <w:p w14:paraId="0000005D" w14:textId="77777777" w:rsidR="00432B39" w:rsidRDefault="00432B39">
            <w:pPr>
              <w:spacing w:before="120" w:after="120"/>
            </w:pPr>
          </w:p>
        </w:tc>
      </w:tr>
      <w:tr w:rsidR="00432B39" w14:paraId="1087787E" w14:textId="77777777" w:rsidTr="41DF0DF7">
        <w:tc>
          <w:tcPr>
            <w:tcW w:w="765" w:type="dxa"/>
            <w:tcMar>
              <w:top w:w="100" w:type="dxa"/>
              <w:left w:w="100" w:type="dxa"/>
              <w:bottom w:w="100" w:type="dxa"/>
              <w:right w:w="100" w:type="dxa"/>
            </w:tcMar>
          </w:tcPr>
          <w:p w14:paraId="0000005E" w14:textId="77777777" w:rsidR="00432B39" w:rsidRDefault="41DF0DF7">
            <w:pPr>
              <w:widowControl w:val="0"/>
            </w:pPr>
            <w:r w:rsidRPr="41DF0DF7">
              <w:t>3</w:t>
            </w:r>
          </w:p>
        </w:tc>
        <w:tc>
          <w:tcPr>
            <w:tcW w:w="3000" w:type="dxa"/>
            <w:tcMar>
              <w:top w:w="100" w:type="dxa"/>
              <w:left w:w="100" w:type="dxa"/>
              <w:bottom w:w="100" w:type="dxa"/>
              <w:right w:w="100" w:type="dxa"/>
            </w:tcMar>
          </w:tcPr>
          <w:p w14:paraId="0000005F" w14:textId="77777777" w:rsidR="00432B39" w:rsidRDefault="41DF0DF7" w:rsidP="41DF0DF7">
            <w:pPr>
              <w:widowControl w:val="0"/>
              <w:rPr>
                <w:lang w:val="en-US"/>
              </w:rPr>
            </w:pPr>
            <w:r w:rsidRPr="41DF0DF7">
              <w:rPr>
                <w:lang w:val="en-US"/>
              </w:rPr>
              <w:t xml:space="preserve">The value entered in parameter </w:t>
            </w:r>
            <w:r w:rsidRPr="41DF0DF7">
              <w:rPr>
                <w:b/>
                <w:bCs/>
                <w:lang w:val="en-US"/>
              </w:rPr>
              <w:t>IV_HEADER</w:t>
            </w:r>
            <w:r w:rsidRPr="41DF0DF7">
              <w:rPr>
                <w:lang w:val="en-US"/>
              </w:rPr>
              <w:t xml:space="preserve"> and parameter </w:t>
            </w:r>
            <w:r w:rsidRPr="41DF0DF7">
              <w:rPr>
                <w:b/>
                <w:bCs/>
                <w:lang w:val="en-US"/>
              </w:rPr>
              <w:t xml:space="preserve">IV_INSTR </w:t>
            </w:r>
            <w:r w:rsidRPr="41DF0DF7">
              <w:rPr>
                <w:lang w:val="en-US"/>
              </w:rPr>
              <w:t>in SiMPL MBR appears correctly in the XStep header</w:t>
            </w:r>
          </w:p>
        </w:tc>
        <w:tc>
          <w:tcPr>
            <w:tcW w:w="2310" w:type="dxa"/>
            <w:tcMar>
              <w:top w:w="100" w:type="dxa"/>
              <w:left w:w="100" w:type="dxa"/>
              <w:bottom w:w="100" w:type="dxa"/>
              <w:right w:w="100" w:type="dxa"/>
            </w:tcMar>
          </w:tcPr>
          <w:p w14:paraId="00000060" w14:textId="77777777" w:rsidR="00432B39" w:rsidRDefault="41DF0DF7" w:rsidP="41DF0DF7">
            <w:pPr>
              <w:widowControl w:val="0"/>
              <w:rPr>
                <w:lang w:val="en-US"/>
              </w:rPr>
            </w:pPr>
            <w:r w:rsidRPr="41DF0DF7">
              <w:rPr>
                <w:lang w:val="en-US"/>
              </w:rPr>
              <w:t>Header and instruction text are displayed as authored in SiMPL MBR</w:t>
            </w:r>
          </w:p>
        </w:tc>
        <w:tc>
          <w:tcPr>
            <w:tcW w:w="2280" w:type="dxa"/>
            <w:tcMar>
              <w:top w:w="100" w:type="dxa"/>
              <w:left w:w="100" w:type="dxa"/>
              <w:bottom w:w="100" w:type="dxa"/>
              <w:right w:w="100" w:type="dxa"/>
            </w:tcMar>
          </w:tcPr>
          <w:p w14:paraId="00000061" w14:textId="77777777" w:rsidR="00432B39" w:rsidRDefault="41DF0DF7">
            <w:pPr>
              <w:widowControl w:val="0"/>
            </w:pPr>
            <w:r w:rsidRPr="41DF0DF7">
              <w:t xml:space="preserve">Header and instruction text are displayed correctly. </w:t>
            </w:r>
          </w:p>
        </w:tc>
        <w:tc>
          <w:tcPr>
            <w:tcW w:w="1275" w:type="dxa"/>
          </w:tcPr>
          <w:p w14:paraId="00000062" w14:textId="77777777" w:rsidR="00432B39" w:rsidRDefault="00432B39">
            <w:pPr>
              <w:spacing w:before="120" w:after="120"/>
            </w:pPr>
          </w:p>
        </w:tc>
      </w:tr>
      <w:tr w:rsidR="00432B39" w14:paraId="1EBBC3DC" w14:textId="77777777" w:rsidTr="41DF0DF7">
        <w:tc>
          <w:tcPr>
            <w:tcW w:w="765" w:type="dxa"/>
            <w:tcMar>
              <w:top w:w="100" w:type="dxa"/>
              <w:left w:w="100" w:type="dxa"/>
              <w:bottom w:w="100" w:type="dxa"/>
              <w:right w:w="100" w:type="dxa"/>
            </w:tcMar>
          </w:tcPr>
          <w:p w14:paraId="00000063" w14:textId="77777777" w:rsidR="00432B39" w:rsidRDefault="41DF0DF7">
            <w:pPr>
              <w:widowControl w:val="0"/>
            </w:pPr>
            <w:r w:rsidRPr="41DF0DF7">
              <w:t>4</w:t>
            </w:r>
          </w:p>
        </w:tc>
        <w:tc>
          <w:tcPr>
            <w:tcW w:w="3000" w:type="dxa"/>
            <w:tcMar>
              <w:top w:w="100" w:type="dxa"/>
              <w:left w:w="100" w:type="dxa"/>
              <w:bottom w:w="100" w:type="dxa"/>
              <w:right w:w="100" w:type="dxa"/>
            </w:tcMar>
          </w:tcPr>
          <w:p w14:paraId="00000064" w14:textId="77777777" w:rsidR="00432B39" w:rsidRDefault="41DF0DF7" w:rsidP="41DF0DF7">
            <w:pPr>
              <w:widowControl w:val="0"/>
              <w:rPr>
                <w:lang w:val="en-US"/>
              </w:rPr>
            </w:pPr>
            <w:r w:rsidRPr="41DF0DF7">
              <w:rPr>
                <w:lang w:val="en-US"/>
              </w:rPr>
              <w:t>Execute the ‘Component Addition’ button and verify that the Component Number, Component Description, Amount Added and UoM correctly populates in the output fields.</w:t>
            </w:r>
          </w:p>
          <w:p w14:paraId="00000065" w14:textId="77777777" w:rsidR="00432B39" w:rsidRDefault="00432B39">
            <w:pPr>
              <w:spacing w:line="276" w:lineRule="auto"/>
            </w:pPr>
          </w:p>
          <w:p w14:paraId="00000066" w14:textId="77777777" w:rsidR="00432B39" w:rsidRDefault="00432B39">
            <w:pPr>
              <w:widowControl w:val="0"/>
            </w:pPr>
          </w:p>
        </w:tc>
        <w:tc>
          <w:tcPr>
            <w:tcW w:w="2310" w:type="dxa"/>
            <w:tcMar>
              <w:top w:w="100" w:type="dxa"/>
              <w:left w:w="100" w:type="dxa"/>
              <w:bottom w:w="100" w:type="dxa"/>
              <w:right w:w="100" w:type="dxa"/>
            </w:tcMar>
          </w:tcPr>
          <w:p w14:paraId="00000067" w14:textId="77777777" w:rsidR="00432B39" w:rsidRDefault="41DF0DF7" w:rsidP="41DF0DF7">
            <w:pPr>
              <w:widowControl w:val="0"/>
              <w:rPr>
                <w:lang w:val="en-US"/>
              </w:rPr>
            </w:pPr>
            <w:r w:rsidRPr="41DF0DF7">
              <w:rPr>
                <w:lang w:val="en-US"/>
              </w:rPr>
              <w:t>Component Number, Component Description, Amount Added and UoM correctly populates in the output fields.</w:t>
            </w:r>
          </w:p>
          <w:p w14:paraId="00000068" w14:textId="77777777" w:rsidR="00432B39" w:rsidRDefault="41DF0DF7" w:rsidP="41DF0DF7">
            <w:pPr>
              <w:widowControl w:val="0"/>
              <w:rPr>
                <w:lang w:val="en-US"/>
              </w:rPr>
            </w:pPr>
            <w:r w:rsidRPr="41DF0DF7">
              <w:rPr>
                <w:lang w:val="en-US"/>
              </w:rPr>
              <w:t>Ensure that the visibility condition based on BOM Item Numbers is configured correctly so that only the correct material components are displayed in the correct XStep.</w:t>
            </w:r>
          </w:p>
          <w:p w14:paraId="00000069" w14:textId="77777777" w:rsidR="00432B39" w:rsidRDefault="00432B39">
            <w:pPr>
              <w:widowControl w:val="0"/>
            </w:pPr>
          </w:p>
        </w:tc>
        <w:tc>
          <w:tcPr>
            <w:tcW w:w="2280" w:type="dxa"/>
            <w:tcMar>
              <w:top w:w="100" w:type="dxa"/>
              <w:left w:w="100" w:type="dxa"/>
              <w:bottom w:w="100" w:type="dxa"/>
              <w:right w:w="100" w:type="dxa"/>
            </w:tcMar>
          </w:tcPr>
          <w:p w14:paraId="0000006A" w14:textId="77777777" w:rsidR="00432B39" w:rsidRDefault="41DF0DF7" w:rsidP="41DF0DF7">
            <w:pPr>
              <w:widowControl w:val="0"/>
              <w:rPr>
                <w:lang w:val="en-US"/>
              </w:rPr>
            </w:pPr>
            <w:r w:rsidRPr="41DF0DF7">
              <w:rPr>
                <w:lang w:val="en-US"/>
              </w:rPr>
              <w:t>Component Number, Component Description, Amount Added and UoM correctly populates in the output fields. Ensure that the visibility condition based on BOM Item Numbers is configured correctly so that only the correct material components are displayed in the correct XStep.</w:t>
            </w:r>
          </w:p>
          <w:p w14:paraId="0000006B" w14:textId="77777777" w:rsidR="00432B39" w:rsidRDefault="00432B39">
            <w:pPr>
              <w:widowControl w:val="0"/>
            </w:pPr>
          </w:p>
        </w:tc>
        <w:tc>
          <w:tcPr>
            <w:tcW w:w="1275" w:type="dxa"/>
          </w:tcPr>
          <w:p w14:paraId="0000006C" w14:textId="77777777" w:rsidR="00432B39" w:rsidRDefault="00432B39">
            <w:pPr>
              <w:spacing w:before="120" w:after="120"/>
            </w:pPr>
          </w:p>
        </w:tc>
      </w:tr>
      <w:tr w:rsidR="00432B39" w14:paraId="198A834B" w14:textId="77777777" w:rsidTr="41DF0DF7">
        <w:tc>
          <w:tcPr>
            <w:tcW w:w="765" w:type="dxa"/>
            <w:tcMar>
              <w:top w:w="100" w:type="dxa"/>
              <w:left w:w="100" w:type="dxa"/>
              <w:bottom w:w="100" w:type="dxa"/>
              <w:right w:w="100" w:type="dxa"/>
            </w:tcMar>
          </w:tcPr>
          <w:p w14:paraId="0000006D" w14:textId="77777777" w:rsidR="00432B39" w:rsidRDefault="41DF0DF7">
            <w:pPr>
              <w:widowControl w:val="0"/>
            </w:pPr>
            <w:r w:rsidRPr="41DF0DF7">
              <w:t>5</w:t>
            </w:r>
          </w:p>
        </w:tc>
        <w:tc>
          <w:tcPr>
            <w:tcW w:w="3000" w:type="dxa"/>
            <w:tcMar>
              <w:top w:w="100" w:type="dxa"/>
              <w:left w:w="100" w:type="dxa"/>
              <w:bottom w:w="100" w:type="dxa"/>
              <w:right w:w="100" w:type="dxa"/>
            </w:tcMar>
          </w:tcPr>
          <w:p w14:paraId="0000006E" w14:textId="77777777" w:rsidR="00432B39" w:rsidRDefault="41DF0DF7" w:rsidP="41DF0DF7">
            <w:pPr>
              <w:widowControl w:val="0"/>
              <w:rPr>
                <w:lang w:val="en-US"/>
              </w:rPr>
            </w:pPr>
            <w:r w:rsidRPr="41DF0DF7">
              <w:rPr>
                <w:lang w:val="en-US"/>
              </w:rPr>
              <w:t>Execute the Component Addition button and verify that the Component Number, Component Description, Amount Added and UoM correctly populates in the output fields.</w:t>
            </w:r>
          </w:p>
          <w:p w14:paraId="0000006F" w14:textId="77777777" w:rsidR="00432B39" w:rsidRDefault="00432B39">
            <w:pPr>
              <w:spacing w:line="276" w:lineRule="auto"/>
            </w:pPr>
          </w:p>
          <w:p w14:paraId="00000070" w14:textId="77777777" w:rsidR="00432B39" w:rsidRDefault="00432B39">
            <w:pPr>
              <w:widowControl w:val="0"/>
            </w:pPr>
          </w:p>
        </w:tc>
        <w:tc>
          <w:tcPr>
            <w:tcW w:w="2310" w:type="dxa"/>
            <w:tcMar>
              <w:top w:w="100" w:type="dxa"/>
              <w:left w:w="100" w:type="dxa"/>
              <w:bottom w:w="100" w:type="dxa"/>
              <w:right w:w="100" w:type="dxa"/>
            </w:tcMar>
          </w:tcPr>
          <w:p w14:paraId="00000071" w14:textId="77777777" w:rsidR="00432B39" w:rsidRDefault="41DF0DF7" w:rsidP="41DF0DF7">
            <w:pPr>
              <w:widowControl w:val="0"/>
              <w:rPr>
                <w:lang w:val="en-US"/>
              </w:rPr>
            </w:pPr>
            <w:r w:rsidRPr="41DF0DF7">
              <w:rPr>
                <w:lang w:val="en-US"/>
              </w:rPr>
              <w:t>Component Number, Component Description, Amount Added and UoM correctly populates in the output fields.</w:t>
            </w:r>
          </w:p>
          <w:p w14:paraId="00000072" w14:textId="77777777" w:rsidR="00432B39" w:rsidRDefault="41DF0DF7" w:rsidP="41DF0DF7">
            <w:pPr>
              <w:widowControl w:val="0"/>
              <w:rPr>
                <w:lang w:val="en-US"/>
              </w:rPr>
            </w:pPr>
            <w:r w:rsidRPr="41DF0DF7">
              <w:rPr>
                <w:lang w:val="en-US"/>
              </w:rPr>
              <w:t>Ensure that the visibility condition based on BOM Item Numbers is configured correctly so that only the correct material components are displayed in the correct XStep.</w:t>
            </w:r>
          </w:p>
          <w:p w14:paraId="00000073" w14:textId="77777777" w:rsidR="00432B39" w:rsidRDefault="00432B39">
            <w:pPr>
              <w:widowControl w:val="0"/>
            </w:pPr>
          </w:p>
        </w:tc>
        <w:tc>
          <w:tcPr>
            <w:tcW w:w="2280" w:type="dxa"/>
            <w:tcMar>
              <w:top w:w="100" w:type="dxa"/>
              <w:left w:w="100" w:type="dxa"/>
              <w:bottom w:w="100" w:type="dxa"/>
              <w:right w:w="100" w:type="dxa"/>
            </w:tcMar>
          </w:tcPr>
          <w:p w14:paraId="00000074" w14:textId="77777777" w:rsidR="00432B39" w:rsidRDefault="41DF0DF7" w:rsidP="41DF0DF7">
            <w:pPr>
              <w:widowControl w:val="0"/>
              <w:rPr>
                <w:lang w:val="en-US"/>
              </w:rPr>
            </w:pPr>
            <w:r w:rsidRPr="41DF0DF7">
              <w:rPr>
                <w:lang w:val="en-US"/>
              </w:rPr>
              <w:t>Component Number, Component Description, Amount Added and UoM correctly populates in the output fields. Ensure that the visibility condition based on BOM Item Numbers is configured correctly so that only the correct material components are displayed in the correct XStep.</w:t>
            </w:r>
          </w:p>
          <w:p w14:paraId="00000075" w14:textId="77777777" w:rsidR="00432B39" w:rsidRDefault="00432B39">
            <w:pPr>
              <w:widowControl w:val="0"/>
            </w:pPr>
          </w:p>
        </w:tc>
        <w:tc>
          <w:tcPr>
            <w:tcW w:w="1275" w:type="dxa"/>
          </w:tcPr>
          <w:p w14:paraId="00000076" w14:textId="77777777" w:rsidR="00432B39" w:rsidRDefault="00432B39">
            <w:pPr>
              <w:spacing w:before="120" w:after="120"/>
            </w:pPr>
          </w:p>
        </w:tc>
      </w:tr>
      <w:tr w:rsidR="00432B39" w14:paraId="578EA644" w14:textId="77777777" w:rsidTr="41DF0DF7">
        <w:tc>
          <w:tcPr>
            <w:tcW w:w="765" w:type="dxa"/>
            <w:tcMar>
              <w:top w:w="100" w:type="dxa"/>
              <w:left w:w="100" w:type="dxa"/>
              <w:bottom w:w="100" w:type="dxa"/>
              <w:right w:w="100" w:type="dxa"/>
            </w:tcMar>
          </w:tcPr>
          <w:p w14:paraId="00000077" w14:textId="77777777" w:rsidR="00432B39" w:rsidRDefault="41DF0DF7">
            <w:pPr>
              <w:widowControl w:val="0"/>
            </w:pPr>
            <w:r w:rsidRPr="41DF0DF7">
              <w:t>6</w:t>
            </w:r>
          </w:p>
        </w:tc>
        <w:tc>
          <w:tcPr>
            <w:tcW w:w="3000" w:type="dxa"/>
            <w:tcMar>
              <w:top w:w="100" w:type="dxa"/>
              <w:left w:w="100" w:type="dxa"/>
              <w:bottom w:w="100" w:type="dxa"/>
              <w:right w:w="100" w:type="dxa"/>
            </w:tcMar>
          </w:tcPr>
          <w:p w14:paraId="00000078" w14:textId="77777777" w:rsidR="00432B39" w:rsidRDefault="41DF0DF7">
            <w:pPr>
              <w:widowControl w:val="0"/>
            </w:pPr>
            <w:r w:rsidRPr="41DF0DF7">
              <w:t>Enter a username in the “Performed By” fields then enter the password in the pop-up window.</w:t>
            </w:r>
          </w:p>
        </w:tc>
        <w:tc>
          <w:tcPr>
            <w:tcW w:w="2310" w:type="dxa"/>
            <w:tcMar>
              <w:top w:w="100" w:type="dxa"/>
              <w:left w:w="100" w:type="dxa"/>
              <w:bottom w:w="100" w:type="dxa"/>
              <w:right w:w="100" w:type="dxa"/>
            </w:tcMar>
          </w:tcPr>
          <w:p w14:paraId="00000079" w14:textId="77777777" w:rsidR="00432B39" w:rsidRDefault="41DF0DF7" w:rsidP="41DF0DF7">
            <w:pPr>
              <w:widowControl w:val="0"/>
              <w:rPr>
                <w:lang w:val="en-US"/>
              </w:rPr>
            </w:pPr>
            <w:r w:rsidRPr="41DF0DF7">
              <w:rPr>
                <w:lang w:val="en-US"/>
              </w:rPr>
              <w:t>Signature is accepted. Weighed Components table locks.</w:t>
            </w:r>
          </w:p>
        </w:tc>
        <w:tc>
          <w:tcPr>
            <w:tcW w:w="2280" w:type="dxa"/>
            <w:tcMar>
              <w:top w:w="100" w:type="dxa"/>
              <w:left w:w="100" w:type="dxa"/>
              <w:bottom w:w="100" w:type="dxa"/>
              <w:right w:w="100" w:type="dxa"/>
            </w:tcMar>
          </w:tcPr>
          <w:p w14:paraId="0000007A" w14:textId="77777777" w:rsidR="00432B39" w:rsidRDefault="41DF0DF7" w:rsidP="41DF0DF7">
            <w:pPr>
              <w:widowControl w:val="0"/>
              <w:rPr>
                <w:lang w:val="en-US"/>
              </w:rPr>
            </w:pPr>
            <w:r w:rsidRPr="41DF0DF7">
              <w:rPr>
                <w:lang w:val="en-US"/>
              </w:rPr>
              <w:t>Signature is accepted. Weighed Components table locks.</w:t>
            </w:r>
          </w:p>
        </w:tc>
        <w:tc>
          <w:tcPr>
            <w:tcW w:w="1275" w:type="dxa"/>
          </w:tcPr>
          <w:p w14:paraId="0000007B" w14:textId="77777777" w:rsidR="00432B39" w:rsidRDefault="00432B39">
            <w:pPr>
              <w:spacing w:before="120" w:after="120"/>
            </w:pPr>
          </w:p>
        </w:tc>
      </w:tr>
    </w:tbl>
    <w:p w14:paraId="0000007C" w14:textId="77777777" w:rsidR="00432B39" w:rsidRDefault="00432B39">
      <w:pPr>
        <w:spacing w:before="120" w:after="120" w:line="240" w:lineRule="auto"/>
      </w:pPr>
    </w:p>
    <w:p w14:paraId="00000086" w14:textId="77777777" w:rsidR="00432B39" w:rsidRDefault="00432B39">
      <w:pPr>
        <w:spacing w:after="200"/>
      </w:pPr>
    </w:p>
    <w:p w14:paraId="00000087" w14:textId="7C772BF0" w:rsidR="00432B39" w:rsidRDefault="009A2080">
      <w:pPr>
        <w:pStyle w:val="Heading2"/>
        <w:numPr>
          <w:ilvl w:val="0"/>
          <w:numId w:val="2"/>
        </w:numPr>
        <w:rPr>
          <w:b/>
          <w:bCs/>
        </w:rPr>
      </w:pPr>
      <w:bookmarkStart w:id="25" w:name="_Toc233021311"/>
      <w:bookmarkStart w:id="26" w:name="_Toc233119959"/>
      <w:r>
        <w:rPr>
          <w:b/>
          <w:bCs/>
        </w:rPr>
        <w:t>Revision History</w:t>
      </w:r>
      <w:bookmarkEnd w:id="25"/>
      <w:bookmarkEnd w:id="26"/>
    </w:p>
    <w:tbl>
      <w:tblPr>
        <w:tblW w:w="94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55"/>
        <w:gridCol w:w="4110"/>
        <w:gridCol w:w="2250"/>
        <w:gridCol w:w="1678"/>
      </w:tblGrid>
      <w:tr w:rsidR="00432B39" w14:paraId="5F07C744" w14:textId="77777777" w:rsidTr="012EBCFF">
        <w:trPr>
          <w:tblHeader/>
        </w:trPr>
        <w:tc>
          <w:tcPr>
            <w:tcW w:w="1455" w:type="dxa"/>
            <w:tcBorders>
              <w:bottom w:val="single" w:sz="4" w:space="0" w:color="000000" w:themeColor="text1"/>
            </w:tcBorders>
            <w:shd w:val="clear" w:color="auto" w:fill="F09F54"/>
          </w:tcPr>
          <w:p w14:paraId="00000088" w14:textId="77777777" w:rsidR="00432B39" w:rsidRDefault="009A2080">
            <w:pPr>
              <w:spacing w:after="200"/>
              <w:rPr>
                <w:b/>
              </w:rPr>
            </w:pPr>
            <w:r>
              <w:rPr>
                <w:b/>
              </w:rPr>
              <w:t>Version No.</w:t>
            </w:r>
          </w:p>
        </w:tc>
        <w:tc>
          <w:tcPr>
            <w:tcW w:w="4110" w:type="dxa"/>
            <w:tcBorders>
              <w:bottom w:val="single" w:sz="4" w:space="0" w:color="000000" w:themeColor="text1"/>
            </w:tcBorders>
            <w:shd w:val="clear" w:color="auto" w:fill="F09F54"/>
          </w:tcPr>
          <w:p w14:paraId="00000089" w14:textId="77777777" w:rsidR="00432B39" w:rsidRDefault="009A2080">
            <w:pPr>
              <w:spacing w:after="200"/>
              <w:ind w:left="426"/>
              <w:jc w:val="center"/>
              <w:rPr>
                <w:b/>
              </w:rPr>
            </w:pPr>
            <w:r>
              <w:rPr>
                <w:b/>
              </w:rPr>
              <w:t>Description</w:t>
            </w:r>
          </w:p>
        </w:tc>
        <w:tc>
          <w:tcPr>
            <w:tcW w:w="2250" w:type="dxa"/>
            <w:tcBorders>
              <w:bottom w:val="single" w:sz="4" w:space="0" w:color="000000" w:themeColor="text1"/>
            </w:tcBorders>
            <w:shd w:val="clear" w:color="auto" w:fill="F09F54"/>
          </w:tcPr>
          <w:p w14:paraId="0000008A" w14:textId="77777777" w:rsidR="00432B39" w:rsidRDefault="009A2080">
            <w:pPr>
              <w:spacing w:after="200"/>
              <w:ind w:left="426"/>
              <w:rPr>
                <w:b/>
              </w:rPr>
            </w:pPr>
            <w:r>
              <w:rPr>
                <w:b/>
              </w:rPr>
              <w:t>Author</w:t>
            </w:r>
          </w:p>
        </w:tc>
        <w:tc>
          <w:tcPr>
            <w:tcW w:w="1678" w:type="dxa"/>
            <w:shd w:val="clear" w:color="auto" w:fill="F09F54"/>
          </w:tcPr>
          <w:p w14:paraId="0000008B" w14:textId="77777777" w:rsidR="00432B39" w:rsidRDefault="009A2080">
            <w:pPr>
              <w:spacing w:after="200"/>
              <w:jc w:val="center"/>
              <w:rPr>
                <w:b/>
              </w:rPr>
            </w:pPr>
            <w:r>
              <w:rPr>
                <w:b/>
              </w:rPr>
              <w:t>Date</w:t>
            </w:r>
          </w:p>
        </w:tc>
      </w:tr>
      <w:tr w:rsidR="00432B39" w14:paraId="04611C5A" w14:textId="77777777" w:rsidTr="012EBCFF">
        <w:trPr>
          <w:trHeight w:val="692"/>
        </w:trPr>
        <w:tc>
          <w:tcPr>
            <w:tcW w:w="1455" w:type="dxa"/>
          </w:tcPr>
          <w:p w14:paraId="0000008C" w14:textId="77777777" w:rsidR="00432B39" w:rsidRDefault="009A2080">
            <w:pPr>
              <w:spacing w:after="200"/>
              <w:ind w:left="426"/>
            </w:pPr>
            <w:r>
              <w:t>1.1</w:t>
            </w:r>
          </w:p>
        </w:tc>
        <w:tc>
          <w:tcPr>
            <w:tcW w:w="4110" w:type="dxa"/>
          </w:tcPr>
          <w:p w14:paraId="0000008D" w14:textId="77777777" w:rsidR="00432B39" w:rsidRDefault="009A2080">
            <w:pPr>
              <w:spacing w:after="200"/>
              <w:ind w:left="426"/>
            </w:pPr>
            <w:r>
              <w:t>Initial Document (Functional Requirements and Technical Specifications)</w:t>
            </w:r>
          </w:p>
        </w:tc>
        <w:tc>
          <w:tcPr>
            <w:tcW w:w="2250" w:type="dxa"/>
          </w:tcPr>
          <w:p w14:paraId="0000008E" w14:textId="77777777" w:rsidR="00432B39" w:rsidRDefault="009A2080">
            <w:pPr>
              <w:spacing w:after="200"/>
              <w:ind w:left="426"/>
            </w:pPr>
            <w:r>
              <w:t>Frieda van der Merwe</w:t>
            </w:r>
          </w:p>
        </w:tc>
        <w:tc>
          <w:tcPr>
            <w:tcW w:w="1678" w:type="dxa"/>
          </w:tcPr>
          <w:p w14:paraId="0000008F" w14:textId="77777777" w:rsidR="00432B39" w:rsidRDefault="009A2080">
            <w:pPr>
              <w:spacing w:after="200"/>
            </w:pPr>
            <w:r>
              <w:t>23-07-2025</w:t>
            </w:r>
          </w:p>
        </w:tc>
      </w:tr>
      <w:tr w:rsidR="00C97E3A" w14:paraId="17DE2352" w14:textId="77777777" w:rsidTr="012EBCFF">
        <w:trPr>
          <w:trHeight w:val="692"/>
        </w:trPr>
        <w:tc>
          <w:tcPr>
            <w:tcW w:w="1455" w:type="dxa"/>
          </w:tcPr>
          <w:p w14:paraId="3173C90B" w14:textId="154124F2" w:rsidR="00C97E3A" w:rsidRDefault="00C97E3A" w:rsidP="00C97E3A">
            <w:pPr>
              <w:tabs>
                <w:tab w:val="left" w:pos="818"/>
              </w:tabs>
              <w:spacing w:after="200"/>
              <w:ind w:left="426"/>
            </w:pPr>
            <w:r w:rsidRPr="003F5453">
              <w:t>1.2</w:t>
            </w:r>
          </w:p>
        </w:tc>
        <w:tc>
          <w:tcPr>
            <w:tcW w:w="4110" w:type="dxa"/>
          </w:tcPr>
          <w:p w14:paraId="41F472ED" w14:textId="7F3305B1" w:rsidR="00C97E3A" w:rsidRDefault="00C97E3A" w:rsidP="00C97E3A">
            <w:pPr>
              <w:spacing w:after="200"/>
              <w:ind w:left="426"/>
            </w:pPr>
            <w:r w:rsidRPr="003F5453">
              <w:t>The following Technical Spec sections added to spec: Function Module(s), and Pseudocode.   </w:t>
            </w:r>
          </w:p>
        </w:tc>
        <w:tc>
          <w:tcPr>
            <w:tcW w:w="2250" w:type="dxa"/>
          </w:tcPr>
          <w:p w14:paraId="59E9D652" w14:textId="636E56D4" w:rsidR="00C97E3A" w:rsidRDefault="00C97E3A" w:rsidP="00C97E3A">
            <w:pPr>
              <w:spacing w:after="200"/>
              <w:ind w:left="426"/>
            </w:pPr>
            <w:r w:rsidRPr="003F5453">
              <w:t>Juna Jaouhari</w:t>
            </w:r>
          </w:p>
        </w:tc>
        <w:tc>
          <w:tcPr>
            <w:tcW w:w="1678" w:type="dxa"/>
          </w:tcPr>
          <w:p w14:paraId="7ACFFB07" w14:textId="1EDD6D60" w:rsidR="00C97E3A" w:rsidRDefault="4F9ECE91" w:rsidP="00C97E3A">
            <w:pPr>
              <w:spacing w:after="200"/>
            </w:pPr>
            <w:r w:rsidRPr="012EBCFF">
              <w:t>22</w:t>
            </w:r>
            <w:r w:rsidR="00C97E3A" w:rsidRPr="012EBCFF">
              <w:t>-06-</w:t>
            </w:r>
            <w:r w:rsidR="31838C15" w:rsidRPr="012EBCFF">
              <w:t>2026 </w:t>
            </w:r>
            <w:r w:rsidR="00C97E3A" w:rsidRPr="012EBCFF">
              <w:t> </w:t>
            </w:r>
          </w:p>
        </w:tc>
      </w:tr>
      <w:tr w:rsidR="00C97E3A" w14:paraId="13A47EB3" w14:textId="77777777" w:rsidTr="012EBCFF">
        <w:trPr>
          <w:trHeight w:val="692"/>
        </w:trPr>
        <w:tc>
          <w:tcPr>
            <w:tcW w:w="1455" w:type="dxa"/>
          </w:tcPr>
          <w:p w14:paraId="19C7B66D" w14:textId="77777777" w:rsidR="00C97E3A" w:rsidRDefault="00C97E3A" w:rsidP="00C97E3A">
            <w:pPr>
              <w:tabs>
                <w:tab w:val="left" w:pos="818"/>
              </w:tabs>
              <w:spacing w:after="200"/>
              <w:ind w:left="426"/>
            </w:pPr>
            <w:r w:rsidRPr="003F5453">
              <w:t>1.3</w:t>
            </w:r>
          </w:p>
        </w:tc>
        <w:tc>
          <w:tcPr>
            <w:tcW w:w="4110" w:type="dxa"/>
          </w:tcPr>
          <w:p w14:paraId="1DAE2FD8" w14:textId="77777777" w:rsidR="00C97E3A" w:rsidRDefault="00C97E3A" w:rsidP="00C97E3A">
            <w:pPr>
              <w:spacing w:after="200"/>
              <w:ind w:left="426"/>
            </w:pPr>
            <w:r w:rsidRPr="003F5453">
              <w:t>Updated to align the specification with the current XStep version (v0003). Added Function Module and Pseudocode sections for the two previously undocumented main-step function modules: the Weighed Components signature validator /SMPL/PPPI_FM_SIG_VALIDATION and the standard CMX_TOOLS_FM_SET_DATE_TIME (date/time defaulting on the Load Weighed Materials setup). Corrected ZSMPL_FM_COMP_ADDITION_ITEMS: added the missing IV_FLAG import and rewrote the pseudocode to match the current implementation, which reads weighed-out components from custom table ZTC_WT_MAT over an exclusive BOM item-number range (the previous pseudocode described an older /SMPL/PPPI_WT_MT + BAPI_PROCORD_GET_DETAIL approach). (Function modules used only by the embedded Conditional Header / Optional Signature references are not documented here.)</w:t>
            </w:r>
          </w:p>
        </w:tc>
        <w:tc>
          <w:tcPr>
            <w:tcW w:w="2250" w:type="dxa"/>
          </w:tcPr>
          <w:p w14:paraId="3E6E2672" w14:textId="77777777" w:rsidR="00C97E3A" w:rsidRDefault="00C97E3A" w:rsidP="00C97E3A">
            <w:pPr>
              <w:spacing w:after="200"/>
              <w:ind w:left="426"/>
            </w:pPr>
            <w:r w:rsidRPr="003F5453">
              <w:t>[Author]</w:t>
            </w:r>
          </w:p>
        </w:tc>
        <w:tc>
          <w:tcPr>
            <w:tcW w:w="1678" w:type="dxa"/>
          </w:tcPr>
          <w:p w14:paraId="22C5A700" w14:textId="77777777" w:rsidR="00C97E3A" w:rsidRDefault="4F9ECE91" w:rsidP="00C97E3A">
            <w:pPr>
              <w:spacing w:after="200"/>
            </w:pPr>
            <w:r w:rsidRPr="012EBCFF">
              <w:t>23-06-2026</w:t>
            </w:r>
          </w:p>
        </w:tc>
      </w:tr>
    </w:tbl>
    <w:p w14:paraId="00000090" w14:textId="77777777" w:rsidR="00432B39" w:rsidRDefault="00432B39">
      <w:pPr>
        <w:spacing w:after="200"/>
      </w:pPr>
    </w:p>
    <w:sectPr w:rsidR="00432B3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94670" w14:textId="77777777" w:rsidR="005F3476" w:rsidRDefault="005F3476">
      <w:pPr>
        <w:spacing w:after="0" w:line="240" w:lineRule="auto"/>
      </w:pPr>
      <w:r>
        <w:separator/>
      </w:r>
    </w:p>
  </w:endnote>
  <w:endnote w:type="continuationSeparator" w:id="0">
    <w:p w14:paraId="4A60F79D" w14:textId="77777777" w:rsidR="005F3476" w:rsidRDefault="005F3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5089A5B-E909-46FB-97C4-7D5E82C774FF}"/>
    <w:embedBold r:id="rId2" w:fontKey="{548044DA-91DF-43AE-9C1A-9B40AFAE36E2}"/>
    <w:embedItalic r:id="rId3" w:fontKey="{58A91859-19D8-4964-B904-17C22C08CB59}"/>
  </w:font>
  <w:font w:name="Georgia">
    <w:panose1 w:val="02040502050405020303"/>
    <w:charset w:val="00"/>
    <w:family w:val="roman"/>
    <w:pitch w:val="variable"/>
    <w:sig w:usb0="00000287" w:usb1="00000000" w:usb2="00000000" w:usb3="00000000" w:csb0="0000009F" w:csb1="00000000"/>
    <w:embedRegular r:id="rId4" w:fontKey="{D64D48C2-0E6C-404A-9205-C0FAEC8F8876}"/>
    <w:embedItalic r:id="rId5" w:fontKey="{3466F2CF-E859-4414-BDB0-9F2EEBF6ED83}"/>
  </w:font>
  <w:font w:name="Cambria">
    <w:panose1 w:val="02040503050406030204"/>
    <w:charset w:val="00"/>
    <w:family w:val="roman"/>
    <w:pitch w:val="variable"/>
    <w:sig w:usb0="E00006FF" w:usb1="420024FF" w:usb2="02000000" w:usb3="00000000" w:csb0="0000019F" w:csb1="00000000"/>
    <w:embedRegular r:id="rId6" w:fontKey="{2E0EB479-28D3-4C49-87C2-B6DD9A96098C}"/>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28891745-87EE-45C7-974E-73396E2DE2E1}"/>
  </w:font>
  <w:font w:name="Inter">
    <w:charset w:val="00"/>
    <w:family w:val="auto"/>
    <w:pitch w:val="default"/>
    <w:embedRegular r:id="rId8" w:fontKey="{EB41A31D-86B1-46AE-97D8-BFA728B37F30}"/>
  </w:font>
  <w:font w:name="Nunito ExtraLight">
    <w:charset w:val="00"/>
    <w:family w:val="auto"/>
    <w:pitch w:val="variable"/>
    <w:sig w:usb0="A00002FF" w:usb1="5000204B" w:usb2="00000000" w:usb3="00000000" w:csb0="00000197" w:csb1="00000000"/>
    <w:embedRegular r:id="rId9" w:fontKey="{54A2DE0C-3487-470C-97FA-B18AA34A0E6B}"/>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A85F" w14:textId="77777777" w:rsidR="00545A2E" w:rsidRDefault="00545A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77777777" w:rsidR="00432B39" w:rsidRDefault="00432B39">
    <w:pPr>
      <w:spacing w:after="0" w:line="276" w:lineRule="auto"/>
      <w:ind w:firstLine="90"/>
      <w:rPr>
        <w:rFonts w:ascii="Nunito" w:eastAsia="Nunito" w:hAnsi="Nunito" w:cs="Nunito"/>
        <w:b/>
        <w:bCs/>
        <w:sz w:val="17"/>
        <w:szCs w:val="17"/>
      </w:rPr>
    </w:pPr>
  </w:p>
  <w:p w14:paraId="00000094" w14:textId="77777777" w:rsidR="00432B39" w:rsidRDefault="009A208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541BA8DB" wp14:editId="07777777">
          <wp:extent cx="5886450" cy="114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95" w14:textId="2CB2CD90" w:rsidR="00432B39" w:rsidRDefault="41DF0DF7" w:rsidP="41DF0DF7">
    <w:pPr>
      <w:widowControl w:val="0"/>
      <w:spacing w:after="0" w:line="240" w:lineRule="auto"/>
      <w:rPr>
        <w:lang w:val="en-US"/>
      </w:rPr>
    </w:pPr>
    <w:r w:rsidRPr="41DF0DF7">
      <w:rPr>
        <w:rFonts w:ascii="Inter" w:eastAsia="Inter" w:hAnsi="Inter" w:cs="Inter"/>
        <w:sz w:val="16"/>
        <w:szCs w:val="16"/>
        <w:lang w:val="en-US"/>
      </w:rPr>
      <w:t>Copyright by Pangaea Life Science Solutions Ltd. 202</w:t>
    </w:r>
    <w:r w:rsidR="00E23F5F">
      <w:rPr>
        <w:rFonts w:ascii="Inter" w:eastAsia="Inter" w:hAnsi="Inter" w:cs="Inter"/>
        <w:sz w:val="16"/>
        <w:szCs w:val="16"/>
        <w:lang w:val="en-US"/>
      </w:rPr>
      <w:t>6</w:t>
    </w:r>
    <w:r w:rsidRPr="41DF0DF7">
      <w:rPr>
        <w:rFonts w:ascii="Inter" w:eastAsia="Inter" w:hAnsi="Inter" w:cs="Inter"/>
        <w:sz w:val="16"/>
        <w:szCs w:val="16"/>
        <w:lang w:val="en-US"/>
      </w:rPr>
      <w:t>. All Rights Reserved.</w:t>
    </w:r>
    <w:r w:rsidR="009A2080">
      <w:rPr>
        <w:rFonts w:ascii="Nunito ExtraLight" w:eastAsia="Nunito ExtraLight" w:hAnsi="Nunito ExtraLight" w:cs="Nunito ExtraLight"/>
        <w:sz w:val="17"/>
        <w:szCs w:val="17"/>
      </w:rPr>
      <w:tab/>
    </w:r>
    <w:r w:rsidR="009A2080">
      <w:rPr>
        <w:rFonts w:ascii="Nunito ExtraLight" w:eastAsia="Nunito ExtraLight" w:hAnsi="Nunito ExtraLight" w:cs="Nunito ExtraLight"/>
        <w:sz w:val="17"/>
        <w:szCs w:val="17"/>
      </w:rPr>
      <w:tab/>
    </w:r>
    <w:r w:rsidR="009A2080">
      <w:rPr>
        <w:rFonts w:ascii="Nunito ExtraLight" w:eastAsia="Nunito ExtraLight" w:hAnsi="Nunito ExtraLight" w:cs="Nunito ExtraLight"/>
        <w:sz w:val="17"/>
        <w:szCs w:val="17"/>
      </w:rPr>
      <w:tab/>
    </w:r>
    <w:r w:rsidR="009A2080">
      <w:rPr>
        <w:rFonts w:ascii="Nunito ExtraLight" w:eastAsia="Nunito ExtraLight" w:hAnsi="Nunito ExtraLight" w:cs="Nunito ExtraLight"/>
        <w:sz w:val="17"/>
        <w:szCs w:val="17"/>
      </w:rPr>
      <w:tab/>
    </w:r>
    <w:r w:rsidRPr="41DF0DF7">
      <w:rPr>
        <w:rFonts w:ascii="Nunito ExtraLight" w:eastAsia="Nunito ExtraLight" w:hAnsi="Nunito ExtraLight" w:cs="Nunito ExtraLight"/>
        <w:sz w:val="17"/>
        <w:szCs w:val="17"/>
        <w:lang w:val="en-US"/>
      </w:rPr>
      <w:t xml:space="preserve">Page </w:t>
    </w:r>
    <w:r w:rsidR="009A2080" w:rsidRPr="41DF0DF7">
      <w:rPr>
        <w:rFonts w:ascii="Nunito ExtraLight" w:eastAsia="Nunito ExtraLight" w:hAnsi="Nunito ExtraLight" w:cs="Nunito ExtraLight"/>
        <w:sz w:val="17"/>
        <w:szCs w:val="17"/>
        <w:lang w:val="en-US"/>
      </w:rPr>
      <w:fldChar w:fldCharType="begin"/>
    </w:r>
    <w:r w:rsidR="009A2080">
      <w:rPr>
        <w:rFonts w:ascii="Nunito ExtraLight" w:eastAsia="Nunito ExtraLight" w:hAnsi="Nunito ExtraLight" w:cs="Nunito ExtraLight"/>
        <w:sz w:val="17"/>
        <w:szCs w:val="17"/>
      </w:rPr>
      <w:instrText>PAGE</w:instrText>
    </w:r>
    <w:r w:rsidR="009A2080" w:rsidRPr="41DF0DF7">
      <w:rPr>
        <w:rFonts w:ascii="Nunito ExtraLight" w:eastAsia="Nunito ExtraLight" w:hAnsi="Nunito ExtraLight" w:cs="Nunito ExtraLight"/>
        <w:sz w:val="17"/>
        <w:szCs w:val="17"/>
      </w:rPr>
      <w:fldChar w:fldCharType="separate"/>
    </w:r>
    <w:r w:rsidR="00010C3E">
      <w:rPr>
        <w:rFonts w:ascii="Nunito ExtraLight" w:eastAsia="Nunito ExtraLight" w:hAnsi="Nunito ExtraLight" w:cs="Nunito ExtraLight"/>
        <w:noProof/>
        <w:sz w:val="17"/>
        <w:szCs w:val="17"/>
        <w:lang w:val="en-US"/>
      </w:rPr>
      <w:t>2</w:t>
    </w:r>
    <w:r w:rsidR="009A2080" w:rsidRPr="41DF0DF7">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77777777" w:rsidR="00432B39" w:rsidRDefault="00432B39">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9207" w14:textId="77777777" w:rsidR="005F3476" w:rsidRDefault="005F3476">
      <w:pPr>
        <w:spacing w:after="0" w:line="240" w:lineRule="auto"/>
      </w:pPr>
      <w:r>
        <w:separator/>
      </w:r>
    </w:p>
  </w:footnote>
  <w:footnote w:type="continuationSeparator" w:id="0">
    <w:p w14:paraId="68D02B95" w14:textId="77777777" w:rsidR="005F3476" w:rsidRDefault="005F3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B8B8" w14:textId="77777777" w:rsidR="00545A2E" w:rsidRDefault="00545A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432B39" w:rsidRDefault="009A208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D1B0506" wp14:editId="07777777">
          <wp:simplePos x="0" y="0"/>
          <wp:positionH relativeFrom="column">
            <wp:posOffset>12</wp:posOffset>
          </wp:positionH>
          <wp:positionV relativeFrom="paragraph">
            <wp:posOffset>12</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432B39" w:rsidRDefault="00432B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9738"/>
    <w:multiLevelType w:val="hybridMultilevel"/>
    <w:tmpl w:val="88F6CD42"/>
    <w:lvl w:ilvl="0" w:tplc="11E24FCE">
      <w:start w:val="1"/>
      <w:numFmt w:val="bullet"/>
      <w:lvlText w:val=""/>
      <w:lvlJc w:val="left"/>
      <w:pPr>
        <w:ind w:left="720" w:hanging="360"/>
      </w:pPr>
      <w:rPr>
        <w:rFonts w:ascii="Symbol" w:hAnsi="Symbol" w:hint="default"/>
      </w:rPr>
    </w:lvl>
    <w:lvl w:ilvl="1" w:tplc="FA227E4E">
      <w:start w:val="1"/>
      <w:numFmt w:val="bullet"/>
      <w:lvlText w:val="o"/>
      <w:lvlJc w:val="left"/>
      <w:pPr>
        <w:ind w:left="1440" w:hanging="360"/>
      </w:pPr>
      <w:rPr>
        <w:rFonts w:ascii="Courier New" w:hAnsi="Courier New" w:hint="default"/>
      </w:rPr>
    </w:lvl>
    <w:lvl w:ilvl="2" w:tplc="E490057C">
      <w:start w:val="1"/>
      <w:numFmt w:val="bullet"/>
      <w:lvlText w:val=""/>
      <w:lvlJc w:val="left"/>
      <w:pPr>
        <w:ind w:left="2160" w:hanging="360"/>
      </w:pPr>
      <w:rPr>
        <w:rFonts w:ascii="Wingdings" w:hAnsi="Wingdings" w:hint="default"/>
      </w:rPr>
    </w:lvl>
    <w:lvl w:ilvl="3" w:tplc="AEDA7810">
      <w:start w:val="1"/>
      <w:numFmt w:val="bullet"/>
      <w:lvlText w:val=""/>
      <w:lvlJc w:val="left"/>
      <w:pPr>
        <w:ind w:left="2880" w:hanging="360"/>
      </w:pPr>
      <w:rPr>
        <w:rFonts w:ascii="Symbol" w:hAnsi="Symbol" w:hint="default"/>
      </w:rPr>
    </w:lvl>
    <w:lvl w:ilvl="4" w:tplc="9F90C544">
      <w:start w:val="1"/>
      <w:numFmt w:val="bullet"/>
      <w:lvlText w:val="o"/>
      <w:lvlJc w:val="left"/>
      <w:pPr>
        <w:ind w:left="3600" w:hanging="360"/>
      </w:pPr>
      <w:rPr>
        <w:rFonts w:ascii="Courier New" w:hAnsi="Courier New" w:hint="default"/>
      </w:rPr>
    </w:lvl>
    <w:lvl w:ilvl="5" w:tplc="57140FF8">
      <w:start w:val="1"/>
      <w:numFmt w:val="bullet"/>
      <w:lvlText w:val=""/>
      <w:lvlJc w:val="left"/>
      <w:pPr>
        <w:ind w:left="4320" w:hanging="360"/>
      </w:pPr>
      <w:rPr>
        <w:rFonts w:ascii="Wingdings" w:hAnsi="Wingdings" w:hint="default"/>
      </w:rPr>
    </w:lvl>
    <w:lvl w:ilvl="6" w:tplc="1020DE54">
      <w:start w:val="1"/>
      <w:numFmt w:val="bullet"/>
      <w:lvlText w:val=""/>
      <w:lvlJc w:val="left"/>
      <w:pPr>
        <w:ind w:left="5040" w:hanging="360"/>
      </w:pPr>
      <w:rPr>
        <w:rFonts w:ascii="Symbol" w:hAnsi="Symbol" w:hint="default"/>
      </w:rPr>
    </w:lvl>
    <w:lvl w:ilvl="7" w:tplc="CC209614">
      <w:start w:val="1"/>
      <w:numFmt w:val="bullet"/>
      <w:lvlText w:val="o"/>
      <w:lvlJc w:val="left"/>
      <w:pPr>
        <w:ind w:left="5760" w:hanging="360"/>
      </w:pPr>
      <w:rPr>
        <w:rFonts w:ascii="Courier New" w:hAnsi="Courier New" w:hint="default"/>
      </w:rPr>
    </w:lvl>
    <w:lvl w:ilvl="8" w:tplc="F0F0E510">
      <w:start w:val="1"/>
      <w:numFmt w:val="bullet"/>
      <w:lvlText w:val=""/>
      <w:lvlJc w:val="left"/>
      <w:pPr>
        <w:ind w:left="6480" w:hanging="360"/>
      </w:pPr>
      <w:rPr>
        <w:rFonts w:ascii="Wingdings" w:hAnsi="Wingdings" w:hint="default"/>
      </w:rPr>
    </w:lvl>
  </w:abstractNum>
  <w:abstractNum w:abstractNumId="1" w15:restartNumberingAfterBreak="0">
    <w:nsid w:val="03F04F84"/>
    <w:multiLevelType w:val="hybridMultilevel"/>
    <w:tmpl w:val="F7F618F4"/>
    <w:lvl w:ilvl="0" w:tplc="A5229E3A">
      <w:start w:val="1"/>
      <w:numFmt w:val="bullet"/>
      <w:lvlText w:val=""/>
      <w:lvlJc w:val="left"/>
      <w:pPr>
        <w:ind w:left="720" w:hanging="360"/>
      </w:pPr>
      <w:rPr>
        <w:rFonts w:ascii="Symbol" w:hAnsi="Symbol" w:hint="default"/>
      </w:rPr>
    </w:lvl>
    <w:lvl w:ilvl="1" w:tplc="95440002">
      <w:start w:val="1"/>
      <w:numFmt w:val="bullet"/>
      <w:lvlText w:val="o"/>
      <w:lvlJc w:val="left"/>
      <w:pPr>
        <w:ind w:left="1440" w:hanging="360"/>
      </w:pPr>
      <w:rPr>
        <w:rFonts w:ascii="Courier New" w:hAnsi="Courier New" w:hint="default"/>
      </w:rPr>
    </w:lvl>
    <w:lvl w:ilvl="2" w:tplc="902C92F8">
      <w:start w:val="1"/>
      <w:numFmt w:val="bullet"/>
      <w:lvlText w:val=""/>
      <w:lvlJc w:val="left"/>
      <w:pPr>
        <w:ind w:left="2160" w:hanging="360"/>
      </w:pPr>
      <w:rPr>
        <w:rFonts w:ascii="Wingdings" w:hAnsi="Wingdings" w:hint="default"/>
      </w:rPr>
    </w:lvl>
    <w:lvl w:ilvl="3" w:tplc="DBFE515A">
      <w:start w:val="1"/>
      <w:numFmt w:val="bullet"/>
      <w:lvlText w:val=""/>
      <w:lvlJc w:val="left"/>
      <w:pPr>
        <w:ind w:left="2880" w:hanging="360"/>
      </w:pPr>
      <w:rPr>
        <w:rFonts w:ascii="Symbol" w:hAnsi="Symbol" w:hint="default"/>
      </w:rPr>
    </w:lvl>
    <w:lvl w:ilvl="4" w:tplc="7444E282">
      <w:start w:val="1"/>
      <w:numFmt w:val="bullet"/>
      <w:lvlText w:val="o"/>
      <w:lvlJc w:val="left"/>
      <w:pPr>
        <w:ind w:left="3600" w:hanging="360"/>
      </w:pPr>
      <w:rPr>
        <w:rFonts w:ascii="Courier New" w:hAnsi="Courier New" w:hint="default"/>
      </w:rPr>
    </w:lvl>
    <w:lvl w:ilvl="5" w:tplc="1290702E">
      <w:start w:val="1"/>
      <w:numFmt w:val="bullet"/>
      <w:lvlText w:val=""/>
      <w:lvlJc w:val="left"/>
      <w:pPr>
        <w:ind w:left="4320" w:hanging="360"/>
      </w:pPr>
      <w:rPr>
        <w:rFonts w:ascii="Wingdings" w:hAnsi="Wingdings" w:hint="default"/>
      </w:rPr>
    </w:lvl>
    <w:lvl w:ilvl="6" w:tplc="0D0869CC">
      <w:start w:val="1"/>
      <w:numFmt w:val="bullet"/>
      <w:lvlText w:val=""/>
      <w:lvlJc w:val="left"/>
      <w:pPr>
        <w:ind w:left="5040" w:hanging="360"/>
      </w:pPr>
      <w:rPr>
        <w:rFonts w:ascii="Symbol" w:hAnsi="Symbol" w:hint="default"/>
      </w:rPr>
    </w:lvl>
    <w:lvl w:ilvl="7" w:tplc="40926F6E">
      <w:start w:val="1"/>
      <w:numFmt w:val="bullet"/>
      <w:lvlText w:val="o"/>
      <w:lvlJc w:val="left"/>
      <w:pPr>
        <w:ind w:left="5760" w:hanging="360"/>
      </w:pPr>
      <w:rPr>
        <w:rFonts w:ascii="Courier New" w:hAnsi="Courier New" w:hint="default"/>
      </w:rPr>
    </w:lvl>
    <w:lvl w:ilvl="8" w:tplc="5740C026">
      <w:start w:val="1"/>
      <w:numFmt w:val="bullet"/>
      <w:lvlText w:val=""/>
      <w:lvlJc w:val="left"/>
      <w:pPr>
        <w:ind w:left="6480" w:hanging="360"/>
      </w:pPr>
      <w:rPr>
        <w:rFonts w:ascii="Wingdings" w:hAnsi="Wingdings" w:hint="default"/>
      </w:rPr>
    </w:lvl>
  </w:abstractNum>
  <w:abstractNum w:abstractNumId="2" w15:restartNumberingAfterBreak="0">
    <w:nsid w:val="0512BB09"/>
    <w:multiLevelType w:val="hybridMultilevel"/>
    <w:tmpl w:val="EF9A8AFC"/>
    <w:lvl w:ilvl="0" w:tplc="45C89C84">
      <w:start w:val="1"/>
      <w:numFmt w:val="bullet"/>
      <w:lvlText w:val=""/>
      <w:lvlJc w:val="left"/>
      <w:pPr>
        <w:ind w:left="720" w:hanging="360"/>
      </w:pPr>
      <w:rPr>
        <w:rFonts w:ascii="Symbol" w:hAnsi="Symbol" w:hint="default"/>
      </w:rPr>
    </w:lvl>
    <w:lvl w:ilvl="1" w:tplc="1BDC0B3E">
      <w:start w:val="1"/>
      <w:numFmt w:val="bullet"/>
      <w:lvlText w:val="o"/>
      <w:lvlJc w:val="left"/>
      <w:pPr>
        <w:ind w:left="1440" w:hanging="360"/>
      </w:pPr>
      <w:rPr>
        <w:rFonts w:ascii="Courier New" w:hAnsi="Courier New" w:hint="default"/>
      </w:rPr>
    </w:lvl>
    <w:lvl w:ilvl="2" w:tplc="B6CA1AC8">
      <w:start w:val="1"/>
      <w:numFmt w:val="bullet"/>
      <w:lvlText w:val=""/>
      <w:lvlJc w:val="left"/>
      <w:pPr>
        <w:ind w:left="2160" w:hanging="360"/>
      </w:pPr>
      <w:rPr>
        <w:rFonts w:ascii="Wingdings" w:hAnsi="Wingdings" w:hint="default"/>
      </w:rPr>
    </w:lvl>
    <w:lvl w:ilvl="3" w:tplc="B032110E">
      <w:start w:val="1"/>
      <w:numFmt w:val="bullet"/>
      <w:lvlText w:val=""/>
      <w:lvlJc w:val="left"/>
      <w:pPr>
        <w:ind w:left="2880" w:hanging="360"/>
      </w:pPr>
      <w:rPr>
        <w:rFonts w:ascii="Symbol" w:hAnsi="Symbol" w:hint="default"/>
      </w:rPr>
    </w:lvl>
    <w:lvl w:ilvl="4" w:tplc="83C47F5A">
      <w:start w:val="1"/>
      <w:numFmt w:val="bullet"/>
      <w:lvlText w:val="o"/>
      <w:lvlJc w:val="left"/>
      <w:pPr>
        <w:ind w:left="3600" w:hanging="360"/>
      </w:pPr>
      <w:rPr>
        <w:rFonts w:ascii="Courier New" w:hAnsi="Courier New" w:hint="default"/>
      </w:rPr>
    </w:lvl>
    <w:lvl w:ilvl="5" w:tplc="11928282">
      <w:start w:val="1"/>
      <w:numFmt w:val="bullet"/>
      <w:lvlText w:val=""/>
      <w:lvlJc w:val="left"/>
      <w:pPr>
        <w:ind w:left="4320" w:hanging="360"/>
      </w:pPr>
      <w:rPr>
        <w:rFonts w:ascii="Wingdings" w:hAnsi="Wingdings" w:hint="default"/>
      </w:rPr>
    </w:lvl>
    <w:lvl w:ilvl="6" w:tplc="1ADE16C6">
      <w:start w:val="1"/>
      <w:numFmt w:val="bullet"/>
      <w:lvlText w:val=""/>
      <w:lvlJc w:val="left"/>
      <w:pPr>
        <w:ind w:left="5040" w:hanging="360"/>
      </w:pPr>
      <w:rPr>
        <w:rFonts w:ascii="Symbol" w:hAnsi="Symbol" w:hint="default"/>
      </w:rPr>
    </w:lvl>
    <w:lvl w:ilvl="7" w:tplc="187EFD0C">
      <w:start w:val="1"/>
      <w:numFmt w:val="bullet"/>
      <w:lvlText w:val="o"/>
      <w:lvlJc w:val="left"/>
      <w:pPr>
        <w:ind w:left="5760" w:hanging="360"/>
      </w:pPr>
      <w:rPr>
        <w:rFonts w:ascii="Courier New" w:hAnsi="Courier New" w:hint="default"/>
      </w:rPr>
    </w:lvl>
    <w:lvl w:ilvl="8" w:tplc="51603EC4">
      <w:start w:val="1"/>
      <w:numFmt w:val="bullet"/>
      <w:lvlText w:val=""/>
      <w:lvlJc w:val="left"/>
      <w:pPr>
        <w:ind w:left="6480" w:hanging="360"/>
      </w:pPr>
      <w:rPr>
        <w:rFonts w:ascii="Wingdings" w:hAnsi="Wingdings" w:hint="default"/>
      </w:rPr>
    </w:lvl>
  </w:abstractNum>
  <w:abstractNum w:abstractNumId="3" w15:restartNumberingAfterBreak="0">
    <w:nsid w:val="0A2D1710"/>
    <w:multiLevelType w:val="hybridMultilevel"/>
    <w:tmpl w:val="B1C2F030"/>
    <w:lvl w:ilvl="0" w:tplc="1B444D46">
      <w:start w:val="1"/>
      <w:numFmt w:val="bullet"/>
      <w:lvlText w:val=""/>
      <w:lvlJc w:val="left"/>
      <w:pPr>
        <w:ind w:left="720" w:hanging="360"/>
      </w:pPr>
      <w:rPr>
        <w:rFonts w:ascii="Symbol" w:hAnsi="Symbol" w:hint="default"/>
      </w:rPr>
    </w:lvl>
    <w:lvl w:ilvl="1" w:tplc="CF440864">
      <w:start w:val="1"/>
      <w:numFmt w:val="bullet"/>
      <w:lvlText w:val="o"/>
      <w:lvlJc w:val="left"/>
      <w:pPr>
        <w:ind w:left="1440" w:hanging="360"/>
      </w:pPr>
      <w:rPr>
        <w:rFonts w:ascii="Courier New" w:hAnsi="Courier New" w:hint="default"/>
      </w:rPr>
    </w:lvl>
    <w:lvl w:ilvl="2" w:tplc="3EDE2D34">
      <w:start w:val="1"/>
      <w:numFmt w:val="bullet"/>
      <w:lvlText w:val=""/>
      <w:lvlJc w:val="left"/>
      <w:pPr>
        <w:ind w:left="2160" w:hanging="360"/>
      </w:pPr>
      <w:rPr>
        <w:rFonts w:ascii="Wingdings" w:hAnsi="Wingdings" w:hint="default"/>
      </w:rPr>
    </w:lvl>
    <w:lvl w:ilvl="3" w:tplc="7C2E6E30">
      <w:start w:val="1"/>
      <w:numFmt w:val="bullet"/>
      <w:lvlText w:val=""/>
      <w:lvlJc w:val="left"/>
      <w:pPr>
        <w:ind w:left="2880" w:hanging="360"/>
      </w:pPr>
      <w:rPr>
        <w:rFonts w:ascii="Symbol" w:hAnsi="Symbol" w:hint="default"/>
      </w:rPr>
    </w:lvl>
    <w:lvl w:ilvl="4" w:tplc="91726BBC">
      <w:start w:val="1"/>
      <w:numFmt w:val="bullet"/>
      <w:lvlText w:val="o"/>
      <w:lvlJc w:val="left"/>
      <w:pPr>
        <w:ind w:left="3600" w:hanging="360"/>
      </w:pPr>
      <w:rPr>
        <w:rFonts w:ascii="Courier New" w:hAnsi="Courier New" w:hint="default"/>
      </w:rPr>
    </w:lvl>
    <w:lvl w:ilvl="5" w:tplc="85241AFA">
      <w:start w:val="1"/>
      <w:numFmt w:val="bullet"/>
      <w:lvlText w:val=""/>
      <w:lvlJc w:val="left"/>
      <w:pPr>
        <w:ind w:left="4320" w:hanging="360"/>
      </w:pPr>
      <w:rPr>
        <w:rFonts w:ascii="Wingdings" w:hAnsi="Wingdings" w:hint="default"/>
      </w:rPr>
    </w:lvl>
    <w:lvl w:ilvl="6" w:tplc="4B64C9B0">
      <w:start w:val="1"/>
      <w:numFmt w:val="bullet"/>
      <w:lvlText w:val=""/>
      <w:lvlJc w:val="left"/>
      <w:pPr>
        <w:ind w:left="5040" w:hanging="360"/>
      </w:pPr>
      <w:rPr>
        <w:rFonts w:ascii="Symbol" w:hAnsi="Symbol" w:hint="default"/>
      </w:rPr>
    </w:lvl>
    <w:lvl w:ilvl="7" w:tplc="F244A3C4">
      <w:start w:val="1"/>
      <w:numFmt w:val="bullet"/>
      <w:lvlText w:val="o"/>
      <w:lvlJc w:val="left"/>
      <w:pPr>
        <w:ind w:left="5760" w:hanging="360"/>
      </w:pPr>
      <w:rPr>
        <w:rFonts w:ascii="Courier New" w:hAnsi="Courier New" w:hint="default"/>
      </w:rPr>
    </w:lvl>
    <w:lvl w:ilvl="8" w:tplc="49A4AAAE">
      <w:start w:val="1"/>
      <w:numFmt w:val="bullet"/>
      <w:lvlText w:val=""/>
      <w:lvlJc w:val="left"/>
      <w:pPr>
        <w:ind w:left="6480" w:hanging="360"/>
      </w:pPr>
      <w:rPr>
        <w:rFonts w:ascii="Wingdings" w:hAnsi="Wingdings" w:hint="default"/>
      </w:rPr>
    </w:lvl>
  </w:abstractNum>
  <w:abstractNum w:abstractNumId="4" w15:restartNumberingAfterBreak="0">
    <w:nsid w:val="0A77E8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76EDEF"/>
    <w:multiLevelType w:val="hybridMultilevel"/>
    <w:tmpl w:val="4CF6E81C"/>
    <w:lvl w:ilvl="0" w:tplc="416EA5DA">
      <w:start w:val="1"/>
      <w:numFmt w:val="bullet"/>
      <w:lvlText w:val=""/>
      <w:lvlJc w:val="left"/>
      <w:pPr>
        <w:ind w:left="720" w:hanging="360"/>
      </w:pPr>
      <w:rPr>
        <w:rFonts w:ascii="Symbol" w:hAnsi="Symbol" w:hint="default"/>
      </w:rPr>
    </w:lvl>
    <w:lvl w:ilvl="1" w:tplc="48A09AE4">
      <w:start w:val="1"/>
      <w:numFmt w:val="bullet"/>
      <w:lvlText w:val="o"/>
      <w:lvlJc w:val="left"/>
      <w:pPr>
        <w:ind w:left="1440" w:hanging="360"/>
      </w:pPr>
      <w:rPr>
        <w:rFonts w:ascii="Courier New" w:hAnsi="Courier New" w:hint="default"/>
      </w:rPr>
    </w:lvl>
    <w:lvl w:ilvl="2" w:tplc="914EE356">
      <w:start w:val="1"/>
      <w:numFmt w:val="bullet"/>
      <w:lvlText w:val=""/>
      <w:lvlJc w:val="left"/>
      <w:pPr>
        <w:ind w:left="2160" w:hanging="360"/>
      </w:pPr>
      <w:rPr>
        <w:rFonts w:ascii="Wingdings" w:hAnsi="Wingdings" w:hint="default"/>
      </w:rPr>
    </w:lvl>
    <w:lvl w:ilvl="3" w:tplc="1DCC5EC4">
      <w:start w:val="1"/>
      <w:numFmt w:val="bullet"/>
      <w:lvlText w:val=""/>
      <w:lvlJc w:val="left"/>
      <w:pPr>
        <w:ind w:left="2880" w:hanging="360"/>
      </w:pPr>
      <w:rPr>
        <w:rFonts w:ascii="Symbol" w:hAnsi="Symbol" w:hint="default"/>
      </w:rPr>
    </w:lvl>
    <w:lvl w:ilvl="4" w:tplc="E670DC9E">
      <w:start w:val="1"/>
      <w:numFmt w:val="bullet"/>
      <w:lvlText w:val="o"/>
      <w:lvlJc w:val="left"/>
      <w:pPr>
        <w:ind w:left="3600" w:hanging="360"/>
      </w:pPr>
      <w:rPr>
        <w:rFonts w:ascii="Courier New" w:hAnsi="Courier New" w:hint="default"/>
      </w:rPr>
    </w:lvl>
    <w:lvl w:ilvl="5" w:tplc="2D3CDC3E">
      <w:start w:val="1"/>
      <w:numFmt w:val="bullet"/>
      <w:lvlText w:val=""/>
      <w:lvlJc w:val="left"/>
      <w:pPr>
        <w:ind w:left="4320" w:hanging="360"/>
      </w:pPr>
      <w:rPr>
        <w:rFonts w:ascii="Wingdings" w:hAnsi="Wingdings" w:hint="default"/>
      </w:rPr>
    </w:lvl>
    <w:lvl w:ilvl="6" w:tplc="E6527A94">
      <w:start w:val="1"/>
      <w:numFmt w:val="bullet"/>
      <w:lvlText w:val=""/>
      <w:lvlJc w:val="left"/>
      <w:pPr>
        <w:ind w:left="5040" w:hanging="360"/>
      </w:pPr>
      <w:rPr>
        <w:rFonts w:ascii="Symbol" w:hAnsi="Symbol" w:hint="default"/>
      </w:rPr>
    </w:lvl>
    <w:lvl w:ilvl="7" w:tplc="EC9E2C3E">
      <w:start w:val="1"/>
      <w:numFmt w:val="bullet"/>
      <w:lvlText w:val="o"/>
      <w:lvlJc w:val="left"/>
      <w:pPr>
        <w:ind w:left="5760" w:hanging="360"/>
      </w:pPr>
      <w:rPr>
        <w:rFonts w:ascii="Courier New" w:hAnsi="Courier New" w:hint="default"/>
      </w:rPr>
    </w:lvl>
    <w:lvl w:ilvl="8" w:tplc="B024ECE6">
      <w:start w:val="1"/>
      <w:numFmt w:val="bullet"/>
      <w:lvlText w:val=""/>
      <w:lvlJc w:val="left"/>
      <w:pPr>
        <w:ind w:left="6480" w:hanging="360"/>
      </w:pPr>
      <w:rPr>
        <w:rFonts w:ascii="Wingdings" w:hAnsi="Wingdings" w:hint="default"/>
      </w:rPr>
    </w:lvl>
  </w:abstractNum>
  <w:abstractNum w:abstractNumId="6" w15:restartNumberingAfterBreak="0">
    <w:nsid w:val="0ED0DF95"/>
    <w:multiLevelType w:val="hybridMultilevel"/>
    <w:tmpl w:val="DD742A74"/>
    <w:lvl w:ilvl="0" w:tplc="25825B56">
      <w:start w:val="1"/>
      <w:numFmt w:val="bullet"/>
      <w:lvlText w:val=""/>
      <w:lvlJc w:val="left"/>
      <w:pPr>
        <w:ind w:left="720" w:hanging="360"/>
      </w:pPr>
      <w:rPr>
        <w:rFonts w:ascii="Symbol" w:hAnsi="Symbol" w:hint="default"/>
      </w:rPr>
    </w:lvl>
    <w:lvl w:ilvl="1" w:tplc="7C147C28">
      <w:start w:val="1"/>
      <w:numFmt w:val="bullet"/>
      <w:lvlText w:val="o"/>
      <w:lvlJc w:val="left"/>
      <w:pPr>
        <w:ind w:left="1440" w:hanging="360"/>
      </w:pPr>
      <w:rPr>
        <w:rFonts w:ascii="Courier New" w:hAnsi="Courier New" w:hint="default"/>
      </w:rPr>
    </w:lvl>
    <w:lvl w:ilvl="2" w:tplc="7FBAA830">
      <w:start w:val="1"/>
      <w:numFmt w:val="bullet"/>
      <w:lvlText w:val=""/>
      <w:lvlJc w:val="left"/>
      <w:pPr>
        <w:ind w:left="2160" w:hanging="360"/>
      </w:pPr>
      <w:rPr>
        <w:rFonts w:ascii="Wingdings" w:hAnsi="Wingdings" w:hint="default"/>
      </w:rPr>
    </w:lvl>
    <w:lvl w:ilvl="3" w:tplc="E000FDB8">
      <w:start w:val="1"/>
      <w:numFmt w:val="bullet"/>
      <w:lvlText w:val=""/>
      <w:lvlJc w:val="left"/>
      <w:pPr>
        <w:ind w:left="2880" w:hanging="360"/>
      </w:pPr>
      <w:rPr>
        <w:rFonts w:ascii="Symbol" w:hAnsi="Symbol" w:hint="default"/>
      </w:rPr>
    </w:lvl>
    <w:lvl w:ilvl="4" w:tplc="3E48A92A">
      <w:start w:val="1"/>
      <w:numFmt w:val="bullet"/>
      <w:lvlText w:val="o"/>
      <w:lvlJc w:val="left"/>
      <w:pPr>
        <w:ind w:left="3600" w:hanging="360"/>
      </w:pPr>
      <w:rPr>
        <w:rFonts w:ascii="Courier New" w:hAnsi="Courier New" w:hint="default"/>
      </w:rPr>
    </w:lvl>
    <w:lvl w:ilvl="5" w:tplc="21BCAE6A">
      <w:start w:val="1"/>
      <w:numFmt w:val="bullet"/>
      <w:lvlText w:val=""/>
      <w:lvlJc w:val="left"/>
      <w:pPr>
        <w:ind w:left="4320" w:hanging="360"/>
      </w:pPr>
      <w:rPr>
        <w:rFonts w:ascii="Wingdings" w:hAnsi="Wingdings" w:hint="default"/>
      </w:rPr>
    </w:lvl>
    <w:lvl w:ilvl="6" w:tplc="B9B25052">
      <w:start w:val="1"/>
      <w:numFmt w:val="bullet"/>
      <w:lvlText w:val=""/>
      <w:lvlJc w:val="left"/>
      <w:pPr>
        <w:ind w:left="5040" w:hanging="360"/>
      </w:pPr>
      <w:rPr>
        <w:rFonts w:ascii="Symbol" w:hAnsi="Symbol" w:hint="default"/>
      </w:rPr>
    </w:lvl>
    <w:lvl w:ilvl="7" w:tplc="DC6E0A4E">
      <w:start w:val="1"/>
      <w:numFmt w:val="bullet"/>
      <w:lvlText w:val="o"/>
      <w:lvlJc w:val="left"/>
      <w:pPr>
        <w:ind w:left="5760" w:hanging="360"/>
      </w:pPr>
      <w:rPr>
        <w:rFonts w:ascii="Courier New" w:hAnsi="Courier New" w:hint="default"/>
      </w:rPr>
    </w:lvl>
    <w:lvl w:ilvl="8" w:tplc="99D4F45C">
      <w:start w:val="1"/>
      <w:numFmt w:val="bullet"/>
      <w:lvlText w:val=""/>
      <w:lvlJc w:val="left"/>
      <w:pPr>
        <w:ind w:left="6480" w:hanging="360"/>
      </w:pPr>
      <w:rPr>
        <w:rFonts w:ascii="Wingdings" w:hAnsi="Wingdings" w:hint="default"/>
      </w:rPr>
    </w:lvl>
  </w:abstractNum>
  <w:abstractNum w:abstractNumId="7" w15:restartNumberingAfterBreak="0">
    <w:nsid w:val="0EE8996B"/>
    <w:multiLevelType w:val="hybridMultilevel"/>
    <w:tmpl w:val="25744030"/>
    <w:lvl w:ilvl="0" w:tplc="04BE3D4C">
      <w:start w:val="1"/>
      <w:numFmt w:val="bullet"/>
      <w:lvlText w:val=""/>
      <w:lvlJc w:val="left"/>
      <w:pPr>
        <w:ind w:left="720" w:hanging="360"/>
      </w:pPr>
      <w:rPr>
        <w:rFonts w:ascii="Symbol" w:hAnsi="Symbol" w:hint="default"/>
      </w:rPr>
    </w:lvl>
    <w:lvl w:ilvl="1" w:tplc="D7CC5A70">
      <w:start w:val="1"/>
      <w:numFmt w:val="bullet"/>
      <w:lvlText w:val="o"/>
      <w:lvlJc w:val="left"/>
      <w:pPr>
        <w:ind w:left="1440" w:hanging="360"/>
      </w:pPr>
      <w:rPr>
        <w:rFonts w:ascii="Courier New" w:hAnsi="Courier New" w:hint="default"/>
      </w:rPr>
    </w:lvl>
    <w:lvl w:ilvl="2" w:tplc="E54675B8">
      <w:start w:val="1"/>
      <w:numFmt w:val="bullet"/>
      <w:lvlText w:val=""/>
      <w:lvlJc w:val="left"/>
      <w:pPr>
        <w:ind w:left="2160" w:hanging="360"/>
      </w:pPr>
      <w:rPr>
        <w:rFonts w:ascii="Wingdings" w:hAnsi="Wingdings" w:hint="default"/>
      </w:rPr>
    </w:lvl>
    <w:lvl w:ilvl="3" w:tplc="9F1C98A2">
      <w:start w:val="1"/>
      <w:numFmt w:val="bullet"/>
      <w:lvlText w:val=""/>
      <w:lvlJc w:val="left"/>
      <w:pPr>
        <w:ind w:left="2880" w:hanging="360"/>
      </w:pPr>
      <w:rPr>
        <w:rFonts w:ascii="Symbol" w:hAnsi="Symbol" w:hint="default"/>
      </w:rPr>
    </w:lvl>
    <w:lvl w:ilvl="4" w:tplc="2DFEC83A">
      <w:start w:val="1"/>
      <w:numFmt w:val="bullet"/>
      <w:lvlText w:val="o"/>
      <w:lvlJc w:val="left"/>
      <w:pPr>
        <w:ind w:left="3600" w:hanging="360"/>
      </w:pPr>
      <w:rPr>
        <w:rFonts w:ascii="Courier New" w:hAnsi="Courier New" w:hint="default"/>
      </w:rPr>
    </w:lvl>
    <w:lvl w:ilvl="5" w:tplc="E36E919C">
      <w:start w:val="1"/>
      <w:numFmt w:val="bullet"/>
      <w:lvlText w:val=""/>
      <w:lvlJc w:val="left"/>
      <w:pPr>
        <w:ind w:left="4320" w:hanging="360"/>
      </w:pPr>
      <w:rPr>
        <w:rFonts w:ascii="Wingdings" w:hAnsi="Wingdings" w:hint="default"/>
      </w:rPr>
    </w:lvl>
    <w:lvl w:ilvl="6" w:tplc="AF480A36">
      <w:start w:val="1"/>
      <w:numFmt w:val="bullet"/>
      <w:lvlText w:val=""/>
      <w:lvlJc w:val="left"/>
      <w:pPr>
        <w:ind w:left="5040" w:hanging="360"/>
      </w:pPr>
      <w:rPr>
        <w:rFonts w:ascii="Symbol" w:hAnsi="Symbol" w:hint="default"/>
      </w:rPr>
    </w:lvl>
    <w:lvl w:ilvl="7" w:tplc="3D9C0B06">
      <w:start w:val="1"/>
      <w:numFmt w:val="bullet"/>
      <w:lvlText w:val="o"/>
      <w:lvlJc w:val="left"/>
      <w:pPr>
        <w:ind w:left="5760" w:hanging="360"/>
      </w:pPr>
      <w:rPr>
        <w:rFonts w:ascii="Courier New" w:hAnsi="Courier New" w:hint="default"/>
      </w:rPr>
    </w:lvl>
    <w:lvl w:ilvl="8" w:tplc="67BE6560">
      <w:start w:val="1"/>
      <w:numFmt w:val="bullet"/>
      <w:lvlText w:val=""/>
      <w:lvlJc w:val="left"/>
      <w:pPr>
        <w:ind w:left="6480" w:hanging="360"/>
      </w:pPr>
      <w:rPr>
        <w:rFonts w:ascii="Wingdings" w:hAnsi="Wingdings" w:hint="default"/>
      </w:rPr>
    </w:lvl>
  </w:abstractNum>
  <w:abstractNum w:abstractNumId="8" w15:restartNumberingAfterBreak="0">
    <w:nsid w:val="14D53CD5"/>
    <w:multiLevelType w:val="hybridMultilevel"/>
    <w:tmpl w:val="4A88A2A2"/>
    <w:lvl w:ilvl="0" w:tplc="8F4CF2D0">
      <w:start w:val="1"/>
      <w:numFmt w:val="bullet"/>
      <w:lvlText w:val=""/>
      <w:lvlJc w:val="left"/>
      <w:pPr>
        <w:ind w:left="720" w:hanging="360"/>
      </w:pPr>
      <w:rPr>
        <w:rFonts w:ascii="Symbol" w:hAnsi="Symbol" w:hint="default"/>
      </w:rPr>
    </w:lvl>
    <w:lvl w:ilvl="1" w:tplc="A6C8C234">
      <w:start w:val="1"/>
      <w:numFmt w:val="bullet"/>
      <w:lvlText w:val="o"/>
      <w:lvlJc w:val="left"/>
      <w:pPr>
        <w:ind w:left="1440" w:hanging="360"/>
      </w:pPr>
      <w:rPr>
        <w:rFonts w:ascii="Courier New" w:hAnsi="Courier New" w:hint="default"/>
      </w:rPr>
    </w:lvl>
    <w:lvl w:ilvl="2" w:tplc="DC3A23F6">
      <w:start w:val="1"/>
      <w:numFmt w:val="bullet"/>
      <w:lvlText w:val=""/>
      <w:lvlJc w:val="left"/>
      <w:pPr>
        <w:ind w:left="2160" w:hanging="360"/>
      </w:pPr>
      <w:rPr>
        <w:rFonts w:ascii="Wingdings" w:hAnsi="Wingdings" w:hint="default"/>
      </w:rPr>
    </w:lvl>
    <w:lvl w:ilvl="3" w:tplc="FED60DC4">
      <w:start w:val="1"/>
      <w:numFmt w:val="bullet"/>
      <w:lvlText w:val=""/>
      <w:lvlJc w:val="left"/>
      <w:pPr>
        <w:ind w:left="2880" w:hanging="360"/>
      </w:pPr>
      <w:rPr>
        <w:rFonts w:ascii="Symbol" w:hAnsi="Symbol" w:hint="default"/>
      </w:rPr>
    </w:lvl>
    <w:lvl w:ilvl="4" w:tplc="7F4AB7FC">
      <w:start w:val="1"/>
      <w:numFmt w:val="bullet"/>
      <w:lvlText w:val="o"/>
      <w:lvlJc w:val="left"/>
      <w:pPr>
        <w:ind w:left="3600" w:hanging="360"/>
      </w:pPr>
      <w:rPr>
        <w:rFonts w:ascii="Courier New" w:hAnsi="Courier New" w:hint="default"/>
      </w:rPr>
    </w:lvl>
    <w:lvl w:ilvl="5" w:tplc="C18CD310">
      <w:start w:val="1"/>
      <w:numFmt w:val="bullet"/>
      <w:lvlText w:val=""/>
      <w:lvlJc w:val="left"/>
      <w:pPr>
        <w:ind w:left="4320" w:hanging="360"/>
      </w:pPr>
      <w:rPr>
        <w:rFonts w:ascii="Wingdings" w:hAnsi="Wingdings" w:hint="default"/>
      </w:rPr>
    </w:lvl>
    <w:lvl w:ilvl="6" w:tplc="AE100EEC">
      <w:start w:val="1"/>
      <w:numFmt w:val="bullet"/>
      <w:lvlText w:val=""/>
      <w:lvlJc w:val="left"/>
      <w:pPr>
        <w:ind w:left="5040" w:hanging="360"/>
      </w:pPr>
      <w:rPr>
        <w:rFonts w:ascii="Symbol" w:hAnsi="Symbol" w:hint="default"/>
      </w:rPr>
    </w:lvl>
    <w:lvl w:ilvl="7" w:tplc="E0A81FBE">
      <w:start w:val="1"/>
      <w:numFmt w:val="bullet"/>
      <w:lvlText w:val="o"/>
      <w:lvlJc w:val="left"/>
      <w:pPr>
        <w:ind w:left="5760" w:hanging="360"/>
      </w:pPr>
      <w:rPr>
        <w:rFonts w:ascii="Courier New" w:hAnsi="Courier New" w:hint="default"/>
      </w:rPr>
    </w:lvl>
    <w:lvl w:ilvl="8" w:tplc="16368388">
      <w:start w:val="1"/>
      <w:numFmt w:val="bullet"/>
      <w:lvlText w:val=""/>
      <w:lvlJc w:val="left"/>
      <w:pPr>
        <w:ind w:left="6480" w:hanging="360"/>
      </w:pPr>
      <w:rPr>
        <w:rFonts w:ascii="Wingdings" w:hAnsi="Wingdings" w:hint="default"/>
      </w:rPr>
    </w:lvl>
  </w:abstractNum>
  <w:abstractNum w:abstractNumId="9" w15:restartNumberingAfterBreak="0">
    <w:nsid w:val="15CD1C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B26C7E"/>
    <w:multiLevelType w:val="hybridMultilevel"/>
    <w:tmpl w:val="0B925CDE"/>
    <w:lvl w:ilvl="0" w:tplc="4C221278">
      <w:start w:val="1"/>
      <w:numFmt w:val="bullet"/>
      <w:lvlText w:val=""/>
      <w:lvlJc w:val="left"/>
      <w:pPr>
        <w:ind w:left="720" w:hanging="360"/>
      </w:pPr>
      <w:rPr>
        <w:rFonts w:ascii="Symbol" w:hAnsi="Symbol" w:hint="default"/>
      </w:rPr>
    </w:lvl>
    <w:lvl w:ilvl="1" w:tplc="CCAEB674">
      <w:start w:val="1"/>
      <w:numFmt w:val="bullet"/>
      <w:lvlText w:val="o"/>
      <w:lvlJc w:val="left"/>
      <w:pPr>
        <w:ind w:left="1440" w:hanging="360"/>
      </w:pPr>
      <w:rPr>
        <w:rFonts w:ascii="Courier New" w:hAnsi="Courier New" w:hint="default"/>
      </w:rPr>
    </w:lvl>
    <w:lvl w:ilvl="2" w:tplc="00F0700A">
      <w:start w:val="1"/>
      <w:numFmt w:val="bullet"/>
      <w:lvlText w:val=""/>
      <w:lvlJc w:val="left"/>
      <w:pPr>
        <w:ind w:left="2160" w:hanging="360"/>
      </w:pPr>
      <w:rPr>
        <w:rFonts w:ascii="Wingdings" w:hAnsi="Wingdings" w:hint="default"/>
      </w:rPr>
    </w:lvl>
    <w:lvl w:ilvl="3" w:tplc="BBA68412">
      <w:start w:val="1"/>
      <w:numFmt w:val="bullet"/>
      <w:lvlText w:val=""/>
      <w:lvlJc w:val="left"/>
      <w:pPr>
        <w:ind w:left="2880" w:hanging="360"/>
      </w:pPr>
      <w:rPr>
        <w:rFonts w:ascii="Symbol" w:hAnsi="Symbol" w:hint="default"/>
      </w:rPr>
    </w:lvl>
    <w:lvl w:ilvl="4" w:tplc="2C4003A6">
      <w:start w:val="1"/>
      <w:numFmt w:val="bullet"/>
      <w:lvlText w:val="o"/>
      <w:lvlJc w:val="left"/>
      <w:pPr>
        <w:ind w:left="3600" w:hanging="360"/>
      </w:pPr>
      <w:rPr>
        <w:rFonts w:ascii="Courier New" w:hAnsi="Courier New" w:hint="default"/>
      </w:rPr>
    </w:lvl>
    <w:lvl w:ilvl="5" w:tplc="56624EF8">
      <w:start w:val="1"/>
      <w:numFmt w:val="bullet"/>
      <w:lvlText w:val=""/>
      <w:lvlJc w:val="left"/>
      <w:pPr>
        <w:ind w:left="4320" w:hanging="360"/>
      </w:pPr>
      <w:rPr>
        <w:rFonts w:ascii="Wingdings" w:hAnsi="Wingdings" w:hint="default"/>
      </w:rPr>
    </w:lvl>
    <w:lvl w:ilvl="6" w:tplc="E9863B6C">
      <w:start w:val="1"/>
      <w:numFmt w:val="bullet"/>
      <w:lvlText w:val=""/>
      <w:lvlJc w:val="left"/>
      <w:pPr>
        <w:ind w:left="5040" w:hanging="360"/>
      </w:pPr>
      <w:rPr>
        <w:rFonts w:ascii="Symbol" w:hAnsi="Symbol" w:hint="default"/>
      </w:rPr>
    </w:lvl>
    <w:lvl w:ilvl="7" w:tplc="F0DE31B8">
      <w:start w:val="1"/>
      <w:numFmt w:val="bullet"/>
      <w:lvlText w:val="o"/>
      <w:lvlJc w:val="left"/>
      <w:pPr>
        <w:ind w:left="5760" w:hanging="360"/>
      </w:pPr>
      <w:rPr>
        <w:rFonts w:ascii="Courier New" w:hAnsi="Courier New" w:hint="default"/>
      </w:rPr>
    </w:lvl>
    <w:lvl w:ilvl="8" w:tplc="A87C483C">
      <w:start w:val="1"/>
      <w:numFmt w:val="bullet"/>
      <w:lvlText w:val=""/>
      <w:lvlJc w:val="left"/>
      <w:pPr>
        <w:ind w:left="6480" w:hanging="360"/>
      </w:pPr>
      <w:rPr>
        <w:rFonts w:ascii="Wingdings" w:hAnsi="Wingdings" w:hint="default"/>
      </w:rPr>
    </w:lvl>
  </w:abstractNum>
  <w:abstractNum w:abstractNumId="11" w15:restartNumberingAfterBreak="0">
    <w:nsid w:val="221917FB"/>
    <w:multiLevelType w:val="hybridMultilevel"/>
    <w:tmpl w:val="6896AE5A"/>
    <w:lvl w:ilvl="0" w:tplc="659A1FFC">
      <w:start w:val="1"/>
      <w:numFmt w:val="bullet"/>
      <w:lvlText w:val=""/>
      <w:lvlJc w:val="left"/>
      <w:pPr>
        <w:ind w:left="720" w:hanging="360"/>
      </w:pPr>
      <w:rPr>
        <w:rFonts w:ascii="Symbol" w:hAnsi="Symbol" w:hint="default"/>
      </w:rPr>
    </w:lvl>
    <w:lvl w:ilvl="1" w:tplc="804AF9E2">
      <w:start w:val="1"/>
      <w:numFmt w:val="bullet"/>
      <w:lvlText w:val="o"/>
      <w:lvlJc w:val="left"/>
      <w:pPr>
        <w:ind w:left="1440" w:hanging="360"/>
      </w:pPr>
      <w:rPr>
        <w:rFonts w:ascii="Courier New" w:hAnsi="Courier New" w:hint="default"/>
      </w:rPr>
    </w:lvl>
    <w:lvl w:ilvl="2" w:tplc="00E81726">
      <w:start w:val="1"/>
      <w:numFmt w:val="bullet"/>
      <w:lvlText w:val=""/>
      <w:lvlJc w:val="left"/>
      <w:pPr>
        <w:ind w:left="2160" w:hanging="360"/>
      </w:pPr>
      <w:rPr>
        <w:rFonts w:ascii="Wingdings" w:hAnsi="Wingdings" w:hint="default"/>
      </w:rPr>
    </w:lvl>
    <w:lvl w:ilvl="3" w:tplc="740A1E3A">
      <w:start w:val="1"/>
      <w:numFmt w:val="bullet"/>
      <w:lvlText w:val=""/>
      <w:lvlJc w:val="left"/>
      <w:pPr>
        <w:ind w:left="2880" w:hanging="360"/>
      </w:pPr>
      <w:rPr>
        <w:rFonts w:ascii="Symbol" w:hAnsi="Symbol" w:hint="default"/>
      </w:rPr>
    </w:lvl>
    <w:lvl w:ilvl="4" w:tplc="F042C3B0">
      <w:start w:val="1"/>
      <w:numFmt w:val="bullet"/>
      <w:lvlText w:val="o"/>
      <w:lvlJc w:val="left"/>
      <w:pPr>
        <w:ind w:left="3600" w:hanging="360"/>
      </w:pPr>
      <w:rPr>
        <w:rFonts w:ascii="Courier New" w:hAnsi="Courier New" w:hint="default"/>
      </w:rPr>
    </w:lvl>
    <w:lvl w:ilvl="5" w:tplc="AAF618C0">
      <w:start w:val="1"/>
      <w:numFmt w:val="bullet"/>
      <w:lvlText w:val=""/>
      <w:lvlJc w:val="left"/>
      <w:pPr>
        <w:ind w:left="4320" w:hanging="360"/>
      </w:pPr>
      <w:rPr>
        <w:rFonts w:ascii="Wingdings" w:hAnsi="Wingdings" w:hint="default"/>
      </w:rPr>
    </w:lvl>
    <w:lvl w:ilvl="6" w:tplc="F5DA53F2">
      <w:start w:val="1"/>
      <w:numFmt w:val="bullet"/>
      <w:lvlText w:val=""/>
      <w:lvlJc w:val="left"/>
      <w:pPr>
        <w:ind w:left="5040" w:hanging="360"/>
      </w:pPr>
      <w:rPr>
        <w:rFonts w:ascii="Symbol" w:hAnsi="Symbol" w:hint="default"/>
      </w:rPr>
    </w:lvl>
    <w:lvl w:ilvl="7" w:tplc="CEE0E2B2">
      <w:start w:val="1"/>
      <w:numFmt w:val="bullet"/>
      <w:lvlText w:val="o"/>
      <w:lvlJc w:val="left"/>
      <w:pPr>
        <w:ind w:left="5760" w:hanging="360"/>
      </w:pPr>
      <w:rPr>
        <w:rFonts w:ascii="Courier New" w:hAnsi="Courier New" w:hint="default"/>
      </w:rPr>
    </w:lvl>
    <w:lvl w:ilvl="8" w:tplc="46A80B38">
      <w:start w:val="1"/>
      <w:numFmt w:val="bullet"/>
      <w:lvlText w:val=""/>
      <w:lvlJc w:val="left"/>
      <w:pPr>
        <w:ind w:left="6480" w:hanging="360"/>
      </w:pPr>
      <w:rPr>
        <w:rFonts w:ascii="Wingdings" w:hAnsi="Wingdings" w:hint="default"/>
      </w:rPr>
    </w:lvl>
  </w:abstractNum>
  <w:abstractNum w:abstractNumId="12" w15:restartNumberingAfterBreak="0">
    <w:nsid w:val="23146F6E"/>
    <w:multiLevelType w:val="hybridMultilevel"/>
    <w:tmpl w:val="967CB188"/>
    <w:lvl w:ilvl="0" w:tplc="460A7B9A">
      <w:start w:val="2"/>
      <w:numFmt w:val="decimal"/>
      <w:lvlText w:val="%1."/>
      <w:lvlJc w:val="left"/>
      <w:pPr>
        <w:ind w:left="720" w:hanging="360"/>
      </w:pPr>
    </w:lvl>
    <w:lvl w:ilvl="1" w:tplc="2DA6A20C">
      <w:start w:val="1"/>
      <w:numFmt w:val="lowerLetter"/>
      <w:lvlText w:val="%2."/>
      <w:lvlJc w:val="left"/>
      <w:pPr>
        <w:ind w:left="1440" w:hanging="360"/>
      </w:pPr>
    </w:lvl>
    <w:lvl w:ilvl="2" w:tplc="4D66986C">
      <w:start w:val="1"/>
      <w:numFmt w:val="lowerRoman"/>
      <w:lvlText w:val="%3."/>
      <w:lvlJc w:val="right"/>
      <w:pPr>
        <w:ind w:left="2160" w:hanging="180"/>
      </w:pPr>
    </w:lvl>
    <w:lvl w:ilvl="3" w:tplc="D8B05462">
      <w:start w:val="1"/>
      <w:numFmt w:val="decimal"/>
      <w:lvlText w:val="%4."/>
      <w:lvlJc w:val="left"/>
      <w:pPr>
        <w:ind w:left="2880" w:hanging="360"/>
      </w:pPr>
    </w:lvl>
    <w:lvl w:ilvl="4" w:tplc="CB0C2612">
      <w:start w:val="1"/>
      <w:numFmt w:val="lowerLetter"/>
      <w:lvlText w:val="%5."/>
      <w:lvlJc w:val="left"/>
      <w:pPr>
        <w:ind w:left="3600" w:hanging="360"/>
      </w:pPr>
    </w:lvl>
    <w:lvl w:ilvl="5" w:tplc="EC2C1D10">
      <w:start w:val="1"/>
      <w:numFmt w:val="lowerRoman"/>
      <w:lvlText w:val="%6."/>
      <w:lvlJc w:val="right"/>
      <w:pPr>
        <w:ind w:left="4320" w:hanging="180"/>
      </w:pPr>
    </w:lvl>
    <w:lvl w:ilvl="6" w:tplc="61428F28">
      <w:start w:val="1"/>
      <w:numFmt w:val="decimal"/>
      <w:lvlText w:val="%7."/>
      <w:lvlJc w:val="left"/>
      <w:pPr>
        <w:ind w:left="5040" w:hanging="360"/>
      </w:pPr>
    </w:lvl>
    <w:lvl w:ilvl="7" w:tplc="888E4E42">
      <w:start w:val="1"/>
      <w:numFmt w:val="lowerLetter"/>
      <w:lvlText w:val="%8."/>
      <w:lvlJc w:val="left"/>
      <w:pPr>
        <w:ind w:left="5760" w:hanging="360"/>
      </w:pPr>
    </w:lvl>
    <w:lvl w:ilvl="8" w:tplc="AE687F92">
      <w:start w:val="1"/>
      <w:numFmt w:val="lowerRoman"/>
      <w:lvlText w:val="%9."/>
      <w:lvlJc w:val="right"/>
      <w:pPr>
        <w:ind w:left="6480" w:hanging="180"/>
      </w:pPr>
    </w:lvl>
  </w:abstractNum>
  <w:abstractNum w:abstractNumId="13" w15:restartNumberingAfterBreak="0">
    <w:nsid w:val="29A37B9D"/>
    <w:multiLevelType w:val="hybridMultilevel"/>
    <w:tmpl w:val="BE9CE2D0"/>
    <w:lvl w:ilvl="0" w:tplc="033EDBE4">
      <w:start w:val="1"/>
      <w:numFmt w:val="bullet"/>
      <w:lvlText w:val=""/>
      <w:lvlJc w:val="left"/>
      <w:pPr>
        <w:ind w:left="720" w:hanging="360"/>
      </w:pPr>
      <w:rPr>
        <w:rFonts w:ascii="Symbol" w:hAnsi="Symbol" w:hint="default"/>
      </w:rPr>
    </w:lvl>
    <w:lvl w:ilvl="1" w:tplc="488442AA">
      <w:start w:val="1"/>
      <w:numFmt w:val="bullet"/>
      <w:lvlText w:val="o"/>
      <w:lvlJc w:val="left"/>
      <w:pPr>
        <w:ind w:left="1440" w:hanging="360"/>
      </w:pPr>
      <w:rPr>
        <w:rFonts w:ascii="Courier New" w:hAnsi="Courier New" w:hint="default"/>
      </w:rPr>
    </w:lvl>
    <w:lvl w:ilvl="2" w:tplc="FC96955A">
      <w:start w:val="1"/>
      <w:numFmt w:val="bullet"/>
      <w:lvlText w:val=""/>
      <w:lvlJc w:val="left"/>
      <w:pPr>
        <w:ind w:left="2160" w:hanging="360"/>
      </w:pPr>
      <w:rPr>
        <w:rFonts w:ascii="Wingdings" w:hAnsi="Wingdings" w:hint="default"/>
      </w:rPr>
    </w:lvl>
    <w:lvl w:ilvl="3" w:tplc="07B86066">
      <w:start w:val="1"/>
      <w:numFmt w:val="bullet"/>
      <w:lvlText w:val=""/>
      <w:lvlJc w:val="left"/>
      <w:pPr>
        <w:ind w:left="2880" w:hanging="360"/>
      </w:pPr>
      <w:rPr>
        <w:rFonts w:ascii="Symbol" w:hAnsi="Symbol" w:hint="default"/>
      </w:rPr>
    </w:lvl>
    <w:lvl w:ilvl="4" w:tplc="8E8C21E2">
      <w:start w:val="1"/>
      <w:numFmt w:val="bullet"/>
      <w:lvlText w:val="o"/>
      <w:lvlJc w:val="left"/>
      <w:pPr>
        <w:ind w:left="3600" w:hanging="360"/>
      </w:pPr>
      <w:rPr>
        <w:rFonts w:ascii="Courier New" w:hAnsi="Courier New" w:hint="default"/>
      </w:rPr>
    </w:lvl>
    <w:lvl w:ilvl="5" w:tplc="455C57F2">
      <w:start w:val="1"/>
      <w:numFmt w:val="bullet"/>
      <w:lvlText w:val=""/>
      <w:lvlJc w:val="left"/>
      <w:pPr>
        <w:ind w:left="4320" w:hanging="360"/>
      </w:pPr>
      <w:rPr>
        <w:rFonts w:ascii="Wingdings" w:hAnsi="Wingdings" w:hint="default"/>
      </w:rPr>
    </w:lvl>
    <w:lvl w:ilvl="6" w:tplc="629A3F96">
      <w:start w:val="1"/>
      <w:numFmt w:val="bullet"/>
      <w:lvlText w:val=""/>
      <w:lvlJc w:val="left"/>
      <w:pPr>
        <w:ind w:left="5040" w:hanging="360"/>
      </w:pPr>
      <w:rPr>
        <w:rFonts w:ascii="Symbol" w:hAnsi="Symbol" w:hint="default"/>
      </w:rPr>
    </w:lvl>
    <w:lvl w:ilvl="7" w:tplc="EF32E28E">
      <w:start w:val="1"/>
      <w:numFmt w:val="bullet"/>
      <w:lvlText w:val="o"/>
      <w:lvlJc w:val="left"/>
      <w:pPr>
        <w:ind w:left="5760" w:hanging="360"/>
      </w:pPr>
      <w:rPr>
        <w:rFonts w:ascii="Courier New" w:hAnsi="Courier New" w:hint="default"/>
      </w:rPr>
    </w:lvl>
    <w:lvl w:ilvl="8" w:tplc="0BD8C318">
      <w:start w:val="1"/>
      <w:numFmt w:val="bullet"/>
      <w:lvlText w:val=""/>
      <w:lvlJc w:val="left"/>
      <w:pPr>
        <w:ind w:left="6480" w:hanging="360"/>
      </w:pPr>
      <w:rPr>
        <w:rFonts w:ascii="Wingdings" w:hAnsi="Wingdings" w:hint="default"/>
      </w:rPr>
    </w:lvl>
  </w:abstractNum>
  <w:abstractNum w:abstractNumId="14" w15:restartNumberingAfterBreak="0">
    <w:nsid w:val="331A3168"/>
    <w:multiLevelType w:val="hybridMultilevel"/>
    <w:tmpl w:val="81FE4B9C"/>
    <w:lvl w:ilvl="0" w:tplc="00088890">
      <w:start w:val="1"/>
      <w:numFmt w:val="bullet"/>
      <w:lvlText w:val=""/>
      <w:lvlJc w:val="left"/>
      <w:pPr>
        <w:ind w:left="720" w:hanging="360"/>
      </w:pPr>
      <w:rPr>
        <w:rFonts w:ascii="Symbol" w:hAnsi="Symbol" w:hint="default"/>
      </w:rPr>
    </w:lvl>
    <w:lvl w:ilvl="1" w:tplc="6B82FC5E">
      <w:start w:val="1"/>
      <w:numFmt w:val="bullet"/>
      <w:lvlText w:val="o"/>
      <w:lvlJc w:val="left"/>
      <w:pPr>
        <w:ind w:left="1440" w:hanging="360"/>
      </w:pPr>
      <w:rPr>
        <w:rFonts w:ascii="Courier New" w:hAnsi="Courier New" w:hint="default"/>
      </w:rPr>
    </w:lvl>
    <w:lvl w:ilvl="2" w:tplc="3174A3E8">
      <w:start w:val="1"/>
      <w:numFmt w:val="bullet"/>
      <w:lvlText w:val=""/>
      <w:lvlJc w:val="left"/>
      <w:pPr>
        <w:ind w:left="2160" w:hanging="360"/>
      </w:pPr>
      <w:rPr>
        <w:rFonts w:ascii="Wingdings" w:hAnsi="Wingdings" w:hint="default"/>
      </w:rPr>
    </w:lvl>
    <w:lvl w:ilvl="3" w:tplc="9DDEF40E">
      <w:start w:val="1"/>
      <w:numFmt w:val="bullet"/>
      <w:lvlText w:val=""/>
      <w:lvlJc w:val="left"/>
      <w:pPr>
        <w:ind w:left="2880" w:hanging="360"/>
      </w:pPr>
      <w:rPr>
        <w:rFonts w:ascii="Symbol" w:hAnsi="Symbol" w:hint="default"/>
      </w:rPr>
    </w:lvl>
    <w:lvl w:ilvl="4" w:tplc="43021DB0">
      <w:start w:val="1"/>
      <w:numFmt w:val="bullet"/>
      <w:lvlText w:val="o"/>
      <w:lvlJc w:val="left"/>
      <w:pPr>
        <w:ind w:left="3600" w:hanging="360"/>
      </w:pPr>
      <w:rPr>
        <w:rFonts w:ascii="Courier New" w:hAnsi="Courier New" w:hint="default"/>
      </w:rPr>
    </w:lvl>
    <w:lvl w:ilvl="5" w:tplc="42E0FFB6">
      <w:start w:val="1"/>
      <w:numFmt w:val="bullet"/>
      <w:lvlText w:val=""/>
      <w:lvlJc w:val="left"/>
      <w:pPr>
        <w:ind w:left="4320" w:hanging="360"/>
      </w:pPr>
      <w:rPr>
        <w:rFonts w:ascii="Wingdings" w:hAnsi="Wingdings" w:hint="default"/>
      </w:rPr>
    </w:lvl>
    <w:lvl w:ilvl="6" w:tplc="A16C3AF4">
      <w:start w:val="1"/>
      <w:numFmt w:val="bullet"/>
      <w:lvlText w:val=""/>
      <w:lvlJc w:val="left"/>
      <w:pPr>
        <w:ind w:left="5040" w:hanging="360"/>
      </w:pPr>
      <w:rPr>
        <w:rFonts w:ascii="Symbol" w:hAnsi="Symbol" w:hint="default"/>
      </w:rPr>
    </w:lvl>
    <w:lvl w:ilvl="7" w:tplc="036ED774">
      <w:start w:val="1"/>
      <w:numFmt w:val="bullet"/>
      <w:lvlText w:val="o"/>
      <w:lvlJc w:val="left"/>
      <w:pPr>
        <w:ind w:left="5760" w:hanging="360"/>
      </w:pPr>
      <w:rPr>
        <w:rFonts w:ascii="Courier New" w:hAnsi="Courier New" w:hint="default"/>
      </w:rPr>
    </w:lvl>
    <w:lvl w:ilvl="8" w:tplc="2C1EF2FE">
      <w:start w:val="1"/>
      <w:numFmt w:val="bullet"/>
      <w:lvlText w:val=""/>
      <w:lvlJc w:val="left"/>
      <w:pPr>
        <w:ind w:left="6480" w:hanging="360"/>
      </w:pPr>
      <w:rPr>
        <w:rFonts w:ascii="Wingdings" w:hAnsi="Wingdings" w:hint="default"/>
      </w:rPr>
    </w:lvl>
  </w:abstractNum>
  <w:abstractNum w:abstractNumId="15" w15:restartNumberingAfterBreak="0">
    <w:nsid w:val="3464C07D"/>
    <w:multiLevelType w:val="hybridMultilevel"/>
    <w:tmpl w:val="ED5688B6"/>
    <w:lvl w:ilvl="0" w:tplc="2500C602">
      <w:start w:val="1"/>
      <w:numFmt w:val="bullet"/>
      <w:lvlText w:val=""/>
      <w:lvlJc w:val="left"/>
      <w:pPr>
        <w:ind w:left="720" w:hanging="360"/>
      </w:pPr>
      <w:rPr>
        <w:rFonts w:ascii="Symbol" w:hAnsi="Symbol" w:hint="default"/>
      </w:rPr>
    </w:lvl>
    <w:lvl w:ilvl="1" w:tplc="BACE1CCA">
      <w:start w:val="1"/>
      <w:numFmt w:val="bullet"/>
      <w:lvlText w:val="o"/>
      <w:lvlJc w:val="left"/>
      <w:pPr>
        <w:ind w:left="1440" w:hanging="360"/>
      </w:pPr>
      <w:rPr>
        <w:rFonts w:ascii="Courier New" w:hAnsi="Courier New" w:hint="default"/>
      </w:rPr>
    </w:lvl>
    <w:lvl w:ilvl="2" w:tplc="BB96E458">
      <w:start w:val="1"/>
      <w:numFmt w:val="bullet"/>
      <w:lvlText w:val=""/>
      <w:lvlJc w:val="left"/>
      <w:pPr>
        <w:ind w:left="2160" w:hanging="360"/>
      </w:pPr>
      <w:rPr>
        <w:rFonts w:ascii="Wingdings" w:hAnsi="Wingdings" w:hint="default"/>
      </w:rPr>
    </w:lvl>
    <w:lvl w:ilvl="3" w:tplc="B34C00C2">
      <w:start w:val="1"/>
      <w:numFmt w:val="bullet"/>
      <w:lvlText w:val=""/>
      <w:lvlJc w:val="left"/>
      <w:pPr>
        <w:ind w:left="2880" w:hanging="360"/>
      </w:pPr>
      <w:rPr>
        <w:rFonts w:ascii="Symbol" w:hAnsi="Symbol" w:hint="default"/>
      </w:rPr>
    </w:lvl>
    <w:lvl w:ilvl="4" w:tplc="69CE9836">
      <w:start w:val="1"/>
      <w:numFmt w:val="bullet"/>
      <w:lvlText w:val="o"/>
      <w:lvlJc w:val="left"/>
      <w:pPr>
        <w:ind w:left="3600" w:hanging="360"/>
      </w:pPr>
      <w:rPr>
        <w:rFonts w:ascii="Courier New" w:hAnsi="Courier New" w:hint="default"/>
      </w:rPr>
    </w:lvl>
    <w:lvl w:ilvl="5" w:tplc="E27671D4">
      <w:start w:val="1"/>
      <w:numFmt w:val="bullet"/>
      <w:lvlText w:val=""/>
      <w:lvlJc w:val="left"/>
      <w:pPr>
        <w:ind w:left="4320" w:hanging="360"/>
      </w:pPr>
      <w:rPr>
        <w:rFonts w:ascii="Wingdings" w:hAnsi="Wingdings" w:hint="default"/>
      </w:rPr>
    </w:lvl>
    <w:lvl w:ilvl="6" w:tplc="4A5E6AD4">
      <w:start w:val="1"/>
      <w:numFmt w:val="bullet"/>
      <w:lvlText w:val=""/>
      <w:lvlJc w:val="left"/>
      <w:pPr>
        <w:ind w:left="5040" w:hanging="360"/>
      </w:pPr>
      <w:rPr>
        <w:rFonts w:ascii="Symbol" w:hAnsi="Symbol" w:hint="default"/>
      </w:rPr>
    </w:lvl>
    <w:lvl w:ilvl="7" w:tplc="A80ED616">
      <w:start w:val="1"/>
      <w:numFmt w:val="bullet"/>
      <w:lvlText w:val="o"/>
      <w:lvlJc w:val="left"/>
      <w:pPr>
        <w:ind w:left="5760" w:hanging="360"/>
      </w:pPr>
      <w:rPr>
        <w:rFonts w:ascii="Courier New" w:hAnsi="Courier New" w:hint="default"/>
      </w:rPr>
    </w:lvl>
    <w:lvl w:ilvl="8" w:tplc="9B3850B4">
      <w:start w:val="1"/>
      <w:numFmt w:val="bullet"/>
      <w:lvlText w:val=""/>
      <w:lvlJc w:val="left"/>
      <w:pPr>
        <w:ind w:left="6480" w:hanging="360"/>
      </w:pPr>
      <w:rPr>
        <w:rFonts w:ascii="Wingdings" w:hAnsi="Wingdings" w:hint="default"/>
      </w:rPr>
    </w:lvl>
  </w:abstractNum>
  <w:abstractNum w:abstractNumId="16" w15:restartNumberingAfterBreak="0">
    <w:nsid w:val="398B641C"/>
    <w:multiLevelType w:val="hybridMultilevel"/>
    <w:tmpl w:val="F232323C"/>
    <w:lvl w:ilvl="0" w:tplc="B82CDE2A">
      <w:start w:val="3"/>
      <w:numFmt w:val="decimal"/>
      <w:lvlText w:val="%1."/>
      <w:lvlJc w:val="left"/>
      <w:pPr>
        <w:ind w:left="720" w:hanging="360"/>
      </w:pPr>
    </w:lvl>
    <w:lvl w:ilvl="1" w:tplc="988A8F1A">
      <w:start w:val="1"/>
      <w:numFmt w:val="lowerLetter"/>
      <w:lvlText w:val="%2."/>
      <w:lvlJc w:val="left"/>
      <w:pPr>
        <w:ind w:left="1440" w:hanging="360"/>
      </w:pPr>
    </w:lvl>
    <w:lvl w:ilvl="2" w:tplc="711E2884">
      <w:start w:val="1"/>
      <w:numFmt w:val="lowerRoman"/>
      <w:lvlText w:val="%3."/>
      <w:lvlJc w:val="right"/>
      <w:pPr>
        <w:ind w:left="2160" w:hanging="180"/>
      </w:pPr>
    </w:lvl>
    <w:lvl w:ilvl="3" w:tplc="9CF885EC">
      <w:start w:val="1"/>
      <w:numFmt w:val="decimal"/>
      <w:lvlText w:val="%4."/>
      <w:lvlJc w:val="left"/>
      <w:pPr>
        <w:ind w:left="2880" w:hanging="360"/>
      </w:pPr>
    </w:lvl>
    <w:lvl w:ilvl="4" w:tplc="3D763EC4">
      <w:start w:val="1"/>
      <w:numFmt w:val="lowerLetter"/>
      <w:lvlText w:val="%5."/>
      <w:lvlJc w:val="left"/>
      <w:pPr>
        <w:ind w:left="3600" w:hanging="360"/>
      </w:pPr>
    </w:lvl>
    <w:lvl w:ilvl="5" w:tplc="774E45FE">
      <w:start w:val="1"/>
      <w:numFmt w:val="lowerRoman"/>
      <w:lvlText w:val="%6."/>
      <w:lvlJc w:val="right"/>
      <w:pPr>
        <w:ind w:left="4320" w:hanging="180"/>
      </w:pPr>
    </w:lvl>
    <w:lvl w:ilvl="6" w:tplc="84FE7FC4">
      <w:start w:val="1"/>
      <w:numFmt w:val="decimal"/>
      <w:lvlText w:val="%7."/>
      <w:lvlJc w:val="left"/>
      <w:pPr>
        <w:ind w:left="5040" w:hanging="360"/>
      </w:pPr>
    </w:lvl>
    <w:lvl w:ilvl="7" w:tplc="F8C0A382">
      <w:start w:val="1"/>
      <w:numFmt w:val="lowerLetter"/>
      <w:lvlText w:val="%8."/>
      <w:lvlJc w:val="left"/>
      <w:pPr>
        <w:ind w:left="5760" w:hanging="360"/>
      </w:pPr>
    </w:lvl>
    <w:lvl w:ilvl="8" w:tplc="49D25EF8">
      <w:start w:val="1"/>
      <w:numFmt w:val="lowerRoman"/>
      <w:lvlText w:val="%9."/>
      <w:lvlJc w:val="right"/>
      <w:pPr>
        <w:ind w:left="6480" w:hanging="180"/>
      </w:pPr>
    </w:lvl>
  </w:abstractNum>
  <w:abstractNum w:abstractNumId="17" w15:restartNumberingAfterBreak="0">
    <w:nsid w:val="3A14315C"/>
    <w:multiLevelType w:val="hybridMultilevel"/>
    <w:tmpl w:val="665EB2CE"/>
    <w:lvl w:ilvl="0" w:tplc="3586AB7C">
      <w:start w:val="1"/>
      <w:numFmt w:val="decimal"/>
      <w:lvlText w:val="%1."/>
      <w:lvlJc w:val="left"/>
      <w:pPr>
        <w:ind w:left="720" w:hanging="360"/>
      </w:pPr>
    </w:lvl>
    <w:lvl w:ilvl="1" w:tplc="24F8A05A">
      <w:start w:val="1"/>
      <w:numFmt w:val="lowerLetter"/>
      <w:lvlText w:val="%2."/>
      <w:lvlJc w:val="left"/>
      <w:pPr>
        <w:ind w:left="1440" w:hanging="360"/>
      </w:pPr>
    </w:lvl>
    <w:lvl w:ilvl="2" w:tplc="273ED2F2">
      <w:start w:val="1"/>
      <w:numFmt w:val="lowerRoman"/>
      <w:lvlText w:val="%3."/>
      <w:lvlJc w:val="right"/>
      <w:pPr>
        <w:ind w:left="2160" w:hanging="180"/>
      </w:pPr>
    </w:lvl>
    <w:lvl w:ilvl="3" w:tplc="460A53F2">
      <w:start w:val="1"/>
      <w:numFmt w:val="decimal"/>
      <w:lvlText w:val="%4."/>
      <w:lvlJc w:val="left"/>
      <w:pPr>
        <w:ind w:left="2880" w:hanging="360"/>
      </w:pPr>
    </w:lvl>
    <w:lvl w:ilvl="4" w:tplc="DD7A4E7C">
      <w:start w:val="1"/>
      <w:numFmt w:val="lowerLetter"/>
      <w:lvlText w:val="%5."/>
      <w:lvlJc w:val="left"/>
      <w:pPr>
        <w:ind w:left="3600" w:hanging="360"/>
      </w:pPr>
    </w:lvl>
    <w:lvl w:ilvl="5" w:tplc="621C2A20">
      <w:start w:val="1"/>
      <w:numFmt w:val="lowerRoman"/>
      <w:lvlText w:val="%6."/>
      <w:lvlJc w:val="right"/>
      <w:pPr>
        <w:ind w:left="4320" w:hanging="180"/>
      </w:pPr>
    </w:lvl>
    <w:lvl w:ilvl="6" w:tplc="6F18451E">
      <w:start w:val="1"/>
      <w:numFmt w:val="decimal"/>
      <w:lvlText w:val="%7."/>
      <w:lvlJc w:val="left"/>
      <w:pPr>
        <w:ind w:left="5040" w:hanging="360"/>
      </w:pPr>
    </w:lvl>
    <w:lvl w:ilvl="7" w:tplc="17FECF22">
      <w:start w:val="1"/>
      <w:numFmt w:val="lowerLetter"/>
      <w:lvlText w:val="%8."/>
      <w:lvlJc w:val="left"/>
      <w:pPr>
        <w:ind w:left="5760" w:hanging="360"/>
      </w:pPr>
    </w:lvl>
    <w:lvl w:ilvl="8" w:tplc="E250928A">
      <w:start w:val="1"/>
      <w:numFmt w:val="lowerRoman"/>
      <w:lvlText w:val="%9."/>
      <w:lvlJc w:val="right"/>
      <w:pPr>
        <w:ind w:left="6480" w:hanging="180"/>
      </w:pPr>
    </w:lvl>
  </w:abstractNum>
  <w:abstractNum w:abstractNumId="18" w15:restartNumberingAfterBreak="0">
    <w:nsid w:val="3AAE1C1B"/>
    <w:multiLevelType w:val="hybridMultilevel"/>
    <w:tmpl w:val="F0FE0028"/>
    <w:lvl w:ilvl="0" w:tplc="417EFB7A">
      <w:start w:val="1"/>
      <w:numFmt w:val="bullet"/>
      <w:lvlText w:val=""/>
      <w:lvlJc w:val="left"/>
      <w:pPr>
        <w:ind w:left="720" w:hanging="360"/>
      </w:pPr>
      <w:rPr>
        <w:rFonts w:ascii="Symbol" w:hAnsi="Symbol" w:hint="default"/>
      </w:rPr>
    </w:lvl>
    <w:lvl w:ilvl="1" w:tplc="36748D9A">
      <w:start w:val="1"/>
      <w:numFmt w:val="bullet"/>
      <w:lvlText w:val="o"/>
      <w:lvlJc w:val="left"/>
      <w:pPr>
        <w:ind w:left="1440" w:hanging="360"/>
      </w:pPr>
      <w:rPr>
        <w:rFonts w:ascii="Courier New" w:hAnsi="Courier New" w:hint="default"/>
      </w:rPr>
    </w:lvl>
    <w:lvl w:ilvl="2" w:tplc="F184EEA2">
      <w:start w:val="1"/>
      <w:numFmt w:val="bullet"/>
      <w:lvlText w:val=""/>
      <w:lvlJc w:val="left"/>
      <w:pPr>
        <w:ind w:left="2160" w:hanging="360"/>
      </w:pPr>
      <w:rPr>
        <w:rFonts w:ascii="Wingdings" w:hAnsi="Wingdings" w:hint="default"/>
      </w:rPr>
    </w:lvl>
    <w:lvl w:ilvl="3" w:tplc="735E6E64">
      <w:start w:val="1"/>
      <w:numFmt w:val="bullet"/>
      <w:lvlText w:val=""/>
      <w:lvlJc w:val="left"/>
      <w:pPr>
        <w:ind w:left="2880" w:hanging="360"/>
      </w:pPr>
      <w:rPr>
        <w:rFonts w:ascii="Symbol" w:hAnsi="Symbol" w:hint="default"/>
      </w:rPr>
    </w:lvl>
    <w:lvl w:ilvl="4" w:tplc="6BC6F1DC">
      <w:start w:val="1"/>
      <w:numFmt w:val="bullet"/>
      <w:lvlText w:val="o"/>
      <w:lvlJc w:val="left"/>
      <w:pPr>
        <w:ind w:left="3600" w:hanging="360"/>
      </w:pPr>
      <w:rPr>
        <w:rFonts w:ascii="Courier New" w:hAnsi="Courier New" w:hint="default"/>
      </w:rPr>
    </w:lvl>
    <w:lvl w:ilvl="5" w:tplc="0C542D76">
      <w:start w:val="1"/>
      <w:numFmt w:val="bullet"/>
      <w:lvlText w:val=""/>
      <w:lvlJc w:val="left"/>
      <w:pPr>
        <w:ind w:left="4320" w:hanging="360"/>
      </w:pPr>
      <w:rPr>
        <w:rFonts w:ascii="Wingdings" w:hAnsi="Wingdings" w:hint="default"/>
      </w:rPr>
    </w:lvl>
    <w:lvl w:ilvl="6" w:tplc="60262606">
      <w:start w:val="1"/>
      <w:numFmt w:val="bullet"/>
      <w:lvlText w:val=""/>
      <w:lvlJc w:val="left"/>
      <w:pPr>
        <w:ind w:left="5040" w:hanging="360"/>
      </w:pPr>
      <w:rPr>
        <w:rFonts w:ascii="Symbol" w:hAnsi="Symbol" w:hint="default"/>
      </w:rPr>
    </w:lvl>
    <w:lvl w:ilvl="7" w:tplc="084A3E5C">
      <w:start w:val="1"/>
      <w:numFmt w:val="bullet"/>
      <w:lvlText w:val="o"/>
      <w:lvlJc w:val="left"/>
      <w:pPr>
        <w:ind w:left="5760" w:hanging="360"/>
      </w:pPr>
      <w:rPr>
        <w:rFonts w:ascii="Courier New" w:hAnsi="Courier New" w:hint="default"/>
      </w:rPr>
    </w:lvl>
    <w:lvl w:ilvl="8" w:tplc="BD7000D4">
      <w:start w:val="1"/>
      <w:numFmt w:val="bullet"/>
      <w:lvlText w:val=""/>
      <w:lvlJc w:val="left"/>
      <w:pPr>
        <w:ind w:left="6480" w:hanging="360"/>
      </w:pPr>
      <w:rPr>
        <w:rFonts w:ascii="Wingdings" w:hAnsi="Wingdings" w:hint="default"/>
      </w:rPr>
    </w:lvl>
  </w:abstractNum>
  <w:abstractNum w:abstractNumId="19" w15:restartNumberingAfterBreak="0">
    <w:nsid w:val="3D5B5C3B"/>
    <w:multiLevelType w:val="hybridMultilevel"/>
    <w:tmpl w:val="592EB6E8"/>
    <w:lvl w:ilvl="0" w:tplc="5C3AB54E">
      <w:start w:val="1"/>
      <w:numFmt w:val="bullet"/>
      <w:lvlText w:val=""/>
      <w:lvlJc w:val="left"/>
      <w:pPr>
        <w:ind w:left="720" w:hanging="360"/>
      </w:pPr>
      <w:rPr>
        <w:rFonts w:ascii="Symbol" w:hAnsi="Symbol" w:hint="default"/>
      </w:rPr>
    </w:lvl>
    <w:lvl w:ilvl="1" w:tplc="0654343C">
      <w:start w:val="1"/>
      <w:numFmt w:val="bullet"/>
      <w:lvlText w:val="o"/>
      <w:lvlJc w:val="left"/>
      <w:pPr>
        <w:ind w:left="1440" w:hanging="360"/>
      </w:pPr>
      <w:rPr>
        <w:rFonts w:ascii="Courier New" w:hAnsi="Courier New" w:hint="default"/>
      </w:rPr>
    </w:lvl>
    <w:lvl w:ilvl="2" w:tplc="3E745A16">
      <w:start w:val="1"/>
      <w:numFmt w:val="bullet"/>
      <w:lvlText w:val=""/>
      <w:lvlJc w:val="left"/>
      <w:pPr>
        <w:ind w:left="2160" w:hanging="360"/>
      </w:pPr>
      <w:rPr>
        <w:rFonts w:ascii="Wingdings" w:hAnsi="Wingdings" w:hint="default"/>
      </w:rPr>
    </w:lvl>
    <w:lvl w:ilvl="3" w:tplc="56345990">
      <w:start w:val="1"/>
      <w:numFmt w:val="bullet"/>
      <w:lvlText w:val=""/>
      <w:lvlJc w:val="left"/>
      <w:pPr>
        <w:ind w:left="2880" w:hanging="360"/>
      </w:pPr>
      <w:rPr>
        <w:rFonts w:ascii="Symbol" w:hAnsi="Symbol" w:hint="default"/>
      </w:rPr>
    </w:lvl>
    <w:lvl w:ilvl="4" w:tplc="71764124">
      <w:start w:val="1"/>
      <w:numFmt w:val="bullet"/>
      <w:lvlText w:val="o"/>
      <w:lvlJc w:val="left"/>
      <w:pPr>
        <w:ind w:left="3600" w:hanging="360"/>
      </w:pPr>
      <w:rPr>
        <w:rFonts w:ascii="Courier New" w:hAnsi="Courier New" w:hint="default"/>
      </w:rPr>
    </w:lvl>
    <w:lvl w:ilvl="5" w:tplc="7F72B36A">
      <w:start w:val="1"/>
      <w:numFmt w:val="bullet"/>
      <w:lvlText w:val=""/>
      <w:lvlJc w:val="left"/>
      <w:pPr>
        <w:ind w:left="4320" w:hanging="360"/>
      </w:pPr>
      <w:rPr>
        <w:rFonts w:ascii="Wingdings" w:hAnsi="Wingdings" w:hint="default"/>
      </w:rPr>
    </w:lvl>
    <w:lvl w:ilvl="6" w:tplc="5BBA5160">
      <w:start w:val="1"/>
      <w:numFmt w:val="bullet"/>
      <w:lvlText w:val=""/>
      <w:lvlJc w:val="left"/>
      <w:pPr>
        <w:ind w:left="5040" w:hanging="360"/>
      </w:pPr>
      <w:rPr>
        <w:rFonts w:ascii="Symbol" w:hAnsi="Symbol" w:hint="default"/>
      </w:rPr>
    </w:lvl>
    <w:lvl w:ilvl="7" w:tplc="584E3D9C">
      <w:start w:val="1"/>
      <w:numFmt w:val="bullet"/>
      <w:lvlText w:val="o"/>
      <w:lvlJc w:val="left"/>
      <w:pPr>
        <w:ind w:left="5760" w:hanging="360"/>
      </w:pPr>
      <w:rPr>
        <w:rFonts w:ascii="Courier New" w:hAnsi="Courier New" w:hint="default"/>
      </w:rPr>
    </w:lvl>
    <w:lvl w:ilvl="8" w:tplc="F42E43D4">
      <w:start w:val="1"/>
      <w:numFmt w:val="bullet"/>
      <w:lvlText w:val=""/>
      <w:lvlJc w:val="left"/>
      <w:pPr>
        <w:ind w:left="6480" w:hanging="360"/>
      </w:pPr>
      <w:rPr>
        <w:rFonts w:ascii="Wingdings" w:hAnsi="Wingdings" w:hint="default"/>
      </w:rPr>
    </w:lvl>
  </w:abstractNum>
  <w:abstractNum w:abstractNumId="20" w15:restartNumberingAfterBreak="0">
    <w:nsid w:val="4018D308"/>
    <w:multiLevelType w:val="hybridMultilevel"/>
    <w:tmpl w:val="516888C2"/>
    <w:lvl w:ilvl="0" w:tplc="DAA0B5E8">
      <w:start w:val="1"/>
      <w:numFmt w:val="bullet"/>
      <w:lvlText w:val=""/>
      <w:lvlJc w:val="left"/>
      <w:pPr>
        <w:ind w:left="720" w:hanging="360"/>
      </w:pPr>
      <w:rPr>
        <w:rFonts w:ascii="Symbol" w:hAnsi="Symbol" w:hint="default"/>
      </w:rPr>
    </w:lvl>
    <w:lvl w:ilvl="1" w:tplc="0BD41A28">
      <w:start w:val="1"/>
      <w:numFmt w:val="bullet"/>
      <w:lvlText w:val="o"/>
      <w:lvlJc w:val="left"/>
      <w:pPr>
        <w:ind w:left="1440" w:hanging="360"/>
      </w:pPr>
      <w:rPr>
        <w:rFonts w:ascii="Courier New" w:hAnsi="Courier New" w:hint="default"/>
      </w:rPr>
    </w:lvl>
    <w:lvl w:ilvl="2" w:tplc="D23A8D40">
      <w:start w:val="1"/>
      <w:numFmt w:val="bullet"/>
      <w:lvlText w:val=""/>
      <w:lvlJc w:val="left"/>
      <w:pPr>
        <w:ind w:left="2160" w:hanging="360"/>
      </w:pPr>
      <w:rPr>
        <w:rFonts w:ascii="Wingdings" w:hAnsi="Wingdings" w:hint="default"/>
      </w:rPr>
    </w:lvl>
    <w:lvl w:ilvl="3" w:tplc="78781D4E">
      <w:start w:val="1"/>
      <w:numFmt w:val="bullet"/>
      <w:lvlText w:val=""/>
      <w:lvlJc w:val="left"/>
      <w:pPr>
        <w:ind w:left="2880" w:hanging="360"/>
      </w:pPr>
      <w:rPr>
        <w:rFonts w:ascii="Symbol" w:hAnsi="Symbol" w:hint="default"/>
      </w:rPr>
    </w:lvl>
    <w:lvl w:ilvl="4" w:tplc="B20E3D42">
      <w:start w:val="1"/>
      <w:numFmt w:val="bullet"/>
      <w:lvlText w:val="o"/>
      <w:lvlJc w:val="left"/>
      <w:pPr>
        <w:ind w:left="3600" w:hanging="360"/>
      </w:pPr>
      <w:rPr>
        <w:rFonts w:ascii="Courier New" w:hAnsi="Courier New" w:hint="default"/>
      </w:rPr>
    </w:lvl>
    <w:lvl w:ilvl="5" w:tplc="9148173C">
      <w:start w:val="1"/>
      <w:numFmt w:val="bullet"/>
      <w:lvlText w:val=""/>
      <w:lvlJc w:val="left"/>
      <w:pPr>
        <w:ind w:left="4320" w:hanging="360"/>
      </w:pPr>
      <w:rPr>
        <w:rFonts w:ascii="Wingdings" w:hAnsi="Wingdings" w:hint="default"/>
      </w:rPr>
    </w:lvl>
    <w:lvl w:ilvl="6" w:tplc="A3487C84">
      <w:start w:val="1"/>
      <w:numFmt w:val="bullet"/>
      <w:lvlText w:val=""/>
      <w:lvlJc w:val="left"/>
      <w:pPr>
        <w:ind w:left="5040" w:hanging="360"/>
      </w:pPr>
      <w:rPr>
        <w:rFonts w:ascii="Symbol" w:hAnsi="Symbol" w:hint="default"/>
      </w:rPr>
    </w:lvl>
    <w:lvl w:ilvl="7" w:tplc="51A21E0E">
      <w:start w:val="1"/>
      <w:numFmt w:val="bullet"/>
      <w:lvlText w:val="o"/>
      <w:lvlJc w:val="left"/>
      <w:pPr>
        <w:ind w:left="5760" w:hanging="360"/>
      </w:pPr>
      <w:rPr>
        <w:rFonts w:ascii="Courier New" w:hAnsi="Courier New" w:hint="default"/>
      </w:rPr>
    </w:lvl>
    <w:lvl w:ilvl="8" w:tplc="64E07B8A">
      <w:start w:val="1"/>
      <w:numFmt w:val="bullet"/>
      <w:lvlText w:val=""/>
      <w:lvlJc w:val="left"/>
      <w:pPr>
        <w:ind w:left="6480" w:hanging="360"/>
      </w:pPr>
      <w:rPr>
        <w:rFonts w:ascii="Wingdings" w:hAnsi="Wingdings" w:hint="default"/>
      </w:rPr>
    </w:lvl>
  </w:abstractNum>
  <w:abstractNum w:abstractNumId="21" w15:restartNumberingAfterBreak="0">
    <w:nsid w:val="406CD887"/>
    <w:multiLevelType w:val="hybridMultilevel"/>
    <w:tmpl w:val="21146CE0"/>
    <w:lvl w:ilvl="0" w:tplc="4FEEC680">
      <w:start w:val="1"/>
      <w:numFmt w:val="bullet"/>
      <w:lvlText w:val=""/>
      <w:lvlJc w:val="left"/>
      <w:pPr>
        <w:ind w:left="720" w:hanging="360"/>
      </w:pPr>
      <w:rPr>
        <w:rFonts w:ascii="Symbol" w:hAnsi="Symbol" w:hint="default"/>
      </w:rPr>
    </w:lvl>
    <w:lvl w:ilvl="1" w:tplc="B2A04A7A">
      <w:start w:val="1"/>
      <w:numFmt w:val="bullet"/>
      <w:lvlText w:val="o"/>
      <w:lvlJc w:val="left"/>
      <w:pPr>
        <w:ind w:left="1440" w:hanging="360"/>
      </w:pPr>
      <w:rPr>
        <w:rFonts w:ascii="Courier New" w:hAnsi="Courier New" w:hint="default"/>
      </w:rPr>
    </w:lvl>
    <w:lvl w:ilvl="2" w:tplc="AD760CEA">
      <w:start w:val="1"/>
      <w:numFmt w:val="bullet"/>
      <w:lvlText w:val=""/>
      <w:lvlJc w:val="left"/>
      <w:pPr>
        <w:ind w:left="2160" w:hanging="360"/>
      </w:pPr>
      <w:rPr>
        <w:rFonts w:ascii="Wingdings" w:hAnsi="Wingdings" w:hint="default"/>
      </w:rPr>
    </w:lvl>
    <w:lvl w:ilvl="3" w:tplc="D6AACF50">
      <w:start w:val="1"/>
      <w:numFmt w:val="bullet"/>
      <w:lvlText w:val=""/>
      <w:lvlJc w:val="left"/>
      <w:pPr>
        <w:ind w:left="2880" w:hanging="360"/>
      </w:pPr>
      <w:rPr>
        <w:rFonts w:ascii="Symbol" w:hAnsi="Symbol" w:hint="default"/>
      </w:rPr>
    </w:lvl>
    <w:lvl w:ilvl="4" w:tplc="C268A3AA">
      <w:start w:val="1"/>
      <w:numFmt w:val="bullet"/>
      <w:lvlText w:val="o"/>
      <w:lvlJc w:val="left"/>
      <w:pPr>
        <w:ind w:left="3600" w:hanging="360"/>
      </w:pPr>
      <w:rPr>
        <w:rFonts w:ascii="Courier New" w:hAnsi="Courier New" w:hint="default"/>
      </w:rPr>
    </w:lvl>
    <w:lvl w:ilvl="5" w:tplc="2DEE8970">
      <w:start w:val="1"/>
      <w:numFmt w:val="bullet"/>
      <w:lvlText w:val=""/>
      <w:lvlJc w:val="left"/>
      <w:pPr>
        <w:ind w:left="4320" w:hanging="360"/>
      </w:pPr>
      <w:rPr>
        <w:rFonts w:ascii="Wingdings" w:hAnsi="Wingdings" w:hint="default"/>
      </w:rPr>
    </w:lvl>
    <w:lvl w:ilvl="6" w:tplc="31FE6E1A">
      <w:start w:val="1"/>
      <w:numFmt w:val="bullet"/>
      <w:lvlText w:val=""/>
      <w:lvlJc w:val="left"/>
      <w:pPr>
        <w:ind w:left="5040" w:hanging="360"/>
      </w:pPr>
      <w:rPr>
        <w:rFonts w:ascii="Symbol" w:hAnsi="Symbol" w:hint="default"/>
      </w:rPr>
    </w:lvl>
    <w:lvl w:ilvl="7" w:tplc="32B0D3E2">
      <w:start w:val="1"/>
      <w:numFmt w:val="bullet"/>
      <w:lvlText w:val="o"/>
      <w:lvlJc w:val="left"/>
      <w:pPr>
        <w:ind w:left="5760" w:hanging="360"/>
      </w:pPr>
      <w:rPr>
        <w:rFonts w:ascii="Courier New" w:hAnsi="Courier New" w:hint="default"/>
      </w:rPr>
    </w:lvl>
    <w:lvl w:ilvl="8" w:tplc="077A55AA">
      <w:start w:val="1"/>
      <w:numFmt w:val="bullet"/>
      <w:lvlText w:val=""/>
      <w:lvlJc w:val="left"/>
      <w:pPr>
        <w:ind w:left="6480" w:hanging="360"/>
      </w:pPr>
      <w:rPr>
        <w:rFonts w:ascii="Wingdings" w:hAnsi="Wingdings" w:hint="default"/>
      </w:rPr>
    </w:lvl>
  </w:abstractNum>
  <w:abstractNum w:abstractNumId="22" w15:restartNumberingAfterBreak="0">
    <w:nsid w:val="425D3D66"/>
    <w:multiLevelType w:val="hybridMultilevel"/>
    <w:tmpl w:val="8F540398"/>
    <w:lvl w:ilvl="0" w:tplc="30E8840A">
      <w:start w:val="1"/>
      <w:numFmt w:val="bullet"/>
      <w:lvlText w:val=""/>
      <w:lvlJc w:val="left"/>
      <w:pPr>
        <w:ind w:left="720" w:hanging="360"/>
      </w:pPr>
      <w:rPr>
        <w:rFonts w:ascii="Symbol" w:hAnsi="Symbol" w:hint="default"/>
      </w:rPr>
    </w:lvl>
    <w:lvl w:ilvl="1" w:tplc="1C5441FA">
      <w:start w:val="1"/>
      <w:numFmt w:val="bullet"/>
      <w:lvlText w:val="o"/>
      <w:lvlJc w:val="left"/>
      <w:pPr>
        <w:ind w:left="1440" w:hanging="360"/>
      </w:pPr>
      <w:rPr>
        <w:rFonts w:ascii="Courier New" w:hAnsi="Courier New" w:hint="default"/>
      </w:rPr>
    </w:lvl>
    <w:lvl w:ilvl="2" w:tplc="61F4450A">
      <w:start w:val="1"/>
      <w:numFmt w:val="bullet"/>
      <w:lvlText w:val=""/>
      <w:lvlJc w:val="left"/>
      <w:pPr>
        <w:ind w:left="2160" w:hanging="360"/>
      </w:pPr>
      <w:rPr>
        <w:rFonts w:ascii="Wingdings" w:hAnsi="Wingdings" w:hint="default"/>
      </w:rPr>
    </w:lvl>
    <w:lvl w:ilvl="3" w:tplc="12188C80">
      <w:start w:val="1"/>
      <w:numFmt w:val="bullet"/>
      <w:lvlText w:val=""/>
      <w:lvlJc w:val="left"/>
      <w:pPr>
        <w:ind w:left="2880" w:hanging="360"/>
      </w:pPr>
      <w:rPr>
        <w:rFonts w:ascii="Symbol" w:hAnsi="Symbol" w:hint="default"/>
      </w:rPr>
    </w:lvl>
    <w:lvl w:ilvl="4" w:tplc="A072D4D2">
      <w:start w:val="1"/>
      <w:numFmt w:val="bullet"/>
      <w:lvlText w:val="o"/>
      <w:lvlJc w:val="left"/>
      <w:pPr>
        <w:ind w:left="3600" w:hanging="360"/>
      </w:pPr>
      <w:rPr>
        <w:rFonts w:ascii="Courier New" w:hAnsi="Courier New" w:hint="default"/>
      </w:rPr>
    </w:lvl>
    <w:lvl w:ilvl="5" w:tplc="1102F648">
      <w:start w:val="1"/>
      <w:numFmt w:val="bullet"/>
      <w:lvlText w:val=""/>
      <w:lvlJc w:val="left"/>
      <w:pPr>
        <w:ind w:left="4320" w:hanging="360"/>
      </w:pPr>
      <w:rPr>
        <w:rFonts w:ascii="Wingdings" w:hAnsi="Wingdings" w:hint="default"/>
      </w:rPr>
    </w:lvl>
    <w:lvl w:ilvl="6" w:tplc="E466C1F8">
      <w:start w:val="1"/>
      <w:numFmt w:val="bullet"/>
      <w:lvlText w:val=""/>
      <w:lvlJc w:val="left"/>
      <w:pPr>
        <w:ind w:left="5040" w:hanging="360"/>
      </w:pPr>
      <w:rPr>
        <w:rFonts w:ascii="Symbol" w:hAnsi="Symbol" w:hint="default"/>
      </w:rPr>
    </w:lvl>
    <w:lvl w:ilvl="7" w:tplc="B91616DA">
      <w:start w:val="1"/>
      <w:numFmt w:val="bullet"/>
      <w:lvlText w:val="o"/>
      <w:lvlJc w:val="left"/>
      <w:pPr>
        <w:ind w:left="5760" w:hanging="360"/>
      </w:pPr>
      <w:rPr>
        <w:rFonts w:ascii="Courier New" w:hAnsi="Courier New" w:hint="default"/>
      </w:rPr>
    </w:lvl>
    <w:lvl w:ilvl="8" w:tplc="2A5EDCD6">
      <w:start w:val="1"/>
      <w:numFmt w:val="bullet"/>
      <w:lvlText w:val=""/>
      <w:lvlJc w:val="left"/>
      <w:pPr>
        <w:ind w:left="6480" w:hanging="360"/>
      </w:pPr>
      <w:rPr>
        <w:rFonts w:ascii="Wingdings" w:hAnsi="Wingdings" w:hint="default"/>
      </w:rPr>
    </w:lvl>
  </w:abstractNum>
  <w:abstractNum w:abstractNumId="23" w15:restartNumberingAfterBreak="0">
    <w:nsid w:val="490449E6"/>
    <w:multiLevelType w:val="hybridMultilevel"/>
    <w:tmpl w:val="D36430FE"/>
    <w:lvl w:ilvl="0" w:tplc="D70A3446">
      <w:start w:val="1"/>
      <w:numFmt w:val="bullet"/>
      <w:lvlText w:val=""/>
      <w:lvlJc w:val="left"/>
      <w:pPr>
        <w:ind w:left="720" w:hanging="360"/>
      </w:pPr>
      <w:rPr>
        <w:rFonts w:ascii="Symbol" w:hAnsi="Symbol" w:hint="default"/>
      </w:rPr>
    </w:lvl>
    <w:lvl w:ilvl="1" w:tplc="BCE8926E">
      <w:start w:val="1"/>
      <w:numFmt w:val="bullet"/>
      <w:lvlText w:val="o"/>
      <w:lvlJc w:val="left"/>
      <w:pPr>
        <w:ind w:left="1440" w:hanging="360"/>
      </w:pPr>
      <w:rPr>
        <w:rFonts w:ascii="Courier New" w:hAnsi="Courier New" w:hint="default"/>
      </w:rPr>
    </w:lvl>
    <w:lvl w:ilvl="2" w:tplc="F4DE74CA">
      <w:start w:val="1"/>
      <w:numFmt w:val="bullet"/>
      <w:lvlText w:val=""/>
      <w:lvlJc w:val="left"/>
      <w:pPr>
        <w:ind w:left="2160" w:hanging="360"/>
      </w:pPr>
      <w:rPr>
        <w:rFonts w:ascii="Wingdings" w:hAnsi="Wingdings" w:hint="default"/>
      </w:rPr>
    </w:lvl>
    <w:lvl w:ilvl="3" w:tplc="D65C2664">
      <w:start w:val="1"/>
      <w:numFmt w:val="bullet"/>
      <w:lvlText w:val=""/>
      <w:lvlJc w:val="left"/>
      <w:pPr>
        <w:ind w:left="2880" w:hanging="360"/>
      </w:pPr>
      <w:rPr>
        <w:rFonts w:ascii="Symbol" w:hAnsi="Symbol" w:hint="default"/>
      </w:rPr>
    </w:lvl>
    <w:lvl w:ilvl="4" w:tplc="1C404C02">
      <w:start w:val="1"/>
      <w:numFmt w:val="bullet"/>
      <w:lvlText w:val="o"/>
      <w:lvlJc w:val="left"/>
      <w:pPr>
        <w:ind w:left="3600" w:hanging="360"/>
      </w:pPr>
      <w:rPr>
        <w:rFonts w:ascii="Courier New" w:hAnsi="Courier New" w:hint="default"/>
      </w:rPr>
    </w:lvl>
    <w:lvl w:ilvl="5" w:tplc="43F8D3B8">
      <w:start w:val="1"/>
      <w:numFmt w:val="bullet"/>
      <w:lvlText w:val=""/>
      <w:lvlJc w:val="left"/>
      <w:pPr>
        <w:ind w:left="4320" w:hanging="360"/>
      </w:pPr>
      <w:rPr>
        <w:rFonts w:ascii="Wingdings" w:hAnsi="Wingdings" w:hint="default"/>
      </w:rPr>
    </w:lvl>
    <w:lvl w:ilvl="6" w:tplc="D6B2F2A8">
      <w:start w:val="1"/>
      <w:numFmt w:val="bullet"/>
      <w:lvlText w:val=""/>
      <w:lvlJc w:val="left"/>
      <w:pPr>
        <w:ind w:left="5040" w:hanging="360"/>
      </w:pPr>
      <w:rPr>
        <w:rFonts w:ascii="Symbol" w:hAnsi="Symbol" w:hint="default"/>
      </w:rPr>
    </w:lvl>
    <w:lvl w:ilvl="7" w:tplc="98545DE8">
      <w:start w:val="1"/>
      <w:numFmt w:val="bullet"/>
      <w:lvlText w:val="o"/>
      <w:lvlJc w:val="left"/>
      <w:pPr>
        <w:ind w:left="5760" w:hanging="360"/>
      </w:pPr>
      <w:rPr>
        <w:rFonts w:ascii="Courier New" w:hAnsi="Courier New" w:hint="default"/>
      </w:rPr>
    </w:lvl>
    <w:lvl w:ilvl="8" w:tplc="0866736A">
      <w:start w:val="1"/>
      <w:numFmt w:val="bullet"/>
      <w:lvlText w:val=""/>
      <w:lvlJc w:val="left"/>
      <w:pPr>
        <w:ind w:left="6480" w:hanging="360"/>
      </w:pPr>
      <w:rPr>
        <w:rFonts w:ascii="Wingdings" w:hAnsi="Wingdings" w:hint="default"/>
      </w:rPr>
    </w:lvl>
  </w:abstractNum>
  <w:abstractNum w:abstractNumId="24" w15:restartNumberingAfterBreak="0">
    <w:nsid w:val="4ACB5554"/>
    <w:multiLevelType w:val="hybridMultilevel"/>
    <w:tmpl w:val="02D61AE6"/>
    <w:lvl w:ilvl="0" w:tplc="49FEE98E">
      <w:start w:val="1"/>
      <w:numFmt w:val="bullet"/>
      <w:lvlText w:val=""/>
      <w:lvlJc w:val="left"/>
      <w:pPr>
        <w:ind w:left="720" w:hanging="360"/>
      </w:pPr>
      <w:rPr>
        <w:rFonts w:ascii="Symbol" w:hAnsi="Symbol" w:hint="default"/>
      </w:rPr>
    </w:lvl>
    <w:lvl w:ilvl="1" w:tplc="90CAFF8A">
      <w:start w:val="1"/>
      <w:numFmt w:val="bullet"/>
      <w:lvlText w:val="o"/>
      <w:lvlJc w:val="left"/>
      <w:pPr>
        <w:ind w:left="1440" w:hanging="360"/>
      </w:pPr>
      <w:rPr>
        <w:rFonts w:ascii="Courier New" w:hAnsi="Courier New" w:hint="default"/>
      </w:rPr>
    </w:lvl>
    <w:lvl w:ilvl="2" w:tplc="F4BC8096">
      <w:start w:val="1"/>
      <w:numFmt w:val="bullet"/>
      <w:lvlText w:val=""/>
      <w:lvlJc w:val="left"/>
      <w:pPr>
        <w:ind w:left="2160" w:hanging="360"/>
      </w:pPr>
      <w:rPr>
        <w:rFonts w:ascii="Wingdings" w:hAnsi="Wingdings" w:hint="default"/>
      </w:rPr>
    </w:lvl>
    <w:lvl w:ilvl="3" w:tplc="656ECB38">
      <w:start w:val="1"/>
      <w:numFmt w:val="bullet"/>
      <w:lvlText w:val=""/>
      <w:lvlJc w:val="left"/>
      <w:pPr>
        <w:ind w:left="2880" w:hanging="360"/>
      </w:pPr>
      <w:rPr>
        <w:rFonts w:ascii="Symbol" w:hAnsi="Symbol" w:hint="default"/>
      </w:rPr>
    </w:lvl>
    <w:lvl w:ilvl="4" w:tplc="C20A75F4">
      <w:start w:val="1"/>
      <w:numFmt w:val="bullet"/>
      <w:lvlText w:val="o"/>
      <w:lvlJc w:val="left"/>
      <w:pPr>
        <w:ind w:left="3600" w:hanging="360"/>
      </w:pPr>
      <w:rPr>
        <w:rFonts w:ascii="Courier New" w:hAnsi="Courier New" w:hint="default"/>
      </w:rPr>
    </w:lvl>
    <w:lvl w:ilvl="5" w:tplc="A0927030">
      <w:start w:val="1"/>
      <w:numFmt w:val="bullet"/>
      <w:lvlText w:val=""/>
      <w:lvlJc w:val="left"/>
      <w:pPr>
        <w:ind w:left="4320" w:hanging="360"/>
      </w:pPr>
      <w:rPr>
        <w:rFonts w:ascii="Wingdings" w:hAnsi="Wingdings" w:hint="default"/>
      </w:rPr>
    </w:lvl>
    <w:lvl w:ilvl="6" w:tplc="7868CAC0">
      <w:start w:val="1"/>
      <w:numFmt w:val="bullet"/>
      <w:lvlText w:val=""/>
      <w:lvlJc w:val="left"/>
      <w:pPr>
        <w:ind w:left="5040" w:hanging="360"/>
      </w:pPr>
      <w:rPr>
        <w:rFonts w:ascii="Symbol" w:hAnsi="Symbol" w:hint="default"/>
      </w:rPr>
    </w:lvl>
    <w:lvl w:ilvl="7" w:tplc="A56A3F22">
      <w:start w:val="1"/>
      <w:numFmt w:val="bullet"/>
      <w:lvlText w:val="o"/>
      <w:lvlJc w:val="left"/>
      <w:pPr>
        <w:ind w:left="5760" w:hanging="360"/>
      </w:pPr>
      <w:rPr>
        <w:rFonts w:ascii="Courier New" w:hAnsi="Courier New" w:hint="default"/>
      </w:rPr>
    </w:lvl>
    <w:lvl w:ilvl="8" w:tplc="47D40E46">
      <w:start w:val="1"/>
      <w:numFmt w:val="bullet"/>
      <w:lvlText w:val=""/>
      <w:lvlJc w:val="left"/>
      <w:pPr>
        <w:ind w:left="6480" w:hanging="360"/>
      </w:pPr>
      <w:rPr>
        <w:rFonts w:ascii="Wingdings" w:hAnsi="Wingdings" w:hint="default"/>
      </w:rPr>
    </w:lvl>
  </w:abstractNum>
  <w:abstractNum w:abstractNumId="25" w15:restartNumberingAfterBreak="0">
    <w:nsid w:val="4B73833A"/>
    <w:multiLevelType w:val="hybridMultilevel"/>
    <w:tmpl w:val="F5EC2676"/>
    <w:lvl w:ilvl="0" w:tplc="C6A2E714">
      <w:start w:val="1"/>
      <w:numFmt w:val="bullet"/>
      <w:lvlText w:val=""/>
      <w:lvlJc w:val="left"/>
      <w:pPr>
        <w:ind w:left="720" w:hanging="360"/>
      </w:pPr>
      <w:rPr>
        <w:rFonts w:ascii="Symbol" w:hAnsi="Symbol" w:hint="default"/>
      </w:rPr>
    </w:lvl>
    <w:lvl w:ilvl="1" w:tplc="6C56C1EA">
      <w:start w:val="1"/>
      <w:numFmt w:val="bullet"/>
      <w:lvlText w:val="o"/>
      <w:lvlJc w:val="left"/>
      <w:pPr>
        <w:ind w:left="1440" w:hanging="360"/>
      </w:pPr>
      <w:rPr>
        <w:rFonts w:ascii="Courier New" w:hAnsi="Courier New" w:hint="default"/>
      </w:rPr>
    </w:lvl>
    <w:lvl w:ilvl="2" w:tplc="A4BAE362">
      <w:start w:val="1"/>
      <w:numFmt w:val="bullet"/>
      <w:lvlText w:val=""/>
      <w:lvlJc w:val="left"/>
      <w:pPr>
        <w:ind w:left="2160" w:hanging="360"/>
      </w:pPr>
      <w:rPr>
        <w:rFonts w:ascii="Wingdings" w:hAnsi="Wingdings" w:hint="default"/>
      </w:rPr>
    </w:lvl>
    <w:lvl w:ilvl="3" w:tplc="A80EC984">
      <w:start w:val="1"/>
      <w:numFmt w:val="bullet"/>
      <w:lvlText w:val=""/>
      <w:lvlJc w:val="left"/>
      <w:pPr>
        <w:ind w:left="2880" w:hanging="360"/>
      </w:pPr>
      <w:rPr>
        <w:rFonts w:ascii="Symbol" w:hAnsi="Symbol" w:hint="default"/>
      </w:rPr>
    </w:lvl>
    <w:lvl w:ilvl="4" w:tplc="4B4C13F4">
      <w:start w:val="1"/>
      <w:numFmt w:val="bullet"/>
      <w:lvlText w:val="o"/>
      <w:lvlJc w:val="left"/>
      <w:pPr>
        <w:ind w:left="3600" w:hanging="360"/>
      </w:pPr>
      <w:rPr>
        <w:rFonts w:ascii="Courier New" w:hAnsi="Courier New" w:hint="default"/>
      </w:rPr>
    </w:lvl>
    <w:lvl w:ilvl="5" w:tplc="DDCC627A">
      <w:start w:val="1"/>
      <w:numFmt w:val="bullet"/>
      <w:lvlText w:val=""/>
      <w:lvlJc w:val="left"/>
      <w:pPr>
        <w:ind w:left="4320" w:hanging="360"/>
      </w:pPr>
      <w:rPr>
        <w:rFonts w:ascii="Wingdings" w:hAnsi="Wingdings" w:hint="default"/>
      </w:rPr>
    </w:lvl>
    <w:lvl w:ilvl="6" w:tplc="4394D4DE">
      <w:start w:val="1"/>
      <w:numFmt w:val="bullet"/>
      <w:lvlText w:val=""/>
      <w:lvlJc w:val="left"/>
      <w:pPr>
        <w:ind w:left="5040" w:hanging="360"/>
      </w:pPr>
      <w:rPr>
        <w:rFonts w:ascii="Symbol" w:hAnsi="Symbol" w:hint="default"/>
      </w:rPr>
    </w:lvl>
    <w:lvl w:ilvl="7" w:tplc="FBC675C0">
      <w:start w:val="1"/>
      <w:numFmt w:val="bullet"/>
      <w:lvlText w:val="o"/>
      <w:lvlJc w:val="left"/>
      <w:pPr>
        <w:ind w:left="5760" w:hanging="360"/>
      </w:pPr>
      <w:rPr>
        <w:rFonts w:ascii="Courier New" w:hAnsi="Courier New" w:hint="default"/>
      </w:rPr>
    </w:lvl>
    <w:lvl w:ilvl="8" w:tplc="C91AA618">
      <w:start w:val="1"/>
      <w:numFmt w:val="bullet"/>
      <w:lvlText w:val=""/>
      <w:lvlJc w:val="left"/>
      <w:pPr>
        <w:ind w:left="6480" w:hanging="360"/>
      </w:pPr>
      <w:rPr>
        <w:rFonts w:ascii="Wingdings" w:hAnsi="Wingdings" w:hint="default"/>
      </w:rPr>
    </w:lvl>
  </w:abstractNum>
  <w:abstractNum w:abstractNumId="26" w15:restartNumberingAfterBreak="0">
    <w:nsid w:val="4EA12C5B"/>
    <w:multiLevelType w:val="hybridMultilevel"/>
    <w:tmpl w:val="9E7C940C"/>
    <w:lvl w:ilvl="0" w:tplc="2A627D42">
      <w:start w:val="1"/>
      <w:numFmt w:val="bullet"/>
      <w:lvlText w:val=""/>
      <w:lvlJc w:val="left"/>
      <w:pPr>
        <w:ind w:left="720" w:hanging="360"/>
      </w:pPr>
      <w:rPr>
        <w:rFonts w:ascii="Symbol" w:hAnsi="Symbol" w:hint="default"/>
      </w:rPr>
    </w:lvl>
    <w:lvl w:ilvl="1" w:tplc="F2EE4512">
      <w:start w:val="1"/>
      <w:numFmt w:val="bullet"/>
      <w:lvlText w:val="o"/>
      <w:lvlJc w:val="left"/>
      <w:pPr>
        <w:ind w:left="1440" w:hanging="360"/>
      </w:pPr>
      <w:rPr>
        <w:rFonts w:ascii="Courier New" w:hAnsi="Courier New" w:hint="default"/>
      </w:rPr>
    </w:lvl>
    <w:lvl w:ilvl="2" w:tplc="35A2E8A0">
      <w:start w:val="1"/>
      <w:numFmt w:val="bullet"/>
      <w:lvlText w:val=""/>
      <w:lvlJc w:val="left"/>
      <w:pPr>
        <w:ind w:left="2160" w:hanging="360"/>
      </w:pPr>
      <w:rPr>
        <w:rFonts w:ascii="Wingdings" w:hAnsi="Wingdings" w:hint="default"/>
      </w:rPr>
    </w:lvl>
    <w:lvl w:ilvl="3" w:tplc="D6F4E25E">
      <w:start w:val="1"/>
      <w:numFmt w:val="bullet"/>
      <w:lvlText w:val=""/>
      <w:lvlJc w:val="left"/>
      <w:pPr>
        <w:ind w:left="2880" w:hanging="360"/>
      </w:pPr>
      <w:rPr>
        <w:rFonts w:ascii="Symbol" w:hAnsi="Symbol" w:hint="default"/>
      </w:rPr>
    </w:lvl>
    <w:lvl w:ilvl="4" w:tplc="B7DAB852">
      <w:start w:val="1"/>
      <w:numFmt w:val="bullet"/>
      <w:lvlText w:val="o"/>
      <w:lvlJc w:val="left"/>
      <w:pPr>
        <w:ind w:left="3600" w:hanging="360"/>
      </w:pPr>
      <w:rPr>
        <w:rFonts w:ascii="Courier New" w:hAnsi="Courier New" w:hint="default"/>
      </w:rPr>
    </w:lvl>
    <w:lvl w:ilvl="5" w:tplc="931AF812">
      <w:start w:val="1"/>
      <w:numFmt w:val="bullet"/>
      <w:lvlText w:val=""/>
      <w:lvlJc w:val="left"/>
      <w:pPr>
        <w:ind w:left="4320" w:hanging="360"/>
      </w:pPr>
      <w:rPr>
        <w:rFonts w:ascii="Wingdings" w:hAnsi="Wingdings" w:hint="default"/>
      </w:rPr>
    </w:lvl>
    <w:lvl w:ilvl="6" w:tplc="4F5041E0">
      <w:start w:val="1"/>
      <w:numFmt w:val="bullet"/>
      <w:lvlText w:val=""/>
      <w:lvlJc w:val="left"/>
      <w:pPr>
        <w:ind w:left="5040" w:hanging="360"/>
      </w:pPr>
      <w:rPr>
        <w:rFonts w:ascii="Symbol" w:hAnsi="Symbol" w:hint="default"/>
      </w:rPr>
    </w:lvl>
    <w:lvl w:ilvl="7" w:tplc="A9B40EF8">
      <w:start w:val="1"/>
      <w:numFmt w:val="bullet"/>
      <w:lvlText w:val="o"/>
      <w:lvlJc w:val="left"/>
      <w:pPr>
        <w:ind w:left="5760" w:hanging="360"/>
      </w:pPr>
      <w:rPr>
        <w:rFonts w:ascii="Courier New" w:hAnsi="Courier New" w:hint="default"/>
      </w:rPr>
    </w:lvl>
    <w:lvl w:ilvl="8" w:tplc="97CE4A52">
      <w:start w:val="1"/>
      <w:numFmt w:val="bullet"/>
      <w:lvlText w:val=""/>
      <w:lvlJc w:val="left"/>
      <w:pPr>
        <w:ind w:left="6480" w:hanging="360"/>
      </w:pPr>
      <w:rPr>
        <w:rFonts w:ascii="Wingdings" w:hAnsi="Wingdings" w:hint="default"/>
      </w:rPr>
    </w:lvl>
  </w:abstractNum>
  <w:abstractNum w:abstractNumId="27" w15:restartNumberingAfterBreak="0">
    <w:nsid w:val="4EA74433"/>
    <w:multiLevelType w:val="hybridMultilevel"/>
    <w:tmpl w:val="488A4B30"/>
    <w:lvl w:ilvl="0" w:tplc="FB8240B2">
      <w:start w:val="1"/>
      <w:numFmt w:val="bullet"/>
      <w:lvlText w:val=""/>
      <w:lvlJc w:val="left"/>
      <w:pPr>
        <w:ind w:left="720" w:hanging="360"/>
      </w:pPr>
      <w:rPr>
        <w:rFonts w:ascii="Symbol" w:hAnsi="Symbol" w:hint="default"/>
      </w:rPr>
    </w:lvl>
    <w:lvl w:ilvl="1" w:tplc="377A95C8">
      <w:start w:val="1"/>
      <w:numFmt w:val="bullet"/>
      <w:lvlText w:val="o"/>
      <w:lvlJc w:val="left"/>
      <w:pPr>
        <w:ind w:left="1440" w:hanging="360"/>
      </w:pPr>
      <w:rPr>
        <w:rFonts w:ascii="Courier New" w:hAnsi="Courier New" w:hint="default"/>
      </w:rPr>
    </w:lvl>
    <w:lvl w:ilvl="2" w:tplc="91D4EC46">
      <w:start w:val="1"/>
      <w:numFmt w:val="bullet"/>
      <w:lvlText w:val=""/>
      <w:lvlJc w:val="left"/>
      <w:pPr>
        <w:ind w:left="2160" w:hanging="360"/>
      </w:pPr>
      <w:rPr>
        <w:rFonts w:ascii="Wingdings" w:hAnsi="Wingdings" w:hint="default"/>
      </w:rPr>
    </w:lvl>
    <w:lvl w:ilvl="3" w:tplc="E94A4B68">
      <w:start w:val="1"/>
      <w:numFmt w:val="bullet"/>
      <w:lvlText w:val=""/>
      <w:lvlJc w:val="left"/>
      <w:pPr>
        <w:ind w:left="2880" w:hanging="360"/>
      </w:pPr>
      <w:rPr>
        <w:rFonts w:ascii="Symbol" w:hAnsi="Symbol" w:hint="default"/>
      </w:rPr>
    </w:lvl>
    <w:lvl w:ilvl="4" w:tplc="54E081A6">
      <w:start w:val="1"/>
      <w:numFmt w:val="bullet"/>
      <w:lvlText w:val="o"/>
      <w:lvlJc w:val="left"/>
      <w:pPr>
        <w:ind w:left="3600" w:hanging="360"/>
      </w:pPr>
      <w:rPr>
        <w:rFonts w:ascii="Courier New" w:hAnsi="Courier New" w:hint="default"/>
      </w:rPr>
    </w:lvl>
    <w:lvl w:ilvl="5" w:tplc="65E8DA38">
      <w:start w:val="1"/>
      <w:numFmt w:val="bullet"/>
      <w:lvlText w:val=""/>
      <w:lvlJc w:val="left"/>
      <w:pPr>
        <w:ind w:left="4320" w:hanging="360"/>
      </w:pPr>
      <w:rPr>
        <w:rFonts w:ascii="Wingdings" w:hAnsi="Wingdings" w:hint="default"/>
      </w:rPr>
    </w:lvl>
    <w:lvl w:ilvl="6" w:tplc="228241CA">
      <w:start w:val="1"/>
      <w:numFmt w:val="bullet"/>
      <w:lvlText w:val=""/>
      <w:lvlJc w:val="left"/>
      <w:pPr>
        <w:ind w:left="5040" w:hanging="360"/>
      </w:pPr>
      <w:rPr>
        <w:rFonts w:ascii="Symbol" w:hAnsi="Symbol" w:hint="default"/>
      </w:rPr>
    </w:lvl>
    <w:lvl w:ilvl="7" w:tplc="314E0AFA">
      <w:start w:val="1"/>
      <w:numFmt w:val="bullet"/>
      <w:lvlText w:val="o"/>
      <w:lvlJc w:val="left"/>
      <w:pPr>
        <w:ind w:left="5760" w:hanging="360"/>
      </w:pPr>
      <w:rPr>
        <w:rFonts w:ascii="Courier New" w:hAnsi="Courier New" w:hint="default"/>
      </w:rPr>
    </w:lvl>
    <w:lvl w:ilvl="8" w:tplc="8ADEFBA0">
      <w:start w:val="1"/>
      <w:numFmt w:val="bullet"/>
      <w:lvlText w:val=""/>
      <w:lvlJc w:val="left"/>
      <w:pPr>
        <w:ind w:left="6480" w:hanging="360"/>
      </w:pPr>
      <w:rPr>
        <w:rFonts w:ascii="Wingdings" w:hAnsi="Wingdings" w:hint="default"/>
      </w:rPr>
    </w:lvl>
  </w:abstractNum>
  <w:abstractNum w:abstractNumId="28" w15:restartNumberingAfterBreak="0">
    <w:nsid w:val="5205638E"/>
    <w:multiLevelType w:val="hybridMultilevel"/>
    <w:tmpl w:val="26BA236E"/>
    <w:lvl w:ilvl="0" w:tplc="87A07AB4">
      <w:start w:val="1"/>
      <w:numFmt w:val="bullet"/>
      <w:lvlText w:val=""/>
      <w:lvlJc w:val="left"/>
      <w:pPr>
        <w:ind w:left="720" w:hanging="360"/>
      </w:pPr>
      <w:rPr>
        <w:rFonts w:ascii="Symbol" w:hAnsi="Symbol" w:hint="default"/>
      </w:rPr>
    </w:lvl>
    <w:lvl w:ilvl="1" w:tplc="F1F62FFC">
      <w:start w:val="1"/>
      <w:numFmt w:val="bullet"/>
      <w:lvlText w:val="o"/>
      <w:lvlJc w:val="left"/>
      <w:pPr>
        <w:ind w:left="1440" w:hanging="360"/>
      </w:pPr>
      <w:rPr>
        <w:rFonts w:ascii="Courier New" w:hAnsi="Courier New" w:hint="default"/>
      </w:rPr>
    </w:lvl>
    <w:lvl w:ilvl="2" w:tplc="5F907102">
      <w:start w:val="1"/>
      <w:numFmt w:val="bullet"/>
      <w:lvlText w:val=""/>
      <w:lvlJc w:val="left"/>
      <w:pPr>
        <w:ind w:left="2160" w:hanging="360"/>
      </w:pPr>
      <w:rPr>
        <w:rFonts w:ascii="Wingdings" w:hAnsi="Wingdings" w:hint="default"/>
      </w:rPr>
    </w:lvl>
    <w:lvl w:ilvl="3" w:tplc="BBD8EC20">
      <w:start w:val="1"/>
      <w:numFmt w:val="bullet"/>
      <w:lvlText w:val=""/>
      <w:lvlJc w:val="left"/>
      <w:pPr>
        <w:ind w:left="2880" w:hanging="360"/>
      </w:pPr>
      <w:rPr>
        <w:rFonts w:ascii="Symbol" w:hAnsi="Symbol" w:hint="default"/>
      </w:rPr>
    </w:lvl>
    <w:lvl w:ilvl="4" w:tplc="310ADAD6">
      <w:start w:val="1"/>
      <w:numFmt w:val="bullet"/>
      <w:lvlText w:val="o"/>
      <w:lvlJc w:val="left"/>
      <w:pPr>
        <w:ind w:left="3600" w:hanging="360"/>
      </w:pPr>
      <w:rPr>
        <w:rFonts w:ascii="Courier New" w:hAnsi="Courier New" w:hint="default"/>
      </w:rPr>
    </w:lvl>
    <w:lvl w:ilvl="5" w:tplc="D528F640">
      <w:start w:val="1"/>
      <w:numFmt w:val="bullet"/>
      <w:lvlText w:val=""/>
      <w:lvlJc w:val="left"/>
      <w:pPr>
        <w:ind w:left="4320" w:hanging="360"/>
      </w:pPr>
      <w:rPr>
        <w:rFonts w:ascii="Wingdings" w:hAnsi="Wingdings" w:hint="default"/>
      </w:rPr>
    </w:lvl>
    <w:lvl w:ilvl="6" w:tplc="954C21EE">
      <w:start w:val="1"/>
      <w:numFmt w:val="bullet"/>
      <w:lvlText w:val=""/>
      <w:lvlJc w:val="left"/>
      <w:pPr>
        <w:ind w:left="5040" w:hanging="360"/>
      </w:pPr>
      <w:rPr>
        <w:rFonts w:ascii="Symbol" w:hAnsi="Symbol" w:hint="default"/>
      </w:rPr>
    </w:lvl>
    <w:lvl w:ilvl="7" w:tplc="EC702858">
      <w:start w:val="1"/>
      <w:numFmt w:val="bullet"/>
      <w:lvlText w:val="o"/>
      <w:lvlJc w:val="left"/>
      <w:pPr>
        <w:ind w:left="5760" w:hanging="360"/>
      </w:pPr>
      <w:rPr>
        <w:rFonts w:ascii="Courier New" w:hAnsi="Courier New" w:hint="default"/>
      </w:rPr>
    </w:lvl>
    <w:lvl w:ilvl="8" w:tplc="12C2180A">
      <w:start w:val="1"/>
      <w:numFmt w:val="bullet"/>
      <w:lvlText w:val=""/>
      <w:lvlJc w:val="left"/>
      <w:pPr>
        <w:ind w:left="6480" w:hanging="360"/>
      </w:pPr>
      <w:rPr>
        <w:rFonts w:ascii="Wingdings" w:hAnsi="Wingdings" w:hint="default"/>
      </w:rPr>
    </w:lvl>
  </w:abstractNum>
  <w:abstractNum w:abstractNumId="29" w15:restartNumberingAfterBreak="0">
    <w:nsid w:val="552DC550"/>
    <w:multiLevelType w:val="hybridMultilevel"/>
    <w:tmpl w:val="4450373E"/>
    <w:lvl w:ilvl="0" w:tplc="A49A3D1A">
      <w:start w:val="4"/>
      <w:numFmt w:val="decimal"/>
      <w:lvlText w:val="%1."/>
      <w:lvlJc w:val="left"/>
      <w:pPr>
        <w:ind w:left="720" w:hanging="360"/>
      </w:pPr>
    </w:lvl>
    <w:lvl w:ilvl="1" w:tplc="580AE672">
      <w:start w:val="1"/>
      <w:numFmt w:val="lowerLetter"/>
      <w:lvlText w:val="%2."/>
      <w:lvlJc w:val="left"/>
      <w:pPr>
        <w:ind w:left="1440" w:hanging="360"/>
      </w:pPr>
    </w:lvl>
    <w:lvl w:ilvl="2" w:tplc="415E24D4">
      <w:start w:val="1"/>
      <w:numFmt w:val="lowerRoman"/>
      <w:lvlText w:val="%3."/>
      <w:lvlJc w:val="right"/>
      <w:pPr>
        <w:ind w:left="2160" w:hanging="180"/>
      </w:pPr>
    </w:lvl>
    <w:lvl w:ilvl="3" w:tplc="48125504">
      <w:start w:val="1"/>
      <w:numFmt w:val="decimal"/>
      <w:lvlText w:val="%4."/>
      <w:lvlJc w:val="left"/>
      <w:pPr>
        <w:ind w:left="2880" w:hanging="360"/>
      </w:pPr>
    </w:lvl>
    <w:lvl w:ilvl="4" w:tplc="0C241538">
      <w:start w:val="1"/>
      <w:numFmt w:val="lowerLetter"/>
      <w:lvlText w:val="%5."/>
      <w:lvlJc w:val="left"/>
      <w:pPr>
        <w:ind w:left="3600" w:hanging="360"/>
      </w:pPr>
    </w:lvl>
    <w:lvl w:ilvl="5" w:tplc="5F6C29A8">
      <w:start w:val="1"/>
      <w:numFmt w:val="lowerRoman"/>
      <w:lvlText w:val="%6."/>
      <w:lvlJc w:val="right"/>
      <w:pPr>
        <w:ind w:left="4320" w:hanging="180"/>
      </w:pPr>
    </w:lvl>
    <w:lvl w:ilvl="6" w:tplc="99722C38">
      <w:start w:val="1"/>
      <w:numFmt w:val="decimal"/>
      <w:lvlText w:val="%7."/>
      <w:lvlJc w:val="left"/>
      <w:pPr>
        <w:ind w:left="5040" w:hanging="360"/>
      </w:pPr>
    </w:lvl>
    <w:lvl w:ilvl="7" w:tplc="C66E1DC8">
      <w:start w:val="1"/>
      <w:numFmt w:val="lowerLetter"/>
      <w:lvlText w:val="%8."/>
      <w:lvlJc w:val="left"/>
      <w:pPr>
        <w:ind w:left="5760" w:hanging="360"/>
      </w:pPr>
    </w:lvl>
    <w:lvl w:ilvl="8" w:tplc="D256B3C2">
      <w:start w:val="1"/>
      <w:numFmt w:val="lowerRoman"/>
      <w:lvlText w:val="%9."/>
      <w:lvlJc w:val="right"/>
      <w:pPr>
        <w:ind w:left="6480" w:hanging="180"/>
      </w:pPr>
    </w:lvl>
  </w:abstractNum>
  <w:abstractNum w:abstractNumId="30" w15:restartNumberingAfterBreak="0">
    <w:nsid w:val="58B0E743"/>
    <w:multiLevelType w:val="hybridMultilevel"/>
    <w:tmpl w:val="97042222"/>
    <w:lvl w:ilvl="0" w:tplc="B3207EBE">
      <w:start w:val="1"/>
      <w:numFmt w:val="bullet"/>
      <w:lvlText w:val=""/>
      <w:lvlJc w:val="left"/>
      <w:pPr>
        <w:ind w:left="720" w:hanging="360"/>
      </w:pPr>
      <w:rPr>
        <w:rFonts w:ascii="Symbol" w:hAnsi="Symbol" w:hint="default"/>
      </w:rPr>
    </w:lvl>
    <w:lvl w:ilvl="1" w:tplc="CB4CE1F4">
      <w:start w:val="1"/>
      <w:numFmt w:val="bullet"/>
      <w:lvlText w:val="o"/>
      <w:lvlJc w:val="left"/>
      <w:pPr>
        <w:ind w:left="1440" w:hanging="360"/>
      </w:pPr>
      <w:rPr>
        <w:rFonts w:ascii="Courier New" w:hAnsi="Courier New" w:hint="default"/>
      </w:rPr>
    </w:lvl>
    <w:lvl w:ilvl="2" w:tplc="F0D6DF52">
      <w:start w:val="1"/>
      <w:numFmt w:val="bullet"/>
      <w:lvlText w:val=""/>
      <w:lvlJc w:val="left"/>
      <w:pPr>
        <w:ind w:left="2160" w:hanging="360"/>
      </w:pPr>
      <w:rPr>
        <w:rFonts w:ascii="Wingdings" w:hAnsi="Wingdings" w:hint="default"/>
      </w:rPr>
    </w:lvl>
    <w:lvl w:ilvl="3" w:tplc="11B216E0">
      <w:start w:val="1"/>
      <w:numFmt w:val="bullet"/>
      <w:lvlText w:val=""/>
      <w:lvlJc w:val="left"/>
      <w:pPr>
        <w:ind w:left="2880" w:hanging="360"/>
      </w:pPr>
      <w:rPr>
        <w:rFonts w:ascii="Symbol" w:hAnsi="Symbol" w:hint="default"/>
      </w:rPr>
    </w:lvl>
    <w:lvl w:ilvl="4" w:tplc="11068366">
      <w:start w:val="1"/>
      <w:numFmt w:val="bullet"/>
      <w:lvlText w:val="o"/>
      <w:lvlJc w:val="left"/>
      <w:pPr>
        <w:ind w:left="3600" w:hanging="360"/>
      </w:pPr>
      <w:rPr>
        <w:rFonts w:ascii="Courier New" w:hAnsi="Courier New" w:hint="default"/>
      </w:rPr>
    </w:lvl>
    <w:lvl w:ilvl="5" w:tplc="67246EA8">
      <w:start w:val="1"/>
      <w:numFmt w:val="bullet"/>
      <w:lvlText w:val=""/>
      <w:lvlJc w:val="left"/>
      <w:pPr>
        <w:ind w:left="4320" w:hanging="360"/>
      </w:pPr>
      <w:rPr>
        <w:rFonts w:ascii="Wingdings" w:hAnsi="Wingdings" w:hint="default"/>
      </w:rPr>
    </w:lvl>
    <w:lvl w:ilvl="6" w:tplc="7D326F0E">
      <w:start w:val="1"/>
      <w:numFmt w:val="bullet"/>
      <w:lvlText w:val=""/>
      <w:lvlJc w:val="left"/>
      <w:pPr>
        <w:ind w:left="5040" w:hanging="360"/>
      </w:pPr>
      <w:rPr>
        <w:rFonts w:ascii="Symbol" w:hAnsi="Symbol" w:hint="default"/>
      </w:rPr>
    </w:lvl>
    <w:lvl w:ilvl="7" w:tplc="FE828490">
      <w:start w:val="1"/>
      <w:numFmt w:val="bullet"/>
      <w:lvlText w:val="o"/>
      <w:lvlJc w:val="left"/>
      <w:pPr>
        <w:ind w:left="5760" w:hanging="360"/>
      </w:pPr>
      <w:rPr>
        <w:rFonts w:ascii="Courier New" w:hAnsi="Courier New" w:hint="default"/>
      </w:rPr>
    </w:lvl>
    <w:lvl w:ilvl="8" w:tplc="F5F42D0A">
      <w:start w:val="1"/>
      <w:numFmt w:val="bullet"/>
      <w:lvlText w:val=""/>
      <w:lvlJc w:val="left"/>
      <w:pPr>
        <w:ind w:left="6480" w:hanging="360"/>
      </w:pPr>
      <w:rPr>
        <w:rFonts w:ascii="Wingdings" w:hAnsi="Wingdings" w:hint="default"/>
      </w:rPr>
    </w:lvl>
  </w:abstractNum>
  <w:abstractNum w:abstractNumId="31" w15:restartNumberingAfterBreak="0">
    <w:nsid w:val="5F331022"/>
    <w:multiLevelType w:val="hybridMultilevel"/>
    <w:tmpl w:val="907EC6EE"/>
    <w:lvl w:ilvl="0" w:tplc="1ED8C70A">
      <w:start w:val="1"/>
      <w:numFmt w:val="bullet"/>
      <w:lvlText w:val=""/>
      <w:lvlJc w:val="left"/>
      <w:pPr>
        <w:ind w:left="720" w:hanging="360"/>
      </w:pPr>
      <w:rPr>
        <w:rFonts w:ascii="Symbol" w:hAnsi="Symbol" w:hint="default"/>
      </w:rPr>
    </w:lvl>
    <w:lvl w:ilvl="1" w:tplc="526A2472">
      <w:start w:val="1"/>
      <w:numFmt w:val="bullet"/>
      <w:lvlText w:val="o"/>
      <w:lvlJc w:val="left"/>
      <w:pPr>
        <w:ind w:left="1440" w:hanging="360"/>
      </w:pPr>
      <w:rPr>
        <w:rFonts w:ascii="Courier New" w:hAnsi="Courier New" w:hint="default"/>
      </w:rPr>
    </w:lvl>
    <w:lvl w:ilvl="2" w:tplc="B3F44A76">
      <w:start w:val="1"/>
      <w:numFmt w:val="bullet"/>
      <w:lvlText w:val=""/>
      <w:lvlJc w:val="left"/>
      <w:pPr>
        <w:ind w:left="2160" w:hanging="360"/>
      </w:pPr>
      <w:rPr>
        <w:rFonts w:ascii="Wingdings" w:hAnsi="Wingdings" w:hint="default"/>
      </w:rPr>
    </w:lvl>
    <w:lvl w:ilvl="3" w:tplc="26DAC5AA">
      <w:start w:val="1"/>
      <w:numFmt w:val="bullet"/>
      <w:lvlText w:val=""/>
      <w:lvlJc w:val="left"/>
      <w:pPr>
        <w:ind w:left="2880" w:hanging="360"/>
      </w:pPr>
      <w:rPr>
        <w:rFonts w:ascii="Symbol" w:hAnsi="Symbol" w:hint="default"/>
      </w:rPr>
    </w:lvl>
    <w:lvl w:ilvl="4" w:tplc="C4BC0936">
      <w:start w:val="1"/>
      <w:numFmt w:val="bullet"/>
      <w:lvlText w:val="o"/>
      <w:lvlJc w:val="left"/>
      <w:pPr>
        <w:ind w:left="3600" w:hanging="360"/>
      </w:pPr>
      <w:rPr>
        <w:rFonts w:ascii="Courier New" w:hAnsi="Courier New" w:hint="default"/>
      </w:rPr>
    </w:lvl>
    <w:lvl w:ilvl="5" w:tplc="CAA6D87C">
      <w:start w:val="1"/>
      <w:numFmt w:val="bullet"/>
      <w:lvlText w:val=""/>
      <w:lvlJc w:val="left"/>
      <w:pPr>
        <w:ind w:left="4320" w:hanging="360"/>
      </w:pPr>
      <w:rPr>
        <w:rFonts w:ascii="Wingdings" w:hAnsi="Wingdings" w:hint="default"/>
      </w:rPr>
    </w:lvl>
    <w:lvl w:ilvl="6" w:tplc="A6F45DCC">
      <w:start w:val="1"/>
      <w:numFmt w:val="bullet"/>
      <w:lvlText w:val=""/>
      <w:lvlJc w:val="left"/>
      <w:pPr>
        <w:ind w:left="5040" w:hanging="360"/>
      </w:pPr>
      <w:rPr>
        <w:rFonts w:ascii="Symbol" w:hAnsi="Symbol" w:hint="default"/>
      </w:rPr>
    </w:lvl>
    <w:lvl w:ilvl="7" w:tplc="AE523672">
      <w:start w:val="1"/>
      <w:numFmt w:val="bullet"/>
      <w:lvlText w:val="o"/>
      <w:lvlJc w:val="left"/>
      <w:pPr>
        <w:ind w:left="5760" w:hanging="360"/>
      </w:pPr>
      <w:rPr>
        <w:rFonts w:ascii="Courier New" w:hAnsi="Courier New" w:hint="default"/>
      </w:rPr>
    </w:lvl>
    <w:lvl w:ilvl="8" w:tplc="25EC1818">
      <w:start w:val="1"/>
      <w:numFmt w:val="bullet"/>
      <w:lvlText w:val=""/>
      <w:lvlJc w:val="left"/>
      <w:pPr>
        <w:ind w:left="6480" w:hanging="360"/>
      </w:pPr>
      <w:rPr>
        <w:rFonts w:ascii="Wingdings" w:hAnsi="Wingdings" w:hint="default"/>
      </w:rPr>
    </w:lvl>
  </w:abstractNum>
  <w:abstractNum w:abstractNumId="32" w15:restartNumberingAfterBreak="0">
    <w:nsid w:val="5F866F4E"/>
    <w:multiLevelType w:val="hybridMultilevel"/>
    <w:tmpl w:val="DFEA9CA0"/>
    <w:lvl w:ilvl="0" w:tplc="0E8C5200">
      <w:start w:val="1"/>
      <w:numFmt w:val="bullet"/>
      <w:lvlText w:val=""/>
      <w:lvlJc w:val="left"/>
      <w:pPr>
        <w:ind w:left="720" w:hanging="360"/>
      </w:pPr>
      <w:rPr>
        <w:rFonts w:ascii="Symbol" w:hAnsi="Symbol" w:hint="default"/>
      </w:rPr>
    </w:lvl>
    <w:lvl w:ilvl="1" w:tplc="3800BFE2">
      <w:start w:val="1"/>
      <w:numFmt w:val="bullet"/>
      <w:lvlText w:val="o"/>
      <w:lvlJc w:val="left"/>
      <w:pPr>
        <w:ind w:left="1440" w:hanging="360"/>
      </w:pPr>
      <w:rPr>
        <w:rFonts w:ascii="Courier New" w:hAnsi="Courier New" w:hint="default"/>
      </w:rPr>
    </w:lvl>
    <w:lvl w:ilvl="2" w:tplc="D6D2CFB6">
      <w:start w:val="1"/>
      <w:numFmt w:val="bullet"/>
      <w:lvlText w:val=""/>
      <w:lvlJc w:val="left"/>
      <w:pPr>
        <w:ind w:left="2160" w:hanging="360"/>
      </w:pPr>
      <w:rPr>
        <w:rFonts w:ascii="Wingdings" w:hAnsi="Wingdings" w:hint="default"/>
      </w:rPr>
    </w:lvl>
    <w:lvl w:ilvl="3" w:tplc="F5F0804E">
      <w:start w:val="1"/>
      <w:numFmt w:val="bullet"/>
      <w:lvlText w:val=""/>
      <w:lvlJc w:val="left"/>
      <w:pPr>
        <w:ind w:left="2880" w:hanging="360"/>
      </w:pPr>
      <w:rPr>
        <w:rFonts w:ascii="Symbol" w:hAnsi="Symbol" w:hint="default"/>
      </w:rPr>
    </w:lvl>
    <w:lvl w:ilvl="4" w:tplc="914228FE">
      <w:start w:val="1"/>
      <w:numFmt w:val="bullet"/>
      <w:lvlText w:val="o"/>
      <w:lvlJc w:val="left"/>
      <w:pPr>
        <w:ind w:left="3600" w:hanging="360"/>
      </w:pPr>
      <w:rPr>
        <w:rFonts w:ascii="Courier New" w:hAnsi="Courier New" w:hint="default"/>
      </w:rPr>
    </w:lvl>
    <w:lvl w:ilvl="5" w:tplc="E0022B14">
      <w:start w:val="1"/>
      <w:numFmt w:val="bullet"/>
      <w:lvlText w:val=""/>
      <w:lvlJc w:val="left"/>
      <w:pPr>
        <w:ind w:left="4320" w:hanging="360"/>
      </w:pPr>
      <w:rPr>
        <w:rFonts w:ascii="Wingdings" w:hAnsi="Wingdings" w:hint="default"/>
      </w:rPr>
    </w:lvl>
    <w:lvl w:ilvl="6" w:tplc="2DD251DE">
      <w:start w:val="1"/>
      <w:numFmt w:val="bullet"/>
      <w:lvlText w:val=""/>
      <w:lvlJc w:val="left"/>
      <w:pPr>
        <w:ind w:left="5040" w:hanging="360"/>
      </w:pPr>
      <w:rPr>
        <w:rFonts w:ascii="Symbol" w:hAnsi="Symbol" w:hint="default"/>
      </w:rPr>
    </w:lvl>
    <w:lvl w:ilvl="7" w:tplc="24703606">
      <w:start w:val="1"/>
      <w:numFmt w:val="bullet"/>
      <w:lvlText w:val="o"/>
      <w:lvlJc w:val="left"/>
      <w:pPr>
        <w:ind w:left="5760" w:hanging="360"/>
      </w:pPr>
      <w:rPr>
        <w:rFonts w:ascii="Courier New" w:hAnsi="Courier New" w:hint="default"/>
      </w:rPr>
    </w:lvl>
    <w:lvl w:ilvl="8" w:tplc="E398D98C">
      <w:start w:val="1"/>
      <w:numFmt w:val="bullet"/>
      <w:lvlText w:val=""/>
      <w:lvlJc w:val="left"/>
      <w:pPr>
        <w:ind w:left="6480" w:hanging="360"/>
      </w:pPr>
      <w:rPr>
        <w:rFonts w:ascii="Wingdings" w:hAnsi="Wingdings" w:hint="default"/>
      </w:rPr>
    </w:lvl>
  </w:abstractNum>
  <w:abstractNum w:abstractNumId="33" w15:restartNumberingAfterBreak="0">
    <w:nsid w:val="60A29E32"/>
    <w:multiLevelType w:val="hybridMultilevel"/>
    <w:tmpl w:val="0338F84E"/>
    <w:lvl w:ilvl="0" w:tplc="8C52D062">
      <w:start w:val="1"/>
      <w:numFmt w:val="bullet"/>
      <w:lvlText w:val=""/>
      <w:lvlJc w:val="left"/>
      <w:pPr>
        <w:ind w:left="720" w:hanging="360"/>
      </w:pPr>
      <w:rPr>
        <w:rFonts w:ascii="Symbol" w:hAnsi="Symbol" w:hint="default"/>
      </w:rPr>
    </w:lvl>
    <w:lvl w:ilvl="1" w:tplc="D4928780">
      <w:start w:val="1"/>
      <w:numFmt w:val="bullet"/>
      <w:lvlText w:val="o"/>
      <w:lvlJc w:val="left"/>
      <w:pPr>
        <w:ind w:left="1440" w:hanging="360"/>
      </w:pPr>
      <w:rPr>
        <w:rFonts w:ascii="Courier New" w:hAnsi="Courier New" w:hint="default"/>
      </w:rPr>
    </w:lvl>
    <w:lvl w:ilvl="2" w:tplc="D27EA1CA">
      <w:start w:val="1"/>
      <w:numFmt w:val="bullet"/>
      <w:lvlText w:val=""/>
      <w:lvlJc w:val="left"/>
      <w:pPr>
        <w:ind w:left="2160" w:hanging="360"/>
      </w:pPr>
      <w:rPr>
        <w:rFonts w:ascii="Wingdings" w:hAnsi="Wingdings" w:hint="default"/>
      </w:rPr>
    </w:lvl>
    <w:lvl w:ilvl="3" w:tplc="50CE724A">
      <w:start w:val="1"/>
      <w:numFmt w:val="bullet"/>
      <w:lvlText w:val=""/>
      <w:lvlJc w:val="left"/>
      <w:pPr>
        <w:ind w:left="2880" w:hanging="360"/>
      </w:pPr>
      <w:rPr>
        <w:rFonts w:ascii="Symbol" w:hAnsi="Symbol" w:hint="default"/>
      </w:rPr>
    </w:lvl>
    <w:lvl w:ilvl="4" w:tplc="F9C6CC74">
      <w:start w:val="1"/>
      <w:numFmt w:val="bullet"/>
      <w:lvlText w:val="o"/>
      <w:lvlJc w:val="left"/>
      <w:pPr>
        <w:ind w:left="3600" w:hanging="360"/>
      </w:pPr>
      <w:rPr>
        <w:rFonts w:ascii="Courier New" w:hAnsi="Courier New" w:hint="default"/>
      </w:rPr>
    </w:lvl>
    <w:lvl w:ilvl="5" w:tplc="2C1A3AA0">
      <w:start w:val="1"/>
      <w:numFmt w:val="bullet"/>
      <w:lvlText w:val=""/>
      <w:lvlJc w:val="left"/>
      <w:pPr>
        <w:ind w:left="4320" w:hanging="360"/>
      </w:pPr>
      <w:rPr>
        <w:rFonts w:ascii="Wingdings" w:hAnsi="Wingdings" w:hint="default"/>
      </w:rPr>
    </w:lvl>
    <w:lvl w:ilvl="6" w:tplc="5D5AAE52">
      <w:start w:val="1"/>
      <w:numFmt w:val="bullet"/>
      <w:lvlText w:val=""/>
      <w:lvlJc w:val="left"/>
      <w:pPr>
        <w:ind w:left="5040" w:hanging="360"/>
      </w:pPr>
      <w:rPr>
        <w:rFonts w:ascii="Symbol" w:hAnsi="Symbol" w:hint="default"/>
      </w:rPr>
    </w:lvl>
    <w:lvl w:ilvl="7" w:tplc="1B32A592">
      <w:start w:val="1"/>
      <w:numFmt w:val="bullet"/>
      <w:lvlText w:val="o"/>
      <w:lvlJc w:val="left"/>
      <w:pPr>
        <w:ind w:left="5760" w:hanging="360"/>
      </w:pPr>
      <w:rPr>
        <w:rFonts w:ascii="Courier New" w:hAnsi="Courier New" w:hint="default"/>
      </w:rPr>
    </w:lvl>
    <w:lvl w:ilvl="8" w:tplc="5D48010A">
      <w:start w:val="1"/>
      <w:numFmt w:val="bullet"/>
      <w:lvlText w:val=""/>
      <w:lvlJc w:val="left"/>
      <w:pPr>
        <w:ind w:left="6480" w:hanging="360"/>
      </w:pPr>
      <w:rPr>
        <w:rFonts w:ascii="Wingdings" w:hAnsi="Wingdings" w:hint="default"/>
      </w:rPr>
    </w:lvl>
  </w:abstractNum>
  <w:abstractNum w:abstractNumId="34" w15:restartNumberingAfterBreak="0">
    <w:nsid w:val="6766E4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CADCF6"/>
    <w:multiLevelType w:val="hybridMultilevel"/>
    <w:tmpl w:val="809A26B8"/>
    <w:lvl w:ilvl="0" w:tplc="E7623DC8">
      <w:start w:val="1"/>
      <w:numFmt w:val="bullet"/>
      <w:lvlText w:val=""/>
      <w:lvlJc w:val="left"/>
      <w:pPr>
        <w:ind w:left="720" w:hanging="360"/>
      </w:pPr>
      <w:rPr>
        <w:rFonts w:ascii="Symbol" w:hAnsi="Symbol" w:hint="default"/>
      </w:rPr>
    </w:lvl>
    <w:lvl w:ilvl="1" w:tplc="95FEB374">
      <w:start w:val="1"/>
      <w:numFmt w:val="bullet"/>
      <w:lvlText w:val="o"/>
      <w:lvlJc w:val="left"/>
      <w:pPr>
        <w:ind w:left="1440" w:hanging="360"/>
      </w:pPr>
      <w:rPr>
        <w:rFonts w:ascii="Courier New" w:hAnsi="Courier New" w:hint="default"/>
      </w:rPr>
    </w:lvl>
    <w:lvl w:ilvl="2" w:tplc="1BBA1A00">
      <w:start w:val="1"/>
      <w:numFmt w:val="bullet"/>
      <w:lvlText w:val=""/>
      <w:lvlJc w:val="left"/>
      <w:pPr>
        <w:ind w:left="2160" w:hanging="360"/>
      </w:pPr>
      <w:rPr>
        <w:rFonts w:ascii="Wingdings" w:hAnsi="Wingdings" w:hint="default"/>
      </w:rPr>
    </w:lvl>
    <w:lvl w:ilvl="3" w:tplc="B3E60762">
      <w:start w:val="1"/>
      <w:numFmt w:val="bullet"/>
      <w:lvlText w:val=""/>
      <w:lvlJc w:val="left"/>
      <w:pPr>
        <w:ind w:left="2880" w:hanging="360"/>
      </w:pPr>
      <w:rPr>
        <w:rFonts w:ascii="Symbol" w:hAnsi="Symbol" w:hint="default"/>
      </w:rPr>
    </w:lvl>
    <w:lvl w:ilvl="4" w:tplc="BD54E4D2">
      <w:start w:val="1"/>
      <w:numFmt w:val="bullet"/>
      <w:lvlText w:val="o"/>
      <w:lvlJc w:val="left"/>
      <w:pPr>
        <w:ind w:left="3600" w:hanging="360"/>
      </w:pPr>
      <w:rPr>
        <w:rFonts w:ascii="Courier New" w:hAnsi="Courier New" w:hint="default"/>
      </w:rPr>
    </w:lvl>
    <w:lvl w:ilvl="5" w:tplc="0C6A9FFE">
      <w:start w:val="1"/>
      <w:numFmt w:val="bullet"/>
      <w:lvlText w:val=""/>
      <w:lvlJc w:val="left"/>
      <w:pPr>
        <w:ind w:left="4320" w:hanging="360"/>
      </w:pPr>
      <w:rPr>
        <w:rFonts w:ascii="Wingdings" w:hAnsi="Wingdings" w:hint="default"/>
      </w:rPr>
    </w:lvl>
    <w:lvl w:ilvl="6" w:tplc="7AC0A308">
      <w:start w:val="1"/>
      <w:numFmt w:val="bullet"/>
      <w:lvlText w:val=""/>
      <w:lvlJc w:val="left"/>
      <w:pPr>
        <w:ind w:left="5040" w:hanging="360"/>
      </w:pPr>
      <w:rPr>
        <w:rFonts w:ascii="Symbol" w:hAnsi="Symbol" w:hint="default"/>
      </w:rPr>
    </w:lvl>
    <w:lvl w:ilvl="7" w:tplc="FA589C14">
      <w:start w:val="1"/>
      <w:numFmt w:val="bullet"/>
      <w:lvlText w:val="o"/>
      <w:lvlJc w:val="left"/>
      <w:pPr>
        <w:ind w:left="5760" w:hanging="360"/>
      </w:pPr>
      <w:rPr>
        <w:rFonts w:ascii="Courier New" w:hAnsi="Courier New" w:hint="default"/>
      </w:rPr>
    </w:lvl>
    <w:lvl w:ilvl="8" w:tplc="589A65B4">
      <w:start w:val="1"/>
      <w:numFmt w:val="bullet"/>
      <w:lvlText w:val=""/>
      <w:lvlJc w:val="left"/>
      <w:pPr>
        <w:ind w:left="6480" w:hanging="360"/>
      </w:pPr>
      <w:rPr>
        <w:rFonts w:ascii="Wingdings" w:hAnsi="Wingdings" w:hint="default"/>
      </w:rPr>
    </w:lvl>
  </w:abstractNum>
  <w:abstractNum w:abstractNumId="36" w15:restartNumberingAfterBreak="0">
    <w:nsid w:val="68FE3F4C"/>
    <w:multiLevelType w:val="hybridMultilevel"/>
    <w:tmpl w:val="9F4218B6"/>
    <w:lvl w:ilvl="0" w:tplc="6D586338">
      <w:start w:val="1"/>
      <w:numFmt w:val="bullet"/>
      <w:lvlText w:val=""/>
      <w:lvlJc w:val="left"/>
      <w:pPr>
        <w:ind w:left="720" w:hanging="360"/>
      </w:pPr>
      <w:rPr>
        <w:rFonts w:ascii="Symbol" w:hAnsi="Symbol" w:hint="default"/>
      </w:rPr>
    </w:lvl>
    <w:lvl w:ilvl="1" w:tplc="DEB44F8A">
      <w:start w:val="1"/>
      <w:numFmt w:val="bullet"/>
      <w:lvlText w:val="o"/>
      <w:lvlJc w:val="left"/>
      <w:pPr>
        <w:ind w:left="1440" w:hanging="360"/>
      </w:pPr>
      <w:rPr>
        <w:rFonts w:ascii="Courier New" w:hAnsi="Courier New" w:hint="default"/>
      </w:rPr>
    </w:lvl>
    <w:lvl w:ilvl="2" w:tplc="B3F8D7CC">
      <w:start w:val="1"/>
      <w:numFmt w:val="bullet"/>
      <w:lvlText w:val=""/>
      <w:lvlJc w:val="left"/>
      <w:pPr>
        <w:ind w:left="2160" w:hanging="360"/>
      </w:pPr>
      <w:rPr>
        <w:rFonts w:ascii="Wingdings" w:hAnsi="Wingdings" w:hint="default"/>
      </w:rPr>
    </w:lvl>
    <w:lvl w:ilvl="3" w:tplc="4C3CFE4A">
      <w:start w:val="1"/>
      <w:numFmt w:val="bullet"/>
      <w:lvlText w:val=""/>
      <w:lvlJc w:val="left"/>
      <w:pPr>
        <w:ind w:left="2880" w:hanging="360"/>
      </w:pPr>
      <w:rPr>
        <w:rFonts w:ascii="Symbol" w:hAnsi="Symbol" w:hint="default"/>
      </w:rPr>
    </w:lvl>
    <w:lvl w:ilvl="4" w:tplc="F3FC9E48">
      <w:start w:val="1"/>
      <w:numFmt w:val="bullet"/>
      <w:lvlText w:val="o"/>
      <w:lvlJc w:val="left"/>
      <w:pPr>
        <w:ind w:left="3600" w:hanging="360"/>
      </w:pPr>
      <w:rPr>
        <w:rFonts w:ascii="Courier New" w:hAnsi="Courier New" w:hint="default"/>
      </w:rPr>
    </w:lvl>
    <w:lvl w:ilvl="5" w:tplc="AD1CB1B0">
      <w:start w:val="1"/>
      <w:numFmt w:val="bullet"/>
      <w:lvlText w:val=""/>
      <w:lvlJc w:val="left"/>
      <w:pPr>
        <w:ind w:left="4320" w:hanging="360"/>
      </w:pPr>
      <w:rPr>
        <w:rFonts w:ascii="Wingdings" w:hAnsi="Wingdings" w:hint="default"/>
      </w:rPr>
    </w:lvl>
    <w:lvl w:ilvl="6" w:tplc="323EFFBC">
      <w:start w:val="1"/>
      <w:numFmt w:val="bullet"/>
      <w:lvlText w:val=""/>
      <w:lvlJc w:val="left"/>
      <w:pPr>
        <w:ind w:left="5040" w:hanging="360"/>
      </w:pPr>
      <w:rPr>
        <w:rFonts w:ascii="Symbol" w:hAnsi="Symbol" w:hint="default"/>
      </w:rPr>
    </w:lvl>
    <w:lvl w:ilvl="7" w:tplc="69B82692">
      <w:start w:val="1"/>
      <w:numFmt w:val="bullet"/>
      <w:lvlText w:val="o"/>
      <w:lvlJc w:val="left"/>
      <w:pPr>
        <w:ind w:left="5760" w:hanging="360"/>
      </w:pPr>
      <w:rPr>
        <w:rFonts w:ascii="Courier New" w:hAnsi="Courier New" w:hint="default"/>
      </w:rPr>
    </w:lvl>
    <w:lvl w:ilvl="8" w:tplc="FEB85D74">
      <w:start w:val="1"/>
      <w:numFmt w:val="bullet"/>
      <w:lvlText w:val=""/>
      <w:lvlJc w:val="left"/>
      <w:pPr>
        <w:ind w:left="6480" w:hanging="360"/>
      </w:pPr>
      <w:rPr>
        <w:rFonts w:ascii="Wingdings" w:hAnsi="Wingdings" w:hint="default"/>
      </w:rPr>
    </w:lvl>
  </w:abstractNum>
  <w:abstractNum w:abstractNumId="37" w15:restartNumberingAfterBreak="0">
    <w:nsid w:val="6B39919A"/>
    <w:multiLevelType w:val="hybridMultilevel"/>
    <w:tmpl w:val="94EA3E1A"/>
    <w:lvl w:ilvl="0" w:tplc="F514B5E2">
      <w:start w:val="1"/>
      <w:numFmt w:val="bullet"/>
      <w:lvlText w:val=""/>
      <w:lvlJc w:val="left"/>
      <w:pPr>
        <w:ind w:left="720" w:hanging="360"/>
      </w:pPr>
      <w:rPr>
        <w:rFonts w:ascii="Symbol" w:hAnsi="Symbol" w:hint="default"/>
      </w:rPr>
    </w:lvl>
    <w:lvl w:ilvl="1" w:tplc="4A60A3C4">
      <w:start w:val="1"/>
      <w:numFmt w:val="bullet"/>
      <w:lvlText w:val="o"/>
      <w:lvlJc w:val="left"/>
      <w:pPr>
        <w:ind w:left="1440" w:hanging="360"/>
      </w:pPr>
      <w:rPr>
        <w:rFonts w:ascii="Courier New" w:hAnsi="Courier New" w:hint="default"/>
      </w:rPr>
    </w:lvl>
    <w:lvl w:ilvl="2" w:tplc="16868D92">
      <w:start w:val="1"/>
      <w:numFmt w:val="bullet"/>
      <w:lvlText w:val=""/>
      <w:lvlJc w:val="left"/>
      <w:pPr>
        <w:ind w:left="2160" w:hanging="360"/>
      </w:pPr>
      <w:rPr>
        <w:rFonts w:ascii="Wingdings" w:hAnsi="Wingdings" w:hint="default"/>
      </w:rPr>
    </w:lvl>
    <w:lvl w:ilvl="3" w:tplc="7EECBD4E">
      <w:start w:val="1"/>
      <w:numFmt w:val="bullet"/>
      <w:lvlText w:val=""/>
      <w:lvlJc w:val="left"/>
      <w:pPr>
        <w:ind w:left="2880" w:hanging="360"/>
      </w:pPr>
      <w:rPr>
        <w:rFonts w:ascii="Symbol" w:hAnsi="Symbol" w:hint="default"/>
      </w:rPr>
    </w:lvl>
    <w:lvl w:ilvl="4" w:tplc="F82A2058">
      <w:start w:val="1"/>
      <w:numFmt w:val="bullet"/>
      <w:lvlText w:val="o"/>
      <w:lvlJc w:val="left"/>
      <w:pPr>
        <w:ind w:left="3600" w:hanging="360"/>
      </w:pPr>
      <w:rPr>
        <w:rFonts w:ascii="Courier New" w:hAnsi="Courier New" w:hint="default"/>
      </w:rPr>
    </w:lvl>
    <w:lvl w:ilvl="5" w:tplc="34CCCDFA">
      <w:start w:val="1"/>
      <w:numFmt w:val="bullet"/>
      <w:lvlText w:val=""/>
      <w:lvlJc w:val="left"/>
      <w:pPr>
        <w:ind w:left="4320" w:hanging="360"/>
      </w:pPr>
      <w:rPr>
        <w:rFonts w:ascii="Wingdings" w:hAnsi="Wingdings" w:hint="default"/>
      </w:rPr>
    </w:lvl>
    <w:lvl w:ilvl="6" w:tplc="8014FEDA">
      <w:start w:val="1"/>
      <w:numFmt w:val="bullet"/>
      <w:lvlText w:val=""/>
      <w:lvlJc w:val="left"/>
      <w:pPr>
        <w:ind w:left="5040" w:hanging="360"/>
      </w:pPr>
      <w:rPr>
        <w:rFonts w:ascii="Symbol" w:hAnsi="Symbol" w:hint="default"/>
      </w:rPr>
    </w:lvl>
    <w:lvl w:ilvl="7" w:tplc="852E9EBE">
      <w:start w:val="1"/>
      <w:numFmt w:val="bullet"/>
      <w:lvlText w:val="o"/>
      <w:lvlJc w:val="left"/>
      <w:pPr>
        <w:ind w:left="5760" w:hanging="360"/>
      </w:pPr>
      <w:rPr>
        <w:rFonts w:ascii="Courier New" w:hAnsi="Courier New" w:hint="default"/>
      </w:rPr>
    </w:lvl>
    <w:lvl w:ilvl="8" w:tplc="6FC6998A">
      <w:start w:val="1"/>
      <w:numFmt w:val="bullet"/>
      <w:lvlText w:val=""/>
      <w:lvlJc w:val="left"/>
      <w:pPr>
        <w:ind w:left="6480" w:hanging="360"/>
      </w:pPr>
      <w:rPr>
        <w:rFonts w:ascii="Wingdings" w:hAnsi="Wingdings" w:hint="default"/>
      </w:rPr>
    </w:lvl>
  </w:abstractNum>
  <w:abstractNum w:abstractNumId="38" w15:restartNumberingAfterBreak="0">
    <w:nsid w:val="6D8149ED"/>
    <w:multiLevelType w:val="hybridMultilevel"/>
    <w:tmpl w:val="AF7E1BDA"/>
    <w:lvl w:ilvl="0" w:tplc="BB680730">
      <w:start w:val="1"/>
      <w:numFmt w:val="bullet"/>
      <w:lvlText w:val=""/>
      <w:lvlJc w:val="left"/>
      <w:pPr>
        <w:ind w:left="720" w:hanging="360"/>
      </w:pPr>
      <w:rPr>
        <w:rFonts w:ascii="Symbol" w:hAnsi="Symbol" w:hint="default"/>
      </w:rPr>
    </w:lvl>
    <w:lvl w:ilvl="1" w:tplc="11B0CBEC">
      <w:start w:val="1"/>
      <w:numFmt w:val="bullet"/>
      <w:lvlText w:val="o"/>
      <w:lvlJc w:val="left"/>
      <w:pPr>
        <w:ind w:left="1440" w:hanging="360"/>
      </w:pPr>
      <w:rPr>
        <w:rFonts w:ascii="Courier New" w:hAnsi="Courier New" w:hint="default"/>
      </w:rPr>
    </w:lvl>
    <w:lvl w:ilvl="2" w:tplc="C57E0EAA">
      <w:start w:val="1"/>
      <w:numFmt w:val="bullet"/>
      <w:lvlText w:val=""/>
      <w:lvlJc w:val="left"/>
      <w:pPr>
        <w:ind w:left="2160" w:hanging="360"/>
      </w:pPr>
      <w:rPr>
        <w:rFonts w:ascii="Wingdings" w:hAnsi="Wingdings" w:hint="default"/>
      </w:rPr>
    </w:lvl>
    <w:lvl w:ilvl="3" w:tplc="11DEC734">
      <w:start w:val="1"/>
      <w:numFmt w:val="bullet"/>
      <w:lvlText w:val=""/>
      <w:lvlJc w:val="left"/>
      <w:pPr>
        <w:ind w:left="2880" w:hanging="360"/>
      </w:pPr>
      <w:rPr>
        <w:rFonts w:ascii="Symbol" w:hAnsi="Symbol" w:hint="default"/>
      </w:rPr>
    </w:lvl>
    <w:lvl w:ilvl="4" w:tplc="8B0A61CC">
      <w:start w:val="1"/>
      <w:numFmt w:val="bullet"/>
      <w:lvlText w:val="o"/>
      <w:lvlJc w:val="left"/>
      <w:pPr>
        <w:ind w:left="3600" w:hanging="360"/>
      </w:pPr>
      <w:rPr>
        <w:rFonts w:ascii="Courier New" w:hAnsi="Courier New" w:hint="default"/>
      </w:rPr>
    </w:lvl>
    <w:lvl w:ilvl="5" w:tplc="3A4AA252">
      <w:start w:val="1"/>
      <w:numFmt w:val="bullet"/>
      <w:lvlText w:val=""/>
      <w:lvlJc w:val="left"/>
      <w:pPr>
        <w:ind w:left="4320" w:hanging="360"/>
      </w:pPr>
      <w:rPr>
        <w:rFonts w:ascii="Wingdings" w:hAnsi="Wingdings" w:hint="default"/>
      </w:rPr>
    </w:lvl>
    <w:lvl w:ilvl="6" w:tplc="BE74D78A">
      <w:start w:val="1"/>
      <w:numFmt w:val="bullet"/>
      <w:lvlText w:val=""/>
      <w:lvlJc w:val="left"/>
      <w:pPr>
        <w:ind w:left="5040" w:hanging="360"/>
      </w:pPr>
      <w:rPr>
        <w:rFonts w:ascii="Symbol" w:hAnsi="Symbol" w:hint="default"/>
      </w:rPr>
    </w:lvl>
    <w:lvl w:ilvl="7" w:tplc="80AA6984">
      <w:start w:val="1"/>
      <w:numFmt w:val="bullet"/>
      <w:lvlText w:val="o"/>
      <w:lvlJc w:val="left"/>
      <w:pPr>
        <w:ind w:left="5760" w:hanging="360"/>
      </w:pPr>
      <w:rPr>
        <w:rFonts w:ascii="Courier New" w:hAnsi="Courier New" w:hint="default"/>
      </w:rPr>
    </w:lvl>
    <w:lvl w:ilvl="8" w:tplc="66543AD2">
      <w:start w:val="1"/>
      <w:numFmt w:val="bullet"/>
      <w:lvlText w:val=""/>
      <w:lvlJc w:val="left"/>
      <w:pPr>
        <w:ind w:left="6480" w:hanging="360"/>
      </w:pPr>
      <w:rPr>
        <w:rFonts w:ascii="Wingdings" w:hAnsi="Wingdings" w:hint="default"/>
      </w:rPr>
    </w:lvl>
  </w:abstractNum>
  <w:abstractNum w:abstractNumId="39" w15:restartNumberingAfterBreak="0">
    <w:nsid w:val="6EABE551"/>
    <w:multiLevelType w:val="multilevel"/>
    <w:tmpl w:val="FFFFFFFF"/>
    <w:lvl w:ilvl="0">
      <w:start w:val="1"/>
      <w:numFmt w:val="decimal"/>
      <w:lvlText w:val="%1"/>
      <w:lvlJc w:val="left"/>
      <w:pPr>
        <w:ind w:left="432" w:hanging="432"/>
      </w:pPr>
      <w:rPr>
        <w:rFonts w:ascii="Calibri" w:eastAsia="Calibri" w:hAnsi="Calibri" w:cs="Calibri"/>
        <w:b w:val="0"/>
        <w:bCs w:val="0"/>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727C525"/>
    <w:multiLevelType w:val="hybridMultilevel"/>
    <w:tmpl w:val="2DDA7284"/>
    <w:lvl w:ilvl="0" w:tplc="D636583E">
      <w:start w:val="1"/>
      <w:numFmt w:val="bullet"/>
      <w:lvlText w:val=""/>
      <w:lvlJc w:val="left"/>
      <w:pPr>
        <w:ind w:left="720" w:hanging="360"/>
      </w:pPr>
      <w:rPr>
        <w:rFonts w:ascii="Symbol" w:hAnsi="Symbol" w:hint="default"/>
      </w:rPr>
    </w:lvl>
    <w:lvl w:ilvl="1" w:tplc="A738AA5C">
      <w:start w:val="1"/>
      <w:numFmt w:val="bullet"/>
      <w:lvlText w:val="o"/>
      <w:lvlJc w:val="left"/>
      <w:pPr>
        <w:ind w:left="1440" w:hanging="360"/>
      </w:pPr>
      <w:rPr>
        <w:rFonts w:ascii="Courier New" w:hAnsi="Courier New" w:hint="default"/>
      </w:rPr>
    </w:lvl>
    <w:lvl w:ilvl="2" w:tplc="351AA5E8">
      <w:start w:val="1"/>
      <w:numFmt w:val="bullet"/>
      <w:lvlText w:val=""/>
      <w:lvlJc w:val="left"/>
      <w:pPr>
        <w:ind w:left="2160" w:hanging="360"/>
      </w:pPr>
      <w:rPr>
        <w:rFonts w:ascii="Wingdings" w:hAnsi="Wingdings" w:hint="default"/>
      </w:rPr>
    </w:lvl>
    <w:lvl w:ilvl="3" w:tplc="5204C646">
      <w:start w:val="1"/>
      <w:numFmt w:val="bullet"/>
      <w:lvlText w:val=""/>
      <w:lvlJc w:val="left"/>
      <w:pPr>
        <w:ind w:left="2880" w:hanging="360"/>
      </w:pPr>
      <w:rPr>
        <w:rFonts w:ascii="Symbol" w:hAnsi="Symbol" w:hint="default"/>
      </w:rPr>
    </w:lvl>
    <w:lvl w:ilvl="4" w:tplc="247021D0">
      <w:start w:val="1"/>
      <w:numFmt w:val="bullet"/>
      <w:lvlText w:val="o"/>
      <w:lvlJc w:val="left"/>
      <w:pPr>
        <w:ind w:left="3600" w:hanging="360"/>
      </w:pPr>
      <w:rPr>
        <w:rFonts w:ascii="Courier New" w:hAnsi="Courier New" w:hint="default"/>
      </w:rPr>
    </w:lvl>
    <w:lvl w:ilvl="5" w:tplc="97FE7676">
      <w:start w:val="1"/>
      <w:numFmt w:val="bullet"/>
      <w:lvlText w:val=""/>
      <w:lvlJc w:val="left"/>
      <w:pPr>
        <w:ind w:left="4320" w:hanging="360"/>
      </w:pPr>
      <w:rPr>
        <w:rFonts w:ascii="Wingdings" w:hAnsi="Wingdings" w:hint="default"/>
      </w:rPr>
    </w:lvl>
    <w:lvl w:ilvl="6" w:tplc="2A28CB22">
      <w:start w:val="1"/>
      <w:numFmt w:val="bullet"/>
      <w:lvlText w:val=""/>
      <w:lvlJc w:val="left"/>
      <w:pPr>
        <w:ind w:left="5040" w:hanging="360"/>
      </w:pPr>
      <w:rPr>
        <w:rFonts w:ascii="Symbol" w:hAnsi="Symbol" w:hint="default"/>
      </w:rPr>
    </w:lvl>
    <w:lvl w:ilvl="7" w:tplc="81BC8CA0">
      <w:start w:val="1"/>
      <w:numFmt w:val="bullet"/>
      <w:lvlText w:val="o"/>
      <w:lvlJc w:val="left"/>
      <w:pPr>
        <w:ind w:left="5760" w:hanging="360"/>
      </w:pPr>
      <w:rPr>
        <w:rFonts w:ascii="Courier New" w:hAnsi="Courier New" w:hint="default"/>
      </w:rPr>
    </w:lvl>
    <w:lvl w:ilvl="8" w:tplc="3EF4A3A8">
      <w:start w:val="1"/>
      <w:numFmt w:val="bullet"/>
      <w:lvlText w:val=""/>
      <w:lvlJc w:val="left"/>
      <w:pPr>
        <w:ind w:left="6480" w:hanging="360"/>
      </w:pPr>
      <w:rPr>
        <w:rFonts w:ascii="Wingdings" w:hAnsi="Wingdings" w:hint="default"/>
      </w:rPr>
    </w:lvl>
  </w:abstractNum>
  <w:abstractNum w:abstractNumId="41" w15:restartNumberingAfterBreak="0">
    <w:nsid w:val="7D98D57C"/>
    <w:multiLevelType w:val="hybridMultilevel"/>
    <w:tmpl w:val="033C5D42"/>
    <w:lvl w:ilvl="0" w:tplc="108064B4">
      <w:start w:val="1"/>
      <w:numFmt w:val="bullet"/>
      <w:lvlText w:val=""/>
      <w:lvlJc w:val="left"/>
      <w:pPr>
        <w:ind w:left="720" w:hanging="360"/>
      </w:pPr>
      <w:rPr>
        <w:rFonts w:ascii="Symbol" w:hAnsi="Symbol" w:hint="default"/>
      </w:rPr>
    </w:lvl>
    <w:lvl w:ilvl="1" w:tplc="C7AEF90C">
      <w:start w:val="1"/>
      <w:numFmt w:val="bullet"/>
      <w:lvlText w:val="o"/>
      <w:lvlJc w:val="left"/>
      <w:pPr>
        <w:ind w:left="1440" w:hanging="360"/>
      </w:pPr>
      <w:rPr>
        <w:rFonts w:ascii="Courier New" w:hAnsi="Courier New" w:hint="default"/>
      </w:rPr>
    </w:lvl>
    <w:lvl w:ilvl="2" w:tplc="0AEA229C">
      <w:start w:val="1"/>
      <w:numFmt w:val="bullet"/>
      <w:lvlText w:val=""/>
      <w:lvlJc w:val="left"/>
      <w:pPr>
        <w:ind w:left="2160" w:hanging="360"/>
      </w:pPr>
      <w:rPr>
        <w:rFonts w:ascii="Wingdings" w:hAnsi="Wingdings" w:hint="default"/>
      </w:rPr>
    </w:lvl>
    <w:lvl w:ilvl="3" w:tplc="2AFA39F2">
      <w:start w:val="1"/>
      <w:numFmt w:val="bullet"/>
      <w:lvlText w:val=""/>
      <w:lvlJc w:val="left"/>
      <w:pPr>
        <w:ind w:left="2880" w:hanging="360"/>
      </w:pPr>
      <w:rPr>
        <w:rFonts w:ascii="Symbol" w:hAnsi="Symbol" w:hint="default"/>
      </w:rPr>
    </w:lvl>
    <w:lvl w:ilvl="4" w:tplc="72E8B8F6">
      <w:start w:val="1"/>
      <w:numFmt w:val="bullet"/>
      <w:lvlText w:val="o"/>
      <w:lvlJc w:val="left"/>
      <w:pPr>
        <w:ind w:left="3600" w:hanging="360"/>
      </w:pPr>
      <w:rPr>
        <w:rFonts w:ascii="Courier New" w:hAnsi="Courier New" w:hint="default"/>
      </w:rPr>
    </w:lvl>
    <w:lvl w:ilvl="5" w:tplc="4672DB56">
      <w:start w:val="1"/>
      <w:numFmt w:val="bullet"/>
      <w:lvlText w:val=""/>
      <w:lvlJc w:val="left"/>
      <w:pPr>
        <w:ind w:left="4320" w:hanging="360"/>
      </w:pPr>
      <w:rPr>
        <w:rFonts w:ascii="Wingdings" w:hAnsi="Wingdings" w:hint="default"/>
      </w:rPr>
    </w:lvl>
    <w:lvl w:ilvl="6" w:tplc="2F7ADD4E">
      <w:start w:val="1"/>
      <w:numFmt w:val="bullet"/>
      <w:lvlText w:val=""/>
      <w:lvlJc w:val="left"/>
      <w:pPr>
        <w:ind w:left="5040" w:hanging="360"/>
      </w:pPr>
      <w:rPr>
        <w:rFonts w:ascii="Symbol" w:hAnsi="Symbol" w:hint="default"/>
      </w:rPr>
    </w:lvl>
    <w:lvl w:ilvl="7" w:tplc="8E8C0A88">
      <w:start w:val="1"/>
      <w:numFmt w:val="bullet"/>
      <w:lvlText w:val="o"/>
      <w:lvlJc w:val="left"/>
      <w:pPr>
        <w:ind w:left="5760" w:hanging="360"/>
      </w:pPr>
      <w:rPr>
        <w:rFonts w:ascii="Courier New" w:hAnsi="Courier New" w:hint="default"/>
      </w:rPr>
    </w:lvl>
    <w:lvl w:ilvl="8" w:tplc="5C22168A">
      <w:start w:val="1"/>
      <w:numFmt w:val="bullet"/>
      <w:lvlText w:val=""/>
      <w:lvlJc w:val="left"/>
      <w:pPr>
        <w:ind w:left="6480" w:hanging="360"/>
      </w:pPr>
      <w:rPr>
        <w:rFonts w:ascii="Wingdings" w:hAnsi="Wingdings" w:hint="default"/>
      </w:rPr>
    </w:lvl>
  </w:abstractNum>
  <w:abstractNum w:abstractNumId="42" w15:restartNumberingAfterBreak="0">
    <w:nsid w:val="7E008CC6"/>
    <w:multiLevelType w:val="hybridMultilevel"/>
    <w:tmpl w:val="511E6254"/>
    <w:lvl w:ilvl="0" w:tplc="CA769EE8">
      <w:start w:val="1"/>
      <w:numFmt w:val="bullet"/>
      <w:lvlText w:val=""/>
      <w:lvlJc w:val="left"/>
      <w:pPr>
        <w:ind w:left="720" w:hanging="360"/>
      </w:pPr>
      <w:rPr>
        <w:rFonts w:ascii="Symbol" w:hAnsi="Symbol" w:hint="default"/>
      </w:rPr>
    </w:lvl>
    <w:lvl w:ilvl="1" w:tplc="B9B60B5E">
      <w:start w:val="1"/>
      <w:numFmt w:val="bullet"/>
      <w:lvlText w:val="o"/>
      <w:lvlJc w:val="left"/>
      <w:pPr>
        <w:ind w:left="1440" w:hanging="360"/>
      </w:pPr>
      <w:rPr>
        <w:rFonts w:ascii="Courier New" w:hAnsi="Courier New" w:hint="default"/>
      </w:rPr>
    </w:lvl>
    <w:lvl w:ilvl="2" w:tplc="4F6E8282">
      <w:start w:val="1"/>
      <w:numFmt w:val="bullet"/>
      <w:lvlText w:val=""/>
      <w:lvlJc w:val="left"/>
      <w:pPr>
        <w:ind w:left="2160" w:hanging="360"/>
      </w:pPr>
      <w:rPr>
        <w:rFonts w:ascii="Wingdings" w:hAnsi="Wingdings" w:hint="default"/>
      </w:rPr>
    </w:lvl>
    <w:lvl w:ilvl="3" w:tplc="2828FD4E">
      <w:start w:val="1"/>
      <w:numFmt w:val="bullet"/>
      <w:lvlText w:val=""/>
      <w:lvlJc w:val="left"/>
      <w:pPr>
        <w:ind w:left="2880" w:hanging="360"/>
      </w:pPr>
      <w:rPr>
        <w:rFonts w:ascii="Symbol" w:hAnsi="Symbol" w:hint="default"/>
      </w:rPr>
    </w:lvl>
    <w:lvl w:ilvl="4" w:tplc="46FEEE9C">
      <w:start w:val="1"/>
      <w:numFmt w:val="bullet"/>
      <w:lvlText w:val="o"/>
      <w:lvlJc w:val="left"/>
      <w:pPr>
        <w:ind w:left="3600" w:hanging="360"/>
      </w:pPr>
      <w:rPr>
        <w:rFonts w:ascii="Courier New" w:hAnsi="Courier New" w:hint="default"/>
      </w:rPr>
    </w:lvl>
    <w:lvl w:ilvl="5" w:tplc="64BE67FE">
      <w:start w:val="1"/>
      <w:numFmt w:val="bullet"/>
      <w:lvlText w:val=""/>
      <w:lvlJc w:val="left"/>
      <w:pPr>
        <w:ind w:left="4320" w:hanging="360"/>
      </w:pPr>
      <w:rPr>
        <w:rFonts w:ascii="Wingdings" w:hAnsi="Wingdings" w:hint="default"/>
      </w:rPr>
    </w:lvl>
    <w:lvl w:ilvl="6" w:tplc="D89C7A88">
      <w:start w:val="1"/>
      <w:numFmt w:val="bullet"/>
      <w:lvlText w:val=""/>
      <w:lvlJc w:val="left"/>
      <w:pPr>
        <w:ind w:left="5040" w:hanging="360"/>
      </w:pPr>
      <w:rPr>
        <w:rFonts w:ascii="Symbol" w:hAnsi="Symbol" w:hint="default"/>
      </w:rPr>
    </w:lvl>
    <w:lvl w:ilvl="7" w:tplc="2BE41088">
      <w:start w:val="1"/>
      <w:numFmt w:val="bullet"/>
      <w:lvlText w:val="o"/>
      <w:lvlJc w:val="left"/>
      <w:pPr>
        <w:ind w:left="5760" w:hanging="360"/>
      </w:pPr>
      <w:rPr>
        <w:rFonts w:ascii="Courier New" w:hAnsi="Courier New" w:hint="default"/>
      </w:rPr>
    </w:lvl>
    <w:lvl w:ilvl="8" w:tplc="9DC07A08">
      <w:start w:val="1"/>
      <w:numFmt w:val="bullet"/>
      <w:lvlText w:val=""/>
      <w:lvlJc w:val="left"/>
      <w:pPr>
        <w:ind w:left="6480" w:hanging="360"/>
      </w:pPr>
      <w:rPr>
        <w:rFonts w:ascii="Wingdings" w:hAnsi="Wingdings" w:hint="default"/>
      </w:rPr>
    </w:lvl>
  </w:abstractNum>
  <w:abstractNum w:abstractNumId="43" w15:restartNumberingAfterBreak="0">
    <w:nsid w:val="7F71F224"/>
    <w:multiLevelType w:val="hybridMultilevel"/>
    <w:tmpl w:val="ACFA99BC"/>
    <w:lvl w:ilvl="0" w:tplc="6772EDBC">
      <w:start w:val="1"/>
      <w:numFmt w:val="bullet"/>
      <w:lvlText w:val=""/>
      <w:lvlJc w:val="left"/>
      <w:pPr>
        <w:ind w:left="720" w:hanging="360"/>
      </w:pPr>
      <w:rPr>
        <w:rFonts w:ascii="Symbol" w:hAnsi="Symbol" w:hint="default"/>
      </w:rPr>
    </w:lvl>
    <w:lvl w:ilvl="1" w:tplc="033EE230">
      <w:start w:val="1"/>
      <w:numFmt w:val="bullet"/>
      <w:lvlText w:val="o"/>
      <w:lvlJc w:val="left"/>
      <w:pPr>
        <w:ind w:left="1440" w:hanging="360"/>
      </w:pPr>
      <w:rPr>
        <w:rFonts w:ascii="Courier New" w:hAnsi="Courier New" w:hint="default"/>
      </w:rPr>
    </w:lvl>
    <w:lvl w:ilvl="2" w:tplc="0442A304">
      <w:start w:val="1"/>
      <w:numFmt w:val="bullet"/>
      <w:lvlText w:val=""/>
      <w:lvlJc w:val="left"/>
      <w:pPr>
        <w:ind w:left="2160" w:hanging="360"/>
      </w:pPr>
      <w:rPr>
        <w:rFonts w:ascii="Wingdings" w:hAnsi="Wingdings" w:hint="default"/>
      </w:rPr>
    </w:lvl>
    <w:lvl w:ilvl="3" w:tplc="50100F04">
      <w:start w:val="1"/>
      <w:numFmt w:val="bullet"/>
      <w:lvlText w:val=""/>
      <w:lvlJc w:val="left"/>
      <w:pPr>
        <w:ind w:left="2880" w:hanging="360"/>
      </w:pPr>
      <w:rPr>
        <w:rFonts w:ascii="Symbol" w:hAnsi="Symbol" w:hint="default"/>
      </w:rPr>
    </w:lvl>
    <w:lvl w:ilvl="4" w:tplc="528C17EC">
      <w:start w:val="1"/>
      <w:numFmt w:val="bullet"/>
      <w:lvlText w:val="o"/>
      <w:lvlJc w:val="left"/>
      <w:pPr>
        <w:ind w:left="3600" w:hanging="360"/>
      </w:pPr>
      <w:rPr>
        <w:rFonts w:ascii="Courier New" w:hAnsi="Courier New" w:hint="default"/>
      </w:rPr>
    </w:lvl>
    <w:lvl w:ilvl="5" w:tplc="099AD1DE">
      <w:start w:val="1"/>
      <w:numFmt w:val="bullet"/>
      <w:lvlText w:val=""/>
      <w:lvlJc w:val="left"/>
      <w:pPr>
        <w:ind w:left="4320" w:hanging="360"/>
      </w:pPr>
      <w:rPr>
        <w:rFonts w:ascii="Wingdings" w:hAnsi="Wingdings" w:hint="default"/>
      </w:rPr>
    </w:lvl>
    <w:lvl w:ilvl="6" w:tplc="BC1C0CAA">
      <w:start w:val="1"/>
      <w:numFmt w:val="bullet"/>
      <w:lvlText w:val=""/>
      <w:lvlJc w:val="left"/>
      <w:pPr>
        <w:ind w:left="5040" w:hanging="360"/>
      </w:pPr>
      <w:rPr>
        <w:rFonts w:ascii="Symbol" w:hAnsi="Symbol" w:hint="default"/>
      </w:rPr>
    </w:lvl>
    <w:lvl w:ilvl="7" w:tplc="24F2C882">
      <w:start w:val="1"/>
      <w:numFmt w:val="bullet"/>
      <w:lvlText w:val="o"/>
      <w:lvlJc w:val="left"/>
      <w:pPr>
        <w:ind w:left="5760" w:hanging="360"/>
      </w:pPr>
      <w:rPr>
        <w:rFonts w:ascii="Courier New" w:hAnsi="Courier New" w:hint="default"/>
      </w:rPr>
    </w:lvl>
    <w:lvl w:ilvl="8" w:tplc="9C888C50">
      <w:start w:val="1"/>
      <w:numFmt w:val="bullet"/>
      <w:lvlText w:val=""/>
      <w:lvlJc w:val="left"/>
      <w:pPr>
        <w:ind w:left="6480" w:hanging="360"/>
      </w:pPr>
      <w:rPr>
        <w:rFonts w:ascii="Wingdings" w:hAnsi="Wingdings" w:hint="default"/>
      </w:rPr>
    </w:lvl>
  </w:abstractNum>
  <w:num w:numId="1" w16cid:durableId="1038892050">
    <w:abstractNumId w:val="34"/>
  </w:num>
  <w:num w:numId="2" w16cid:durableId="1513030656">
    <w:abstractNumId w:val="39"/>
  </w:num>
  <w:num w:numId="3" w16cid:durableId="1340815465">
    <w:abstractNumId w:val="4"/>
  </w:num>
  <w:num w:numId="4" w16cid:durableId="1741902209">
    <w:abstractNumId w:val="9"/>
  </w:num>
  <w:num w:numId="5" w16cid:durableId="481967377">
    <w:abstractNumId w:val="18"/>
  </w:num>
  <w:num w:numId="6" w16cid:durableId="1053895563">
    <w:abstractNumId w:val="3"/>
  </w:num>
  <w:num w:numId="7" w16cid:durableId="716396331">
    <w:abstractNumId w:val="23"/>
  </w:num>
  <w:num w:numId="8" w16cid:durableId="730154383">
    <w:abstractNumId w:val="19"/>
  </w:num>
  <w:num w:numId="9" w16cid:durableId="1495799851">
    <w:abstractNumId w:val="35"/>
  </w:num>
  <w:num w:numId="10" w16cid:durableId="1761021081">
    <w:abstractNumId w:val="8"/>
  </w:num>
  <w:num w:numId="11" w16cid:durableId="636687790">
    <w:abstractNumId w:val="15"/>
  </w:num>
  <w:num w:numId="12" w16cid:durableId="632564501">
    <w:abstractNumId w:val="38"/>
  </w:num>
  <w:num w:numId="13" w16cid:durableId="1984768155">
    <w:abstractNumId w:val="27"/>
  </w:num>
  <w:num w:numId="14" w16cid:durableId="988440110">
    <w:abstractNumId w:val="7"/>
  </w:num>
  <w:num w:numId="15" w16cid:durableId="1523086856">
    <w:abstractNumId w:val="1"/>
  </w:num>
  <w:num w:numId="16" w16cid:durableId="1134717976">
    <w:abstractNumId w:val="28"/>
  </w:num>
  <w:num w:numId="17" w16cid:durableId="1821456878">
    <w:abstractNumId w:val="31"/>
  </w:num>
  <w:num w:numId="18" w16cid:durableId="1493257567">
    <w:abstractNumId w:val="36"/>
  </w:num>
  <w:num w:numId="19" w16cid:durableId="1300300847">
    <w:abstractNumId w:val="10"/>
  </w:num>
  <w:num w:numId="20" w16cid:durableId="148523341">
    <w:abstractNumId w:val="42"/>
  </w:num>
  <w:num w:numId="21" w16cid:durableId="1042948316">
    <w:abstractNumId w:val="6"/>
  </w:num>
  <w:num w:numId="22" w16cid:durableId="597177060">
    <w:abstractNumId w:val="11"/>
  </w:num>
  <w:num w:numId="23" w16cid:durableId="566888666">
    <w:abstractNumId w:val="22"/>
  </w:num>
  <w:num w:numId="24" w16cid:durableId="1382754735">
    <w:abstractNumId w:val="2"/>
  </w:num>
  <w:num w:numId="25" w16cid:durableId="503057454">
    <w:abstractNumId w:val="30"/>
  </w:num>
  <w:num w:numId="26" w16cid:durableId="775098490">
    <w:abstractNumId w:val="0"/>
  </w:num>
  <w:num w:numId="27" w16cid:durableId="97798302">
    <w:abstractNumId w:val="29"/>
  </w:num>
  <w:num w:numId="28" w16cid:durableId="1868330706">
    <w:abstractNumId w:val="20"/>
  </w:num>
  <w:num w:numId="29" w16cid:durableId="789863209">
    <w:abstractNumId w:val="5"/>
  </w:num>
  <w:num w:numId="30" w16cid:durableId="166987759">
    <w:abstractNumId w:val="33"/>
  </w:num>
  <w:num w:numId="31" w16cid:durableId="1075589686">
    <w:abstractNumId w:val="16"/>
  </w:num>
  <w:num w:numId="32" w16cid:durableId="444858590">
    <w:abstractNumId w:val="40"/>
  </w:num>
  <w:num w:numId="33" w16cid:durableId="2051414598">
    <w:abstractNumId w:val="41"/>
  </w:num>
  <w:num w:numId="34" w16cid:durableId="876814588">
    <w:abstractNumId w:val="12"/>
  </w:num>
  <w:num w:numId="35" w16cid:durableId="1307971842">
    <w:abstractNumId w:val="24"/>
  </w:num>
  <w:num w:numId="36" w16cid:durableId="69500600">
    <w:abstractNumId w:val="17"/>
  </w:num>
  <w:num w:numId="37" w16cid:durableId="538782486">
    <w:abstractNumId w:val="13"/>
  </w:num>
  <w:num w:numId="38" w16cid:durableId="1285190727">
    <w:abstractNumId w:val="43"/>
  </w:num>
  <w:num w:numId="39" w16cid:durableId="1625309873">
    <w:abstractNumId w:val="14"/>
  </w:num>
  <w:num w:numId="40" w16cid:durableId="1059597540">
    <w:abstractNumId w:val="37"/>
  </w:num>
  <w:num w:numId="41" w16cid:durableId="368457249">
    <w:abstractNumId w:val="21"/>
  </w:num>
  <w:num w:numId="42" w16cid:durableId="1228569049">
    <w:abstractNumId w:val="26"/>
  </w:num>
  <w:num w:numId="43" w16cid:durableId="1547568080">
    <w:abstractNumId w:val="25"/>
  </w:num>
  <w:num w:numId="44" w16cid:durableId="22887958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019F93"/>
    <w:rsid w:val="00010C3E"/>
    <w:rsid w:val="00055FBC"/>
    <w:rsid w:val="00056342"/>
    <w:rsid w:val="00226D08"/>
    <w:rsid w:val="00355553"/>
    <w:rsid w:val="0038329A"/>
    <w:rsid w:val="003A4099"/>
    <w:rsid w:val="00427608"/>
    <w:rsid w:val="00430DAA"/>
    <w:rsid w:val="00432B39"/>
    <w:rsid w:val="0049680F"/>
    <w:rsid w:val="00496A0C"/>
    <w:rsid w:val="00545A2E"/>
    <w:rsid w:val="005C5815"/>
    <w:rsid w:val="005D75BD"/>
    <w:rsid w:val="005F3476"/>
    <w:rsid w:val="006C6FED"/>
    <w:rsid w:val="007130D1"/>
    <w:rsid w:val="00731148"/>
    <w:rsid w:val="007D15E3"/>
    <w:rsid w:val="008506E1"/>
    <w:rsid w:val="00893397"/>
    <w:rsid w:val="008C6801"/>
    <w:rsid w:val="008F3C2B"/>
    <w:rsid w:val="009002C9"/>
    <w:rsid w:val="009041F9"/>
    <w:rsid w:val="0092133D"/>
    <w:rsid w:val="009A2080"/>
    <w:rsid w:val="00A164DA"/>
    <w:rsid w:val="00A25171"/>
    <w:rsid w:val="00A87176"/>
    <w:rsid w:val="00B316B9"/>
    <w:rsid w:val="00B634B2"/>
    <w:rsid w:val="00C72A64"/>
    <w:rsid w:val="00C97E3A"/>
    <w:rsid w:val="00CE3914"/>
    <w:rsid w:val="00CF0959"/>
    <w:rsid w:val="00DB5E6C"/>
    <w:rsid w:val="00DC5ED4"/>
    <w:rsid w:val="00DF605E"/>
    <w:rsid w:val="00E23F5F"/>
    <w:rsid w:val="00E7318F"/>
    <w:rsid w:val="00E92E0B"/>
    <w:rsid w:val="00EB737E"/>
    <w:rsid w:val="00ED17ED"/>
    <w:rsid w:val="00EE7E33"/>
    <w:rsid w:val="00F46C89"/>
    <w:rsid w:val="00F659A0"/>
    <w:rsid w:val="012EBCFF"/>
    <w:rsid w:val="022ABF70"/>
    <w:rsid w:val="05634686"/>
    <w:rsid w:val="06019F93"/>
    <w:rsid w:val="067B26B2"/>
    <w:rsid w:val="0731D2F1"/>
    <w:rsid w:val="0AB9F7A8"/>
    <w:rsid w:val="0F072D91"/>
    <w:rsid w:val="1C01BB59"/>
    <w:rsid w:val="1D0FF7ED"/>
    <w:rsid w:val="25D650CB"/>
    <w:rsid w:val="275F8EFE"/>
    <w:rsid w:val="2778323F"/>
    <w:rsid w:val="292CAF83"/>
    <w:rsid w:val="31838C15"/>
    <w:rsid w:val="3887AF13"/>
    <w:rsid w:val="38D71102"/>
    <w:rsid w:val="390AC8A4"/>
    <w:rsid w:val="3BD03668"/>
    <w:rsid w:val="41DF0DF7"/>
    <w:rsid w:val="4B83E8AB"/>
    <w:rsid w:val="4F9ECE91"/>
    <w:rsid w:val="53EFD68F"/>
    <w:rsid w:val="569E6960"/>
    <w:rsid w:val="576865F1"/>
    <w:rsid w:val="57B38762"/>
    <w:rsid w:val="661B8684"/>
    <w:rsid w:val="721BE1A1"/>
    <w:rsid w:val="73163C03"/>
    <w:rsid w:val="772CE1ED"/>
    <w:rsid w:val="77D4B174"/>
    <w:rsid w:val="7ABBA7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E778"/>
  <w15:docId w15:val="{62E81A53-E42B-4DDF-B7BE-51EA1385E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010C3E"/>
    <w:pPr>
      <w:spacing w:after="100"/>
      <w:ind w:left="220"/>
    </w:pPr>
  </w:style>
  <w:style w:type="character" w:styleId="Hyperlink">
    <w:name w:val="Hyperlink"/>
    <w:basedOn w:val="DefaultParagraphFont"/>
    <w:uiPriority w:val="99"/>
    <w:unhideWhenUsed/>
    <w:rsid w:val="00010C3E"/>
    <w:rPr>
      <w:color w:val="0000FF" w:themeColor="hyperlink"/>
      <w:u w:val="single"/>
    </w:rPr>
  </w:style>
  <w:style w:type="paragraph" w:styleId="Header">
    <w:name w:val="header"/>
    <w:basedOn w:val="Normal"/>
    <w:link w:val="HeaderChar"/>
    <w:uiPriority w:val="99"/>
    <w:unhideWhenUsed/>
    <w:rsid w:val="00E23F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F5F"/>
  </w:style>
  <w:style w:type="paragraph" w:styleId="Footer">
    <w:name w:val="footer"/>
    <w:basedOn w:val="Normal"/>
    <w:link w:val="FooterChar"/>
    <w:uiPriority w:val="99"/>
    <w:unhideWhenUsed/>
    <w:rsid w:val="00E23F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F5F"/>
  </w:style>
  <w:style w:type="paragraph" w:styleId="NormalWeb">
    <w:name w:val="Normal (Web)"/>
    <w:basedOn w:val="Normal"/>
    <w:uiPriority w:val="99"/>
    <w:semiHidden/>
    <w:unhideWhenUsed/>
    <w:rsid w:val="00CE3914"/>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E92E0B"/>
    <w:pPr>
      <w:ind w:left="720"/>
      <w:contextualSpacing/>
    </w:pPr>
  </w:style>
  <w:style w:type="table" w:styleId="TableGrid">
    <w:name w:val="Table Grid"/>
    <w:basedOn w:val="TableNormal"/>
    <w:uiPriority w:val="59"/>
    <w:rsid w:val="00E92E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h7dxFIqEFpX7vWqy+WwayWP+Q==">CgMxLjAaHwoBMBIaChgICVIUChJ0YWJsZS5iNHd3bTFqcTQxNnoyDmgud2Zlc2xvcGJjb2d3Mg5oLmt4cnl3MmR0bHBnOTIOaC5mN2g3aTYyc2x1MjQyDmguYjB3Y3MydW84eTQzMg5oLnd2c3JpczN6eTIwbzIOaC55dHNyMTk0bHpzZGQyDmgud3pwcTB5Y2dpNzJiMg5oLjY1c3hpZ3J3czE0ZjIOaC5xMmZuczFtMDhmZHIyDmguOHRobG9sZDh5MDM0Mg5oLjE0ZnZlODEyM3NqdDIOaC50cG5qemRpbHBtN2s4AHIhMUgyZ0JtZThRc1FiQWVKVFRpa2k1WjdlNV94YXN3cEtr</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F9DCFC45-769D-4CF2-BF74-3E96F5701127}">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D2E9CF0-288C-499C-834F-BDEBD6B8ADAD}">
  <ds:schemaRefs>
    <ds:schemaRef ds:uri="http://schemas.microsoft.com/sharepoint/v3/contenttype/forms"/>
  </ds:schemaRefs>
</ds:datastoreItem>
</file>

<file path=customXml/itemProps4.xml><?xml version="1.0" encoding="utf-8"?>
<ds:datastoreItem xmlns:ds="http://schemas.openxmlformats.org/officeDocument/2006/customXml" ds:itemID="{22E8458C-4E28-41EB-AC0A-FA73D9820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7D11966-74A7-4AD2-99B6-231BAB5B6FF7}">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3928</Words>
  <Characters>22395</Characters>
  <Application>Microsoft Office Word</Application>
  <DocSecurity>0</DocSecurity>
  <Lines>186</Lines>
  <Paragraphs>52</Paragraphs>
  <ScaleCrop>false</ScaleCrop>
  <Company/>
  <LinksUpToDate>false</LinksUpToDate>
  <CharactersWithSpaces>26271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Jaouhari, Juna (Endeavor Consulting Group, LLC)</dc:creator>
  <cp:keywords/>
  <cp:lastModifiedBy>Carlos Redekopp</cp:lastModifiedBy>
  <cp:revision>15</cp:revision>
  <dcterms:created xsi:type="dcterms:W3CDTF">2026-05-14T11:52:00Z</dcterms:created>
  <dcterms:modified xsi:type="dcterms:W3CDTF">2026-06-23T22:12:00Z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