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37895" w:rsidRDefault="00EE72C4">
      <w:pPr>
        <w:pStyle w:val="Normal7"/>
      </w:pPr>
      <w:r>
        <w:rPr>
          <w:noProof/>
        </w:rPr>
        <mc:AlternateContent>
          <mc:Choice Requires="wpg">
            <w:drawing>
              <wp:anchor distT="45720" distB="45720" distL="114300" distR="114300" simplePos="0" relativeHeight="251658240" behindDoc="0" locked="0" layoutInCell="1" hidden="0" allowOverlap="1" wp14:anchorId="6A29BB11" wp14:editId="07777777">
                <wp:simplePos x="0" y="0"/>
                <wp:positionH relativeFrom="column">
                  <wp:posOffset>-888992</wp:posOffset>
                </wp:positionH>
                <wp:positionV relativeFrom="paragraph">
                  <wp:posOffset>185420</wp:posOffset>
                </wp:positionV>
                <wp:extent cx="7800975" cy="7240369"/>
                <wp:effectExtent l="0" t="0" r="0" b="0"/>
                <wp:wrapNone/>
                <wp:docPr id="232" name="Group 232"/>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936137313" name="Group 936137313"/>
                        <wpg:cNvGrpSpPr/>
                        <wpg:grpSpPr>
                          <a:xfrm>
                            <a:off x="1445513" y="159816"/>
                            <a:ext cx="7800975" cy="7240369"/>
                            <a:chOff x="1445500" y="159800"/>
                            <a:chExt cx="7801000" cy="7240400"/>
                          </a:xfrm>
                        </wpg:grpSpPr>
                        <wps:wsp>
                          <wps:cNvPr id="1099071766" name="Rectangle 1099071766"/>
                          <wps:cNvSpPr/>
                          <wps:spPr>
                            <a:xfrm>
                              <a:off x="1445500" y="159800"/>
                              <a:ext cx="7801000" cy="7240400"/>
                            </a:xfrm>
                            <a:prstGeom prst="rect">
                              <a:avLst/>
                            </a:prstGeom>
                            <a:noFill/>
                            <a:ln>
                              <a:noFill/>
                            </a:ln>
                          </wps:spPr>
                          <wps:txbx>
                            <w:txbxContent>
                              <w:p w14:paraId="672A665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477982239" name="Group 1477982239"/>
                          <wpg:cNvGrpSpPr/>
                          <wpg:grpSpPr>
                            <a:xfrm>
                              <a:off x="1445513" y="159816"/>
                              <a:ext cx="7800975" cy="7240369"/>
                              <a:chOff x="1445500" y="159800"/>
                              <a:chExt cx="7801000" cy="7240400"/>
                            </a:xfrm>
                          </wpg:grpSpPr>
                          <wps:wsp>
                            <wps:cNvPr id="166434201" name="Rectangle 166434201"/>
                            <wps:cNvSpPr/>
                            <wps:spPr>
                              <a:xfrm>
                                <a:off x="1445500" y="159800"/>
                                <a:ext cx="7801000" cy="7240400"/>
                              </a:xfrm>
                              <a:prstGeom prst="rect">
                                <a:avLst/>
                              </a:prstGeom>
                              <a:noFill/>
                              <a:ln>
                                <a:noFill/>
                              </a:ln>
                            </wps:spPr>
                            <wps:txbx>
                              <w:txbxContent>
                                <w:p w14:paraId="0A37501D"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920028798" name="Group 920028798"/>
                            <wpg:cNvGrpSpPr/>
                            <wpg:grpSpPr>
                              <a:xfrm>
                                <a:off x="1445513" y="159816"/>
                                <a:ext cx="7800975" cy="7240369"/>
                                <a:chOff x="1445500" y="159800"/>
                                <a:chExt cx="7801000" cy="7240400"/>
                              </a:xfrm>
                            </wpg:grpSpPr>
                            <wps:wsp>
                              <wps:cNvPr id="1106537330" name="Rectangle 1106537330"/>
                              <wps:cNvSpPr/>
                              <wps:spPr>
                                <a:xfrm>
                                  <a:off x="1445500" y="159800"/>
                                  <a:ext cx="7801000" cy="7240400"/>
                                </a:xfrm>
                                <a:prstGeom prst="rect">
                                  <a:avLst/>
                                </a:prstGeom>
                                <a:noFill/>
                                <a:ln>
                                  <a:noFill/>
                                </a:ln>
                              </wps:spPr>
                              <wps:txbx>
                                <w:txbxContent>
                                  <w:p w14:paraId="5DAB6C7B"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776346969" name="Group 776346969"/>
                              <wpg:cNvGrpSpPr/>
                              <wpg:grpSpPr>
                                <a:xfrm>
                                  <a:off x="1445513" y="159816"/>
                                  <a:ext cx="7800975" cy="7240369"/>
                                  <a:chOff x="1445500" y="159800"/>
                                  <a:chExt cx="7801000" cy="7240400"/>
                                </a:xfrm>
                              </wpg:grpSpPr>
                              <wps:wsp>
                                <wps:cNvPr id="1354161477" name="Rectangle 1354161477"/>
                                <wps:cNvSpPr/>
                                <wps:spPr>
                                  <a:xfrm>
                                    <a:off x="1445500" y="159800"/>
                                    <a:ext cx="7801000" cy="7240400"/>
                                  </a:xfrm>
                                  <a:prstGeom prst="rect">
                                    <a:avLst/>
                                  </a:prstGeom>
                                  <a:noFill/>
                                  <a:ln>
                                    <a:noFill/>
                                  </a:ln>
                                </wps:spPr>
                                <wps:txbx>
                                  <w:txbxContent>
                                    <w:p w14:paraId="02EB378F"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000504587" name="Group 1000504587"/>
                                <wpg:cNvGrpSpPr/>
                                <wpg:grpSpPr>
                                  <a:xfrm>
                                    <a:off x="1445513" y="159816"/>
                                    <a:ext cx="7800975" cy="7240369"/>
                                    <a:chOff x="1445500" y="159800"/>
                                    <a:chExt cx="7801000" cy="7240400"/>
                                  </a:xfrm>
                                </wpg:grpSpPr>
                                <wps:wsp>
                                  <wps:cNvPr id="532484055" name="Rectangle 532484055"/>
                                  <wps:cNvSpPr/>
                                  <wps:spPr>
                                    <a:xfrm>
                                      <a:off x="1445500" y="159800"/>
                                      <a:ext cx="7801000" cy="7240400"/>
                                    </a:xfrm>
                                    <a:prstGeom prst="rect">
                                      <a:avLst/>
                                    </a:prstGeom>
                                    <a:noFill/>
                                    <a:ln>
                                      <a:noFill/>
                                    </a:ln>
                                  </wps:spPr>
                                  <wps:txbx>
                                    <w:txbxContent>
                                      <w:p w14:paraId="6A05A80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265359881" name="Group 265359881"/>
                                  <wpg:cNvGrpSpPr/>
                                  <wpg:grpSpPr>
                                    <a:xfrm>
                                      <a:off x="1445513" y="159816"/>
                                      <a:ext cx="7800975" cy="7240369"/>
                                      <a:chOff x="1445500" y="159800"/>
                                      <a:chExt cx="7801000" cy="7240400"/>
                                    </a:xfrm>
                                  </wpg:grpSpPr>
                                  <wps:wsp>
                                    <wps:cNvPr id="203133704" name="Rectangle 203133704"/>
                                    <wps:cNvSpPr/>
                                    <wps:spPr>
                                      <a:xfrm>
                                        <a:off x="1445500" y="159800"/>
                                        <a:ext cx="7801000" cy="7240400"/>
                                      </a:xfrm>
                                      <a:prstGeom prst="rect">
                                        <a:avLst/>
                                      </a:prstGeom>
                                      <a:noFill/>
                                      <a:ln>
                                        <a:noFill/>
                                      </a:ln>
                                    </wps:spPr>
                                    <wps:txbx>
                                      <w:txbxContent>
                                        <w:p w14:paraId="5A39BBE3"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541911105" name="Group 1541911105"/>
                                    <wpg:cNvGrpSpPr/>
                                    <wpg:grpSpPr>
                                      <a:xfrm>
                                        <a:off x="1445513" y="159816"/>
                                        <a:ext cx="7800975" cy="7240369"/>
                                        <a:chOff x="1445500" y="159800"/>
                                        <a:chExt cx="7801000" cy="7240400"/>
                                      </a:xfrm>
                                    </wpg:grpSpPr>
                                    <wps:wsp>
                                      <wps:cNvPr id="1957676388" name="Rectangle 1957676388"/>
                                      <wps:cNvSpPr/>
                                      <wps:spPr>
                                        <a:xfrm>
                                          <a:off x="1445500" y="159800"/>
                                          <a:ext cx="7801000" cy="7240400"/>
                                        </a:xfrm>
                                        <a:prstGeom prst="rect">
                                          <a:avLst/>
                                        </a:prstGeom>
                                        <a:noFill/>
                                        <a:ln>
                                          <a:noFill/>
                                        </a:ln>
                                      </wps:spPr>
                                      <wps:txbx>
                                        <w:txbxContent>
                                          <w:p w14:paraId="41C8F396"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327858472" name="Group 1327858472"/>
                                      <wpg:cNvGrpSpPr/>
                                      <wpg:grpSpPr>
                                        <a:xfrm>
                                          <a:off x="1445513" y="159816"/>
                                          <a:ext cx="7800975" cy="7240369"/>
                                          <a:chOff x="1445500" y="159800"/>
                                          <a:chExt cx="7801000" cy="7240400"/>
                                        </a:xfrm>
                                      </wpg:grpSpPr>
                                      <wps:wsp>
                                        <wps:cNvPr id="1610427927" name="Rectangle 1610427927"/>
                                        <wps:cNvSpPr/>
                                        <wps:spPr>
                                          <a:xfrm>
                                            <a:off x="1445500" y="159800"/>
                                            <a:ext cx="7801000" cy="7240400"/>
                                          </a:xfrm>
                                          <a:prstGeom prst="rect">
                                            <a:avLst/>
                                          </a:prstGeom>
                                          <a:noFill/>
                                          <a:ln>
                                            <a:noFill/>
                                          </a:ln>
                                        </wps:spPr>
                                        <wps:txbx>
                                          <w:txbxContent>
                                            <w:p w14:paraId="72A3D3E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005911542" name="Group 1005911542"/>
                                        <wpg:cNvGrpSpPr/>
                                        <wpg:grpSpPr>
                                          <a:xfrm>
                                            <a:off x="1445513" y="159816"/>
                                            <a:ext cx="7800975" cy="7240369"/>
                                            <a:chOff x="1445500" y="159800"/>
                                            <a:chExt cx="7801000" cy="7240400"/>
                                          </a:xfrm>
                                        </wpg:grpSpPr>
                                        <wps:wsp>
                                          <wps:cNvPr id="2002182898" name="Rectangle 2002182898"/>
                                          <wps:cNvSpPr/>
                                          <wps:spPr>
                                            <a:xfrm>
                                              <a:off x="1445500" y="159800"/>
                                              <a:ext cx="7801000" cy="7240400"/>
                                            </a:xfrm>
                                            <a:prstGeom prst="rect">
                                              <a:avLst/>
                                            </a:prstGeom>
                                            <a:noFill/>
                                            <a:ln>
                                              <a:noFill/>
                                            </a:ln>
                                          </wps:spPr>
                                          <wps:txbx>
                                            <w:txbxContent>
                                              <w:p w14:paraId="0D0B940D"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274009832" name="Group 274009832"/>
                                          <wpg:cNvGrpSpPr/>
                                          <wpg:grpSpPr>
                                            <a:xfrm>
                                              <a:off x="1445513" y="159816"/>
                                              <a:ext cx="7800975" cy="7240369"/>
                                              <a:chOff x="1445550" y="162400"/>
                                              <a:chExt cx="7801325" cy="7234875"/>
                                            </a:xfrm>
                                          </wpg:grpSpPr>
                                          <wps:wsp>
                                            <wps:cNvPr id="376046344" name="Rectangle 376046344"/>
                                            <wps:cNvSpPr/>
                                            <wps:spPr>
                                              <a:xfrm>
                                                <a:off x="1445550" y="162400"/>
                                                <a:ext cx="7801325" cy="7234875"/>
                                              </a:xfrm>
                                              <a:prstGeom prst="rect">
                                                <a:avLst/>
                                              </a:prstGeom>
                                              <a:noFill/>
                                              <a:ln>
                                                <a:noFill/>
                                              </a:ln>
                                            </wps:spPr>
                                            <wps:txbx>
                                              <w:txbxContent>
                                                <w:p w14:paraId="0E27B00A"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235026291" name="Group 1235026291"/>
                                            <wpg:cNvGrpSpPr/>
                                            <wpg:grpSpPr>
                                              <a:xfrm>
                                                <a:off x="1445568" y="162420"/>
                                                <a:ext cx="7801302" cy="7234834"/>
                                                <a:chOff x="1350250" y="135850"/>
                                                <a:chExt cx="7991500" cy="7424150"/>
                                              </a:xfrm>
                                            </wpg:grpSpPr>
                                            <wps:wsp>
                                              <wps:cNvPr id="311285185" name="Rectangle 311285185"/>
                                              <wps:cNvSpPr/>
                                              <wps:spPr>
                                                <a:xfrm>
                                                  <a:off x="1350250" y="135850"/>
                                                  <a:ext cx="7991500" cy="7424150"/>
                                                </a:xfrm>
                                                <a:prstGeom prst="rect">
                                                  <a:avLst/>
                                                </a:prstGeom>
                                                <a:noFill/>
                                                <a:ln>
                                                  <a:noFill/>
                                                </a:ln>
                                              </wps:spPr>
                                              <wps:txbx>
                                                <w:txbxContent>
                                                  <w:p w14:paraId="60061E4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914087051" name="Group 1914087051"/>
                                              <wpg:cNvGrpSpPr/>
                                              <wpg:grpSpPr>
                                                <a:xfrm>
                                                  <a:off x="1350267" y="135850"/>
                                                  <a:ext cx="7991417" cy="7288412"/>
                                                  <a:chOff x="1350250" y="135850"/>
                                                  <a:chExt cx="7991417" cy="7288412"/>
                                                </a:xfrm>
                                              </wpg:grpSpPr>
                                              <wps:wsp>
                                                <wps:cNvPr id="530148065" name="Rectangle 530148065"/>
                                                <wps:cNvSpPr/>
                                                <wps:spPr>
                                                  <a:xfrm>
                                                    <a:off x="1350250" y="135850"/>
                                                    <a:ext cx="7991400" cy="7288200"/>
                                                  </a:xfrm>
                                                  <a:prstGeom prst="rect">
                                                    <a:avLst/>
                                                  </a:prstGeom>
                                                  <a:noFill/>
                                                  <a:ln>
                                                    <a:noFill/>
                                                  </a:ln>
                                                </wps:spPr>
                                                <wps:txbx>
                                                  <w:txbxContent>
                                                    <w:p w14:paraId="44EAFD9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478228492" name="Group 478228492"/>
                                                <wpg:cNvGrpSpPr/>
                                                <wpg:grpSpPr>
                                                  <a:xfrm>
                                                    <a:off x="1350267" y="135852"/>
                                                    <a:ext cx="7991400" cy="7288410"/>
                                                    <a:chOff x="1350250" y="135425"/>
                                                    <a:chExt cx="7991400" cy="7289139"/>
                                                  </a:xfrm>
                                                </wpg:grpSpPr>
                                                <wps:wsp>
                                                  <wps:cNvPr id="1036294897" name="Rectangle 1036294897"/>
                                                  <wps:cNvSpPr/>
                                                  <wps:spPr>
                                                    <a:xfrm>
                                                      <a:off x="1350250" y="135425"/>
                                                      <a:ext cx="7991400" cy="7289100"/>
                                                    </a:xfrm>
                                                    <a:prstGeom prst="rect">
                                                      <a:avLst/>
                                                    </a:prstGeom>
                                                    <a:noFill/>
                                                    <a:ln>
                                                      <a:noFill/>
                                                    </a:ln>
                                                  </wps:spPr>
                                                  <wps:txbx>
                                                    <w:txbxContent>
                                                      <w:p w14:paraId="4B94D5A5"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675187680" name="Group 1675187680"/>
                                                  <wpg:cNvGrpSpPr/>
                                                  <wpg:grpSpPr>
                                                    <a:xfrm>
                                                      <a:off x="1350250" y="135430"/>
                                                      <a:ext cx="7991399" cy="7289134"/>
                                                      <a:chOff x="1345500" y="175050"/>
                                                      <a:chExt cx="8001000" cy="7295700"/>
                                                    </a:xfrm>
                                                  </wpg:grpSpPr>
                                                  <wps:wsp>
                                                    <wps:cNvPr id="271781671" name="Rectangle 271781671"/>
                                                    <wps:cNvSpPr/>
                                                    <wps:spPr>
                                                      <a:xfrm>
                                                        <a:off x="1345500" y="175050"/>
                                                        <a:ext cx="8001000" cy="7295700"/>
                                                      </a:xfrm>
                                                      <a:prstGeom prst="rect">
                                                        <a:avLst/>
                                                      </a:prstGeom>
                                                      <a:noFill/>
                                                      <a:ln>
                                                        <a:noFill/>
                                                      </a:ln>
                                                    </wps:spPr>
                                                    <wps:txbx>
                                                      <w:txbxContent>
                                                        <w:p w14:paraId="3DEEC66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0" name="Shape 3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934870717" name="Rectangle 1934870717"/>
                                                    <wps:cNvSpPr/>
                                                    <wps:spPr>
                                                      <a:xfrm>
                                                        <a:off x="1618550" y="4263870"/>
                                                        <a:ext cx="7455000" cy="708600"/>
                                                      </a:xfrm>
                                                      <a:prstGeom prst="rect">
                                                        <a:avLst/>
                                                      </a:prstGeom>
                                                      <a:noFill/>
                                                      <a:ln>
                                                        <a:noFill/>
                                                      </a:ln>
                                                    </wps:spPr>
                                                    <wps:txbx>
                                                      <w:txbxContent>
                                                        <w:p w14:paraId="7BC056E4" w14:textId="77777777" w:rsidR="00437895" w:rsidRDefault="00EE72C4">
                                                          <w:pPr>
                                                            <w:pStyle w:val="Normal7"/>
                                                            <w:spacing w:after="0" w:line="240" w:lineRule="auto"/>
                                                            <w:jc w:val="center"/>
                                                            <w:textDirection w:val="btLr"/>
                                                          </w:pPr>
                                                          <w:r>
                                                            <w:rPr>
                                                              <w:i/>
                                                              <w:color w:val="A5A5A5"/>
                                                              <w:sz w:val="20"/>
                                                            </w:rPr>
                                                            <w:t>V 1.0</w:t>
                                                          </w:r>
                                                        </w:p>
                                                        <w:p w14:paraId="15214DF4" w14:textId="77777777" w:rsidR="00437895" w:rsidRDefault="00EE72C4">
                                                          <w:pPr>
                                                            <w:pStyle w:val="Normal7"/>
                                                            <w:spacing w:after="0" w:line="240" w:lineRule="auto"/>
                                                            <w:jc w:val="center"/>
                                                            <w:textDirection w:val="btLr"/>
                                                          </w:pPr>
                                                          <w:r>
                                                            <w:rPr>
                                                              <w:i/>
                                                              <w:color w:val="A5A5A5"/>
                                                              <w:sz w:val="20"/>
                                                            </w:rPr>
                                                            <w:t>Oct 2025</w:t>
                                                          </w:r>
                                                        </w:p>
                                                      </w:txbxContent>
                                                    </wps:txbx>
                                                    <wps:bodyPr spcFirstLastPara="1" wrap="square" lIns="91425" tIns="45700" rIns="91425" bIns="45700" anchor="t" anchorCtr="0">
                                                      <a:noAutofit/>
                                                    </wps:bodyPr>
                                                  </wps:wsp>
                                                  <wpg:grpSp>
                                                    <wpg:cNvPr id="311629676" name="Group 311629676"/>
                                                    <wpg:cNvGrpSpPr/>
                                                    <wpg:grpSpPr>
                                                      <a:xfrm>
                                                        <a:off x="1345500" y="3056100"/>
                                                        <a:ext cx="8001000" cy="1447800"/>
                                                        <a:chOff x="1345500" y="3056100"/>
                                                        <a:chExt cx="8001000" cy="1447800"/>
                                                      </a:xfrm>
                                                    </wpg:grpSpPr>
                                                    <wps:wsp>
                                                      <wps:cNvPr id="348727111" name="Rectangle 348727111"/>
                                                      <wps:cNvSpPr/>
                                                      <wps:spPr>
                                                        <a:xfrm>
                                                          <a:off x="1345500" y="3056100"/>
                                                          <a:ext cx="8001000" cy="1447800"/>
                                                        </a:xfrm>
                                                        <a:prstGeom prst="rect">
                                                          <a:avLst/>
                                                        </a:prstGeom>
                                                        <a:noFill/>
                                                        <a:ln>
                                                          <a:noFill/>
                                                        </a:ln>
                                                      </wps:spPr>
                                                      <wps:txbx>
                                                        <w:txbxContent>
                                                          <w:p w14:paraId="5A365BC9" w14:textId="77777777" w:rsidR="00437895" w:rsidRDefault="00EE72C4">
                                                            <w:pPr>
                                                              <w:pStyle w:val="Normal7"/>
                                                              <w:spacing w:line="192" w:lineRule="auto"/>
                                                              <w:jc w:val="center"/>
                                                              <w:textDirection w:val="btLr"/>
                                                            </w:pPr>
                                                            <w:r>
                                                              <w:rPr>
                                                                <w:rFonts w:ascii="Georgia" w:eastAsia="Georgia" w:hAnsi="Georgia" w:cs="Georgia"/>
                                                                <w:color w:val="004D5A"/>
                                                                <w:sz w:val="62"/>
                                                              </w:rPr>
                                                              <w:t>XStep Design Specification</w:t>
                                                            </w:r>
                                                          </w:p>
                                                          <w:p w14:paraId="17314665" w14:textId="77777777" w:rsidR="00437895" w:rsidRDefault="00EE72C4">
                                                            <w:pPr>
                                                              <w:pStyle w:val="Normal7"/>
                                                              <w:spacing w:line="192" w:lineRule="auto"/>
                                                              <w:jc w:val="center"/>
                                                              <w:textDirection w:val="btLr"/>
                                                            </w:pPr>
                                                            <w:r>
                                                              <w:rPr>
                                                                <w:rFonts w:ascii="Georgia" w:eastAsia="Georgia" w:hAnsi="Georgia" w:cs="Georgia"/>
                                                                <w:color w:val="004D5A"/>
                                                                <w:sz w:val="40"/>
                                                              </w:rPr>
                                                              <w:t>SMPL: IBC Concentrate Table</w:t>
                                                            </w:r>
                                                          </w:p>
                                                          <w:p w14:paraId="3656B9AB" w14:textId="77777777" w:rsidR="00437895" w:rsidRDefault="00437895">
                                                            <w:pPr>
                                                              <w:pStyle w:val="Normal7"/>
                                                              <w:spacing w:line="192" w:lineRule="auto"/>
                                                              <w:textDirection w:val="btLr"/>
                                                            </w:pPr>
                                                          </w:p>
                                                          <w:p w14:paraId="45FB0818" w14:textId="77777777" w:rsidR="00437895" w:rsidRDefault="00437895">
                                                            <w:pPr>
                                                              <w:pStyle w:val="Normal7"/>
                                                              <w:spacing w:line="192" w:lineRule="auto"/>
                                                              <w:jc w:val="center"/>
                                                              <w:textDirection w:val="btLr"/>
                                                            </w:pPr>
                                                          </w:p>
                                                        </w:txbxContent>
                                                      </wps:txbx>
                                                      <wps:bodyPr spcFirstLastPara="1" wrap="square" lIns="91425" tIns="45700" rIns="91425" bIns="45700" anchor="t" anchorCtr="0">
                                                        <a:noAutofit/>
                                                      </wps:bodyPr>
                                                    </wps:wsp>
                                                    <wps:wsp>
                                                      <wps:cNvPr id="1344598500" name="Rectangle 134459850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49F31CB"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grpSp>
                      </wpg:grpSp>
                    </wpg:wgp>
                  </a:graphicData>
                </a:graphic>
              </wp:anchor>
            </w:drawing>
          </mc:Choice>
          <mc:Fallback xmlns:a="http://schemas.openxmlformats.org/drawingml/2006/main" xmlns:pic="http://schemas.openxmlformats.org/drawingml/2006/picture" xmlns:a14="http://schemas.microsoft.com/office/drawing/2010/main">
            <w:pict>
              <v:group id="Group 232" style="position:absolute;margin-left:-70pt;margin-top:14.6pt;width:614.25pt;height:570.1pt;z-index:251658240;mso-wrap-distance-top:3.6pt;mso-wrap-distance-bottom:3.6pt" coordsize="78010,72404" coordorigin="14455,1598" o:spid="_x0000_s1026" w14:anchorId="6A29BB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">
                <v:group id="Group 93613731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">
                  <v:rect id="Rectangle 109907176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">
                    <v:textbox inset="2.53958mm,2.53958mm,2.53958mm,2.53958mm">
                      <w:txbxContent>
                        <w:p w:rsidR="00437895" w:rsidRDefault="00437895" w14:paraId="672A6659" w14:textId="77777777">
                          <w:pPr>
                            <w:pStyle w:val="Normal7"/>
                            <w:spacing w:after="0" w:line="240" w:lineRule="auto"/>
                            <w:textDirection w:val="btLr"/>
                          </w:pPr>
                        </w:p>
                      </w:txbxContent>
                    </v:textbox>
                  </v:rect>
                  <v:group id="Group 1477982239"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">
                    <v:rect id="Rectangle 166434201"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">
                      <v:textbox inset="2.53958mm,2.53958mm,2.53958mm,2.53958mm">
                        <w:txbxContent>
                          <w:p w:rsidR="00437895" w:rsidRDefault="00437895" w14:paraId="0A37501D" w14:textId="77777777">
                            <w:pPr>
                              <w:pStyle w:val="Normal7"/>
                              <w:spacing w:after="0" w:line="240" w:lineRule="auto"/>
                              <w:textDirection w:val="btLr"/>
                            </w:pPr>
                          </w:p>
                        </w:txbxContent>
                      </v:textbox>
                    </v:rect>
                    <v:group id="Group 92002879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">
                      <v:rect id="Rectangle 110653733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">
                        <v:textbox inset="2.53958mm,2.53958mm,2.53958mm,2.53958mm">
                          <w:txbxContent>
                            <w:p w:rsidR="00437895" w:rsidRDefault="00437895" w14:paraId="5DAB6C7B" w14:textId="77777777">
                              <w:pPr>
                                <w:pStyle w:val="Normal7"/>
                                <w:spacing w:after="0" w:line="240" w:lineRule="auto"/>
                                <w:textDirection w:val="btLr"/>
                              </w:pPr>
                            </w:p>
                          </w:txbxContent>
                        </v:textbox>
                      </v:rect>
                      <v:group id="Group 77634696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">
                        <v:rect id="Rectangle 1354161477"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">
                          <v:textbox inset="2.53958mm,2.53958mm,2.53958mm,2.53958mm">
                            <w:txbxContent>
                              <w:p w:rsidR="00437895" w:rsidRDefault="00437895" w14:paraId="02EB378F" w14:textId="77777777">
                                <w:pPr>
                                  <w:pStyle w:val="Normal7"/>
                                  <w:spacing w:after="0" w:line="240" w:lineRule="auto"/>
                                  <w:textDirection w:val="btLr"/>
                                </w:pPr>
                              </w:p>
                            </w:txbxContent>
                          </v:textbox>
                        </v:rect>
                        <v:group id="Group 1000504587"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">
                          <v:rect id="Rectangle 532484055"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">
                            <v:textbox inset="2.53958mm,2.53958mm,2.53958mm,2.53958mm">
                              <w:txbxContent>
                                <w:p w:rsidR="00437895" w:rsidRDefault="00437895" w14:paraId="6A05A809" w14:textId="77777777">
                                  <w:pPr>
                                    <w:pStyle w:val="Normal7"/>
                                    <w:spacing w:after="0" w:line="240" w:lineRule="auto"/>
                                    <w:textDirection w:val="btLr"/>
                                  </w:pPr>
                                </w:p>
                              </w:txbxContent>
                            </v:textbox>
                          </v:rect>
                          <v:group id="Group 265359881"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">
                            <v:rect id="Rectangle 203133704"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">
                              <v:textbox inset="2.53958mm,2.53958mm,2.53958mm,2.53958mm">
                                <w:txbxContent>
                                  <w:p w:rsidR="00437895" w:rsidRDefault="00437895" w14:paraId="5A39BBE3" w14:textId="77777777">
                                    <w:pPr>
                                      <w:pStyle w:val="Normal7"/>
                                      <w:spacing w:after="0" w:line="240" w:lineRule="auto"/>
                                      <w:textDirection w:val="btLr"/>
                                    </w:pPr>
                                  </w:p>
                                </w:txbxContent>
                              </v:textbox>
                            </v:rect>
                            <v:group id="Group 1541911105"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">
                              <v:rect id="Rectangle 1957676388"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">
                                <v:textbox inset="2.53958mm,2.53958mm,2.53958mm,2.53958mm">
                                  <w:txbxContent>
                                    <w:p w:rsidR="00437895" w:rsidRDefault="00437895" w14:paraId="41C8F396" w14:textId="77777777">
                                      <w:pPr>
                                        <w:pStyle w:val="Normal7"/>
                                        <w:spacing w:after="0" w:line="240" w:lineRule="auto"/>
                                        <w:textDirection w:val="btLr"/>
                                      </w:pPr>
                                    </w:p>
                                  </w:txbxContent>
                                </v:textbox>
                              </v:rect>
                              <v:group id="Group 1327858472" style="position:absolute;left:14455;top:1598;width:78009;height:72403" coordsize="78010,72404" coordorigin="14455,159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">
                                <v:rect id="Rectangle 1610427927" style="position:absolute;left:14455;top:1598;width:78010;height:72404;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">
                                  <v:textbox inset="2.53958mm,2.53958mm,2.53958mm,2.53958mm">
                                    <w:txbxContent>
                                      <w:p w:rsidR="00437895" w:rsidRDefault="00437895" w14:paraId="72A3D3EC" w14:textId="77777777">
                                        <w:pPr>
                                          <w:pStyle w:val="Normal7"/>
                                          <w:spacing w:after="0" w:line="240" w:lineRule="auto"/>
                                          <w:textDirection w:val="btLr"/>
                                        </w:pPr>
                                      </w:p>
                                    </w:txbxContent>
                                  </v:textbox>
                                </v:rect>
                                <v:group id="Group 1005911542" style="position:absolute;left:14455;top:1598;width:78009;height:72403" coordsize="78010,72404" coordorigin="14455,159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">
                                  <v:rect id="Rectangle 2002182898" style="position:absolute;left:14455;top:1598;width:78010;height:72404;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">
                                    <v:textbox inset="2.53958mm,2.53958mm,2.53958mm,2.53958mm">
                                      <w:txbxContent>
                                        <w:p w:rsidR="00437895" w:rsidRDefault="00437895" w14:paraId="0D0B940D" w14:textId="77777777">
                                          <w:pPr>
                                            <w:pStyle w:val="Normal7"/>
                                            <w:spacing w:after="0" w:line="240" w:lineRule="auto"/>
                                            <w:textDirection w:val="btLr"/>
                                          </w:pPr>
                                        </w:p>
                                      </w:txbxContent>
                                    </v:textbox>
                                  </v:rect>
                                  <v:group id="Group 274009832" style="position:absolute;left:14455;top:1598;width:78009;height:72403" coordsize="78013,72348" coordorigin="14455,162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">
                                    <v:rect id="Rectangle 376046344" style="position:absolute;left:14455;top:1624;width:78013;height:72348;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">
                                      <v:textbox inset="2.53958mm,2.53958mm,2.53958mm,2.53958mm">
                                        <w:txbxContent>
                                          <w:p w:rsidR="00437895" w:rsidRDefault="00437895" w14:paraId="0E27B00A" w14:textId="77777777">
                                            <w:pPr>
                                              <w:pStyle w:val="Normal7"/>
                                              <w:spacing w:after="0" w:line="240" w:lineRule="auto"/>
                                              <w:textDirection w:val="btLr"/>
                                            </w:pPr>
                                          </w:p>
                                        </w:txbxContent>
                                      </v:textbox>
                                    </v:rect>
                                    <v:group id="Group 1235026291" style="position:absolute;left:14455;top:1624;width:78013;height:72348" coordsize="79915,74241" coordorigin="13502,1358"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">
                                      <v:rect id="Rectangle 311285185" style="position:absolute;left:13502;top:1358;width:79915;height:74242;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">
                                        <v:textbox inset="2.53958mm,2.53958mm,2.53958mm,2.53958mm">
                                          <w:txbxContent>
                                            <w:p w:rsidR="00437895" w:rsidRDefault="00437895" w14:paraId="60061E4C" w14:textId="77777777">
                                              <w:pPr>
                                                <w:pStyle w:val="Normal7"/>
                                                <w:spacing w:after="0" w:line="240" w:lineRule="auto"/>
                                                <w:textDirection w:val="btLr"/>
                                              </w:pPr>
                                            </w:p>
                                          </w:txbxContent>
                                        </v:textbox>
                                      </v:rect>
                                      <v:group id="Group 1914087051" style="position:absolute;left:13502;top:1358;width:79914;height:72884" coordsize="79914,72884" coordorigin="13502,1358"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">
                                        <v:rect id="Rectangle 530148065" style="position:absolute;left:13502;top:1358;width:79914;height:72882;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">
                                          <v:textbox inset="2.53958mm,2.53958mm,2.53958mm,2.53958mm">
                                            <w:txbxContent>
                                              <w:p w:rsidR="00437895" w:rsidRDefault="00437895" w14:paraId="44EAFD9C" w14:textId="77777777">
                                                <w:pPr>
                                                  <w:pStyle w:val="Normal7"/>
                                                  <w:spacing w:after="0" w:line="240" w:lineRule="auto"/>
                                                  <w:textDirection w:val="btLr"/>
                                                </w:pPr>
                                              </w:p>
                                            </w:txbxContent>
                                          </v:textbox>
                                        </v:rect>
                                        <v:group id="Group 478228492" style="position:absolute;left:13502;top:1358;width:79914;height:72884" coordsize="79914,72891" coordorigin="13502,135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">
                                          <v:rect id="Rectangle 1036294897" style="position:absolute;left:13502;top:1354;width:79914;height:72891;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">
                                            <v:textbox inset="2.53958mm,2.53958mm,2.53958mm,2.53958mm">
                                              <w:txbxContent>
                                                <w:p w:rsidR="00437895" w:rsidRDefault="00437895" w14:paraId="4B94D5A5" w14:textId="77777777">
                                                  <w:pPr>
                                                    <w:pStyle w:val="Normal7"/>
                                                    <w:spacing w:after="0" w:line="240" w:lineRule="auto"/>
                                                    <w:textDirection w:val="btLr"/>
                                                  </w:pPr>
                                                </w:p>
                                              </w:txbxContent>
                                            </v:textbox>
                                          </v:rect>
                                          <v:group id="Group 1675187680" style="position:absolute;left:13502;top:1354;width:79914;height:72891" coordsize="80010,72957" coordorigin="13455,175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">
                                            <v:rect id="Rectangle 271781671" style="position:absolute;left:13455;top:1750;width:80010;height:7295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">
                                              <v:textbox inset="2.53958mm,2.53958mm,2.53958mm,2.53958mm">
                                                <w:txbxContent>
                                                  <w:p w:rsidR="00437895" w:rsidRDefault="00437895" w14:paraId="3DEEC669" w14:textId="77777777">
                                                    <w:pPr>
                                                      <w:pStyle w:val="Normal7"/>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30" style="position:absolute;left:37172;top:1750;width:32575;height:12383;visibility:visible;mso-wrap-style:square" o:spid="_x0000_s105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">
                                              <v:imagedata o:title="" r:id="rId13"/>
                                            </v:shape>
                                            <v:rect id="Rectangle 1934870717" style="position:absolute;left:16185;top:42638;width:74550;height:7086;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">
                                              <v:textbox inset="2.53958mm,1.2694mm,2.53958mm,1.2694mm">
                                                <w:txbxContent>
                                                  <w:p w:rsidR="00437895" w:rsidRDefault="00EE72C4" w14:paraId="7BC056E4" w14:textId="77777777">
                                                    <w:pPr>
                                                      <w:pStyle w:val="Normal7"/>
                                                      <w:spacing w:after="0" w:line="240" w:lineRule="auto"/>
                                                      <w:jc w:val="center"/>
                                                      <w:textDirection w:val="btLr"/>
                                                    </w:pPr>
                                                    <w:r>
                                                      <w:rPr>
                                                        <w:i/>
                                                        <w:color w:val="A5A5A5"/>
                                                        <w:sz w:val="20"/>
                                                      </w:rPr>
                                                      <w:t>V 1.0</w:t>
                                                    </w:r>
                                                  </w:p>
                                                  <w:p w:rsidR="00437895" w:rsidRDefault="00EE72C4" w14:paraId="15214DF4" w14:textId="77777777">
                                                    <w:pPr>
                                                      <w:pStyle w:val="Normal7"/>
                                                      <w:spacing w:after="0" w:line="240" w:lineRule="auto"/>
                                                      <w:jc w:val="center"/>
                                                      <w:textDirection w:val="btLr"/>
                                                    </w:pPr>
                                                    <w:r>
                                                      <w:rPr>
                                                        <w:i/>
                                                        <w:color w:val="A5A5A5"/>
                                                        <w:sz w:val="20"/>
                                                      </w:rPr>
                                                      <w:t>Oct 2025</w:t>
                                                    </w:r>
                                                  </w:p>
                                                </w:txbxContent>
                                              </v:textbox>
                                            </v:rect>
                                            <v:group id="Group 311629676" style="position:absolute;left:13455;top:30561;width:80010;height:14478" coordsize="80010,14478" coordorigin="13455,30561"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">
                                              <v:rect id="Rectangle 348727111" style="position:absolute;left:13455;top:30561;width:80010;height:14478;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">
                                                <v:textbox inset="2.53958mm,1.2694mm,2.53958mm,1.2694mm">
                                                  <w:txbxContent>
                                                    <w:p w:rsidR="00437895" w:rsidRDefault="00EE72C4" w14:paraId="5A365BC9" w14:textId="77777777">
                                                      <w:pPr>
                                                        <w:pStyle w:val="Normal7"/>
                                                        <w:spacing w:line="192" w:lineRule="auto"/>
                                                        <w:jc w:val="center"/>
                                                        <w:textDirection w:val="btLr"/>
                                                      </w:pPr>
                                                      <w:r>
                                                        <w:rPr>
                                                          <w:rFonts w:ascii="Georgia" w:hAnsi="Georgia" w:eastAsia="Georgia" w:cs="Georgia"/>
                                                          <w:color w:val="004D5A"/>
                                                          <w:sz w:val="62"/>
                                                        </w:rPr>
                                                        <w:t>XStep Design Specification</w:t>
                                                      </w:r>
                                                    </w:p>
                                                    <w:p w:rsidR="00437895" w:rsidRDefault="00EE72C4" w14:paraId="17314665" w14:textId="77777777">
                                                      <w:pPr>
                                                        <w:pStyle w:val="Normal7"/>
                                                        <w:spacing w:line="192" w:lineRule="auto"/>
                                                        <w:jc w:val="center"/>
                                                        <w:textDirection w:val="btLr"/>
                                                      </w:pPr>
                                                      <w:r>
                                                        <w:rPr>
                                                          <w:rFonts w:ascii="Georgia" w:hAnsi="Georgia" w:eastAsia="Georgia" w:cs="Georgia"/>
                                                          <w:color w:val="004D5A"/>
                                                          <w:sz w:val="40"/>
                                                        </w:rPr>
                                                        <w:t>SMPL: IBC Concentrate Table</w:t>
                                                      </w:r>
                                                    </w:p>
                                                    <w:p w:rsidR="00437895" w:rsidRDefault="00437895" w14:paraId="3656B9AB" w14:textId="77777777">
                                                      <w:pPr>
                                                        <w:pStyle w:val="Normal7"/>
                                                        <w:spacing w:line="192" w:lineRule="auto"/>
                                                        <w:textDirection w:val="btLr"/>
                                                      </w:pPr>
                                                    </w:p>
                                                    <w:p w:rsidR="00437895" w:rsidRDefault="00437895" w14:paraId="45FB0818" w14:textId="77777777">
                                                      <w:pPr>
                                                        <w:pStyle w:val="Normal7"/>
                                                        <w:spacing w:line="192" w:lineRule="auto"/>
                                                        <w:jc w:val="center"/>
                                                        <w:textDirection w:val="btLr"/>
                                                      </w:pPr>
                                                    </w:p>
                                                  </w:txbxContent>
                                                </v:textbox>
                                              </v:rect>
                                              <v:rect id="Rectangle 1344598500" style="position:absolute;left:26320;top:35319;width:54279;height:699;visibility:visible;mso-wrap-style:square;v-text-anchor:middle" o:spid="_x0000_s105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">
                                                <v:fill type="gradient" opacity="0" color2="#c0541b" angle="90" focus="50%">
                                                  <o:fill v:ext="view" type="gradientUnscaled"/>
                                                </v:fill>
                                                <v:textbox inset="2.53958mm,2.53958mm,2.53958mm,2.53958mm">
                                                  <w:txbxContent>
                                                    <w:p w:rsidR="00437895" w:rsidRDefault="00437895" w14:paraId="049F31CB" w14:textId="77777777">
                                                      <w:pPr>
                                                        <w:pStyle w:val="Normal7"/>
                                                        <w:spacing w:after="0" w:line="240" w:lineRule="auto"/>
                                                        <w:textDirection w:val="btLr"/>
                                                      </w:pPr>
                                                    </w:p>
                                                  </w:txbxContent>
                                                </v:textbox>
                                              </v:rect>
                                            </v:group>
                                          </v:group>
                                        </v:group>
                                      </v:group>
                                    </v:group>
                                  </v:group>
                                </v:group>
                              </v:group>
                            </v:group>
                          </v:group>
                        </v:group>
                      </v:group>
                    </v:group>
                  </v:group>
                </v:group>
              </v:group>
            </w:pict>
          </mc:Fallback>
        </mc:AlternateContent>
      </w:r>
    </w:p>
    <w:p w14:paraId="00000002" w14:textId="77777777" w:rsidR="00437895" w:rsidRDefault="00437895">
      <w:pPr>
        <w:pStyle w:val="Normal7"/>
      </w:pPr>
    </w:p>
    <w:p w14:paraId="00000003" w14:textId="77777777" w:rsidR="00437895" w:rsidRDefault="00437895">
      <w:pPr>
        <w:pStyle w:val="Normal7"/>
      </w:pPr>
    </w:p>
    <w:p w14:paraId="00000004" w14:textId="77777777" w:rsidR="00437895" w:rsidRDefault="00437895">
      <w:pPr>
        <w:pStyle w:val="Normal7"/>
        <w:tabs>
          <w:tab w:val="center" w:pos="4680"/>
          <w:tab w:val="right" w:pos="9360"/>
        </w:tabs>
        <w:spacing w:after="0" w:line="240" w:lineRule="auto"/>
      </w:pPr>
    </w:p>
    <w:p w14:paraId="00000005" w14:textId="77777777" w:rsidR="00437895" w:rsidRDefault="00437895">
      <w:pPr>
        <w:pStyle w:val="Normal7"/>
      </w:pPr>
    </w:p>
    <w:p w14:paraId="00000006" w14:textId="77777777" w:rsidR="00437895" w:rsidRDefault="00437895">
      <w:pPr>
        <w:pStyle w:val="Normal7"/>
      </w:pPr>
    </w:p>
    <w:p w14:paraId="00000007" w14:textId="77777777" w:rsidR="00437895" w:rsidRDefault="00437895">
      <w:pPr>
        <w:pStyle w:val="Normal7"/>
      </w:pPr>
    </w:p>
    <w:p w14:paraId="00000008" w14:textId="77777777" w:rsidR="00437895" w:rsidRDefault="00437895">
      <w:pPr>
        <w:pStyle w:val="Normal7"/>
      </w:pPr>
    </w:p>
    <w:p w14:paraId="00000009" w14:textId="77777777" w:rsidR="00437895" w:rsidRDefault="00437895">
      <w:pPr>
        <w:pStyle w:val="Normal7"/>
      </w:pPr>
    </w:p>
    <w:p w14:paraId="0000000A" w14:textId="77777777" w:rsidR="00437895" w:rsidRDefault="00EE72C4">
      <w:pPr>
        <w:pStyle w:val="Normal7"/>
      </w:pPr>
      <w:r>
        <w:br w:type="page"/>
      </w:r>
    </w:p>
    <w:p w14:paraId="0000000B" w14:textId="77777777" w:rsidR="00437895" w:rsidRDefault="00EE72C4">
      <w:pPr>
        <w:pStyle w:val="Normal7"/>
        <w:keepNext/>
        <w:keepLines/>
        <w:pBdr>
          <w:top w:val="nil"/>
          <w:left w:val="nil"/>
          <w:bottom w:val="nil"/>
          <w:right w:val="nil"/>
          <w:between w:val="nil"/>
        </w:pBdr>
        <w:spacing w:before="240" w:after="0"/>
        <w:rPr>
          <w:color w:val="004D5A"/>
          <w:sz w:val="32"/>
          <w:szCs w:val="32"/>
        </w:rPr>
      </w:pPr>
      <w:r>
        <w:rPr>
          <w:color w:val="004D5A"/>
          <w:sz w:val="32"/>
          <w:szCs w:val="32"/>
        </w:rPr>
        <w:t>Table of Contents</w:t>
      </w:r>
    </w:p>
    <w:sdt>
      <w:sdtPr>
        <w:id w:val="121412346"/>
        <w:docPartObj>
          <w:docPartGallery w:val="Table of Contents"/>
          <w:docPartUnique/>
        </w:docPartObj>
      </w:sdtPr>
      <w:sdtEndPr/>
      <w:sdtContent>
        <w:p w14:paraId="6B829795" w14:textId="08439F84" w:rsidR="004A54E5" w:rsidRDefault="00EE72C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6,6,"</w:instrText>
          </w:r>
          <w:r>
            <w:fldChar w:fldCharType="separate"/>
          </w:r>
          <w:hyperlink w:anchor="_Toc233122637" w:history="1">
            <w:r w:rsidR="004A54E5" w:rsidRPr="0065663E">
              <w:rPr>
                <w:rStyle w:val="Hyperlink"/>
                <w:noProof/>
              </w:rPr>
              <w:t>1</w:t>
            </w:r>
            <w:r w:rsidR="004A54E5">
              <w:rPr>
                <w:rFonts w:asciiTheme="minorHAnsi" w:eastAsiaTheme="minorEastAsia" w:hAnsiTheme="minorHAnsi" w:cstheme="minorBidi"/>
                <w:noProof/>
                <w:kern w:val="2"/>
                <w:sz w:val="24"/>
                <w:szCs w:val="24"/>
                <w:lang w:eastAsia="en-CA"/>
                <w14:ligatures w14:val="standardContextual"/>
              </w:rPr>
              <w:tab/>
            </w:r>
            <w:r w:rsidR="004A54E5" w:rsidRPr="0065663E">
              <w:rPr>
                <w:rStyle w:val="Hyperlink"/>
                <w:noProof/>
              </w:rPr>
              <w:t>Purpose</w:t>
            </w:r>
            <w:r w:rsidR="004A54E5">
              <w:rPr>
                <w:noProof/>
                <w:webHidden/>
              </w:rPr>
              <w:tab/>
            </w:r>
            <w:r w:rsidR="004A54E5">
              <w:rPr>
                <w:noProof/>
                <w:webHidden/>
              </w:rPr>
              <w:fldChar w:fldCharType="begin"/>
            </w:r>
            <w:r w:rsidR="004A54E5">
              <w:rPr>
                <w:noProof/>
                <w:webHidden/>
              </w:rPr>
              <w:instrText xml:space="preserve"> PAGEREF _Toc233122637 \h </w:instrText>
            </w:r>
            <w:r w:rsidR="004A54E5">
              <w:rPr>
                <w:noProof/>
                <w:webHidden/>
              </w:rPr>
            </w:r>
            <w:r w:rsidR="004A54E5">
              <w:rPr>
                <w:noProof/>
                <w:webHidden/>
              </w:rPr>
              <w:fldChar w:fldCharType="separate"/>
            </w:r>
            <w:r w:rsidR="004A54E5">
              <w:rPr>
                <w:noProof/>
                <w:webHidden/>
              </w:rPr>
              <w:t>3</w:t>
            </w:r>
            <w:r w:rsidR="004A54E5">
              <w:rPr>
                <w:noProof/>
                <w:webHidden/>
              </w:rPr>
              <w:fldChar w:fldCharType="end"/>
            </w:r>
          </w:hyperlink>
        </w:p>
        <w:p w14:paraId="0BFE1A34" w14:textId="50C3E95C"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38" w:history="1">
            <w:r w:rsidRPr="0065663E">
              <w:rPr>
                <w:rStyle w:val="Hyperlink"/>
                <w:noProof/>
              </w:rPr>
              <w:t>2</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Overview</w:t>
            </w:r>
            <w:r>
              <w:rPr>
                <w:noProof/>
                <w:webHidden/>
              </w:rPr>
              <w:tab/>
            </w:r>
            <w:r>
              <w:rPr>
                <w:noProof/>
                <w:webHidden/>
              </w:rPr>
              <w:fldChar w:fldCharType="begin"/>
            </w:r>
            <w:r>
              <w:rPr>
                <w:noProof/>
                <w:webHidden/>
              </w:rPr>
              <w:instrText xml:space="preserve"> PAGEREF _Toc233122638 \h </w:instrText>
            </w:r>
            <w:r>
              <w:rPr>
                <w:noProof/>
                <w:webHidden/>
              </w:rPr>
            </w:r>
            <w:r>
              <w:rPr>
                <w:noProof/>
                <w:webHidden/>
              </w:rPr>
              <w:fldChar w:fldCharType="separate"/>
            </w:r>
            <w:r>
              <w:rPr>
                <w:noProof/>
                <w:webHidden/>
              </w:rPr>
              <w:t>3</w:t>
            </w:r>
            <w:r>
              <w:rPr>
                <w:noProof/>
                <w:webHidden/>
              </w:rPr>
              <w:fldChar w:fldCharType="end"/>
            </w:r>
          </w:hyperlink>
        </w:p>
        <w:p w14:paraId="2E400619" w14:textId="4C00C1AF"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39" w:history="1">
            <w:r w:rsidRPr="0065663E">
              <w:rPr>
                <w:rStyle w:val="Hyperlink"/>
                <w:noProof/>
              </w:rPr>
              <w:t>3</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Reasons for Developing</w:t>
            </w:r>
            <w:r>
              <w:rPr>
                <w:noProof/>
                <w:webHidden/>
              </w:rPr>
              <w:tab/>
            </w:r>
            <w:r>
              <w:rPr>
                <w:noProof/>
                <w:webHidden/>
              </w:rPr>
              <w:fldChar w:fldCharType="begin"/>
            </w:r>
            <w:r>
              <w:rPr>
                <w:noProof/>
                <w:webHidden/>
              </w:rPr>
              <w:instrText xml:space="preserve"> PAGEREF _Toc233122639 \h </w:instrText>
            </w:r>
            <w:r>
              <w:rPr>
                <w:noProof/>
                <w:webHidden/>
              </w:rPr>
            </w:r>
            <w:r>
              <w:rPr>
                <w:noProof/>
                <w:webHidden/>
              </w:rPr>
              <w:fldChar w:fldCharType="separate"/>
            </w:r>
            <w:r>
              <w:rPr>
                <w:noProof/>
                <w:webHidden/>
              </w:rPr>
              <w:t>4</w:t>
            </w:r>
            <w:r>
              <w:rPr>
                <w:noProof/>
                <w:webHidden/>
              </w:rPr>
              <w:fldChar w:fldCharType="end"/>
            </w:r>
          </w:hyperlink>
        </w:p>
        <w:p w14:paraId="6936B250" w14:textId="7F85A08E"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0" w:history="1">
            <w:r w:rsidRPr="0065663E">
              <w:rPr>
                <w:rStyle w:val="Hyperlink"/>
                <w:noProof/>
              </w:rPr>
              <w:t>4</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Authorization</w:t>
            </w:r>
            <w:r>
              <w:rPr>
                <w:noProof/>
                <w:webHidden/>
              </w:rPr>
              <w:tab/>
            </w:r>
            <w:r>
              <w:rPr>
                <w:noProof/>
                <w:webHidden/>
              </w:rPr>
              <w:fldChar w:fldCharType="begin"/>
            </w:r>
            <w:r>
              <w:rPr>
                <w:noProof/>
                <w:webHidden/>
              </w:rPr>
              <w:instrText xml:space="preserve"> PAGEREF _Toc233122640 \h </w:instrText>
            </w:r>
            <w:r>
              <w:rPr>
                <w:noProof/>
                <w:webHidden/>
              </w:rPr>
            </w:r>
            <w:r>
              <w:rPr>
                <w:noProof/>
                <w:webHidden/>
              </w:rPr>
              <w:fldChar w:fldCharType="separate"/>
            </w:r>
            <w:r>
              <w:rPr>
                <w:noProof/>
                <w:webHidden/>
              </w:rPr>
              <w:t>4</w:t>
            </w:r>
            <w:r>
              <w:rPr>
                <w:noProof/>
                <w:webHidden/>
              </w:rPr>
              <w:fldChar w:fldCharType="end"/>
            </w:r>
          </w:hyperlink>
        </w:p>
        <w:p w14:paraId="7263A0F8" w14:textId="3416C36D"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1" w:history="1">
            <w:r w:rsidRPr="0065663E">
              <w:rPr>
                <w:rStyle w:val="Hyperlink"/>
                <w:noProof/>
              </w:rPr>
              <w:t>5</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Assumptions/Dependencies</w:t>
            </w:r>
            <w:r>
              <w:rPr>
                <w:noProof/>
                <w:webHidden/>
              </w:rPr>
              <w:tab/>
            </w:r>
            <w:r>
              <w:rPr>
                <w:noProof/>
                <w:webHidden/>
              </w:rPr>
              <w:fldChar w:fldCharType="begin"/>
            </w:r>
            <w:r>
              <w:rPr>
                <w:noProof/>
                <w:webHidden/>
              </w:rPr>
              <w:instrText xml:space="preserve"> PAGEREF _Toc233122641 \h </w:instrText>
            </w:r>
            <w:r>
              <w:rPr>
                <w:noProof/>
                <w:webHidden/>
              </w:rPr>
            </w:r>
            <w:r>
              <w:rPr>
                <w:noProof/>
                <w:webHidden/>
              </w:rPr>
              <w:fldChar w:fldCharType="separate"/>
            </w:r>
            <w:r>
              <w:rPr>
                <w:noProof/>
                <w:webHidden/>
              </w:rPr>
              <w:t>4</w:t>
            </w:r>
            <w:r>
              <w:rPr>
                <w:noProof/>
                <w:webHidden/>
              </w:rPr>
              <w:fldChar w:fldCharType="end"/>
            </w:r>
          </w:hyperlink>
        </w:p>
        <w:p w14:paraId="7323383C" w14:textId="762F5A68"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2" w:history="1">
            <w:r w:rsidRPr="0065663E">
              <w:rPr>
                <w:rStyle w:val="Hyperlink"/>
                <w:noProof/>
              </w:rPr>
              <w:t>6</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Validation Checks</w:t>
            </w:r>
            <w:r>
              <w:rPr>
                <w:noProof/>
                <w:webHidden/>
              </w:rPr>
              <w:tab/>
            </w:r>
            <w:r>
              <w:rPr>
                <w:noProof/>
                <w:webHidden/>
              </w:rPr>
              <w:fldChar w:fldCharType="begin"/>
            </w:r>
            <w:r>
              <w:rPr>
                <w:noProof/>
                <w:webHidden/>
              </w:rPr>
              <w:instrText xml:space="preserve"> PAGEREF _Toc233122642 \h </w:instrText>
            </w:r>
            <w:r>
              <w:rPr>
                <w:noProof/>
                <w:webHidden/>
              </w:rPr>
            </w:r>
            <w:r>
              <w:rPr>
                <w:noProof/>
                <w:webHidden/>
              </w:rPr>
              <w:fldChar w:fldCharType="separate"/>
            </w:r>
            <w:r>
              <w:rPr>
                <w:noProof/>
                <w:webHidden/>
              </w:rPr>
              <w:t>4</w:t>
            </w:r>
            <w:r>
              <w:rPr>
                <w:noProof/>
                <w:webHidden/>
              </w:rPr>
              <w:fldChar w:fldCharType="end"/>
            </w:r>
          </w:hyperlink>
        </w:p>
        <w:p w14:paraId="2931569A" w14:textId="16CB9D78"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3" w:history="1">
            <w:r w:rsidRPr="0065663E">
              <w:rPr>
                <w:rStyle w:val="Hyperlink"/>
                <w:noProof/>
              </w:rPr>
              <w:t>7</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lang w:val="en-US"/>
              </w:rPr>
              <w:t>Xstep Layout Design</w:t>
            </w:r>
            <w:r>
              <w:rPr>
                <w:noProof/>
                <w:webHidden/>
              </w:rPr>
              <w:tab/>
            </w:r>
            <w:r>
              <w:rPr>
                <w:noProof/>
                <w:webHidden/>
              </w:rPr>
              <w:fldChar w:fldCharType="begin"/>
            </w:r>
            <w:r>
              <w:rPr>
                <w:noProof/>
                <w:webHidden/>
              </w:rPr>
              <w:instrText xml:space="preserve"> PAGEREF _Toc233122643 \h </w:instrText>
            </w:r>
            <w:r>
              <w:rPr>
                <w:noProof/>
                <w:webHidden/>
              </w:rPr>
            </w:r>
            <w:r>
              <w:rPr>
                <w:noProof/>
                <w:webHidden/>
              </w:rPr>
              <w:fldChar w:fldCharType="separate"/>
            </w:r>
            <w:r>
              <w:rPr>
                <w:noProof/>
                <w:webHidden/>
              </w:rPr>
              <w:t>5</w:t>
            </w:r>
            <w:r>
              <w:rPr>
                <w:noProof/>
                <w:webHidden/>
              </w:rPr>
              <w:fldChar w:fldCharType="end"/>
            </w:r>
          </w:hyperlink>
        </w:p>
        <w:p w14:paraId="64D40EB6" w14:textId="61F5D9AE"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4" w:history="1">
            <w:r w:rsidRPr="0065663E">
              <w:rPr>
                <w:rStyle w:val="Hyperlink"/>
                <w:noProof/>
              </w:rPr>
              <w:t>8</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Configuration Specifications</w:t>
            </w:r>
            <w:r>
              <w:rPr>
                <w:noProof/>
                <w:webHidden/>
              </w:rPr>
              <w:tab/>
            </w:r>
            <w:r>
              <w:rPr>
                <w:noProof/>
                <w:webHidden/>
              </w:rPr>
              <w:fldChar w:fldCharType="begin"/>
            </w:r>
            <w:r>
              <w:rPr>
                <w:noProof/>
                <w:webHidden/>
              </w:rPr>
              <w:instrText xml:space="preserve"> PAGEREF _Toc233122644 \h </w:instrText>
            </w:r>
            <w:r>
              <w:rPr>
                <w:noProof/>
                <w:webHidden/>
              </w:rPr>
            </w:r>
            <w:r>
              <w:rPr>
                <w:noProof/>
                <w:webHidden/>
              </w:rPr>
              <w:fldChar w:fldCharType="separate"/>
            </w:r>
            <w:r>
              <w:rPr>
                <w:noProof/>
                <w:webHidden/>
              </w:rPr>
              <w:t>5</w:t>
            </w:r>
            <w:r>
              <w:rPr>
                <w:noProof/>
                <w:webHidden/>
              </w:rPr>
              <w:fldChar w:fldCharType="end"/>
            </w:r>
          </w:hyperlink>
        </w:p>
        <w:p w14:paraId="364541DF" w14:textId="13608A18"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5" w:history="1">
            <w:r w:rsidRPr="0065663E">
              <w:rPr>
                <w:rStyle w:val="Hyperlink"/>
                <w:noProof/>
              </w:rPr>
              <w:t>9</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Function Module(s)</w:t>
            </w:r>
            <w:r>
              <w:rPr>
                <w:noProof/>
                <w:webHidden/>
              </w:rPr>
              <w:tab/>
            </w:r>
            <w:r>
              <w:rPr>
                <w:noProof/>
                <w:webHidden/>
              </w:rPr>
              <w:fldChar w:fldCharType="begin"/>
            </w:r>
            <w:r>
              <w:rPr>
                <w:noProof/>
                <w:webHidden/>
              </w:rPr>
              <w:instrText xml:space="preserve"> PAGEREF _Toc233122645 \h </w:instrText>
            </w:r>
            <w:r>
              <w:rPr>
                <w:noProof/>
                <w:webHidden/>
              </w:rPr>
            </w:r>
            <w:r>
              <w:rPr>
                <w:noProof/>
                <w:webHidden/>
              </w:rPr>
              <w:fldChar w:fldCharType="separate"/>
            </w:r>
            <w:r>
              <w:rPr>
                <w:noProof/>
                <w:webHidden/>
              </w:rPr>
              <w:t>5</w:t>
            </w:r>
            <w:r>
              <w:rPr>
                <w:noProof/>
                <w:webHidden/>
              </w:rPr>
              <w:fldChar w:fldCharType="end"/>
            </w:r>
          </w:hyperlink>
        </w:p>
        <w:p w14:paraId="19FCD51E" w14:textId="4EAB5DB0"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6" w:history="1">
            <w:r w:rsidRPr="0065663E">
              <w:rPr>
                <w:rStyle w:val="Hyperlink"/>
                <w:noProof/>
              </w:rPr>
              <w:t>10</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Pseudocode</w:t>
            </w:r>
            <w:r>
              <w:rPr>
                <w:noProof/>
                <w:webHidden/>
              </w:rPr>
              <w:tab/>
            </w:r>
            <w:r>
              <w:rPr>
                <w:noProof/>
                <w:webHidden/>
              </w:rPr>
              <w:fldChar w:fldCharType="begin"/>
            </w:r>
            <w:r>
              <w:rPr>
                <w:noProof/>
                <w:webHidden/>
              </w:rPr>
              <w:instrText xml:space="preserve"> PAGEREF _Toc233122646 \h </w:instrText>
            </w:r>
            <w:r>
              <w:rPr>
                <w:noProof/>
                <w:webHidden/>
              </w:rPr>
            </w:r>
            <w:r>
              <w:rPr>
                <w:noProof/>
                <w:webHidden/>
              </w:rPr>
              <w:fldChar w:fldCharType="separate"/>
            </w:r>
            <w:r>
              <w:rPr>
                <w:noProof/>
                <w:webHidden/>
              </w:rPr>
              <w:t>9</w:t>
            </w:r>
            <w:r>
              <w:rPr>
                <w:noProof/>
                <w:webHidden/>
              </w:rPr>
              <w:fldChar w:fldCharType="end"/>
            </w:r>
          </w:hyperlink>
        </w:p>
        <w:p w14:paraId="13888FDB" w14:textId="775D0F38"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7" w:history="1">
            <w:r w:rsidRPr="0065663E">
              <w:rPr>
                <w:rStyle w:val="Hyperlink"/>
                <w:noProof/>
              </w:rPr>
              <w:t>11</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Test Scenarios</w:t>
            </w:r>
            <w:r>
              <w:rPr>
                <w:noProof/>
                <w:webHidden/>
              </w:rPr>
              <w:tab/>
            </w:r>
            <w:r>
              <w:rPr>
                <w:noProof/>
                <w:webHidden/>
              </w:rPr>
              <w:fldChar w:fldCharType="begin"/>
            </w:r>
            <w:r>
              <w:rPr>
                <w:noProof/>
                <w:webHidden/>
              </w:rPr>
              <w:instrText xml:space="preserve"> PAGEREF _Toc233122647 \h </w:instrText>
            </w:r>
            <w:r>
              <w:rPr>
                <w:noProof/>
                <w:webHidden/>
              </w:rPr>
            </w:r>
            <w:r>
              <w:rPr>
                <w:noProof/>
                <w:webHidden/>
              </w:rPr>
              <w:fldChar w:fldCharType="separate"/>
            </w:r>
            <w:r>
              <w:rPr>
                <w:noProof/>
                <w:webHidden/>
              </w:rPr>
              <w:t>13</w:t>
            </w:r>
            <w:r>
              <w:rPr>
                <w:noProof/>
                <w:webHidden/>
              </w:rPr>
              <w:fldChar w:fldCharType="end"/>
            </w:r>
          </w:hyperlink>
        </w:p>
        <w:p w14:paraId="7903819F" w14:textId="3A6778AE" w:rsidR="004A54E5" w:rsidRDefault="004A54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2648" w:history="1">
            <w:r w:rsidRPr="0065663E">
              <w:rPr>
                <w:rStyle w:val="Hyperlink"/>
                <w:noProof/>
              </w:rPr>
              <w:t>12</w:t>
            </w:r>
            <w:r>
              <w:rPr>
                <w:rFonts w:asciiTheme="minorHAnsi" w:eastAsiaTheme="minorEastAsia" w:hAnsiTheme="minorHAnsi" w:cstheme="minorBidi"/>
                <w:noProof/>
                <w:kern w:val="2"/>
                <w:sz w:val="24"/>
                <w:szCs w:val="24"/>
                <w:lang w:eastAsia="en-CA"/>
                <w14:ligatures w14:val="standardContextual"/>
              </w:rPr>
              <w:tab/>
            </w:r>
            <w:r w:rsidRPr="0065663E">
              <w:rPr>
                <w:rStyle w:val="Hyperlink"/>
                <w:noProof/>
              </w:rPr>
              <w:t>Revision History</w:t>
            </w:r>
            <w:r>
              <w:rPr>
                <w:noProof/>
                <w:webHidden/>
              </w:rPr>
              <w:tab/>
            </w:r>
            <w:r>
              <w:rPr>
                <w:noProof/>
                <w:webHidden/>
              </w:rPr>
              <w:fldChar w:fldCharType="begin"/>
            </w:r>
            <w:r>
              <w:rPr>
                <w:noProof/>
                <w:webHidden/>
              </w:rPr>
              <w:instrText xml:space="preserve"> PAGEREF _Toc233122648 \h </w:instrText>
            </w:r>
            <w:r>
              <w:rPr>
                <w:noProof/>
                <w:webHidden/>
              </w:rPr>
            </w:r>
            <w:r>
              <w:rPr>
                <w:noProof/>
                <w:webHidden/>
              </w:rPr>
              <w:fldChar w:fldCharType="separate"/>
            </w:r>
            <w:r>
              <w:rPr>
                <w:noProof/>
                <w:webHidden/>
              </w:rPr>
              <w:t>14</w:t>
            </w:r>
            <w:r>
              <w:rPr>
                <w:noProof/>
                <w:webHidden/>
              </w:rPr>
              <w:fldChar w:fldCharType="end"/>
            </w:r>
          </w:hyperlink>
        </w:p>
        <w:p w14:paraId="00000016" w14:textId="1690B264" w:rsidR="00437895" w:rsidRDefault="00EE72C4">
          <w:pPr>
            <w:pStyle w:val="Normal7"/>
            <w:widowControl w:val="0"/>
            <w:tabs>
              <w:tab w:val="right" w:pos="12000"/>
            </w:tabs>
            <w:spacing w:before="60" w:after="0" w:line="240" w:lineRule="auto"/>
            <w:ind w:left="360"/>
            <w:rPr>
              <w:rFonts w:ascii="Arial" w:eastAsia="Arial" w:hAnsi="Arial" w:cs="Arial"/>
              <w:color w:val="000000"/>
            </w:rPr>
          </w:pPr>
          <w:r>
            <w:fldChar w:fldCharType="end"/>
          </w:r>
        </w:p>
      </w:sdtContent>
    </w:sdt>
    <w:p w14:paraId="00000017" w14:textId="77777777" w:rsidR="00437895" w:rsidRDefault="00EE72C4">
      <w:pPr>
        <w:pStyle w:val="Heading1"/>
        <w:ind w:firstLine="432"/>
      </w:pPr>
      <w:bookmarkStart w:id="0" w:name="_heading=h.kxryw2dtlpg9" w:colFirst="0" w:colLast="0"/>
      <w:bookmarkEnd w:id="0"/>
      <w:r>
        <w:br w:type="page"/>
      </w:r>
    </w:p>
    <w:p w14:paraId="00000018" w14:textId="77777777" w:rsidR="00437895" w:rsidRDefault="00EE72C4">
      <w:pPr>
        <w:pStyle w:val="Heading2"/>
        <w:numPr>
          <w:ilvl w:val="0"/>
          <w:numId w:val="2"/>
        </w:numPr>
        <w:spacing w:line="360" w:lineRule="auto"/>
      </w:pPr>
      <w:bookmarkStart w:id="1" w:name="_Toc233122637"/>
      <w:r>
        <w:t>Purpose</w:t>
      </w:r>
      <w:bookmarkEnd w:id="1"/>
    </w:p>
    <w:p w14:paraId="00000019" w14:textId="6F975A7F" w:rsidR="00437895" w:rsidRDefault="67C1793B">
      <w:pPr>
        <w:pStyle w:val="Normal7"/>
        <w:spacing w:after="200" w:line="360" w:lineRule="auto"/>
        <w:jc w:val="both"/>
      </w:pPr>
      <w:r w:rsidRPr="744E7B91">
        <w:t>This document outlines the design, as well as the configuration specifications for the XStep “SMPL: IBC Concentrate Table”.</w:t>
      </w:r>
    </w:p>
    <w:p w14:paraId="0000001A" w14:textId="77777777" w:rsidR="00437895" w:rsidRDefault="00EE72C4">
      <w:pPr>
        <w:pStyle w:val="Heading2"/>
        <w:numPr>
          <w:ilvl w:val="0"/>
          <w:numId w:val="2"/>
        </w:numPr>
        <w:spacing w:line="360" w:lineRule="auto"/>
      </w:pPr>
      <w:bookmarkStart w:id="2" w:name="_Toc233122638"/>
      <w:r>
        <w:t>Overview</w:t>
      </w:r>
      <w:bookmarkEnd w:id="2"/>
    </w:p>
    <w:p w14:paraId="0000001B" w14:textId="735EC9D4" w:rsidR="00437895" w:rsidRDefault="67C1793B">
      <w:pPr>
        <w:pStyle w:val="Normal7"/>
        <w:spacing w:after="240" w:line="360" w:lineRule="auto"/>
        <w:jc w:val="both"/>
      </w:pPr>
      <w:r w:rsidRPr="0607CFE4">
        <w:rPr>
          <w:lang w:val="en-US"/>
        </w:rPr>
        <w:t>The purpose of the IBC Concentrate Table XStep is to summarize the critical raw material concentrate information linked to the process order and ensure the correct staging of components for the automated buffer preparation. This XStep functions as a digital gateway to verify that the physical materials connected to the IBC skid match the requirements of the 50 mM Tris, pH 7.4 recipe</w:t>
      </w:r>
      <w:r w:rsidR="00CBE6C3" w:rsidRPr="0607CFE4">
        <w:rPr>
          <w:lang w:val="en-US"/>
        </w:rPr>
        <w:t xml:space="preserve"> for example</w:t>
      </w:r>
      <w:r w:rsidRPr="0607CFE4">
        <w:rPr>
          <w:lang w:val="en-US"/>
        </w:rPr>
        <w:t>.</w:t>
      </w:r>
    </w:p>
    <w:p w14:paraId="0000001C" w14:textId="77777777" w:rsidR="00437895" w:rsidRDefault="67C1793B">
      <w:pPr>
        <w:pStyle w:val="Normal7"/>
        <w:spacing w:after="240" w:line="276" w:lineRule="auto"/>
      </w:pPr>
      <w:r w:rsidRPr="67C1793B">
        <w:rPr>
          <w:lang w:val="en-US"/>
        </w:rPr>
        <w:t>The XStep contains the following main input parameters:</w:t>
      </w:r>
    </w:p>
    <w:p w14:paraId="0000001D" w14:textId="77777777" w:rsidR="00437895" w:rsidRDefault="67C1793B" w:rsidP="67C1793B">
      <w:pPr>
        <w:pStyle w:val="Normal7"/>
        <w:numPr>
          <w:ilvl w:val="0"/>
          <w:numId w:val="3"/>
        </w:numPr>
        <w:spacing w:after="0" w:line="360" w:lineRule="auto"/>
        <w:jc w:val="both"/>
        <w:rPr>
          <w:lang w:val="en-US"/>
        </w:rPr>
      </w:pPr>
      <w:r w:rsidRPr="67C1793B">
        <w:rPr>
          <w:lang w:val="en-US"/>
        </w:rPr>
        <w:t>IV_HEADER - The default header text can be edited in SIMPL MBR to display the specific header text for the XStep.</w:t>
      </w:r>
    </w:p>
    <w:p w14:paraId="0000001E" w14:textId="77777777" w:rsidR="00437895" w:rsidRDefault="67C1793B" w:rsidP="67C1793B">
      <w:pPr>
        <w:pStyle w:val="Normal7"/>
        <w:numPr>
          <w:ilvl w:val="0"/>
          <w:numId w:val="3"/>
        </w:numPr>
        <w:spacing w:after="0" w:line="360" w:lineRule="auto"/>
        <w:rPr>
          <w:lang w:val="en-US"/>
        </w:rPr>
      </w:pPr>
      <w:r w:rsidRPr="0607CFE4">
        <w:rPr>
          <w:lang w:val="en-US"/>
        </w:rPr>
        <w:t>IV_INSTR - The default instruction text can be edited in SIMPL MBR to display the specific header text for the XStep.</w:t>
      </w:r>
    </w:p>
    <w:p w14:paraId="2C31E124" w14:textId="28876D48" w:rsidR="48F75EA1" w:rsidRDefault="48F75EA1" w:rsidP="744E7B91">
      <w:pPr>
        <w:pStyle w:val="Normal7"/>
        <w:numPr>
          <w:ilvl w:val="0"/>
          <w:numId w:val="3"/>
        </w:numPr>
        <w:spacing w:after="0" w:line="360" w:lineRule="auto"/>
      </w:pPr>
      <w:r w:rsidRPr="744E7B91">
        <w:rPr>
          <w:color w:val="000000" w:themeColor="text1"/>
        </w:rPr>
        <w:t xml:space="preserve">IV_SIGN – This can be changed in SiMPL MBR to author standalone signatures as part of the xstep.  </w:t>
      </w:r>
      <w:r w:rsidRPr="744E7B91">
        <w:t xml:space="preserve"> </w:t>
      </w:r>
    </w:p>
    <w:p w14:paraId="39E6B8E8" w14:textId="229A3E0C" w:rsidR="67C1793B" w:rsidRDefault="67C1793B" w:rsidP="67C1793B">
      <w:pPr>
        <w:pStyle w:val="Normal7"/>
        <w:spacing w:after="0" w:line="360" w:lineRule="auto"/>
        <w:ind w:left="360"/>
        <w:rPr>
          <w:lang w:val="en-US"/>
        </w:rPr>
      </w:pPr>
    </w:p>
    <w:p w14:paraId="22C27013" w14:textId="3E4BA150" w:rsidR="2FE6E970" w:rsidRDefault="2FE6E970" w:rsidP="67C1793B">
      <w:pPr>
        <w:pStyle w:val="Normal7"/>
        <w:spacing w:after="200"/>
        <w:rPr>
          <w:color w:val="000000" w:themeColor="text1"/>
          <w:lang w:val="en-US"/>
        </w:rPr>
      </w:pPr>
      <w:r w:rsidRPr="67C1793B">
        <w:rPr>
          <w:color w:val="000000" w:themeColor="text1"/>
        </w:rPr>
        <w:t>The operator executes the “Get Materials” button:</w:t>
      </w:r>
    </w:p>
    <w:p w14:paraId="6B3BAD80" w14:textId="58C8EB59" w:rsidR="2FE6E970" w:rsidRDefault="2FE6E970" w:rsidP="67C1793B">
      <w:pPr>
        <w:pStyle w:val="ListParagraph"/>
        <w:numPr>
          <w:ilvl w:val="0"/>
          <w:numId w:val="1"/>
        </w:numPr>
        <w:spacing w:after="200"/>
        <w:rPr>
          <w:color w:val="000000" w:themeColor="text1"/>
          <w:lang w:val="en-US"/>
        </w:rPr>
      </w:pPr>
      <w:r w:rsidRPr="67C1793B">
        <w:rPr>
          <w:color w:val="000000" w:themeColor="text1"/>
        </w:rPr>
        <w:t>Get Materials - Function Button</w:t>
      </w:r>
    </w:p>
    <w:p w14:paraId="164A02D0" w14:textId="7BF7FDC9" w:rsidR="2FE6E970" w:rsidRDefault="2FE6E970" w:rsidP="67C1793B">
      <w:pPr>
        <w:pStyle w:val="Normal7"/>
        <w:spacing w:after="0" w:line="360" w:lineRule="auto"/>
      </w:pPr>
      <w:r w:rsidRPr="67C1793B">
        <w:rPr>
          <w:color w:val="000000" w:themeColor="text1"/>
        </w:rPr>
        <w:t>The button is linked to the function module ZSMPL_FM_GET_WT_ITMS_BY_TY_EBR that retrieves the raw</w:t>
      </w:r>
      <w:r w:rsidR="0FD9002B" w:rsidRPr="67C1793B">
        <w:rPr>
          <w:color w:val="000000" w:themeColor="text1"/>
        </w:rPr>
        <w:t xml:space="preserve"> materials and </w:t>
      </w:r>
      <w:r w:rsidR="790B0542" w:rsidRPr="67C1793B">
        <w:rPr>
          <w:color w:val="000000" w:themeColor="text1"/>
        </w:rPr>
        <w:t xml:space="preserve">related </w:t>
      </w:r>
      <w:r w:rsidR="0FD9002B" w:rsidRPr="67C1793B">
        <w:rPr>
          <w:color w:val="000000" w:themeColor="text1"/>
        </w:rPr>
        <w:t>info listed in the BOM</w:t>
      </w:r>
      <w:r w:rsidRPr="67C1793B">
        <w:rPr>
          <w:color w:val="000000" w:themeColor="text1"/>
        </w:rPr>
        <w:t>.</w:t>
      </w:r>
    </w:p>
    <w:p w14:paraId="14DB3420" w14:textId="656B2C6C" w:rsidR="034E6A68" w:rsidRDefault="034E6A68" w:rsidP="67C1793B">
      <w:pPr>
        <w:pStyle w:val="Normal7"/>
        <w:spacing w:after="0" w:line="360" w:lineRule="auto"/>
        <w:rPr>
          <w:lang w:val="en-US"/>
        </w:rPr>
      </w:pPr>
      <w:r w:rsidRPr="67C1793B">
        <w:rPr>
          <w:lang w:val="en-US"/>
        </w:rPr>
        <w:t xml:space="preserve">The </w:t>
      </w:r>
      <w:r w:rsidR="5FCF50E2" w:rsidRPr="67C1793B">
        <w:rPr>
          <w:lang w:val="en-US"/>
        </w:rPr>
        <w:t>operator can confirm the following fields and their values:</w:t>
      </w:r>
    </w:p>
    <w:p w14:paraId="0000001F" w14:textId="288A0138" w:rsidR="00437895" w:rsidRDefault="67C1793B" w:rsidP="67C1793B">
      <w:pPr>
        <w:pStyle w:val="Normal7"/>
        <w:numPr>
          <w:ilvl w:val="0"/>
          <w:numId w:val="3"/>
        </w:numPr>
        <w:spacing w:after="0" w:line="360" w:lineRule="auto"/>
      </w:pPr>
      <w:r>
        <w:t>Material</w:t>
      </w:r>
      <w:r w:rsidR="1AD5AAE3">
        <w:t xml:space="preserve"> - Output</w:t>
      </w:r>
    </w:p>
    <w:p w14:paraId="00000020" w14:textId="214E971C" w:rsidR="00437895" w:rsidRDefault="67C1793B" w:rsidP="67C1793B">
      <w:pPr>
        <w:pStyle w:val="Normal7"/>
        <w:numPr>
          <w:ilvl w:val="0"/>
          <w:numId w:val="3"/>
        </w:numPr>
        <w:spacing w:after="0" w:line="360" w:lineRule="auto"/>
      </w:pPr>
      <w:r>
        <w:t>Material Description</w:t>
      </w:r>
      <w:r w:rsidR="7C0234E8">
        <w:t xml:space="preserve"> – Output.</w:t>
      </w:r>
    </w:p>
    <w:p w14:paraId="00000021" w14:textId="7CBB5B11" w:rsidR="00437895" w:rsidRDefault="67C1793B" w:rsidP="67C1793B">
      <w:pPr>
        <w:pStyle w:val="Normal7"/>
        <w:numPr>
          <w:ilvl w:val="0"/>
          <w:numId w:val="3"/>
        </w:numPr>
        <w:spacing w:after="0" w:line="360" w:lineRule="auto"/>
      </w:pPr>
      <w:r>
        <w:t>Batch No.</w:t>
      </w:r>
      <w:r w:rsidR="15CB1B5F">
        <w:t xml:space="preserve"> -</w:t>
      </w:r>
      <w:r>
        <w:t xml:space="preserve"> </w:t>
      </w:r>
      <w:r w:rsidR="173948B6">
        <w:t>I</w:t>
      </w:r>
      <w:r>
        <w:t>nput field w</w:t>
      </w:r>
      <w:r w:rsidR="6177FFA8">
        <w:t>ith defaulted batch value from the BOM, if assigned</w:t>
      </w:r>
      <w:r>
        <w:t>.</w:t>
      </w:r>
    </w:p>
    <w:p w14:paraId="00000022" w14:textId="18CB85E6" w:rsidR="00437895" w:rsidRDefault="67C1793B" w:rsidP="67C1793B">
      <w:pPr>
        <w:pStyle w:val="Normal7"/>
        <w:numPr>
          <w:ilvl w:val="0"/>
          <w:numId w:val="3"/>
        </w:numPr>
        <w:spacing w:after="0" w:line="360" w:lineRule="auto"/>
        <w:rPr>
          <w:lang w:val="en-US"/>
        </w:rPr>
      </w:pPr>
      <w:r w:rsidRPr="67C1793B">
        <w:rPr>
          <w:lang w:val="en-US"/>
        </w:rPr>
        <w:t xml:space="preserve">Exp. Date </w:t>
      </w:r>
      <w:r w:rsidR="7BAFCDFB" w:rsidRPr="67C1793B">
        <w:rPr>
          <w:lang w:val="en-US"/>
        </w:rPr>
        <w:t>-</w:t>
      </w:r>
      <w:r w:rsidRPr="67C1793B">
        <w:rPr>
          <w:lang w:val="en-US"/>
        </w:rPr>
        <w:t xml:space="preserve"> </w:t>
      </w:r>
      <w:r w:rsidR="5D4111FC" w:rsidRPr="67C1793B">
        <w:rPr>
          <w:lang w:val="en-US"/>
        </w:rPr>
        <w:t>I</w:t>
      </w:r>
      <w:r w:rsidRPr="67C1793B">
        <w:rPr>
          <w:lang w:val="en-US"/>
        </w:rPr>
        <w:t>nput field w</w:t>
      </w:r>
      <w:r w:rsidR="594442E5" w:rsidRPr="67C1793B">
        <w:rPr>
          <w:lang w:val="en-US"/>
        </w:rPr>
        <w:t>ith default</w:t>
      </w:r>
      <w:r w:rsidRPr="67C1793B">
        <w:rPr>
          <w:lang w:val="en-US"/>
        </w:rPr>
        <w:t>ed</w:t>
      </w:r>
      <w:r w:rsidR="594442E5" w:rsidRPr="67C1793B">
        <w:rPr>
          <w:lang w:val="en-US"/>
        </w:rPr>
        <w:t xml:space="preserve"> batch expiry date, if batch is assigned in the BOM</w:t>
      </w:r>
      <w:r w:rsidRPr="67C1793B">
        <w:rPr>
          <w:lang w:val="en-US"/>
        </w:rPr>
        <w:t>.</w:t>
      </w:r>
    </w:p>
    <w:p w14:paraId="368E0D72" w14:textId="1A4E1ADB" w:rsidR="31A146D5" w:rsidRDefault="31A146D5" w:rsidP="67C1793B">
      <w:pPr>
        <w:pStyle w:val="Normal7"/>
        <w:spacing w:after="0" w:line="360" w:lineRule="auto"/>
        <w:rPr>
          <w:lang w:val="en-US"/>
        </w:rPr>
      </w:pPr>
      <w:r w:rsidRPr="67C1793B">
        <w:rPr>
          <w:lang w:val="en-US"/>
        </w:rPr>
        <w:t>The operator enters the Inlet No.:</w:t>
      </w:r>
    </w:p>
    <w:p w14:paraId="00000023" w14:textId="6C6699AD" w:rsidR="00437895" w:rsidRDefault="67C1793B">
      <w:pPr>
        <w:pStyle w:val="Normal7"/>
        <w:numPr>
          <w:ilvl w:val="0"/>
          <w:numId w:val="3"/>
        </w:numPr>
        <w:spacing w:after="240" w:line="360" w:lineRule="auto"/>
      </w:pPr>
      <w:r w:rsidRPr="67C1793B">
        <w:rPr>
          <w:lang w:val="en-US"/>
        </w:rPr>
        <w:t>Inlet No</w:t>
      </w:r>
      <w:r w:rsidR="524A69CE" w:rsidRPr="67C1793B">
        <w:rPr>
          <w:lang w:val="en-US"/>
        </w:rPr>
        <w:t xml:space="preserve"> -</w:t>
      </w:r>
      <w:r w:rsidRPr="67C1793B">
        <w:rPr>
          <w:lang w:val="en-US"/>
        </w:rPr>
        <w:t xml:space="preserve"> </w:t>
      </w:r>
      <w:r w:rsidR="76646E25" w:rsidRPr="67C1793B">
        <w:rPr>
          <w:lang w:val="en-US"/>
        </w:rPr>
        <w:t>Input</w:t>
      </w:r>
      <w:r w:rsidRPr="67C1793B">
        <w:rPr>
          <w:lang w:val="en-US"/>
        </w:rPr>
        <w:t>.</w:t>
      </w:r>
    </w:p>
    <w:p w14:paraId="00000024" w14:textId="77777777" w:rsidR="00437895" w:rsidRDefault="00EE72C4">
      <w:pPr>
        <w:pStyle w:val="Normal7"/>
        <w:spacing w:after="240" w:line="360" w:lineRule="auto"/>
      </w:pPr>
      <w:r w:rsidRPr="6D72A0BD">
        <w:rPr>
          <w:lang w:val="en-US"/>
        </w:rPr>
        <w:t>The process order is generated, and during the setup phase of the IBC operation, the operator utilizes the XStep to record batch-specific data for the concentrates.</w:t>
      </w:r>
    </w:p>
    <w:p w14:paraId="00000025" w14:textId="77777777" w:rsidR="00437895" w:rsidRDefault="67C1793B">
      <w:pPr>
        <w:pStyle w:val="Heading3"/>
      </w:pPr>
      <w:bookmarkStart w:id="3" w:name="_heading=h.frd84xxoj9z" w:colFirst="0" w:colLast="0"/>
      <w:bookmarkEnd w:id="3"/>
      <w:r>
        <w:t>Functional Design</w:t>
      </w:r>
    </w:p>
    <w:p w14:paraId="00000026" w14:textId="34FDF7B2" w:rsidR="00437895" w:rsidRDefault="3D639A61" w:rsidP="67C1793B">
      <w:pPr>
        <w:pStyle w:val="Normal7"/>
        <w:spacing w:after="200"/>
      </w:pPr>
      <w:r>
        <w:rPr>
          <w:noProof/>
        </w:rPr>
        <w:drawing>
          <wp:inline distT="0" distB="0" distL="0" distR="0" wp14:anchorId="7255B732" wp14:editId="45672836">
            <wp:extent cx="5867462" cy="1743081"/>
            <wp:effectExtent l="0" t="0" r="0" b="0"/>
            <wp:docPr id="1091798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8199" name="Picture 1091798199"/>
                    <pic:cNvPicPr/>
                  </pic:nvPicPr>
                  <pic:blipFill>
                    <a:blip r:embed="rId14">
                      <a:extLst>
                        <a:ext uri="{28A0092B-C50C-407E-A947-70E740481C1C}">
                          <a14:useLocalDpi xmlns:a14="http://schemas.microsoft.com/office/drawing/2010/main"/>
                        </a:ext>
                      </a:extLst>
                    </a:blip>
                    <a:srcRect l="1121" r="160" b="5181"/>
                    <a:stretch>
                      <a:fillRect/>
                    </a:stretch>
                  </pic:blipFill>
                  <pic:spPr>
                    <a:xfrm>
                      <a:off x="0" y="0"/>
                      <a:ext cx="5867462" cy="1743081"/>
                    </a:xfrm>
                    <a:prstGeom prst="rect">
                      <a:avLst/>
                    </a:prstGeom>
                  </pic:spPr>
                </pic:pic>
              </a:graphicData>
            </a:graphic>
          </wp:inline>
        </w:drawing>
      </w:r>
    </w:p>
    <w:p w14:paraId="00000027" w14:textId="77777777" w:rsidR="00437895" w:rsidRDefault="00EE72C4">
      <w:pPr>
        <w:pStyle w:val="Heading2"/>
        <w:numPr>
          <w:ilvl w:val="0"/>
          <w:numId w:val="2"/>
        </w:numPr>
      </w:pPr>
      <w:bookmarkStart w:id="4" w:name="_Toc233122639"/>
      <w:r>
        <w:t>Reasons for Developing</w:t>
      </w:r>
      <w:bookmarkEnd w:id="4"/>
    </w:p>
    <w:p w14:paraId="00000028" w14:textId="3E5AC1D2" w:rsidR="00437895" w:rsidRDefault="67C1793B">
      <w:pPr>
        <w:pStyle w:val="Normal7"/>
        <w:spacing w:line="360" w:lineRule="auto"/>
        <w:jc w:val="both"/>
      </w:pPr>
      <w:r w:rsidRPr="67C1793B">
        <w:rPr>
          <w:lang w:val="en-US"/>
        </w:rPr>
        <w:t>The IBC Concentrate Table XStep serves as a record of the critical raw materials staged for the automated buffer preparation process. The XStep retrieves and displays the required component details linked to the recipe, namely the Material Description, and Inlet Number, to ensure the correct concentrates are utilized. It mandates the recording of the Material Number, Batch Number and Expiration Date for each concentrate to maintain a verified link between the physical materials and the digital process order. After execution of the XStep, these details provide a compliant audit trail that confirms the solution was manufactured using the specific parameters and materials required to meet the final product specifications.</w:t>
      </w:r>
    </w:p>
    <w:p w14:paraId="00000029" w14:textId="77777777" w:rsidR="00437895" w:rsidRDefault="00EE72C4">
      <w:pPr>
        <w:pStyle w:val="Heading2"/>
        <w:numPr>
          <w:ilvl w:val="0"/>
          <w:numId w:val="2"/>
        </w:numPr>
      </w:pPr>
      <w:bookmarkStart w:id="5" w:name="_Toc233122640"/>
      <w:r>
        <w:t>Authorization</w:t>
      </w:r>
      <w:bookmarkEnd w:id="5"/>
    </w:p>
    <w:p w14:paraId="0000002A" w14:textId="77777777" w:rsidR="00437895" w:rsidRDefault="00EE72C4">
      <w:pPr>
        <w:pStyle w:val="Normal7"/>
      </w:pPr>
      <w:r>
        <w:t>N/A</w:t>
      </w:r>
    </w:p>
    <w:p w14:paraId="0000002B" w14:textId="77777777" w:rsidR="00437895" w:rsidRDefault="00EE72C4">
      <w:pPr>
        <w:pStyle w:val="Heading2"/>
        <w:numPr>
          <w:ilvl w:val="0"/>
          <w:numId w:val="2"/>
        </w:numPr>
      </w:pPr>
      <w:bookmarkStart w:id="6" w:name="_Toc233122641"/>
      <w:r>
        <w:t>Assumptions/Dependencies</w:t>
      </w:r>
      <w:bookmarkEnd w:id="6"/>
    </w:p>
    <w:p w14:paraId="0000002C" w14:textId="77777777" w:rsidR="00437895" w:rsidRDefault="00EE72C4">
      <w:pPr>
        <w:pStyle w:val="Normal7"/>
      </w:pPr>
      <w:r>
        <w:t>N/A</w:t>
      </w:r>
    </w:p>
    <w:p w14:paraId="0000002D" w14:textId="77777777" w:rsidR="00437895" w:rsidRDefault="00EE72C4">
      <w:pPr>
        <w:pStyle w:val="Heading2"/>
        <w:numPr>
          <w:ilvl w:val="0"/>
          <w:numId w:val="2"/>
        </w:numPr>
      </w:pPr>
      <w:bookmarkStart w:id="7" w:name="_Toc233122642"/>
      <w:r>
        <w:t>Validation Checks</w:t>
      </w:r>
      <w:bookmarkEnd w:id="7"/>
    </w:p>
    <w:p w14:paraId="0000002E" w14:textId="77777777" w:rsidR="00437895" w:rsidRDefault="00EE72C4">
      <w:pPr>
        <w:pStyle w:val="Normal7"/>
        <w:rPr>
          <w:b/>
          <w:bCs/>
        </w:rPr>
      </w:pPr>
      <w:r>
        <w:t>N/A</w:t>
      </w:r>
    </w:p>
    <w:p w14:paraId="0000002F" w14:textId="77777777" w:rsidR="00437895" w:rsidRDefault="00437895">
      <w:pPr>
        <w:pStyle w:val="Heading3"/>
      </w:pPr>
      <w:bookmarkStart w:id="8" w:name="_heading=h.pm5a9whzdcmc" w:colFirst="0" w:colLast="0"/>
      <w:bookmarkEnd w:id="8"/>
    </w:p>
    <w:p w14:paraId="00000030" w14:textId="54DFD3CE" w:rsidR="00437895" w:rsidRDefault="00EE72C4">
      <w:pPr>
        <w:pStyle w:val="Heading2"/>
        <w:numPr>
          <w:ilvl w:val="0"/>
          <w:numId w:val="2"/>
        </w:numPr>
      </w:pPr>
      <w:bookmarkStart w:id="9" w:name="_Toc233122643"/>
      <w:r w:rsidRPr="6D72A0BD">
        <w:rPr>
          <w:lang w:val="en-US"/>
        </w:rPr>
        <w:t>Xstep Layout Design</w:t>
      </w:r>
      <w:bookmarkEnd w:id="9"/>
    </w:p>
    <w:p w14:paraId="00000031" w14:textId="77777777" w:rsidR="00437895" w:rsidRDefault="00EE72C4" w:rsidP="744E7B91">
      <w:bookmarkStart w:id="10" w:name="_heading=h.v32v4vwuylo1"/>
      <w:bookmarkEnd w:id="10"/>
      <w:r>
        <w:rPr>
          <w:noProof/>
        </w:rPr>
        <w:drawing>
          <wp:inline distT="0" distB="0" distL="0" distR="0" wp14:anchorId="60AB8CC1" wp14:editId="07476F7F">
            <wp:extent cx="5943600" cy="1092200"/>
            <wp:effectExtent l="0" t="0" r="0" b="0"/>
            <wp:docPr id="2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092200"/>
                    </a:xfrm>
                    <a:prstGeom prst="rect">
                      <a:avLst/>
                    </a:prstGeom>
                    <a:ln/>
                  </pic:spPr>
                </pic:pic>
              </a:graphicData>
            </a:graphic>
          </wp:inline>
        </w:drawing>
      </w:r>
    </w:p>
    <w:p w14:paraId="00000032" w14:textId="77777777" w:rsidR="00437895" w:rsidRDefault="00EE72C4">
      <w:pPr>
        <w:pStyle w:val="Heading2"/>
        <w:numPr>
          <w:ilvl w:val="0"/>
          <w:numId w:val="2"/>
        </w:numPr>
        <w:spacing w:line="276" w:lineRule="auto"/>
        <w:jc w:val="both"/>
      </w:pPr>
      <w:bookmarkStart w:id="11" w:name="_Toc233122644"/>
      <w:r>
        <w:t>Configuration Specifications</w:t>
      </w:r>
      <w:bookmarkEnd w:id="11"/>
    </w:p>
    <w:p w14:paraId="00000033" w14:textId="77777777" w:rsidR="00437895" w:rsidRDefault="00EE72C4">
      <w:pPr>
        <w:pStyle w:val="Normal7"/>
        <w:spacing w:before="120" w:after="120" w:line="276" w:lineRule="auto"/>
        <w:jc w:val="both"/>
      </w:pPr>
      <w:r>
        <w:t>N/A</w:t>
      </w:r>
    </w:p>
    <w:p w14:paraId="00000034" w14:textId="77777777" w:rsidR="00437895" w:rsidRDefault="00437895">
      <w:pPr>
        <w:pStyle w:val="Normal7"/>
        <w:spacing w:before="120" w:after="120" w:line="240" w:lineRule="auto"/>
        <w:rPr>
          <w:b/>
          <w:bCs/>
        </w:rPr>
      </w:pPr>
    </w:p>
    <w:p w14:paraId="095B7EBD" w14:textId="77777777" w:rsidR="00437895" w:rsidRDefault="00EE72C4">
      <w:pPr>
        <w:pStyle w:val="Heading2"/>
        <w:numPr>
          <w:ilvl w:val="0"/>
          <w:numId w:val="2"/>
        </w:numPr>
        <w:spacing w:line="360" w:lineRule="auto"/>
      </w:pPr>
      <w:bookmarkStart w:id="12" w:name="_Toc233122645"/>
      <w:r>
        <w:t>Function Module(s)</w:t>
      </w:r>
      <w:bookmarkEnd w:id="12"/>
    </w:p>
    <w:p w14:paraId="1619BE80" w14:textId="77777777" w:rsidR="00437895" w:rsidRDefault="67C1793B">
      <w:pPr>
        <w:pStyle w:val="Normal7"/>
        <w:spacing w:after="200" w:line="360" w:lineRule="auto"/>
        <w:jc w:val="both"/>
      </w:pPr>
      <w:r w:rsidRPr="744E7B91">
        <w:rPr>
          <w:b/>
          <w:bCs/>
        </w:rPr>
        <w:t>Function: ZSMPL_FM_GET_WT_ITMS_BY_TY_EBR</w:t>
      </w:r>
    </w:p>
    <w:p w14:paraId="74AE03EC"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4038"/>
      </w:tblGrid>
      <w:tr w:rsidR="00726705" w:rsidRPr="00726705" w14:paraId="5334E9F7"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CAFAC4"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302EA85"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EBEECD" w14:textId="77777777" w:rsidR="00D57C97" w:rsidRPr="00726705" w:rsidRDefault="00D57C97" w:rsidP="00726705">
            <w:r w:rsidRPr="00726705">
              <w:rPr>
                <w:b/>
                <w:bCs/>
              </w:rPr>
              <w:t>Short Text</w:t>
            </w:r>
          </w:p>
        </w:tc>
      </w:tr>
      <w:tr w:rsidR="00726705" w:rsidRPr="00726705" w14:paraId="58F48C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8B1D" w14:textId="77777777" w:rsidR="00D57C97" w:rsidRPr="00726705" w:rsidRDefault="00D57C97" w:rsidP="00726705">
            <w:r w:rsidRPr="00726705">
              <w:t>I_ORDER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5B4F9" w14:textId="77777777" w:rsidR="00D57C97" w:rsidRPr="00726705" w:rsidRDefault="00D57C97" w:rsidP="00726705">
            <w:r w:rsidRPr="00726705">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C7B57" w14:textId="77777777" w:rsidR="00D57C97" w:rsidRPr="00726705" w:rsidRDefault="00D57C97" w:rsidP="00726705">
            <w:r w:rsidRPr="00726705">
              <w:t>Order Number</w:t>
            </w:r>
          </w:p>
        </w:tc>
      </w:tr>
      <w:tr w:rsidR="00726705" w:rsidRPr="00726705" w14:paraId="5D847E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96341" w14:textId="77777777" w:rsidR="00D57C97" w:rsidRPr="00726705" w:rsidRDefault="00D57C97" w:rsidP="00726705">
            <w:r w:rsidRPr="00726705">
              <w:t>I_PHASE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8B74" w14:textId="77777777" w:rsidR="00D57C97" w:rsidRPr="00726705" w:rsidRDefault="00D57C97" w:rsidP="00726705">
            <w:r w:rsidRPr="00726705">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FCEFD" w14:textId="77777777" w:rsidR="00D57C97" w:rsidRPr="00726705" w:rsidRDefault="00D57C97" w:rsidP="00726705">
            <w:r w:rsidRPr="00726705">
              <w:t>Operation/Activity Number (optional)</w:t>
            </w:r>
          </w:p>
        </w:tc>
      </w:tr>
      <w:tr w:rsidR="00726705" w:rsidRPr="00726705" w14:paraId="7EBFDA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4DB7F" w14:textId="77777777" w:rsidR="00D57C97" w:rsidRPr="00726705" w:rsidRDefault="00D57C97" w:rsidP="00726705">
            <w:r w:rsidRPr="00726705">
              <w:t>I_MAT_TYPE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5746C" w14:textId="77777777" w:rsidR="00D57C97" w:rsidRPr="00726705" w:rsidRDefault="00D57C97"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0328B" w14:textId="77777777" w:rsidR="00D57C97" w:rsidRPr="00726705" w:rsidRDefault="00D57C97" w:rsidP="00726705">
            <w:r w:rsidRPr="00726705">
              <w:t>Material type filter - Liquid/Solid (optional)</w:t>
            </w:r>
          </w:p>
        </w:tc>
      </w:tr>
      <w:tr w:rsidR="00726705" w:rsidRPr="00726705" w14:paraId="0C5F8B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029D0" w14:textId="77777777" w:rsidR="00D57C97" w:rsidRPr="00726705" w:rsidRDefault="00D57C97" w:rsidP="00726705">
            <w:r w:rsidRPr="00726705">
              <w:t>I_PLANT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0D3EC" w14:textId="77777777" w:rsidR="00D57C97" w:rsidRPr="00726705" w:rsidRDefault="00D57C97" w:rsidP="00726705">
            <w:r w:rsidRPr="00726705">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EE9E3" w14:textId="77777777" w:rsidR="00D57C97" w:rsidRPr="00726705" w:rsidRDefault="00D57C97" w:rsidP="00726705">
            <w:r w:rsidRPr="00726705">
              <w:t>Plant (optional)</w:t>
            </w:r>
          </w:p>
        </w:tc>
      </w:tr>
      <w:tr w:rsidR="00726705" w:rsidRPr="00726705" w14:paraId="61FF6E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94AC8" w14:textId="77777777" w:rsidR="00D57C97" w:rsidRPr="00726705" w:rsidRDefault="00D57C97" w:rsidP="00726705">
            <w:r w:rsidRPr="00726705">
              <w:t>I_PO_QTY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6BB16" w14:textId="77777777" w:rsidR="00D57C97" w:rsidRPr="00726705" w:rsidRDefault="00D57C97"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4326D" w14:textId="77777777" w:rsidR="00D57C97" w:rsidRPr="00726705" w:rsidRDefault="00D57C97" w:rsidP="00726705">
            <w:r w:rsidRPr="00726705">
              <w:t>Process order quantity (optional)</w:t>
            </w:r>
          </w:p>
        </w:tc>
      </w:tr>
      <w:tr w:rsidR="00726705" w:rsidRPr="00726705" w14:paraId="6D7CE5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04BBE" w14:textId="77777777" w:rsidR="00D57C97" w:rsidRPr="00726705" w:rsidRDefault="00D57C97" w:rsidP="00726705">
            <w:r w:rsidRPr="00726705">
              <w:t>I_RATIO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67F82" w14:textId="77777777" w:rsidR="00D57C97" w:rsidRPr="00726705" w:rsidRDefault="00D57C97"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65CA5" w14:textId="77777777" w:rsidR="00D57C97" w:rsidRPr="00726705" w:rsidRDefault="00D57C97" w:rsidP="00726705">
            <w:r w:rsidRPr="00726705">
              <w:t>Ratio (optional)</w:t>
            </w:r>
          </w:p>
        </w:tc>
      </w:tr>
    </w:tbl>
    <w:p w14:paraId="6B70FB3D" w14:textId="77777777" w:rsidR="00437895" w:rsidRDefault="67C1793B">
      <w:pPr>
        <w:pStyle w:val="Normal7"/>
        <w:spacing w:after="200" w:line="360" w:lineRule="auto"/>
        <w:jc w:val="both"/>
      </w:pPr>
      <w:r w:rsidRPr="744E7B9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2211"/>
        <w:gridCol w:w="2311"/>
        <w:gridCol w:w="2566"/>
      </w:tblGrid>
      <w:tr w:rsidR="00726705" w:rsidRPr="00726705" w14:paraId="339F9378"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86331CB"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07A2278"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8893AC0" w14:textId="77777777" w:rsidR="00D57C97" w:rsidRPr="00726705" w:rsidRDefault="00D57C97" w:rsidP="00726705">
            <w:r w:rsidRPr="00726705">
              <w:rPr>
                <w:b/>
                <w:bCs/>
              </w:rPr>
              <w:t>Short Text</w:t>
            </w:r>
          </w:p>
        </w:tc>
      </w:tr>
      <w:tr w:rsidR="00726705" w:rsidRPr="00726705" w14:paraId="43F5D9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93385" w14:textId="77777777" w:rsidR="00D57C97" w:rsidRPr="00726705" w:rsidRDefault="00D57C97" w:rsidP="00726705">
            <w:r w:rsidRPr="00726705">
              <w:t>ET_MATERIAL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A2F64" w14:textId="77777777" w:rsidR="00D57C97" w:rsidRPr="00726705" w:rsidRDefault="00D57C97" w:rsidP="00726705">
            <w:r w:rsidRPr="00726705">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8BA09" w14:textId="77777777" w:rsidR="00D57C97" w:rsidRPr="00726705" w:rsidRDefault="00D57C97" w:rsidP="00726705">
            <w:r w:rsidRPr="00726705">
              <w:t>Material numbers</w:t>
            </w:r>
          </w:p>
        </w:tc>
      </w:tr>
      <w:tr w:rsidR="00726705" w:rsidRPr="00726705" w14:paraId="67EF01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B3168" w14:textId="77777777" w:rsidR="00D57C97" w:rsidRPr="00726705" w:rsidRDefault="00D57C97" w:rsidP="00726705">
            <w:r w:rsidRPr="00726705">
              <w:t>ET_MAT_DESC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351E6" w14:textId="77777777" w:rsidR="00D57C97" w:rsidRPr="00726705" w:rsidRDefault="00D57C97" w:rsidP="00726705">
            <w:r w:rsidRPr="00726705">
              <w:t>/SMPL/STR_TT_MAKTX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9CCB4" w14:textId="77777777" w:rsidR="00D57C97" w:rsidRPr="00726705" w:rsidRDefault="00D57C97" w:rsidP="00726705">
            <w:r w:rsidRPr="00726705">
              <w:t>Material descriptions</w:t>
            </w:r>
          </w:p>
        </w:tc>
      </w:tr>
      <w:tr w:rsidR="00726705" w:rsidRPr="00726705" w14:paraId="0B619F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F9C5D" w14:textId="77777777" w:rsidR="00D57C97" w:rsidRPr="00726705" w:rsidRDefault="00D57C97" w:rsidP="00726705">
            <w:r w:rsidRPr="00726705">
              <w:t>ET_BATCH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E922B" w14:textId="77777777" w:rsidR="00D57C97" w:rsidRPr="00726705" w:rsidRDefault="00D57C97" w:rsidP="00726705">
            <w:r w:rsidRPr="00726705">
              <w:t>/SMPL/STR_TT_CHARG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7B87" w14:textId="77777777" w:rsidR="00D57C97" w:rsidRPr="00726705" w:rsidRDefault="00D57C97" w:rsidP="00726705">
            <w:r w:rsidRPr="00726705">
              <w:t>Batch numbers</w:t>
            </w:r>
          </w:p>
        </w:tc>
      </w:tr>
      <w:tr w:rsidR="00726705" w:rsidRPr="00726705" w14:paraId="70A157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0C4DA" w14:textId="77777777" w:rsidR="00D57C97" w:rsidRPr="00726705" w:rsidRDefault="00D57C97" w:rsidP="00726705">
            <w:r w:rsidRPr="00726705">
              <w:t>ET_BOM_QUANTITY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CA7CD" w14:textId="77777777" w:rsidR="00D57C97" w:rsidRPr="00726705" w:rsidRDefault="00D57C97" w:rsidP="00726705">
            <w:r w:rsidRPr="00726705">
              <w:t>/SMPL/STR_TT_ERFMG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E3DB0" w14:textId="77777777" w:rsidR="00D57C97" w:rsidRPr="00726705" w:rsidRDefault="00D57C97" w:rsidP="00726705">
            <w:r w:rsidRPr="00726705">
              <w:t>BOM quantities</w:t>
            </w:r>
          </w:p>
        </w:tc>
      </w:tr>
      <w:tr w:rsidR="00726705" w:rsidRPr="00726705" w14:paraId="39C07A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D223" w14:textId="77777777" w:rsidR="00D57C97" w:rsidRPr="00726705" w:rsidRDefault="00D57C97" w:rsidP="00726705">
            <w:r w:rsidRPr="00726705">
              <w:t>ET_ISSUED_QUANTITY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87F53" w14:textId="77777777" w:rsidR="00D57C97" w:rsidRPr="00726705" w:rsidRDefault="00D57C97" w:rsidP="00726705">
            <w:r w:rsidRPr="00726705">
              <w:t>/SMPL/STR_TT_ERFMG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981AC" w14:textId="77777777" w:rsidR="00D57C97" w:rsidRPr="00726705" w:rsidRDefault="00D57C97" w:rsidP="00726705">
            <w:r w:rsidRPr="00726705">
              <w:t>Issued quantities</w:t>
            </w:r>
          </w:p>
        </w:tc>
      </w:tr>
      <w:tr w:rsidR="00726705" w:rsidRPr="00726705" w14:paraId="450486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D021" w14:textId="77777777" w:rsidR="00D57C97" w:rsidRPr="00726705" w:rsidRDefault="00D57C97" w:rsidP="00726705">
            <w:r w:rsidRPr="00726705">
              <w:t>ET_UOM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34486" w14:textId="77777777" w:rsidR="00D57C97" w:rsidRPr="00726705" w:rsidRDefault="00D57C97" w:rsidP="00726705">
            <w:r w:rsidRPr="00726705">
              <w:t>/SMPL/STR_TT_ERFME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8ADE9" w14:textId="77777777" w:rsidR="00D57C97" w:rsidRPr="00726705" w:rsidRDefault="00D57C97" w:rsidP="00726705">
            <w:r w:rsidRPr="00726705">
              <w:t>Units of measure</w:t>
            </w:r>
          </w:p>
        </w:tc>
      </w:tr>
      <w:tr w:rsidR="00726705" w:rsidRPr="00726705" w14:paraId="49E719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237AE" w14:textId="77777777" w:rsidR="00D57C97" w:rsidRPr="00726705" w:rsidRDefault="00D57C97" w:rsidP="00726705">
            <w:r w:rsidRPr="00726705">
              <w:t>ET_SERNR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EFA7C" w14:textId="77777777" w:rsidR="00D57C97" w:rsidRPr="00726705" w:rsidRDefault="00D57C97" w:rsidP="00726705">
            <w:r w:rsidRPr="00726705">
              <w:t>/SMPL/STR_TT_SERNR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C2C94" w14:textId="77777777" w:rsidR="00D57C97" w:rsidRPr="00726705" w:rsidRDefault="00D57C97" w:rsidP="00726705">
            <w:r w:rsidRPr="00726705">
              <w:t>Serial numbers</w:t>
            </w:r>
          </w:p>
        </w:tc>
      </w:tr>
      <w:tr w:rsidR="00726705" w:rsidRPr="00726705" w14:paraId="298037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DFDCF" w14:textId="77777777" w:rsidR="00D57C97" w:rsidRPr="00726705" w:rsidRDefault="00D57C97" w:rsidP="00726705">
            <w:r w:rsidRPr="00726705">
              <w:t>ET_EXP_DT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ED0F5" w14:textId="77777777" w:rsidR="00D57C97" w:rsidRPr="00726705" w:rsidRDefault="00D57C97" w:rsidP="00726705">
            <w:r w:rsidRPr="00726705">
              <w:t>/SMPL/STR_TT_DATE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309EB" w14:textId="77777777" w:rsidR="00D57C97" w:rsidRPr="00726705" w:rsidRDefault="00D57C97" w:rsidP="00726705">
            <w:r w:rsidRPr="00726705">
              <w:t>Expiry dates</w:t>
            </w:r>
          </w:p>
        </w:tc>
      </w:tr>
      <w:tr w:rsidR="00726705" w:rsidRPr="00726705" w14:paraId="0CD403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63BED" w14:textId="77777777" w:rsidR="00D57C97" w:rsidRPr="00726705" w:rsidRDefault="00D57C97" w:rsidP="00726705">
            <w:r w:rsidRPr="00726705">
              <w:t>ET_MAT_ALT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5C1C6" w14:textId="77777777" w:rsidR="00D57C97" w:rsidRPr="00726705" w:rsidRDefault="00D57C97" w:rsidP="00726705">
            <w:r w:rsidRPr="00726705">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79821" w14:textId="77777777" w:rsidR="00D57C97" w:rsidRPr="00726705" w:rsidRDefault="00D57C97" w:rsidP="00726705">
            <w:r w:rsidRPr="00726705">
              <w:t>Alternate materials</w:t>
            </w:r>
          </w:p>
        </w:tc>
      </w:tr>
      <w:tr w:rsidR="00726705" w:rsidRPr="00726705" w14:paraId="179334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B0E13" w14:textId="77777777" w:rsidR="00D57C97" w:rsidRPr="00726705" w:rsidRDefault="00D57C97" w:rsidP="00726705">
            <w:r w:rsidRPr="00726705">
              <w:t>ET_ORDER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7D4A8" w14:textId="77777777" w:rsidR="00D57C97" w:rsidRPr="00726705" w:rsidRDefault="00D57C97" w:rsidP="00726705">
            <w:r w:rsidRPr="00726705">
              <w:t>AUFNR_T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5FE22" w14:textId="77777777" w:rsidR="00D57C97" w:rsidRPr="00726705" w:rsidRDefault="00D57C97" w:rsidP="00726705">
            <w:r w:rsidRPr="00726705">
              <w:t>Orders</w:t>
            </w:r>
          </w:p>
        </w:tc>
      </w:tr>
      <w:tr w:rsidR="00726705" w:rsidRPr="00726705" w14:paraId="1A395B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8678E" w14:textId="77777777" w:rsidR="00D57C97" w:rsidRPr="00726705" w:rsidRDefault="00D57C97" w:rsidP="00726705">
            <w:r w:rsidRPr="00726705">
              <w:t>ET_PHASE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9677D" w14:textId="77777777" w:rsidR="00D57C97" w:rsidRPr="00726705" w:rsidRDefault="00D57C97" w:rsidP="00726705">
            <w:r w:rsidRPr="00726705">
              <w:t>/SMPL/STR_TT_VORNR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E307" w14:textId="77777777" w:rsidR="00D57C97" w:rsidRPr="00726705" w:rsidRDefault="00D57C97" w:rsidP="00726705">
            <w:r w:rsidRPr="00726705">
              <w:t>Phases</w:t>
            </w:r>
          </w:p>
        </w:tc>
      </w:tr>
      <w:tr w:rsidR="00726705" w:rsidRPr="00726705" w14:paraId="780542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2ADC4" w14:textId="77777777" w:rsidR="00D57C97" w:rsidRPr="00726705" w:rsidRDefault="00D57C97" w:rsidP="00726705">
            <w:r w:rsidRPr="00726705">
              <w:t>ET_PLANT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10DC6" w14:textId="77777777" w:rsidR="00D57C97" w:rsidRPr="00726705" w:rsidRDefault="00D57C97" w:rsidP="00726705">
            <w:r w:rsidRPr="00726705">
              <w:t>T_WERKS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290A" w14:textId="77777777" w:rsidR="00D57C97" w:rsidRPr="00726705" w:rsidRDefault="00D57C97" w:rsidP="00726705">
            <w:r w:rsidRPr="00726705">
              <w:t>Plants</w:t>
            </w:r>
          </w:p>
        </w:tc>
      </w:tr>
      <w:tr w:rsidR="00726705" w:rsidRPr="00726705" w14:paraId="04783C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E5241" w14:textId="77777777" w:rsidR="00D57C97" w:rsidRPr="00726705" w:rsidRDefault="00D57C97" w:rsidP="00726705">
            <w:r w:rsidRPr="00726705">
              <w:t>ET_COMP_RATIO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682B8" w14:textId="77777777" w:rsidR="00D57C97" w:rsidRPr="00726705" w:rsidRDefault="00D57C97" w:rsidP="00726705">
            <w:r w:rsidRPr="00726705">
              <w:t>/SMPL/STR_TT_TEXT30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B778" w14:textId="77777777" w:rsidR="00D57C97" w:rsidRPr="00726705" w:rsidRDefault="00D57C97" w:rsidP="00726705">
            <w:r w:rsidRPr="00726705">
              <w:t>Component ratios</w:t>
            </w:r>
          </w:p>
        </w:tc>
      </w:tr>
      <w:tr w:rsidR="00726705" w:rsidRPr="00726705" w14:paraId="6BE92B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26A9" w14:textId="77777777" w:rsidR="00D57C97" w:rsidRPr="00726705" w:rsidRDefault="00D57C97" w:rsidP="00726705">
            <w:r w:rsidRPr="00726705">
              <w:t>ET_ITEM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7CC54" w14:textId="77777777" w:rsidR="00D57C97" w:rsidRPr="00726705" w:rsidRDefault="00D57C97" w:rsidP="00726705">
            <w:r w:rsidRPr="00726705">
              <w:t>/SMPL/STR_TT_RSPOS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68F6C" w14:textId="77777777" w:rsidR="00D57C97" w:rsidRPr="00726705" w:rsidRDefault="00D57C97" w:rsidP="00726705">
            <w:r w:rsidRPr="00726705">
              <w:t>Reservation item numbers</w:t>
            </w:r>
          </w:p>
        </w:tc>
      </w:tr>
    </w:tbl>
    <w:p w14:paraId="6B33E4EA" w14:textId="77777777" w:rsidR="00437895" w:rsidRDefault="67C1793B">
      <w:pPr>
        <w:pStyle w:val="Normal7"/>
        <w:spacing w:after="200" w:line="360" w:lineRule="auto"/>
        <w:jc w:val="both"/>
      </w:pPr>
      <w:r w:rsidRPr="744E7B91">
        <w:rPr>
          <w:b/>
          <w:bCs/>
        </w:rPr>
        <w:t>Function: ZSMPL_FM_LOAD_MAT_DESC</w:t>
      </w:r>
    </w:p>
    <w:p w14:paraId="40E1C9A3"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745"/>
      </w:tblGrid>
      <w:tr w:rsidR="00726705" w:rsidRPr="00726705" w14:paraId="49CFE232"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10149F5"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97F0A62"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9BE04EE" w14:textId="77777777" w:rsidR="00D57C97" w:rsidRPr="00726705" w:rsidRDefault="00D57C97" w:rsidP="00726705">
            <w:r w:rsidRPr="00726705">
              <w:rPr>
                <w:b/>
                <w:bCs/>
              </w:rPr>
              <w:t>Short Text</w:t>
            </w:r>
          </w:p>
        </w:tc>
      </w:tr>
      <w:tr w:rsidR="00726705" w:rsidRPr="00726705" w14:paraId="54CCD2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579CC" w14:textId="77777777" w:rsidR="00D57C97" w:rsidRPr="00726705" w:rsidRDefault="00D57C97" w:rsidP="00726705">
            <w:r w:rsidRPr="00726705">
              <w:t>IM_MATNR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E5497" w14:textId="77777777" w:rsidR="00D57C97" w:rsidRPr="00726705" w:rsidRDefault="00D57C97" w:rsidP="00726705">
            <w:r w:rsidRPr="00726705">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FD14A" w14:textId="77777777" w:rsidR="00D57C97" w:rsidRPr="00726705" w:rsidRDefault="00D57C97" w:rsidP="00726705">
            <w:r w:rsidRPr="00726705">
              <w:t>Material Number</w:t>
            </w:r>
          </w:p>
        </w:tc>
      </w:tr>
    </w:tbl>
    <w:p w14:paraId="50BC46E4" w14:textId="77777777" w:rsidR="00437895" w:rsidRDefault="67C1793B">
      <w:pPr>
        <w:pStyle w:val="Normal7"/>
        <w:spacing w:after="200" w:line="360" w:lineRule="auto"/>
        <w:jc w:val="both"/>
      </w:pPr>
      <w:r w:rsidRPr="744E7B9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032"/>
      </w:tblGrid>
      <w:tr w:rsidR="00726705" w:rsidRPr="00726705" w14:paraId="6BDEAA06"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1F86A33"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20F0A69"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60F167D" w14:textId="77777777" w:rsidR="00D57C97" w:rsidRPr="00726705" w:rsidRDefault="00D57C97" w:rsidP="00726705">
            <w:r w:rsidRPr="00726705">
              <w:rPr>
                <w:b/>
                <w:bCs/>
              </w:rPr>
              <w:t>Short Text</w:t>
            </w:r>
          </w:p>
        </w:tc>
      </w:tr>
      <w:tr w:rsidR="00726705" w:rsidRPr="00726705" w14:paraId="01D5D9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DA89B" w14:textId="77777777" w:rsidR="00D57C97" w:rsidRPr="00726705" w:rsidRDefault="00D57C97" w:rsidP="00726705">
            <w:r w:rsidRPr="00726705">
              <w:t>EX_MAKTX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2908" w14:textId="77777777" w:rsidR="00D57C97" w:rsidRPr="00726705" w:rsidRDefault="00D57C97" w:rsidP="00726705">
            <w:r w:rsidRPr="00726705">
              <w:t>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5193C" w14:textId="77777777" w:rsidR="00D57C97" w:rsidRPr="00726705" w:rsidRDefault="00D57C97" w:rsidP="00726705">
            <w:r w:rsidRPr="00726705">
              <w:t>Material Description</w:t>
            </w:r>
          </w:p>
        </w:tc>
      </w:tr>
    </w:tbl>
    <w:p w14:paraId="04155B39" w14:textId="77777777" w:rsidR="00437895" w:rsidRDefault="67C1793B">
      <w:pPr>
        <w:pStyle w:val="Normal7"/>
        <w:spacing w:after="200" w:line="360" w:lineRule="auto"/>
        <w:jc w:val="both"/>
      </w:pPr>
      <w:r w:rsidRPr="744E7B91">
        <w:rPr>
          <w:b/>
          <w:bCs/>
        </w:rPr>
        <w:t>Function: /SMPL/PPPI_FM_CHECK_CHAR_DATE</w:t>
      </w:r>
    </w:p>
    <w:p w14:paraId="42594731"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413"/>
      </w:tblGrid>
      <w:tr w:rsidR="00726705" w:rsidRPr="00726705" w14:paraId="47272A10"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60CF715"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A6FDECE"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0C3808A" w14:textId="77777777" w:rsidR="00D57C97" w:rsidRPr="00726705" w:rsidRDefault="00D57C97" w:rsidP="00726705">
            <w:r w:rsidRPr="00726705">
              <w:rPr>
                <w:b/>
                <w:bCs/>
              </w:rPr>
              <w:t>Short Text</w:t>
            </w:r>
          </w:p>
        </w:tc>
      </w:tr>
      <w:tr w:rsidR="00726705" w:rsidRPr="00726705" w14:paraId="06E5C8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59249" w14:textId="77777777" w:rsidR="00D57C97" w:rsidRPr="00726705" w:rsidRDefault="00D57C97" w:rsidP="00726705">
            <w:r w:rsidRPr="00726705">
              <w:t>IV_VALUE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9D8A1" w14:textId="77777777" w:rsidR="00D57C97" w:rsidRPr="00726705" w:rsidRDefault="00D57C97" w:rsidP="00726705">
            <w:r w:rsidRPr="00726705">
              <w:t>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77B9" w14:textId="77777777" w:rsidR="00D57C97" w:rsidRPr="00726705" w:rsidRDefault="00D57C97" w:rsidP="00726705">
            <w:r w:rsidRPr="00726705">
              <w:t>Date as character (optional)</w:t>
            </w:r>
          </w:p>
        </w:tc>
      </w:tr>
      <w:tr w:rsidR="00726705" w:rsidRPr="00726705" w14:paraId="55FE4E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81CF5" w14:textId="77777777" w:rsidR="00D57C97" w:rsidRPr="00726705" w:rsidRDefault="00D57C97" w:rsidP="00726705">
            <w:r w:rsidRPr="00726705">
              <w:t>IV_DATE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BA5D7" w14:textId="77777777" w:rsidR="00D57C97" w:rsidRPr="00726705" w:rsidRDefault="00D57C97" w:rsidP="00726705">
            <w:r w:rsidRPr="00726705">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03D9" w14:textId="77777777" w:rsidR="00D57C97" w:rsidRPr="00726705" w:rsidRDefault="00D57C97" w:rsidP="00726705">
            <w:r w:rsidRPr="00726705">
              <w:t>Date (optional)</w:t>
            </w:r>
          </w:p>
        </w:tc>
      </w:tr>
      <w:tr w:rsidR="00726705" w:rsidRPr="00726705" w14:paraId="6DFE86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47D93" w14:textId="77777777" w:rsidR="00D57C97" w:rsidRPr="00726705" w:rsidRDefault="00D57C97" w:rsidP="00726705">
            <w:r w:rsidRPr="00726705">
              <w:t>IV_INVERSE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233C2" w14:textId="77777777" w:rsidR="00D57C97" w:rsidRPr="00726705" w:rsidRDefault="00D57C97" w:rsidP="00726705">
            <w:r w:rsidRPr="00726705">
              <w:t>BOOLE_D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8A4FF" w14:textId="77777777" w:rsidR="00D57C97" w:rsidRPr="00726705" w:rsidRDefault="00D57C97" w:rsidP="00726705">
            <w:r w:rsidRPr="00726705">
              <w:t>Inverse past/future check (optional)</w:t>
            </w:r>
          </w:p>
        </w:tc>
      </w:tr>
    </w:tbl>
    <w:p w14:paraId="587AE1B9" w14:textId="77777777" w:rsidR="00437895" w:rsidRDefault="67C1793B">
      <w:pPr>
        <w:pStyle w:val="Normal7"/>
        <w:spacing w:after="200" w:line="360" w:lineRule="auto"/>
        <w:jc w:val="both"/>
      </w:pPr>
      <w:r w:rsidRPr="744E7B91">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70"/>
        <w:gridCol w:w="2570"/>
      </w:tblGrid>
      <w:tr w:rsidR="00726705" w:rsidRPr="00726705" w14:paraId="1A66D9F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F07F242" w14:textId="77777777" w:rsidR="00D57C97" w:rsidRPr="00726705" w:rsidRDefault="00D57C97"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EE5A13A" w14:textId="77777777" w:rsidR="00D57C97" w:rsidRPr="00726705" w:rsidRDefault="00D57C97" w:rsidP="00726705">
            <w:r w:rsidRPr="00726705">
              <w:rPr>
                <w:b/>
                <w:bCs/>
              </w:rPr>
              <w:t>Short Text</w:t>
            </w:r>
          </w:p>
        </w:tc>
      </w:tr>
      <w:tr w:rsidR="00726705" w:rsidRPr="00726705" w14:paraId="63AD5ED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C53697" w14:textId="77777777" w:rsidR="00D57C97" w:rsidRPr="00726705" w:rsidRDefault="00D57C97" w:rsidP="00726705">
            <w:r w:rsidRPr="00726705">
              <w:t>INCORRECT_DATE_FORMAT</w:t>
            </w:r>
          </w:p>
        </w:tc>
        <w:tc>
          <w:tcPr>
            <w:tcW w:w="0" w:type="auto"/>
            <w:tcBorders>
              <w:top w:val="single" w:sz="6" w:space="0" w:color="000000"/>
              <w:left w:val="single" w:sz="6" w:space="0" w:color="000000"/>
              <w:bottom w:val="single" w:sz="6" w:space="0" w:color="000000"/>
              <w:right w:val="single" w:sz="6" w:space="0" w:color="000000"/>
            </w:tcBorders>
            <w:hideMark/>
          </w:tcPr>
          <w:p w14:paraId="06CC38D8" w14:textId="77777777" w:rsidR="00D57C97" w:rsidRPr="00726705" w:rsidRDefault="00D57C97" w:rsidP="00726705">
            <w:r w:rsidRPr="00726705">
              <w:t>Date format is incorrect</w:t>
            </w:r>
          </w:p>
        </w:tc>
      </w:tr>
      <w:tr w:rsidR="00726705" w:rsidRPr="00726705" w14:paraId="1EE1FCA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D324E8B" w14:textId="77777777" w:rsidR="00D57C97" w:rsidRPr="00726705" w:rsidRDefault="00D57C97" w:rsidP="00726705">
            <w:r w:rsidRPr="00726705">
              <w:t>INCORRECT_VALUE_INPUT</w:t>
            </w:r>
          </w:p>
        </w:tc>
        <w:tc>
          <w:tcPr>
            <w:tcW w:w="0" w:type="auto"/>
            <w:tcBorders>
              <w:top w:val="single" w:sz="6" w:space="0" w:color="000000"/>
              <w:left w:val="single" w:sz="6" w:space="0" w:color="000000"/>
              <w:bottom w:val="single" w:sz="6" w:space="0" w:color="000000"/>
              <w:right w:val="single" w:sz="6" w:space="0" w:color="000000"/>
            </w:tcBorders>
            <w:hideMark/>
          </w:tcPr>
          <w:p w14:paraId="0DFC309F" w14:textId="77777777" w:rsidR="00D57C97" w:rsidRPr="00726705" w:rsidRDefault="00D57C97" w:rsidP="00726705">
            <w:r w:rsidRPr="00726705">
              <w:t>Value input is incorrect</w:t>
            </w:r>
          </w:p>
        </w:tc>
      </w:tr>
      <w:tr w:rsidR="00726705" w:rsidRPr="00726705" w14:paraId="0A7C466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EA5A785" w14:textId="77777777" w:rsidR="00D57C97" w:rsidRPr="00726705" w:rsidRDefault="00D57C97" w:rsidP="00726705">
            <w:r w:rsidRPr="00726705">
              <w:t>DATE_CANNOT_BE_IN_PAST</w:t>
            </w:r>
          </w:p>
        </w:tc>
        <w:tc>
          <w:tcPr>
            <w:tcW w:w="0" w:type="auto"/>
            <w:tcBorders>
              <w:top w:val="single" w:sz="6" w:space="0" w:color="000000"/>
              <w:left w:val="single" w:sz="6" w:space="0" w:color="000000"/>
              <w:bottom w:val="single" w:sz="6" w:space="0" w:color="000000"/>
              <w:right w:val="single" w:sz="6" w:space="0" w:color="000000"/>
            </w:tcBorders>
            <w:hideMark/>
          </w:tcPr>
          <w:p w14:paraId="14187CE6" w14:textId="77777777" w:rsidR="00D57C97" w:rsidRPr="00726705" w:rsidRDefault="00D57C97" w:rsidP="00726705">
            <w:r w:rsidRPr="00726705">
              <w:t>Date cannot be in the past</w:t>
            </w:r>
          </w:p>
        </w:tc>
      </w:tr>
      <w:tr w:rsidR="00726705" w:rsidRPr="00726705" w14:paraId="754CC85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CA54511" w14:textId="77777777" w:rsidR="00D57C97" w:rsidRPr="00726705" w:rsidRDefault="00D57C97" w:rsidP="00726705">
            <w:r w:rsidRPr="00726705">
              <w:t>DATE_CANNOT_BE_IN_FUTURE</w:t>
            </w:r>
          </w:p>
        </w:tc>
        <w:tc>
          <w:tcPr>
            <w:tcW w:w="0" w:type="auto"/>
            <w:tcBorders>
              <w:top w:val="single" w:sz="6" w:space="0" w:color="000000"/>
              <w:left w:val="single" w:sz="6" w:space="0" w:color="000000"/>
              <w:bottom w:val="single" w:sz="6" w:space="0" w:color="000000"/>
              <w:right w:val="single" w:sz="6" w:space="0" w:color="000000"/>
            </w:tcBorders>
            <w:hideMark/>
          </w:tcPr>
          <w:p w14:paraId="4B5775BE" w14:textId="77777777" w:rsidR="00D57C97" w:rsidRPr="00726705" w:rsidRDefault="00D57C97" w:rsidP="00726705">
            <w:r w:rsidRPr="00726705">
              <w:t>Date cannot be in the future</w:t>
            </w:r>
          </w:p>
        </w:tc>
      </w:tr>
    </w:tbl>
    <w:p w14:paraId="1DADEAE0" w14:textId="77777777" w:rsidR="00437895" w:rsidRDefault="67C1793B">
      <w:pPr>
        <w:pStyle w:val="Normal7"/>
        <w:spacing w:after="200" w:line="360" w:lineRule="auto"/>
        <w:jc w:val="both"/>
      </w:pPr>
      <w:r w:rsidRPr="744E7B91">
        <w:rPr>
          <w:b/>
          <w:bCs/>
        </w:rPr>
        <w:t>Function: ZSMPL_FM_GET_EXPIRY</w:t>
      </w:r>
    </w:p>
    <w:p w14:paraId="34185B3B"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311"/>
        <w:gridCol w:w="3386"/>
      </w:tblGrid>
      <w:tr w:rsidR="00726705" w:rsidRPr="00726705" w14:paraId="2FCCB10B"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570C7B1"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2A9A24C"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0C42502" w14:textId="77777777" w:rsidR="00D57C97" w:rsidRPr="00726705" w:rsidRDefault="00D57C97" w:rsidP="00726705">
            <w:r w:rsidRPr="00726705">
              <w:rPr>
                <w:b/>
                <w:bCs/>
              </w:rPr>
              <w:t>Short Text</w:t>
            </w:r>
          </w:p>
        </w:tc>
      </w:tr>
      <w:tr w:rsidR="00726705" w:rsidRPr="00726705" w14:paraId="1AE1BC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BB73" w14:textId="77777777" w:rsidR="00D57C97" w:rsidRPr="00726705" w:rsidRDefault="00D57C97" w:rsidP="00726705">
            <w:r w:rsidRPr="00726705">
              <w:t>IV_MATNR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41D6B" w14:textId="77777777" w:rsidR="00D57C97" w:rsidRPr="00726705" w:rsidRDefault="00D57C97" w:rsidP="00726705">
            <w:r w:rsidRPr="00726705">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96844" w14:textId="77777777" w:rsidR="00D57C97" w:rsidRPr="00726705" w:rsidRDefault="00D57C97" w:rsidP="00726705">
            <w:r w:rsidRPr="00726705">
              <w:t>Material table (optional)</w:t>
            </w:r>
          </w:p>
        </w:tc>
      </w:tr>
      <w:tr w:rsidR="00726705" w:rsidRPr="00726705" w14:paraId="04724E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275CD" w14:textId="77777777" w:rsidR="00D57C97" w:rsidRPr="00726705" w:rsidRDefault="00D57C97" w:rsidP="00726705">
            <w:r w:rsidRPr="00726705">
              <w:t>IV_BATCH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E1CD5" w14:textId="77777777" w:rsidR="00D57C97" w:rsidRPr="00726705" w:rsidRDefault="00D57C97" w:rsidP="00726705">
            <w:r w:rsidRPr="00726705">
              <w:t>/SMPL/STR_TT_CHARG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C550" w14:textId="77777777" w:rsidR="00D57C97" w:rsidRPr="00726705" w:rsidRDefault="00D57C97" w:rsidP="00726705">
            <w:r w:rsidRPr="00726705">
              <w:t>Batch table (optional)</w:t>
            </w:r>
          </w:p>
        </w:tc>
      </w:tr>
      <w:tr w:rsidR="00726705" w:rsidRPr="00726705" w14:paraId="356F3E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5E5EA" w14:textId="77777777" w:rsidR="00D57C97" w:rsidRPr="00726705" w:rsidRDefault="00D57C97" w:rsidP="00726705">
            <w:r w:rsidRPr="00726705">
              <w:t>IV_MATNR_ALT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21AE0" w14:textId="77777777" w:rsidR="00D57C97" w:rsidRPr="00726705" w:rsidRDefault="00D57C97" w:rsidP="00726705">
            <w:r w:rsidRPr="00726705">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DC72F" w14:textId="77777777" w:rsidR="00D57C97" w:rsidRPr="00726705" w:rsidRDefault="00D57C97" w:rsidP="00726705">
            <w:r w:rsidRPr="00726705">
              <w:t>Alternate material table (optional)</w:t>
            </w:r>
          </w:p>
        </w:tc>
      </w:tr>
      <w:tr w:rsidR="00726705" w:rsidRPr="00726705" w14:paraId="78674E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43C35" w14:textId="77777777" w:rsidR="00D57C97" w:rsidRPr="00726705" w:rsidRDefault="00D57C97" w:rsidP="00726705">
            <w:r w:rsidRPr="00726705">
              <w:t>IV_MAT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66A10" w14:textId="77777777" w:rsidR="00D57C97" w:rsidRPr="00726705" w:rsidRDefault="00D57C97" w:rsidP="00726705">
            <w:r w:rsidRPr="00726705">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FB31E" w14:textId="77777777" w:rsidR="00D57C97" w:rsidRPr="00726705" w:rsidRDefault="00D57C97" w:rsidP="00726705">
            <w:r w:rsidRPr="00726705">
              <w:t>Material (single, optional)</w:t>
            </w:r>
          </w:p>
        </w:tc>
      </w:tr>
      <w:tr w:rsidR="00726705" w:rsidRPr="00726705" w14:paraId="05829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8A535" w14:textId="77777777" w:rsidR="00D57C97" w:rsidRPr="00726705" w:rsidRDefault="00D57C97" w:rsidP="00726705">
            <w:r w:rsidRPr="00726705">
              <w:t>IV_BAT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B499" w14:textId="77777777" w:rsidR="00D57C97" w:rsidRPr="00726705" w:rsidRDefault="00D57C97" w:rsidP="00726705">
            <w:r w:rsidRPr="00726705">
              <w:t>CHARG_D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B4353" w14:textId="77777777" w:rsidR="00D57C97" w:rsidRPr="00726705" w:rsidRDefault="00D57C97" w:rsidP="00726705">
            <w:r w:rsidRPr="00726705">
              <w:t>Batch (single, optional)</w:t>
            </w:r>
          </w:p>
        </w:tc>
      </w:tr>
      <w:tr w:rsidR="00726705" w:rsidRPr="00726705" w14:paraId="0ACEB7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A53CA" w14:textId="77777777" w:rsidR="00D57C97" w:rsidRPr="00726705" w:rsidRDefault="00D57C97" w:rsidP="00726705">
            <w:r w:rsidRPr="00726705">
              <w:t>IV_MAT_ALT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D6565" w14:textId="77777777" w:rsidR="00D57C97" w:rsidRPr="00726705" w:rsidRDefault="00D57C97" w:rsidP="00726705">
            <w:r w:rsidRPr="00726705">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794A7" w14:textId="77777777" w:rsidR="00D57C97" w:rsidRPr="00726705" w:rsidRDefault="00D57C97" w:rsidP="00726705">
            <w:r w:rsidRPr="00726705">
              <w:t>Alternate material (single, optional)</w:t>
            </w:r>
          </w:p>
        </w:tc>
      </w:tr>
      <w:tr w:rsidR="00726705" w:rsidRPr="00726705" w14:paraId="7DA8B6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FE0F5" w14:textId="77777777" w:rsidR="00D57C97" w:rsidRPr="00726705" w:rsidRDefault="00D57C97" w:rsidP="00726705">
            <w:r w:rsidRPr="00726705">
              <w:t>IV_CHAR_FLAG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DBF1" w14:textId="77777777" w:rsidR="00D57C97" w:rsidRPr="00726705" w:rsidRDefault="00D57C97" w:rsidP="00726705">
            <w:r w:rsidRPr="00726705">
              <w:t>ABAP_BOOL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36439" w14:textId="77777777" w:rsidR="00D57C97" w:rsidRPr="00726705" w:rsidRDefault="00D57C97" w:rsidP="00726705">
            <w:r w:rsidRPr="00726705">
              <w:t>Return character output (optional)</w:t>
            </w:r>
          </w:p>
        </w:tc>
      </w:tr>
    </w:tbl>
    <w:p w14:paraId="4C80473F" w14:textId="77777777" w:rsidR="00437895" w:rsidRDefault="67C1793B">
      <w:pPr>
        <w:pStyle w:val="Normal7"/>
        <w:spacing w:after="200" w:line="360" w:lineRule="auto"/>
        <w:jc w:val="both"/>
      </w:pPr>
      <w:r w:rsidRPr="744E7B9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840"/>
        <w:gridCol w:w="2133"/>
        <w:gridCol w:w="2879"/>
      </w:tblGrid>
      <w:tr w:rsidR="00726705" w:rsidRPr="00726705" w14:paraId="282671C9"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03A1F2A"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0CA81F4"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3E80C22" w14:textId="77777777" w:rsidR="00D57C97" w:rsidRPr="00726705" w:rsidRDefault="00D57C97" w:rsidP="00726705">
            <w:r w:rsidRPr="00726705">
              <w:rPr>
                <w:b/>
                <w:bCs/>
              </w:rPr>
              <w:t>Short Text</w:t>
            </w:r>
          </w:p>
        </w:tc>
      </w:tr>
      <w:tr w:rsidR="00726705" w:rsidRPr="00726705" w14:paraId="1007B7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7ED94" w14:textId="77777777" w:rsidR="00D57C97" w:rsidRPr="00726705" w:rsidRDefault="00D57C97" w:rsidP="00726705">
            <w:r w:rsidRPr="00726705">
              <w:t>EV_EXP_DATE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24480" w14:textId="77777777" w:rsidR="00D57C97" w:rsidRPr="00726705" w:rsidRDefault="00D57C97" w:rsidP="00726705">
            <w:r w:rsidRPr="00726705">
              <w:t>/SMPL/STR_TT_DATE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A8E09" w14:textId="77777777" w:rsidR="00D57C97" w:rsidRPr="00726705" w:rsidRDefault="00D57C97" w:rsidP="00726705">
            <w:r w:rsidRPr="00726705">
              <w:t>Expiry dates (table)</w:t>
            </w:r>
          </w:p>
        </w:tc>
      </w:tr>
      <w:tr w:rsidR="00726705" w:rsidRPr="00726705" w14:paraId="79F0B1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C07C1" w14:textId="77777777" w:rsidR="00D57C97" w:rsidRPr="00726705" w:rsidRDefault="00D57C97" w:rsidP="00726705">
            <w:r w:rsidRPr="00726705">
              <w:t>EV_FAIL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243FD" w14:textId="77777777" w:rsidR="00D57C97" w:rsidRPr="00726705" w:rsidRDefault="00D57C97" w:rsidP="00726705">
            <w:r w:rsidRPr="00726705">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728B0" w14:textId="77777777" w:rsidR="00D57C97" w:rsidRPr="00726705" w:rsidRDefault="00D57C97" w:rsidP="00726705">
            <w:r w:rsidRPr="00726705">
              <w:t>Fail flag (1 = pass, 2 = expired)</w:t>
            </w:r>
          </w:p>
        </w:tc>
      </w:tr>
      <w:tr w:rsidR="00726705" w:rsidRPr="00726705" w14:paraId="12E7BF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13D4A" w14:textId="77777777" w:rsidR="00D57C97" w:rsidRPr="00726705" w:rsidRDefault="00D57C97" w:rsidP="00726705">
            <w:r w:rsidRPr="00726705">
              <w:t>EV_EXP_DT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90723" w14:textId="77777777" w:rsidR="00D57C97" w:rsidRPr="00726705" w:rsidRDefault="00D57C97" w:rsidP="00726705">
            <w:r w:rsidRPr="00726705">
              <w:t>/SMPL/STR_DE_DATE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3BFF5" w14:textId="77777777" w:rsidR="00D57C97" w:rsidRPr="00726705" w:rsidRDefault="00D57C97" w:rsidP="00726705">
            <w:r w:rsidRPr="00726705">
              <w:t>Expiry date (single)</w:t>
            </w:r>
          </w:p>
        </w:tc>
      </w:tr>
      <w:tr w:rsidR="00726705" w:rsidRPr="00726705" w14:paraId="6A0163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651AB" w14:textId="77777777" w:rsidR="00D57C97" w:rsidRPr="00726705" w:rsidRDefault="00D57C97" w:rsidP="00726705">
            <w:r w:rsidRPr="00726705">
              <w:t>EV_EXP_DT_CHAR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7EE02" w14:textId="77777777" w:rsidR="00D57C97" w:rsidRPr="00726705" w:rsidRDefault="00D57C97" w:rsidP="00726705">
            <w:r w:rsidRPr="00726705">
              <w:t>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270E3" w14:textId="77777777" w:rsidR="00D57C97" w:rsidRPr="00726705" w:rsidRDefault="00D57C97" w:rsidP="00726705">
            <w:r w:rsidRPr="00726705">
              <w:t>Expiry date (character)</w:t>
            </w:r>
          </w:p>
        </w:tc>
      </w:tr>
    </w:tbl>
    <w:p w14:paraId="525C6177" w14:textId="77777777" w:rsidR="00437895" w:rsidRDefault="67C1793B">
      <w:pPr>
        <w:pStyle w:val="Normal7"/>
        <w:spacing w:after="200" w:line="360" w:lineRule="auto"/>
        <w:jc w:val="both"/>
      </w:pPr>
      <w:r w:rsidRPr="744E7B91">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1502"/>
        <w:gridCol w:w="2431"/>
      </w:tblGrid>
      <w:tr w:rsidR="00726705" w:rsidRPr="00726705" w14:paraId="3FD24E0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D13F7AF" w14:textId="77777777" w:rsidR="00D57C97" w:rsidRPr="00726705" w:rsidRDefault="00D57C97"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211CC2A" w14:textId="77777777" w:rsidR="00D57C97" w:rsidRPr="00726705" w:rsidRDefault="00D57C97" w:rsidP="00726705">
            <w:r w:rsidRPr="00726705">
              <w:rPr>
                <w:b/>
                <w:bCs/>
              </w:rPr>
              <w:t>Short Text</w:t>
            </w:r>
          </w:p>
        </w:tc>
      </w:tr>
      <w:tr w:rsidR="00726705" w:rsidRPr="00726705" w14:paraId="66513C2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2097762" w14:textId="77777777" w:rsidR="00D57C97" w:rsidRPr="00726705" w:rsidRDefault="00D57C97" w:rsidP="00726705">
            <w:r w:rsidRPr="00726705">
              <w:t>BATCH_EXPIRED</w:t>
            </w:r>
          </w:p>
        </w:tc>
        <w:tc>
          <w:tcPr>
            <w:tcW w:w="0" w:type="auto"/>
            <w:tcBorders>
              <w:top w:val="single" w:sz="6" w:space="0" w:color="000000"/>
              <w:left w:val="single" w:sz="6" w:space="0" w:color="000000"/>
              <w:bottom w:val="single" w:sz="6" w:space="0" w:color="000000"/>
              <w:right w:val="single" w:sz="6" w:space="0" w:color="000000"/>
            </w:tcBorders>
            <w:hideMark/>
          </w:tcPr>
          <w:p w14:paraId="4035AD96" w14:textId="77777777" w:rsidR="00D57C97" w:rsidRPr="00726705" w:rsidRDefault="00D57C97" w:rsidP="00726705">
            <w:r w:rsidRPr="00726705">
              <w:t>Batch has expired</w:t>
            </w:r>
          </w:p>
        </w:tc>
      </w:tr>
      <w:tr w:rsidR="00726705" w:rsidRPr="00726705" w14:paraId="65B38AD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57E24F2" w14:textId="77777777" w:rsidR="00D57C97" w:rsidRPr="00726705" w:rsidRDefault="00D57C97" w:rsidP="00726705">
            <w:r w:rsidRPr="00726705">
              <w:t>INVALID_BATCH</w:t>
            </w:r>
          </w:p>
        </w:tc>
        <w:tc>
          <w:tcPr>
            <w:tcW w:w="0" w:type="auto"/>
            <w:tcBorders>
              <w:top w:val="single" w:sz="6" w:space="0" w:color="000000"/>
              <w:left w:val="single" w:sz="6" w:space="0" w:color="000000"/>
              <w:bottom w:val="single" w:sz="6" w:space="0" w:color="000000"/>
              <w:right w:val="single" w:sz="6" w:space="0" w:color="000000"/>
            </w:tcBorders>
            <w:hideMark/>
          </w:tcPr>
          <w:p w14:paraId="635C4442" w14:textId="77777777" w:rsidR="00D57C97" w:rsidRPr="00726705" w:rsidRDefault="00D57C97" w:rsidP="00726705">
            <w:r w:rsidRPr="00726705">
              <w:t>Batch is invalid / not found</w:t>
            </w:r>
          </w:p>
        </w:tc>
      </w:tr>
    </w:tbl>
    <w:p w14:paraId="33E24567" w14:textId="77777777" w:rsidR="00437895" w:rsidRDefault="67C1793B">
      <w:pPr>
        <w:pStyle w:val="Normal7"/>
        <w:spacing w:after="200" w:line="360" w:lineRule="auto"/>
        <w:jc w:val="both"/>
      </w:pPr>
      <w:r w:rsidRPr="744E7B91">
        <w:rPr>
          <w:b/>
          <w:bCs/>
        </w:rPr>
        <w:t>Function: /SMPL/MBR_DEP_CHECK_ACTIVE</w:t>
      </w:r>
    </w:p>
    <w:p w14:paraId="0A8D5E75"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2154"/>
        <w:gridCol w:w="2371"/>
        <w:gridCol w:w="2579"/>
      </w:tblGrid>
      <w:tr w:rsidR="00726705" w:rsidRPr="00726705" w14:paraId="297D891E"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C6D6067"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B184E92"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E8B1A52" w14:textId="77777777" w:rsidR="00D57C97" w:rsidRPr="00726705" w:rsidRDefault="00D57C97" w:rsidP="00726705">
            <w:r w:rsidRPr="00726705">
              <w:rPr>
                <w:b/>
                <w:bCs/>
              </w:rPr>
              <w:t>Short Text</w:t>
            </w:r>
          </w:p>
        </w:tc>
      </w:tr>
      <w:tr w:rsidR="00726705" w:rsidRPr="00726705" w14:paraId="50C2BF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08C2" w14:textId="77777777" w:rsidR="00D57C97" w:rsidRPr="00726705" w:rsidRDefault="00D57C97" w:rsidP="00726705">
            <w:r w:rsidRPr="00726705">
              <w:t>IM_CONTROL_RECIPE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6D18A" w14:textId="77777777" w:rsidR="00D57C97" w:rsidRPr="00726705" w:rsidRDefault="00D57C97" w:rsidP="00726705">
            <w:r w:rsidRPr="00726705">
              <w:t>POC_DOCID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19DE1" w14:textId="77777777" w:rsidR="00D57C97" w:rsidRPr="00726705" w:rsidRDefault="00D57C97" w:rsidP="00726705">
            <w:r w:rsidRPr="00726705">
              <w:t>Control Recipe Number</w:t>
            </w:r>
          </w:p>
        </w:tc>
      </w:tr>
      <w:tr w:rsidR="00726705" w:rsidRPr="00726705" w14:paraId="2591F6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CF1A0" w14:textId="77777777" w:rsidR="00D57C97" w:rsidRPr="00726705" w:rsidRDefault="00D57C97" w:rsidP="00726705">
            <w:r w:rsidRPr="00726705">
              <w:t>IM_PHASE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E64EF" w14:textId="77777777" w:rsidR="00D57C97" w:rsidRPr="00726705" w:rsidRDefault="00D57C97" w:rsidP="00726705">
            <w:r w:rsidRPr="00726705">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0E8D" w14:textId="77777777" w:rsidR="00D57C97" w:rsidRPr="00726705" w:rsidRDefault="00D57C97" w:rsidP="00726705">
            <w:r w:rsidRPr="00726705">
              <w:t>Activity Number (optional)</w:t>
            </w:r>
          </w:p>
        </w:tc>
      </w:tr>
      <w:tr w:rsidR="00726705" w:rsidRPr="00726705" w14:paraId="6945AF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A930A" w14:textId="77777777" w:rsidR="00D57C97" w:rsidRPr="00726705" w:rsidRDefault="00D57C97" w:rsidP="00726705">
            <w:r w:rsidRPr="00726705">
              <w:t>IM_AUFNR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D9CD" w14:textId="77777777" w:rsidR="00D57C97" w:rsidRPr="00726705" w:rsidRDefault="00D57C97" w:rsidP="00726705">
            <w:r w:rsidRPr="00726705">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47FE" w14:textId="77777777" w:rsidR="00D57C97" w:rsidRPr="00726705" w:rsidRDefault="00D57C97" w:rsidP="00726705">
            <w:r w:rsidRPr="00726705">
              <w:t>Order Number (optional)</w:t>
            </w:r>
          </w:p>
        </w:tc>
      </w:tr>
      <w:tr w:rsidR="00726705" w:rsidRPr="00726705" w14:paraId="31A01B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5D464" w14:textId="77777777" w:rsidR="00D57C97" w:rsidRPr="00726705" w:rsidRDefault="00D57C97" w:rsidP="00726705">
            <w:r w:rsidRPr="00726705">
              <w:t>IM_STEP_UUID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1CB69" w14:textId="77777777" w:rsidR="00D57C97" w:rsidRPr="00726705" w:rsidRDefault="00D57C97" w:rsidP="00726705">
            <w:r w:rsidRPr="00726705">
              <w:t>/SMPL/MBR_SOG_UUID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2EC6" w14:textId="77777777" w:rsidR="00D57C97" w:rsidRPr="00726705" w:rsidRDefault="00D57C97" w:rsidP="00726705">
            <w:r w:rsidRPr="00726705">
              <w:t>XStep SOG UUID</w:t>
            </w:r>
          </w:p>
        </w:tc>
      </w:tr>
      <w:tr w:rsidR="00726705" w:rsidRPr="00726705" w14:paraId="2C0368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F5E7E" w14:textId="77777777" w:rsidR="00D57C97" w:rsidRPr="00726705" w:rsidRDefault="00D57C97" w:rsidP="00726705">
            <w:r w:rsidRPr="00726705">
              <w:t>IM_PLANT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8FD1D" w14:textId="77777777" w:rsidR="00D57C97" w:rsidRPr="00726705" w:rsidRDefault="00D57C97" w:rsidP="00726705">
            <w:r w:rsidRPr="00726705">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3063E" w14:textId="77777777" w:rsidR="00D57C97" w:rsidRPr="00726705" w:rsidRDefault="00D57C97" w:rsidP="00726705">
            <w:r w:rsidRPr="00726705">
              <w:t>Plant</w:t>
            </w:r>
          </w:p>
        </w:tc>
      </w:tr>
    </w:tbl>
    <w:p w14:paraId="19BA4616" w14:textId="77777777" w:rsidR="00437895" w:rsidRDefault="67C1793B">
      <w:pPr>
        <w:pStyle w:val="Normal7"/>
        <w:spacing w:after="200" w:line="360" w:lineRule="auto"/>
        <w:jc w:val="both"/>
      </w:pPr>
      <w:r w:rsidRPr="744E7B9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64"/>
      </w:tblGrid>
      <w:tr w:rsidR="00726705" w:rsidRPr="00726705" w14:paraId="60930910"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A1F6B4C"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2640A04"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2E11944" w14:textId="77777777" w:rsidR="00D57C97" w:rsidRPr="00726705" w:rsidRDefault="00D57C97" w:rsidP="00726705">
            <w:r w:rsidRPr="00726705">
              <w:rPr>
                <w:b/>
                <w:bCs/>
              </w:rPr>
              <w:t>Short Text</w:t>
            </w:r>
          </w:p>
        </w:tc>
      </w:tr>
      <w:tr w:rsidR="00726705" w:rsidRPr="00726705" w14:paraId="248599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8FF8" w14:textId="77777777" w:rsidR="00D57C97" w:rsidRPr="00726705" w:rsidRDefault="00D57C97"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2D8D0" w14:textId="77777777" w:rsidR="00D57C97" w:rsidRPr="00726705" w:rsidRDefault="00D57C97"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747C" w14:textId="77777777" w:rsidR="00D57C97" w:rsidRPr="00726705" w:rsidRDefault="00D57C97" w:rsidP="00726705">
            <w:r w:rsidRPr="00726705">
              <w:t>Active Flag</w:t>
            </w:r>
          </w:p>
        </w:tc>
      </w:tr>
    </w:tbl>
    <w:p w14:paraId="345DD4C2" w14:textId="77777777" w:rsidR="00437895" w:rsidRDefault="67C1793B">
      <w:pPr>
        <w:pStyle w:val="Normal7"/>
        <w:spacing w:after="200" w:line="360" w:lineRule="auto"/>
        <w:jc w:val="both"/>
      </w:pPr>
      <w:r w:rsidRPr="744E7B91">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375"/>
        <w:gridCol w:w="2033"/>
      </w:tblGrid>
      <w:tr w:rsidR="00726705" w:rsidRPr="00726705" w14:paraId="0CA4977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EB7DE7C" w14:textId="77777777" w:rsidR="00D57C97" w:rsidRPr="00726705" w:rsidRDefault="00D57C97"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EDF03E1" w14:textId="77777777" w:rsidR="00D57C97" w:rsidRPr="00726705" w:rsidRDefault="00D57C97" w:rsidP="00726705">
            <w:r w:rsidRPr="00726705">
              <w:rPr>
                <w:b/>
                <w:bCs/>
              </w:rPr>
              <w:t>Short Text</w:t>
            </w:r>
          </w:p>
        </w:tc>
      </w:tr>
      <w:tr w:rsidR="00726705" w:rsidRPr="00726705" w14:paraId="2B1CB84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154A4ED" w14:textId="77777777" w:rsidR="00D57C97" w:rsidRPr="00726705" w:rsidRDefault="00D57C97" w:rsidP="00726705">
            <w:r w:rsidRPr="00726705">
              <w:t>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4747DE01" w14:textId="77777777" w:rsidR="00D57C97" w:rsidRPr="00726705" w:rsidRDefault="00D57C97" w:rsidP="00726705">
            <w:r w:rsidRPr="00726705">
              <w:t>Control recipe is initial</w:t>
            </w:r>
          </w:p>
        </w:tc>
      </w:tr>
    </w:tbl>
    <w:p w14:paraId="07D5AB66" w14:textId="77777777" w:rsidR="00437895" w:rsidRDefault="67C1793B">
      <w:pPr>
        <w:pStyle w:val="Normal7"/>
        <w:spacing w:after="200" w:line="360" w:lineRule="auto"/>
        <w:jc w:val="both"/>
      </w:pPr>
      <w:r w:rsidRPr="744E7B91">
        <w:rPr>
          <w:b/>
          <w:bCs/>
        </w:rPr>
        <w:t>Function: /SMPL/PPPI_FM_INITIAL_ACTIVE</w:t>
      </w:r>
    </w:p>
    <w:p w14:paraId="2B1D1F5A" w14:textId="77777777" w:rsidR="00437895" w:rsidRDefault="67C1793B">
      <w:pPr>
        <w:pStyle w:val="Normal7"/>
        <w:spacing w:after="200" w:line="360" w:lineRule="auto"/>
        <w:jc w:val="both"/>
      </w:pPr>
      <w:r w:rsidRPr="744E7B9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64"/>
      </w:tblGrid>
      <w:tr w:rsidR="00726705" w:rsidRPr="00726705" w14:paraId="5036688C"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7489B7C"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781AB14"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48CFF99" w14:textId="77777777" w:rsidR="00D57C97" w:rsidRPr="00726705" w:rsidRDefault="00D57C97" w:rsidP="00726705">
            <w:r w:rsidRPr="00726705">
              <w:rPr>
                <w:b/>
                <w:bCs/>
              </w:rPr>
              <w:t>Short Text</w:t>
            </w:r>
          </w:p>
        </w:tc>
      </w:tr>
      <w:tr w:rsidR="00726705" w:rsidRPr="00726705" w14:paraId="7F5D9C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A623" w14:textId="77777777" w:rsidR="00D57C97" w:rsidRPr="00726705" w:rsidRDefault="00D57C97" w:rsidP="00726705">
            <w:r w:rsidRPr="00726705">
              <w:t>IV_ACTIVE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38068" w14:textId="77777777" w:rsidR="00D57C97" w:rsidRPr="00726705" w:rsidRDefault="00D57C97"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1DAA4" w14:textId="77777777" w:rsidR="00D57C97" w:rsidRPr="00726705" w:rsidRDefault="00D57C97" w:rsidP="00726705">
            <w:r w:rsidRPr="00726705">
              <w:t>Active Flag</w:t>
            </w:r>
          </w:p>
        </w:tc>
      </w:tr>
    </w:tbl>
    <w:p w14:paraId="454F4254" w14:textId="77777777" w:rsidR="00437895" w:rsidRDefault="67C1793B">
      <w:pPr>
        <w:pStyle w:val="Normal7"/>
        <w:spacing w:after="200" w:line="360" w:lineRule="auto"/>
        <w:jc w:val="both"/>
      </w:pPr>
      <w:r w:rsidRPr="744E7B9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64"/>
      </w:tblGrid>
      <w:tr w:rsidR="00726705" w:rsidRPr="00726705" w14:paraId="1A59C3BB"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CB06902" w14:textId="77777777" w:rsidR="00D57C97" w:rsidRPr="00726705" w:rsidRDefault="00D57C97"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6B9390E" w14:textId="77777777" w:rsidR="00D57C97" w:rsidRPr="00726705" w:rsidRDefault="00D57C97"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ACECB4A" w14:textId="77777777" w:rsidR="00D57C97" w:rsidRPr="00726705" w:rsidRDefault="00D57C97" w:rsidP="00726705">
            <w:r w:rsidRPr="00726705">
              <w:rPr>
                <w:b/>
                <w:bCs/>
              </w:rPr>
              <w:t>Short Text</w:t>
            </w:r>
          </w:p>
        </w:tc>
      </w:tr>
      <w:tr w:rsidR="00726705" w:rsidRPr="00726705" w14:paraId="55397F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69B81" w14:textId="77777777" w:rsidR="00D57C97" w:rsidRPr="00726705" w:rsidRDefault="00D57C97"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84AAC" w14:textId="77777777" w:rsidR="00D57C97" w:rsidRPr="00726705" w:rsidRDefault="00D57C97"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5AC23" w14:textId="77777777" w:rsidR="00D57C97" w:rsidRPr="00726705" w:rsidRDefault="00D57C97" w:rsidP="00726705">
            <w:r w:rsidRPr="00726705">
              <w:t>Active Flag</w:t>
            </w:r>
          </w:p>
        </w:tc>
      </w:tr>
    </w:tbl>
    <w:p w14:paraId="19D481FD" w14:textId="77777777" w:rsidR="00437895" w:rsidRDefault="00EE72C4">
      <w:pPr>
        <w:pStyle w:val="Heading2"/>
        <w:numPr>
          <w:ilvl w:val="0"/>
          <w:numId w:val="2"/>
        </w:numPr>
        <w:spacing w:line="360" w:lineRule="auto"/>
      </w:pPr>
      <w:bookmarkStart w:id="13" w:name="_Toc233122646"/>
      <w:r>
        <w:t>Pseudocode</w:t>
      </w:r>
      <w:bookmarkEnd w:id="13"/>
    </w:p>
    <w:p w14:paraId="088B8D6C" w14:textId="77777777" w:rsidR="00437895" w:rsidRDefault="67C1793B">
      <w:pPr>
        <w:pStyle w:val="Normal7"/>
        <w:spacing w:after="200" w:line="360" w:lineRule="auto"/>
        <w:jc w:val="both"/>
      </w:pPr>
      <w:r w:rsidRPr="744E7B91">
        <w:rPr>
          <w:b/>
          <w:bCs/>
        </w:rPr>
        <w:t>Function: ZSMPL_FM_GET_WT_ITMS_BY_TY_EBR</w:t>
      </w:r>
    </w:p>
    <w:p w14:paraId="6CBD18C9" w14:textId="77777777" w:rsidR="00437895" w:rsidRDefault="67C1793B">
      <w:pPr>
        <w:pStyle w:val="Normal7"/>
        <w:spacing w:after="200" w:line="360" w:lineRule="auto"/>
        <w:jc w:val="both"/>
      </w:pPr>
      <w:r w:rsidRPr="744E7B91">
        <w:rPr>
          <w:b/>
          <w:bCs/>
        </w:rPr>
        <w:t>1. Purpose</w:t>
      </w:r>
    </w:p>
    <w:p w14:paraId="2D6CCBD6" w14:textId="77777777" w:rsidR="00437895" w:rsidRDefault="67C1793B">
      <w:pPr>
        <w:pStyle w:val="Normal7"/>
        <w:spacing w:after="200" w:line="360" w:lineRule="auto"/>
        <w:jc w:val="both"/>
      </w:pPr>
      <w:r w:rsidRPr="744E7B91">
        <w:t>Retrieves the BOM raw-material (weighed-item) details for the process order, filtered by material type (Liquid/Solid) and excluding EA-managed items; used by the 'Get Materials' button to populate the IBC Concentrate table.</w:t>
      </w:r>
    </w:p>
    <w:p w14:paraId="41D48B1D" w14:textId="77777777" w:rsidR="00437895" w:rsidRDefault="67C1793B">
      <w:pPr>
        <w:pStyle w:val="Normal7"/>
        <w:spacing w:after="200" w:line="360" w:lineRule="auto"/>
        <w:jc w:val="both"/>
      </w:pPr>
      <w:r w:rsidRPr="744E7B91">
        <w:rPr>
          <w:b/>
          <w:bCs/>
        </w:rPr>
        <w:t>2. Input Parameters</w:t>
      </w:r>
    </w:p>
    <w:p w14:paraId="11E99E1F" w14:textId="77777777" w:rsidR="00437895" w:rsidRDefault="67C1793B">
      <w:pPr>
        <w:pStyle w:val="Normal7"/>
        <w:spacing w:after="200" w:line="360" w:lineRule="auto"/>
        <w:jc w:val="both"/>
      </w:pPr>
      <w:r w:rsidRPr="744E7B91">
        <w:t>a. I_ORDER (order number); optional I_PHASE, I_MAT_TYPE (Liquid/Solid filter), I_PLANT, I_PO_QTY and I_RATIO.</w:t>
      </w:r>
    </w:p>
    <w:p w14:paraId="4A63C2C9" w14:textId="77777777" w:rsidR="00437895" w:rsidRDefault="67C1793B">
      <w:pPr>
        <w:pStyle w:val="Normal7"/>
        <w:spacing w:after="200" w:line="360" w:lineRule="auto"/>
        <w:jc w:val="both"/>
      </w:pPr>
      <w:r w:rsidRPr="744E7B91">
        <w:rPr>
          <w:b/>
          <w:bCs/>
        </w:rPr>
        <w:t>3. Retrieve Components</w:t>
      </w:r>
    </w:p>
    <w:p w14:paraId="70346359" w14:textId="77777777" w:rsidR="00437895" w:rsidRDefault="67C1793B">
      <w:pPr>
        <w:pStyle w:val="Normal7"/>
        <w:spacing w:after="200" w:line="360" w:lineRule="auto"/>
        <w:jc w:val="both"/>
      </w:pPr>
      <w:r w:rsidRPr="744E7B91">
        <w:t>a. Read the order BOM / reservation components together with material master and batch data.</w:t>
      </w:r>
    </w:p>
    <w:p w14:paraId="24D42E5E" w14:textId="77777777" w:rsidR="00437895" w:rsidRDefault="67C1793B">
      <w:pPr>
        <w:pStyle w:val="Normal7"/>
        <w:spacing w:after="200" w:line="360" w:lineRule="auto"/>
        <w:jc w:val="both"/>
      </w:pPr>
      <w:r w:rsidRPr="744E7B91">
        <w:t>b. Filter the components by material type and remove unit-of-measure 'EA' items.</w:t>
      </w:r>
    </w:p>
    <w:p w14:paraId="7B038850" w14:textId="77777777" w:rsidR="00437895" w:rsidRDefault="67C1793B">
      <w:pPr>
        <w:pStyle w:val="Normal7"/>
        <w:spacing w:after="200" w:line="360" w:lineRule="auto"/>
        <w:jc w:val="both"/>
      </w:pPr>
      <w:r w:rsidRPr="744E7B91">
        <w:rPr>
          <w:b/>
          <w:bCs/>
        </w:rPr>
        <w:t>4. Output</w:t>
      </w:r>
    </w:p>
    <w:p w14:paraId="51915FCB" w14:textId="77777777" w:rsidR="00437895" w:rsidRDefault="67C1793B">
      <w:pPr>
        <w:pStyle w:val="Normal7"/>
        <w:spacing w:after="200" w:line="360" w:lineRule="auto"/>
        <w:jc w:val="both"/>
      </w:pPr>
      <w:r w:rsidRPr="744E7B91">
        <w:t>a. Return parallel internal tables of material, description, batch, BOM quantity, issued quantity, UoM, serial number, expiry date, alternate material, order, phase, plant, component ratio and reservation item (the ET_* parameters). Batch and expiry date are defaulted from the BOM where assigned.</w:t>
      </w:r>
    </w:p>
    <w:p w14:paraId="5114DCF7" w14:textId="77777777" w:rsidR="00437895" w:rsidRDefault="67C1793B">
      <w:pPr>
        <w:pStyle w:val="Normal7"/>
        <w:spacing w:after="200" w:line="360" w:lineRule="auto"/>
        <w:jc w:val="both"/>
      </w:pPr>
      <w:r w:rsidRPr="744E7B91">
        <w:rPr>
          <w:b/>
          <w:bCs/>
        </w:rPr>
        <w:t>Additional Notes</w:t>
      </w:r>
    </w:p>
    <w:p w14:paraId="286DD0FD" w14:textId="77777777" w:rsidR="00437895" w:rsidRDefault="67C1793B">
      <w:pPr>
        <w:pStyle w:val="Normal7"/>
        <w:spacing w:after="200" w:line="360" w:lineRule="auto"/>
        <w:jc w:val="both"/>
      </w:pPr>
      <w:r w:rsidRPr="744E7B91">
        <w:t>Used to default the IBC Concentrate table rows from the order BOM. No exceptions are raised.</w:t>
      </w:r>
    </w:p>
    <w:p w14:paraId="17F74AE9" w14:textId="77777777" w:rsidR="00437895" w:rsidRDefault="67C1793B">
      <w:pPr>
        <w:pStyle w:val="Normal7"/>
        <w:spacing w:after="200" w:line="360" w:lineRule="auto"/>
        <w:jc w:val="both"/>
      </w:pPr>
      <w:r w:rsidRPr="744E7B91">
        <w:rPr>
          <w:b/>
          <w:bCs/>
        </w:rPr>
        <w:t>Function: ZSMPL_FM_LOAD_MAT_DESC</w:t>
      </w:r>
    </w:p>
    <w:p w14:paraId="05018DB0" w14:textId="77777777" w:rsidR="00437895" w:rsidRDefault="67C1793B">
      <w:pPr>
        <w:pStyle w:val="Normal7"/>
        <w:spacing w:after="200" w:line="360" w:lineRule="auto"/>
        <w:jc w:val="both"/>
      </w:pPr>
      <w:r w:rsidRPr="744E7B91">
        <w:rPr>
          <w:b/>
          <w:bCs/>
        </w:rPr>
        <w:t>1. Retrieve Description</w:t>
      </w:r>
    </w:p>
    <w:p w14:paraId="27A53F87" w14:textId="77777777" w:rsidR="00437895" w:rsidRDefault="67C1793B">
      <w:pPr>
        <w:pStyle w:val="Normal7"/>
        <w:spacing w:after="200" w:line="360" w:lineRule="auto"/>
        <w:jc w:val="both"/>
      </w:pPr>
      <w:r w:rsidRPr="744E7B91">
        <w:t>a. Select the material description (MAKTX) from MAKT for IM_MATNR in the logon language; if none exists, fall back to the English description.</w:t>
      </w:r>
    </w:p>
    <w:p w14:paraId="0982E66D" w14:textId="77777777" w:rsidR="00437895" w:rsidRDefault="67C1793B">
      <w:pPr>
        <w:pStyle w:val="Normal7"/>
        <w:spacing w:after="200" w:line="360" w:lineRule="auto"/>
        <w:jc w:val="both"/>
      </w:pPr>
      <w:r w:rsidRPr="744E7B91">
        <w:t>b. Return the description in EX_MAKTX (defaults to 'N/A' if not found).</w:t>
      </w:r>
    </w:p>
    <w:p w14:paraId="7DCEA8E7" w14:textId="77777777" w:rsidR="00437895" w:rsidRDefault="67C1793B">
      <w:pPr>
        <w:pStyle w:val="Normal7"/>
        <w:spacing w:after="200" w:line="360" w:lineRule="auto"/>
        <w:jc w:val="both"/>
      </w:pPr>
      <w:r w:rsidRPr="744E7B91">
        <w:rPr>
          <w:b/>
          <w:bCs/>
        </w:rPr>
        <w:t>Additional Notes</w:t>
      </w:r>
    </w:p>
    <w:p w14:paraId="7C32A6CB" w14:textId="77777777" w:rsidR="00437895" w:rsidRDefault="67C1793B">
      <w:pPr>
        <w:pStyle w:val="Normal7"/>
        <w:spacing w:after="200" w:line="360" w:lineRule="auto"/>
        <w:jc w:val="both"/>
      </w:pPr>
      <w:r w:rsidRPr="744E7B91">
        <w:t>Returns the full (Char40) material description; used to auto-populate the Material Description column when the operator enters a material number. No exceptions are raised.</w:t>
      </w:r>
    </w:p>
    <w:p w14:paraId="3E35A3C5" w14:textId="77777777" w:rsidR="00437895" w:rsidRDefault="67C1793B">
      <w:pPr>
        <w:pStyle w:val="Normal7"/>
        <w:spacing w:after="200" w:line="360" w:lineRule="auto"/>
        <w:jc w:val="both"/>
      </w:pPr>
      <w:r w:rsidRPr="744E7B91">
        <w:rPr>
          <w:b/>
          <w:bCs/>
        </w:rPr>
        <w:t>Function: /SMPL/PPPI_FM_CHECK_CHAR_DATE</w:t>
      </w:r>
    </w:p>
    <w:p w14:paraId="2AD8974E" w14:textId="77777777" w:rsidR="00437895" w:rsidRDefault="67C1793B">
      <w:pPr>
        <w:pStyle w:val="Normal7"/>
        <w:spacing w:after="200" w:line="360" w:lineRule="auto"/>
        <w:jc w:val="both"/>
      </w:pPr>
      <w:r w:rsidRPr="744E7B91">
        <w:rPr>
          <w:b/>
          <w:bCs/>
        </w:rPr>
        <w:t>1. Determine Input</w:t>
      </w:r>
    </w:p>
    <w:p w14:paraId="523163E7" w14:textId="77777777" w:rsidR="00437895" w:rsidRDefault="67C1793B">
      <w:pPr>
        <w:pStyle w:val="Normal7"/>
        <w:spacing w:after="200" w:line="360" w:lineRule="auto"/>
        <w:jc w:val="both"/>
      </w:pPr>
      <w:r w:rsidRPr="744E7B91">
        <w:t>a. Use IV_DATE when supplied; otherwise parse the character value IV_VALUE (CHAR10) into a date. If neither is provided, a 'Date required' error is raised.</w:t>
      </w:r>
    </w:p>
    <w:p w14:paraId="4BD26338" w14:textId="77777777" w:rsidR="00437895" w:rsidRDefault="67C1793B">
      <w:pPr>
        <w:pStyle w:val="Normal7"/>
        <w:spacing w:after="200" w:line="360" w:lineRule="auto"/>
        <w:jc w:val="both"/>
      </w:pPr>
      <w:r w:rsidRPr="744E7B91">
        <w:rPr>
          <w:b/>
          <w:bCs/>
        </w:rPr>
        <w:t>2. Validate Format</w:t>
      </w:r>
    </w:p>
    <w:p w14:paraId="61352E10" w14:textId="77777777" w:rsidR="00437895" w:rsidRDefault="67C1793B">
      <w:pPr>
        <w:pStyle w:val="Normal7"/>
        <w:spacing w:after="200" w:line="360" w:lineRule="auto"/>
        <w:jc w:val="both"/>
      </w:pPr>
      <w:r w:rsidRPr="744E7B91">
        <w:t>a. If the value cannot be interpreted as a valid date, raise INCORRECT_DATE_FORMAT or INCORRECT_VALUE_INPUT.</w:t>
      </w:r>
    </w:p>
    <w:p w14:paraId="50350A08" w14:textId="77777777" w:rsidR="00437895" w:rsidRDefault="67C1793B">
      <w:pPr>
        <w:pStyle w:val="Normal7"/>
        <w:spacing w:after="200" w:line="360" w:lineRule="auto"/>
        <w:jc w:val="both"/>
      </w:pPr>
      <w:r w:rsidRPr="744E7B91">
        <w:rPr>
          <w:b/>
          <w:bCs/>
        </w:rPr>
        <w:t>3. Range Check</w:t>
      </w:r>
    </w:p>
    <w:p w14:paraId="1DCEB62A" w14:textId="77777777" w:rsidR="00437895" w:rsidRDefault="67C1793B">
      <w:pPr>
        <w:pStyle w:val="Normal7"/>
        <w:spacing w:after="200" w:line="360" w:lineRule="auto"/>
        <w:jc w:val="both"/>
      </w:pPr>
      <w:r w:rsidRPr="744E7B91">
        <w:t>a. Depending on IV_INVERSE, enforce that the date is not in the past (DATE_CANNOT_BE_IN_PAST) or not in the future (DATE_CANNOT_BE_IN_FUTURE).</w:t>
      </w:r>
    </w:p>
    <w:p w14:paraId="1E2F3A42" w14:textId="77777777" w:rsidR="00437895" w:rsidRDefault="67C1793B">
      <w:pPr>
        <w:pStyle w:val="Normal7"/>
        <w:spacing w:after="200" w:line="360" w:lineRule="auto"/>
        <w:jc w:val="both"/>
      </w:pPr>
      <w:r w:rsidRPr="744E7B91">
        <w:rPr>
          <w:b/>
          <w:bCs/>
        </w:rPr>
        <w:t>Additional Notes</w:t>
      </w:r>
    </w:p>
    <w:p w14:paraId="14DAB704" w14:textId="77777777" w:rsidR="00437895" w:rsidRDefault="67C1793B">
      <w:pPr>
        <w:pStyle w:val="Normal7"/>
        <w:spacing w:after="200" w:line="360" w:lineRule="auto"/>
        <w:jc w:val="both"/>
      </w:pPr>
      <w:r w:rsidRPr="744E7B91">
        <w:t>Date validator wired to the Exp. Date column; ensures a valid, in-range expiry date is captured.</w:t>
      </w:r>
    </w:p>
    <w:p w14:paraId="25ABE168" w14:textId="77777777" w:rsidR="00437895" w:rsidRDefault="67C1793B">
      <w:pPr>
        <w:pStyle w:val="Normal7"/>
        <w:spacing w:after="200" w:line="360" w:lineRule="auto"/>
        <w:jc w:val="both"/>
      </w:pPr>
      <w:r w:rsidRPr="744E7B91">
        <w:t>Exceptions: INCORRECT_DATE_FORMAT, INCORRECT_VALUE_INPUT, DATE_CANNOT_BE_IN_PAST, DATE_CANNOT_BE_IN_FUTURE.</w:t>
      </w:r>
    </w:p>
    <w:p w14:paraId="4DF31B29" w14:textId="77777777" w:rsidR="00437895" w:rsidRDefault="67C1793B">
      <w:pPr>
        <w:pStyle w:val="Normal7"/>
        <w:spacing w:after="200" w:line="360" w:lineRule="auto"/>
        <w:jc w:val="both"/>
      </w:pPr>
      <w:r w:rsidRPr="744E7B91">
        <w:rPr>
          <w:b/>
          <w:bCs/>
        </w:rPr>
        <w:t>Function: ZSMPL_FM_GET_EXPIRY</w:t>
      </w:r>
    </w:p>
    <w:p w14:paraId="0265DF92" w14:textId="77777777" w:rsidR="00437895" w:rsidRDefault="67C1793B">
      <w:pPr>
        <w:pStyle w:val="Normal7"/>
        <w:spacing w:after="200" w:line="360" w:lineRule="auto"/>
        <w:jc w:val="both"/>
      </w:pPr>
      <w:r w:rsidRPr="744E7B91">
        <w:rPr>
          <w:b/>
          <w:bCs/>
        </w:rPr>
        <w:t>1. Resolve Inputs</w:t>
      </w:r>
    </w:p>
    <w:p w14:paraId="193E9831" w14:textId="77777777" w:rsidR="00437895" w:rsidRDefault="67C1793B">
      <w:pPr>
        <w:pStyle w:val="Normal7"/>
        <w:spacing w:after="200" w:line="360" w:lineRule="auto"/>
        <w:jc w:val="both"/>
      </w:pPr>
      <w:r w:rsidRPr="744E7B91">
        <w:t>a. Accept either a single material/batch (IV_MAT / IV_BAT) or tables of materials/batches (IV_MATNR / IV_BATCH), with optional alternates (IV_MAT_ALT / IV_MATNR_ALT) and a character-output flag (IV_CHAR_FLAG).</w:t>
      </w:r>
    </w:p>
    <w:p w14:paraId="11615377" w14:textId="77777777" w:rsidR="00437895" w:rsidRDefault="67C1793B">
      <w:pPr>
        <w:pStyle w:val="Normal7"/>
        <w:spacing w:after="200" w:line="360" w:lineRule="auto"/>
        <w:jc w:val="both"/>
      </w:pPr>
      <w:r w:rsidRPr="744E7B91">
        <w:rPr>
          <w:b/>
          <w:bCs/>
        </w:rPr>
        <w:t>2. Retrieve Expiry</w:t>
      </w:r>
    </w:p>
    <w:p w14:paraId="5DCBC788" w14:textId="77777777" w:rsidR="00437895" w:rsidRDefault="67C1793B">
      <w:pPr>
        <w:pStyle w:val="Normal7"/>
        <w:spacing w:after="200" w:line="360" w:lineRule="auto"/>
        <w:jc w:val="both"/>
      </w:pPr>
      <w:r w:rsidRPr="744E7B91">
        <w:t>a. For each material/batch, look up the batch expiry date from the batch master. If the batch is invalid or not found, raise INVALID_BATCH.</w:t>
      </w:r>
    </w:p>
    <w:p w14:paraId="6DB29B4C" w14:textId="77777777" w:rsidR="00437895" w:rsidRDefault="67C1793B">
      <w:pPr>
        <w:pStyle w:val="Normal7"/>
        <w:spacing w:after="200" w:line="360" w:lineRule="auto"/>
        <w:jc w:val="both"/>
      </w:pPr>
      <w:r w:rsidRPr="744E7B91">
        <w:rPr>
          <w:b/>
          <w:bCs/>
        </w:rPr>
        <w:t>3. Evaluate and Output</w:t>
      </w:r>
    </w:p>
    <w:p w14:paraId="77FCAC37" w14:textId="77777777" w:rsidR="00437895" w:rsidRDefault="67C1793B">
      <w:pPr>
        <w:pStyle w:val="Normal7"/>
        <w:spacing w:after="200" w:line="360" w:lineRule="auto"/>
        <w:jc w:val="both"/>
      </w:pPr>
      <w:r w:rsidRPr="744E7B91">
        <w:t>a. Return the expiry date(s) in EV_EXP_DATE / EV_EXP_DT (and EV_EXP_DT_CHAR when character output is requested).</w:t>
      </w:r>
    </w:p>
    <w:p w14:paraId="3367B2B1" w14:textId="77777777" w:rsidR="00437895" w:rsidRDefault="67C1793B">
      <w:pPr>
        <w:pStyle w:val="Normal7"/>
        <w:spacing w:after="200" w:line="360" w:lineRule="auto"/>
        <w:jc w:val="both"/>
      </w:pPr>
      <w:r w:rsidRPr="744E7B91">
        <w:t>b. Set EV_FAIL to indicate the outcome (1 = pass, 2 = expired). BATCH_EXPIRED is declared for expired batches.</w:t>
      </w:r>
    </w:p>
    <w:p w14:paraId="2C3EFBC1" w14:textId="77777777" w:rsidR="00437895" w:rsidRDefault="67C1793B">
      <w:pPr>
        <w:pStyle w:val="Normal7"/>
        <w:spacing w:after="200" w:line="360" w:lineRule="auto"/>
        <w:jc w:val="both"/>
      </w:pPr>
      <w:r w:rsidRPr="744E7B91">
        <w:rPr>
          <w:b/>
          <w:bCs/>
        </w:rPr>
        <w:t>Additional Notes</w:t>
      </w:r>
    </w:p>
    <w:p w14:paraId="074CF196" w14:textId="77777777" w:rsidR="00437895" w:rsidRDefault="67C1793B">
      <w:pPr>
        <w:pStyle w:val="Normal7"/>
        <w:spacing w:after="200" w:line="360" w:lineRule="auto"/>
        <w:jc w:val="both"/>
      </w:pPr>
      <w:r w:rsidRPr="744E7B91">
        <w:t>Validator wired to the Batch column; resolves and checks batch expiry to drive the downstream signature / deviation logic.</w:t>
      </w:r>
    </w:p>
    <w:p w14:paraId="2DDCAC22" w14:textId="77777777" w:rsidR="00437895" w:rsidRDefault="67C1793B">
      <w:pPr>
        <w:pStyle w:val="Normal7"/>
        <w:spacing w:after="200" w:line="360" w:lineRule="auto"/>
        <w:jc w:val="both"/>
      </w:pPr>
      <w:r w:rsidRPr="744E7B91">
        <w:t>Exceptions: BATCH_EXPIRED, INVALID_BATCH.</w:t>
      </w:r>
    </w:p>
    <w:p w14:paraId="05C46760" w14:textId="77777777" w:rsidR="00437895" w:rsidRDefault="67C1793B">
      <w:pPr>
        <w:pStyle w:val="Normal7"/>
        <w:spacing w:after="200" w:line="360" w:lineRule="auto"/>
        <w:jc w:val="both"/>
      </w:pPr>
      <w:r w:rsidRPr="744E7B91">
        <w:rPr>
          <w:b/>
          <w:bCs/>
        </w:rPr>
        <w:t>Function: /SMPL/MBR_DEP_CHECK_ACTIVE</w:t>
      </w:r>
    </w:p>
    <w:p w14:paraId="5ABE8B3D" w14:textId="77777777" w:rsidR="00437895" w:rsidRDefault="67C1793B">
      <w:pPr>
        <w:pStyle w:val="Normal7"/>
        <w:spacing w:after="200" w:line="360" w:lineRule="auto"/>
        <w:jc w:val="both"/>
      </w:pPr>
      <w:r w:rsidRPr="744E7B91">
        <w:rPr>
          <w:b/>
          <w:bCs/>
        </w:rPr>
        <w:t>1. Initialisation</w:t>
      </w:r>
    </w:p>
    <w:p w14:paraId="5AF09A4B" w14:textId="77777777" w:rsidR="00437895" w:rsidRDefault="67C1793B">
      <w:pPr>
        <w:pStyle w:val="Normal7"/>
        <w:spacing w:after="200" w:line="360" w:lineRule="auto"/>
        <w:jc w:val="both"/>
      </w:pPr>
      <w:r w:rsidRPr="744E7B91">
        <w:t>a. Validate that IM_CONTROL_RECIPE is not initial (otherwise raise CONTROL_RECIPE_INITIAL).</w:t>
      </w:r>
    </w:p>
    <w:p w14:paraId="5B5C281B" w14:textId="77777777" w:rsidR="00437895" w:rsidRDefault="67C1793B">
      <w:pPr>
        <w:pStyle w:val="Normal7"/>
        <w:spacing w:after="200" w:line="360" w:lineRule="auto"/>
        <w:jc w:val="both"/>
      </w:pPr>
      <w:r w:rsidRPr="744E7B91">
        <w:t>b. Load the step dependency data for the order, control recipe and step (IM_STEP_UUID).</w:t>
      </w:r>
    </w:p>
    <w:p w14:paraId="797B6D1F" w14:textId="77777777" w:rsidR="00437895" w:rsidRDefault="67C1793B">
      <w:pPr>
        <w:pStyle w:val="Normal7"/>
        <w:spacing w:after="200" w:line="360" w:lineRule="auto"/>
        <w:jc w:val="both"/>
      </w:pPr>
      <w:r w:rsidRPr="744E7B91">
        <w:rPr>
          <w:b/>
          <w:bCs/>
        </w:rPr>
        <w:t>2. Signature and Dependency Evaluation</w:t>
      </w:r>
    </w:p>
    <w:p w14:paraId="0F162BE3" w14:textId="77777777" w:rsidR="00437895" w:rsidRDefault="67C1793B">
      <w:pPr>
        <w:pStyle w:val="Normal7"/>
        <w:spacing w:after="200" w:line="360" w:lineRule="auto"/>
        <w:jc w:val="both"/>
      </w:pPr>
      <w:r w:rsidRPr="744E7B91">
        <w:t>a. Read order signatures from /SMPL/MBR_OR_SIG.</w:t>
      </w:r>
    </w:p>
    <w:p w14:paraId="609E4D0C" w14:textId="77777777" w:rsidR="00437895" w:rsidRDefault="67C1793B">
      <w:pPr>
        <w:pStyle w:val="Normal7"/>
        <w:spacing w:after="200" w:line="360" w:lineRule="auto"/>
        <w:jc w:val="both"/>
      </w:pPr>
      <w:r w:rsidRPr="744E7B91">
        <w:t>b. For each 'perform/verify before start' dependency on this step, check whether the prerequisite step's signature is still pending.</w:t>
      </w:r>
    </w:p>
    <w:p w14:paraId="33FEBE4B" w14:textId="77777777" w:rsidR="00437895" w:rsidRDefault="67C1793B">
      <w:pPr>
        <w:pStyle w:val="Normal7"/>
        <w:spacing w:after="200" w:line="360" w:lineRule="auto"/>
        <w:jc w:val="both"/>
      </w:pPr>
      <w:r w:rsidRPr="744E7B91">
        <w:rPr>
          <w:b/>
          <w:bCs/>
        </w:rPr>
        <w:t>3. Output</w:t>
      </w:r>
    </w:p>
    <w:p w14:paraId="4ED72387" w14:textId="77777777" w:rsidR="00437895" w:rsidRDefault="67C1793B">
      <w:pPr>
        <w:pStyle w:val="Normal7"/>
        <w:spacing w:after="200" w:line="360" w:lineRule="auto"/>
        <w:jc w:val="both"/>
      </w:pPr>
      <w:r w:rsidRPr="744E7B91">
        <w:t>a. If any prerequisite signature is incomplete, return EV_ACTIVE = inactive; otherwise EV_ACTIVE = active.</w:t>
      </w:r>
    </w:p>
    <w:p w14:paraId="2E7ADB8B" w14:textId="77777777" w:rsidR="00437895" w:rsidRDefault="67C1793B">
      <w:pPr>
        <w:pStyle w:val="Normal7"/>
        <w:spacing w:after="200" w:line="360" w:lineRule="auto"/>
        <w:jc w:val="both"/>
      </w:pPr>
      <w:r w:rsidRPr="744E7B91">
        <w:rPr>
          <w:b/>
          <w:bCs/>
        </w:rPr>
        <w:t>Additional Notes</w:t>
      </w:r>
    </w:p>
    <w:p w14:paraId="3A4533BF" w14:textId="77777777" w:rsidR="00437895" w:rsidRDefault="67C1793B">
      <w:pPr>
        <w:pStyle w:val="Normal7"/>
        <w:spacing w:after="200" w:line="360" w:lineRule="auto"/>
        <w:jc w:val="both"/>
      </w:pPr>
      <w:r w:rsidRPr="744E7B91">
        <w:t>Determines whether the step may be started based on completion of prerequisite (perform/verify-before-start) signatures.</w:t>
      </w:r>
    </w:p>
    <w:p w14:paraId="0BDEEE79" w14:textId="77777777" w:rsidR="00437895" w:rsidRDefault="67C1793B">
      <w:pPr>
        <w:pStyle w:val="Normal7"/>
        <w:spacing w:after="200" w:line="360" w:lineRule="auto"/>
        <w:jc w:val="both"/>
      </w:pPr>
      <w:r w:rsidRPr="744E7B91">
        <w:rPr>
          <w:b/>
          <w:bCs/>
        </w:rPr>
        <w:t>Function: /SMPL/PPPI_FM_INITIAL_ACTIVE</w:t>
      </w:r>
    </w:p>
    <w:p w14:paraId="026F4165" w14:textId="77777777" w:rsidR="00437895" w:rsidRDefault="67C1793B">
      <w:pPr>
        <w:pStyle w:val="Normal7"/>
        <w:spacing w:after="200" w:line="360" w:lineRule="auto"/>
        <w:jc w:val="both"/>
      </w:pPr>
      <w:r w:rsidRPr="744E7B91">
        <w:rPr>
          <w:b/>
          <w:bCs/>
        </w:rPr>
        <w:t>1. Active Flag Evaluation</w:t>
      </w:r>
    </w:p>
    <w:p w14:paraId="012C8454" w14:textId="77777777" w:rsidR="00437895" w:rsidRDefault="67C1793B">
      <w:pPr>
        <w:pStyle w:val="Normal7"/>
        <w:spacing w:after="200" w:line="360" w:lineRule="auto"/>
        <w:jc w:val="both"/>
      </w:pPr>
      <w:r w:rsidRPr="744E7B91">
        <w:t>a. Compare the optional input IV_ACTIVE against the expected 'inside range' constant.</w:t>
      </w:r>
    </w:p>
    <w:p w14:paraId="23DD4CAF" w14:textId="77777777" w:rsidR="00437895" w:rsidRDefault="67C1793B">
      <w:pPr>
        <w:pStyle w:val="Normal7"/>
        <w:spacing w:after="200" w:line="360" w:lineRule="auto"/>
        <w:jc w:val="both"/>
      </w:pPr>
      <w:r w:rsidRPr="744E7B91">
        <w:t>b. If equal, set EV_ACTIVE to active; otherwise set EV_ACTIVE to inactive.</w:t>
      </w:r>
    </w:p>
    <w:p w14:paraId="7BD38897" w14:textId="77777777" w:rsidR="00437895" w:rsidRDefault="67C1793B">
      <w:pPr>
        <w:pStyle w:val="Normal7"/>
        <w:spacing w:after="200" w:line="360" w:lineRule="auto"/>
        <w:jc w:val="both"/>
      </w:pPr>
      <w:r w:rsidRPr="744E7B91">
        <w:rPr>
          <w:b/>
          <w:bCs/>
        </w:rPr>
        <w:t>2. Output</w:t>
      </w:r>
    </w:p>
    <w:p w14:paraId="7D2C10A9" w14:textId="77777777" w:rsidR="00437895" w:rsidRDefault="67C1793B">
      <w:pPr>
        <w:pStyle w:val="Normal7"/>
        <w:spacing w:after="200" w:line="360" w:lineRule="auto"/>
        <w:jc w:val="both"/>
      </w:pPr>
      <w:r w:rsidRPr="744E7B91">
        <w:t>a. Return EV_ACTIVE for the calling logic (XStep activation / PI Sheet rendering).</w:t>
      </w:r>
    </w:p>
    <w:p w14:paraId="1E88191C" w14:textId="77777777" w:rsidR="00437895" w:rsidRDefault="67C1793B">
      <w:pPr>
        <w:pStyle w:val="Normal7"/>
        <w:spacing w:after="200" w:line="360" w:lineRule="auto"/>
        <w:jc w:val="both"/>
      </w:pPr>
      <w:r w:rsidRPr="744E7B91">
        <w:rPr>
          <w:b/>
          <w:bCs/>
        </w:rPr>
        <w:t>Additional Notes</w:t>
      </w:r>
    </w:p>
    <w:p w14:paraId="6638086F" w14:textId="77777777" w:rsidR="00437895" w:rsidRDefault="67C1793B">
      <w:pPr>
        <w:pStyle w:val="Normal7"/>
        <w:spacing w:after="200" w:line="360" w:lineRule="auto"/>
        <w:jc w:val="both"/>
      </w:pPr>
      <w:r w:rsidRPr="744E7B91">
        <w:t>Simple normalisation of the activation flag for PPPI XSteps; input is optional so defaulting behaviour is configured outside this function.</w:t>
      </w:r>
    </w:p>
    <w:p w14:paraId="00000035" w14:textId="77777777" w:rsidR="00437895" w:rsidRDefault="00EE72C4">
      <w:pPr>
        <w:pStyle w:val="Heading2"/>
        <w:numPr>
          <w:ilvl w:val="0"/>
          <w:numId w:val="2"/>
        </w:numPr>
      </w:pPr>
      <w:bookmarkStart w:id="14" w:name="_heading=h.ecdxb2yg6itx" w:colFirst="0" w:colLast="0"/>
      <w:bookmarkStart w:id="15" w:name="_Toc233122647"/>
      <w:bookmarkEnd w:id="14"/>
      <w:r>
        <w:t>Test Scenarios</w:t>
      </w:r>
      <w:bookmarkEnd w:id="15"/>
    </w:p>
    <w:p w14:paraId="00000036" w14:textId="77777777" w:rsidR="00437895" w:rsidRDefault="00437895">
      <w:pPr>
        <w:pStyle w:val="Normal7"/>
        <w:spacing w:after="0" w:line="240" w:lineRule="auto"/>
      </w:pPr>
    </w:p>
    <w:tbl>
      <w:tblPr>
        <w:tblStyle w:val="NormalTable8"/>
        <w:tblW w:w="10862" w:type="dxa"/>
        <w:tblInd w:w="-31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12" w:space="0" w:color="000000" w:themeColor="text1"/>
        </w:tblBorders>
        <w:tblLayout w:type="fixed"/>
        <w:tblLook w:val="0000" w:firstRow="0" w:lastRow="0" w:firstColumn="0" w:lastColumn="0" w:noHBand="0" w:noVBand="0"/>
      </w:tblPr>
      <w:tblGrid>
        <w:gridCol w:w="660"/>
        <w:gridCol w:w="2640"/>
        <w:gridCol w:w="2970"/>
        <w:gridCol w:w="3345"/>
        <w:gridCol w:w="1247"/>
      </w:tblGrid>
      <w:tr w:rsidR="00437895" w14:paraId="25185CF9" w14:textId="77777777" w:rsidTr="6D72A0BD">
        <w:trPr>
          <w:tblHeader/>
        </w:trPr>
        <w:tc>
          <w:tcPr>
            <w:tcW w:w="660" w:type="dxa"/>
            <w:tcBorders>
              <w:top w:val="single" w:sz="12" w:space="0" w:color="000000" w:themeColor="text1"/>
              <w:bottom w:val="single" w:sz="4" w:space="0" w:color="000000" w:themeColor="text1"/>
              <w:right w:val="single" w:sz="4" w:space="0" w:color="000000" w:themeColor="text1"/>
            </w:tcBorders>
            <w:shd w:val="clear" w:color="auto" w:fill="C0C0C0"/>
          </w:tcPr>
          <w:p w14:paraId="00000037" w14:textId="77777777" w:rsidR="00437895" w:rsidRDefault="00EE72C4">
            <w:pPr>
              <w:pStyle w:val="Normal7"/>
              <w:spacing w:after="0" w:line="240" w:lineRule="auto"/>
              <w:jc w:val="center"/>
              <w:rPr>
                <w:b/>
                <w:bCs/>
              </w:rPr>
            </w:pPr>
            <w:r>
              <w:rPr>
                <w:b/>
                <w:bCs/>
              </w:rPr>
              <w:t>Step No.</w:t>
            </w:r>
          </w:p>
        </w:tc>
        <w:tc>
          <w:tcPr>
            <w:tcW w:w="264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8" w14:textId="77777777" w:rsidR="00437895" w:rsidRDefault="00EE72C4">
            <w:pPr>
              <w:pStyle w:val="Heading5"/>
              <w:keepNext w:val="0"/>
              <w:keepLines w:val="0"/>
              <w:spacing w:before="0" w:after="0"/>
              <w:ind w:left="1008"/>
              <w:jc w:val="center"/>
            </w:pPr>
            <w:r>
              <w:t>Action / Description</w:t>
            </w:r>
          </w:p>
        </w:tc>
        <w:tc>
          <w:tcPr>
            <w:tcW w:w="297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9" w14:textId="77777777" w:rsidR="00437895" w:rsidRDefault="00EE72C4">
            <w:pPr>
              <w:pStyle w:val="Normal7"/>
              <w:spacing w:after="0" w:line="240" w:lineRule="auto"/>
              <w:jc w:val="center"/>
              <w:rPr>
                <w:b/>
                <w:bCs/>
              </w:rPr>
            </w:pPr>
            <w:r>
              <w:rPr>
                <w:b/>
                <w:bCs/>
              </w:rPr>
              <w:t>Expected Result</w:t>
            </w:r>
          </w:p>
        </w:tc>
        <w:tc>
          <w:tcPr>
            <w:tcW w:w="3345"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A" w14:textId="77777777" w:rsidR="00437895" w:rsidRDefault="00EE72C4">
            <w:pPr>
              <w:pStyle w:val="Normal7"/>
              <w:spacing w:after="0" w:line="240" w:lineRule="auto"/>
              <w:jc w:val="center"/>
              <w:rPr>
                <w:b/>
                <w:bCs/>
              </w:rPr>
            </w:pPr>
            <w:r>
              <w:rPr>
                <w:b/>
                <w:bCs/>
              </w:rPr>
              <w:t>Actual Result</w:t>
            </w:r>
          </w:p>
        </w:tc>
        <w:tc>
          <w:tcPr>
            <w:tcW w:w="1247" w:type="dxa"/>
            <w:tcBorders>
              <w:top w:val="single" w:sz="12" w:space="0" w:color="000000" w:themeColor="text1"/>
              <w:left w:val="single" w:sz="4" w:space="0" w:color="000000" w:themeColor="text1"/>
              <w:bottom w:val="single" w:sz="4" w:space="0" w:color="000000" w:themeColor="text1"/>
            </w:tcBorders>
            <w:shd w:val="clear" w:color="auto" w:fill="C0C0C0"/>
            <w:vAlign w:val="center"/>
          </w:tcPr>
          <w:p w14:paraId="0000003B" w14:textId="77777777" w:rsidR="00437895" w:rsidRDefault="00EE72C4">
            <w:pPr>
              <w:pStyle w:val="Normal7"/>
              <w:spacing w:after="0" w:line="240" w:lineRule="auto"/>
              <w:jc w:val="center"/>
              <w:rPr>
                <w:b/>
                <w:bCs/>
              </w:rPr>
            </w:pPr>
            <w:r>
              <w:rPr>
                <w:b/>
                <w:bCs/>
              </w:rPr>
              <w:t xml:space="preserve">Pass/ Fail </w:t>
            </w:r>
          </w:p>
          <w:p w14:paraId="0000003C" w14:textId="77777777" w:rsidR="00437895" w:rsidRDefault="00EE72C4">
            <w:pPr>
              <w:pStyle w:val="Normal7"/>
              <w:spacing w:after="0" w:line="240" w:lineRule="auto"/>
              <w:jc w:val="center"/>
              <w:rPr>
                <w:b/>
                <w:bCs/>
              </w:rPr>
            </w:pPr>
            <w:r>
              <w:rPr>
                <w:b/>
                <w:bCs/>
              </w:rPr>
              <w:t>Test Issue Log</w:t>
            </w:r>
            <w:r>
              <w:t xml:space="preserve"> </w:t>
            </w:r>
            <w:r>
              <w:rPr>
                <w:b/>
                <w:bCs/>
              </w:rPr>
              <w:t>#</w:t>
            </w:r>
          </w:p>
        </w:tc>
      </w:tr>
      <w:tr w:rsidR="00437895" w14:paraId="5F35A53E" w14:textId="77777777" w:rsidTr="6D72A0BD">
        <w:trPr>
          <w:trHeight w:val="504"/>
        </w:trPr>
        <w:tc>
          <w:tcPr>
            <w:tcW w:w="660" w:type="dxa"/>
            <w:tcMar>
              <w:top w:w="100" w:type="dxa"/>
              <w:left w:w="100" w:type="dxa"/>
              <w:bottom w:w="100" w:type="dxa"/>
              <w:right w:w="100" w:type="dxa"/>
            </w:tcMar>
          </w:tcPr>
          <w:p w14:paraId="0000003D" w14:textId="77777777" w:rsidR="00437895" w:rsidRDefault="00EE72C4">
            <w:pPr>
              <w:pStyle w:val="Normal7"/>
              <w:widowControl w:val="0"/>
              <w:spacing w:after="0" w:line="240" w:lineRule="auto"/>
            </w:pPr>
            <w:r>
              <w:t>1</w:t>
            </w:r>
          </w:p>
        </w:tc>
        <w:tc>
          <w:tcPr>
            <w:tcW w:w="2640" w:type="dxa"/>
            <w:tcMar>
              <w:top w:w="100" w:type="dxa"/>
              <w:left w:w="100" w:type="dxa"/>
              <w:bottom w:w="100" w:type="dxa"/>
              <w:right w:w="100" w:type="dxa"/>
            </w:tcMar>
          </w:tcPr>
          <w:p w14:paraId="0000003E" w14:textId="77777777" w:rsidR="00437895" w:rsidRDefault="00EE72C4">
            <w:pPr>
              <w:pStyle w:val="Normal7"/>
              <w:widowControl w:val="0"/>
              <w:spacing w:after="0" w:line="240" w:lineRule="auto"/>
            </w:pPr>
            <w:r w:rsidRPr="6D72A0BD">
              <w:rPr>
                <w:lang w:val="en-US"/>
              </w:rPr>
              <w:t xml:space="preserve">Create and Release a Process Order with the pre-configured SiMPL Master Recipe and the relevant Production Version </w:t>
            </w:r>
          </w:p>
        </w:tc>
        <w:tc>
          <w:tcPr>
            <w:tcW w:w="2970" w:type="dxa"/>
            <w:tcMar>
              <w:top w:w="100" w:type="dxa"/>
              <w:left w:w="100" w:type="dxa"/>
              <w:bottom w:w="100" w:type="dxa"/>
              <w:right w:w="100" w:type="dxa"/>
            </w:tcMar>
          </w:tcPr>
          <w:p w14:paraId="0000003F" w14:textId="77777777" w:rsidR="00437895" w:rsidRDefault="00EE72C4">
            <w:pPr>
              <w:pStyle w:val="Normal7"/>
              <w:spacing w:before="40" w:after="40" w:line="240" w:lineRule="auto"/>
              <w:ind w:left="72"/>
              <w:rPr>
                <w:sz w:val="24"/>
                <w:szCs w:val="24"/>
              </w:rPr>
            </w:pPr>
            <w:r>
              <w:t>Process Order created and Released containing SMPL IBC Concentrate Table</w:t>
            </w:r>
          </w:p>
        </w:tc>
        <w:tc>
          <w:tcPr>
            <w:tcW w:w="3345" w:type="dxa"/>
            <w:tcMar>
              <w:top w:w="100" w:type="dxa"/>
              <w:left w:w="100" w:type="dxa"/>
              <w:bottom w:w="100" w:type="dxa"/>
              <w:right w:w="100" w:type="dxa"/>
            </w:tcMar>
          </w:tcPr>
          <w:p w14:paraId="00000040" w14:textId="77777777" w:rsidR="00437895" w:rsidRDefault="00EE72C4">
            <w:pPr>
              <w:pStyle w:val="Normal7"/>
              <w:spacing w:before="40" w:after="40" w:line="240" w:lineRule="auto"/>
              <w:ind w:left="72"/>
            </w:pPr>
            <w:r>
              <w:t>Process Order created and Released containing SMPL IBC Concentrate Table</w:t>
            </w:r>
          </w:p>
        </w:tc>
        <w:tc>
          <w:tcPr>
            <w:tcW w:w="1247" w:type="dxa"/>
            <w:tcBorders>
              <w:top w:val="single" w:sz="4" w:space="0" w:color="000000" w:themeColor="text1"/>
              <w:left w:val="single" w:sz="4" w:space="0" w:color="000000" w:themeColor="text1"/>
              <w:bottom w:val="single" w:sz="4" w:space="0" w:color="000000" w:themeColor="text1"/>
            </w:tcBorders>
          </w:tcPr>
          <w:p w14:paraId="00000041" w14:textId="77777777" w:rsidR="00437895" w:rsidRDefault="00EE72C4">
            <w:pPr>
              <w:pStyle w:val="Normal7"/>
              <w:spacing w:after="0" w:line="240" w:lineRule="auto"/>
              <w:jc w:val="center"/>
              <w:rPr>
                <w:color w:val="808080"/>
              </w:rPr>
            </w:pPr>
            <w:r>
              <w:rPr>
                <w:color w:val="808080"/>
              </w:rPr>
              <w:t>Pass</w:t>
            </w:r>
          </w:p>
        </w:tc>
      </w:tr>
      <w:tr w:rsidR="00437895" w14:paraId="420CA9A3" w14:textId="77777777" w:rsidTr="6D72A0BD">
        <w:trPr>
          <w:trHeight w:val="412"/>
        </w:trPr>
        <w:tc>
          <w:tcPr>
            <w:tcW w:w="660" w:type="dxa"/>
            <w:tcMar>
              <w:top w:w="100" w:type="dxa"/>
              <w:left w:w="100" w:type="dxa"/>
              <w:bottom w:w="100" w:type="dxa"/>
              <w:right w:w="100" w:type="dxa"/>
            </w:tcMar>
          </w:tcPr>
          <w:p w14:paraId="00000042" w14:textId="77777777" w:rsidR="00437895" w:rsidRDefault="00EE72C4">
            <w:pPr>
              <w:pStyle w:val="Normal7"/>
              <w:widowControl w:val="0"/>
              <w:spacing w:after="0" w:line="240" w:lineRule="auto"/>
            </w:pPr>
            <w:r>
              <w:t>2</w:t>
            </w:r>
          </w:p>
        </w:tc>
        <w:tc>
          <w:tcPr>
            <w:tcW w:w="2640" w:type="dxa"/>
            <w:tcMar>
              <w:top w:w="100" w:type="dxa"/>
              <w:left w:w="100" w:type="dxa"/>
              <w:bottom w:w="100" w:type="dxa"/>
              <w:right w:w="100" w:type="dxa"/>
            </w:tcMar>
          </w:tcPr>
          <w:p w14:paraId="00000043" w14:textId="0FA18C2A" w:rsidR="00437895" w:rsidRDefault="67C1793B">
            <w:pPr>
              <w:pStyle w:val="Normal7"/>
              <w:spacing w:before="40" w:after="40" w:line="240" w:lineRule="auto"/>
              <w:jc w:val="both"/>
              <w:rPr>
                <w:sz w:val="24"/>
                <w:szCs w:val="24"/>
              </w:rPr>
            </w:pPr>
            <w:r>
              <w:t>Open the EBR, and navigate to</w:t>
            </w:r>
            <w:r w:rsidR="1C90E2EF">
              <w:t xml:space="preserve"> </w:t>
            </w:r>
            <w:r>
              <w:t>SMPL IBC Concentrate Table</w:t>
            </w:r>
          </w:p>
        </w:tc>
        <w:tc>
          <w:tcPr>
            <w:tcW w:w="2970" w:type="dxa"/>
            <w:tcMar>
              <w:top w:w="100" w:type="dxa"/>
              <w:left w:w="100" w:type="dxa"/>
              <w:bottom w:w="100" w:type="dxa"/>
              <w:right w:w="100" w:type="dxa"/>
            </w:tcMar>
          </w:tcPr>
          <w:p w14:paraId="00000044" w14:textId="2D9B6081" w:rsidR="00437895" w:rsidRDefault="67C1793B">
            <w:pPr>
              <w:pStyle w:val="Normal7"/>
              <w:widowControl w:val="0"/>
              <w:spacing w:after="0" w:line="240" w:lineRule="auto"/>
            </w:pPr>
            <w:r>
              <w:t>The EBR for the selected Process Order and Control Recipe opens successfully without any errors and the SMPL IBC Concentrate Table is visible</w:t>
            </w:r>
          </w:p>
        </w:tc>
        <w:tc>
          <w:tcPr>
            <w:tcW w:w="3345" w:type="dxa"/>
            <w:tcMar>
              <w:top w:w="100" w:type="dxa"/>
              <w:left w:w="100" w:type="dxa"/>
              <w:bottom w:w="100" w:type="dxa"/>
              <w:right w:w="100" w:type="dxa"/>
            </w:tcMar>
          </w:tcPr>
          <w:p w14:paraId="00000045" w14:textId="2A2C1100" w:rsidR="00437895" w:rsidRDefault="67C1793B">
            <w:pPr>
              <w:pStyle w:val="Normal7"/>
              <w:widowControl w:val="0"/>
              <w:spacing w:after="0" w:line="240" w:lineRule="auto"/>
            </w:pPr>
            <w:r>
              <w:t>The EBR for the selected Process Order and Control Recipe opens successfully without any errors and the SMPL IBC Concentrate Table is visible</w:t>
            </w:r>
          </w:p>
        </w:tc>
        <w:tc>
          <w:tcPr>
            <w:tcW w:w="1247" w:type="dxa"/>
            <w:tcBorders>
              <w:top w:val="single" w:sz="4" w:space="0" w:color="000000" w:themeColor="text1"/>
              <w:left w:val="single" w:sz="4" w:space="0" w:color="000000" w:themeColor="text1"/>
              <w:bottom w:val="single" w:sz="4" w:space="0" w:color="000000" w:themeColor="text1"/>
            </w:tcBorders>
          </w:tcPr>
          <w:p w14:paraId="00000046" w14:textId="77777777" w:rsidR="00437895" w:rsidRDefault="00EE72C4">
            <w:pPr>
              <w:pStyle w:val="Normal7"/>
              <w:spacing w:after="0" w:line="240" w:lineRule="auto"/>
              <w:jc w:val="center"/>
              <w:rPr>
                <w:color w:val="808080"/>
              </w:rPr>
            </w:pPr>
            <w:r>
              <w:rPr>
                <w:color w:val="808080"/>
              </w:rPr>
              <w:t>Pass</w:t>
            </w:r>
          </w:p>
        </w:tc>
      </w:tr>
      <w:tr w:rsidR="00437895" w14:paraId="674CCD93" w14:textId="77777777" w:rsidTr="6D72A0BD">
        <w:trPr>
          <w:trHeight w:val="412"/>
        </w:trPr>
        <w:tc>
          <w:tcPr>
            <w:tcW w:w="660" w:type="dxa"/>
            <w:tcMar>
              <w:top w:w="100" w:type="dxa"/>
              <w:left w:w="100" w:type="dxa"/>
              <w:bottom w:w="100" w:type="dxa"/>
              <w:right w:w="100" w:type="dxa"/>
            </w:tcMar>
          </w:tcPr>
          <w:p w14:paraId="00000047" w14:textId="77777777" w:rsidR="00437895" w:rsidRDefault="00EE72C4">
            <w:pPr>
              <w:pStyle w:val="Normal7"/>
              <w:widowControl w:val="0"/>
              <w:spacing w:after="0" w:line="240" w:lineRule="auto"/>
            </w:pPr>
            <w:r>
              <w:t>3</w:t>
            </w:r>
          </w:p>
        </w:tc>
        <w:tc>
          <w:tcPr>
            <w:tcW w:w="2640" w:type="dxa"/>
            <w:tcMar>
              <w:top w:w="100" w:type="dxa"/>
              <w:left w:w="100" w:type="dxa"/>
              <w:bottom w:w="100" w:type="dxa"/>
              <w:right w:w="100" w:type="dxa"/>
            </w:tcMar>
          </w:tcPr>
          <w:p w14:paraId="00000048" w14:textId="77777777" w:rsidR="00437895" w:rsidRDefault="00EE72C4">
            <w:pPr>
              <w:pStyle w:val="Normal7"/>
              <w:widowControl w:val="0"/>
              <w:spacing w:after="0" w:line="240" w:lineRule="auto"/>
            </w:pPr>
            <w:r w:rsidRPr="6D72A0BD">
              <w:rPr>
                <w:lang w:val="en-US"/>
              </w:rPr>
              <w:t xml:space="preserve">Verify that the value/text entered in parameter </w:t>
            </w:r>
            <w:r w:rsidRPr="6D72A0BD">
              <w:rPr>
                <w:b/>
                <w:bCs/>
                <w:lang w:val="en-US"/>
              </w:rPr>
              <w:t>IV_HEADER</w:t>
            </w:r>
            <w:r w:rsidRPr="6D72A0BD">
              <w:rPr>
                <w:lang w:val="en-US"/>
              </w:rPr>
              <w:t xml:space="preserve"> and parameter </w:t>
            </w:r>
            <w:r w:rsidRPr="6D72A0BD">
              <w:rPr>
                <w:b/>
                <w:bCs/>
                <w:lang w:val="en-US"/>
              </w:rPr>
              <w:t xml:space="preserve">IV_INSTR </w:t>
            </w:r>
            <w:r w:rsidRPr="6D72A0BD">
              <w:rPr>
                <w:lang w:val="en-US"/>
              </w:rPr>
              <w:t>in SiMPL MBR appears correctly in the XStep header</w:t>
            </w:r>
          </w:p>
        </w:tc>
        <w:tc>
          <w:tcPr>
            <w:tcW w:w="2970" w:type="dxa"/>
            <w:tcMar>
              <w:top w:w="100" w:type="dxa"/>
              <w:left w:w="100" w:type="dxa"/>
              <w:bottom w:w="100" w:type="dxa"/>
              <w:right w:w="100" w:type="dxa"/>
            </w:tcMar>
          </w:tcPr>
          <w:p w14:paraId="00000049" w14:textId="77777777" w:rsidR="00437895" w:rsidRDefault="00EE72C4">
            <w:pPr>
              <w:pStyle w:val="Normal7"/>
              <w:widowControl w:val="0"/>
              <w:spacing w:after="0" w:line="240" w:lineRule="auto"/>
            </w:pPr>
            <w:r w:rsidRPr="6D72A0BD">
              <w:rPr>
                <w:lang w:val="en-US"/>
              </w:rPr>
              <w:t>Header and instruction text are displayed as authored in SiMPL MBR</w:t>
            </w:r>
          </w:p>
        </w:tc>
        <w:tc>
          <w:tcPr>
            <w:tcW w:w="3345" w:type="dxa"/>
            <w:tcMar>
              <w:top w:w="100" w:type="dxa"/>
              <w:left w:w="100" w:type="dxa"/>
              <w:bottom w:w="100" w:type="dxa"/>
              <w:right w:w="100" w:type="dxa"/>
            </w:tcMar>
          </w:tcPr>
          <w:p w14:paraId="0000004A" w14:textId="77777777" w:rsidR="00437895" w:rsidRDefault="00EE72C4">
            <w:pPr>
              <w:pStyle w:val="Normal7"/>
              <w:widowControl w:val="0"/>
              <w:spacing w:after="0" w:line="240" w:lineRule="auto"/>
            </w:pPr>
            <w:r w:rsidRPr="6D72A0BD">
              <w:rPr>
                <w:lang w:val="en-US"/>
              </w:rPr>
              <w:t>Header and instruction text are displayed as authored in SiMPL MBR</w:t>
            </w:r>
          </w:p>
        </w:tc>
        <w:tc>
          <w:tcPr>
            <w:tcW w:w="1247" w:type="dxa"/>
            <w:tcBorders>
              <w:top w:val="single" w:sz="4" w:space="0" w:color="000000" w:themeColor="text1"/>
              <w:left w:val="single" w:sz="4" w:space="0" w:color="000000" w:themeColor="text1"/>
              <w:bottom w:val="single" w:sz="4" w:space="0" w:color="000000" w:themeColor="text1"/>
            </w:tcBorders>
          </w:tcPr>
          <w:p w14:paraId="0000004B" w14:textId="77777777" w:rsidR="00437895" w:rsidRDefault="00EE72C4">
            <w:pPr>
              <w:pStyle w:val="Normal7"/>
              <w:spacing w:after="0" w:line="240" w:lineRule="auto"/>
              <w:jc w:val="center"/>
              <w:rPr>
                <w:color w:val="808080"/>
              </w:rPr>
            </w:pPr>
            <w:r>
              <w:rPr>
                <w:color w:val="808080"/>
              </w:rPr>
              <w:t>Pass</w:t>
            </w:r>
          </w:p>
        </w:tc>
      </w:tr>
      <w:tr w:rsidR="67C1793B" w14:paraId="73EEE2FF" w14:textId="77777777" w:rsidTr="6D72A0BD">
        <w:trPr>
          <w:trHeight w:val="412"/>
        </w:trPr>
        <w:tc>
          <w:tcPr>
            <w:tcW w:w="660" w:type="dxa"/>
            <w:tcMar>
              <w:top w:w="100" w:type="dxa"/>
              <w:left w:w="100" w:type="dxa"/>
              <w:bottom w:w="100" w:type="dxa"/>
              <w:right w:w="100" w:type="dxa"/>
            </w:tcMar>
          </w:tcPr>
          <w:p w14:paraId="2D3EA5AB" w14:textId="7E59C388" w:rsidR="07227074" w:rsidRDefault="07227074" w:rsidP="67C1793B">
            <w:pPr>
              <w:pStyle w:val="Normal7"/>
              <w:spacing w:line="240" w:lineRule="auto"/>
            </w:pPr>
            <w:r>
              <w:t>4</w:t>
            </w:r>
          </w:p>
        </w:tc>
        <w:tc>
          <w:tcPr>
            <w:tcW w:w="2640" w:type="dxa"/>
            <w:tcMar>
              <w:top w:w="100" w:type="dxa"/>
              <w:left w:w="100" w:type="dxa"/>
              <w:bottom w:w="100" w:type="dxa"/>
              <w:right w:w="100" w:type="dxa"/>
            </w:tcMar>
          </w:tcPr>
          <w:p w14:paraId="12F052FA" w14:textId="2A4F7894" w:rsidR="07227074" w:rsidRDefault="07227074" w:rsidP="67C1793B">
            <w:pPr>
              <w:pStyle w:val="Normal7"/>
              <w:spacing w:line="240" w:lineRule="auto"/>
            </w:pPr>
            <w:r>
              <w:t>The operator executes the “Get Materials” button.</w:t>
            </w:r>
          </w:p>
        </w:tc>
        <w:tc>
          <w:tcPr>
            <w:tcW w:w="2970" w:type="dxa"/>
            <w:tcMar>
              <w:top w:w="100" w:type="dxa"/>
              <w:left w:w="100" w:type="dxa"/>
              <w:bottom w:w="100" w:type="dxa"/>
              <w:right w:w="100" w:type="dxa"/>
            </w:tcMar>
          </w:tcPr>
          <w:p w14:paraId="6BF0B640" w14:textId="11916E0A" w:rsidR="07227074" w:rsidRDefault="07227074" w:rsidP="67C1793B">
            <w:pPr>
              <w:pStyle w:val="Normal7"/>
              <w:widowControl w:val="0"/>
              <w:spacing w:after="0" w:line="240" w:lineRule="auto"/>
              <w:rPr>
                <w:lang w:val="en-US"/>
              </w:rPr>
            </w:pPr>
            <w:r w:rsidRPr="67C1793B">
              <w:rPr>
                <w:color w:val="000000" w:themeColor="text1"/>
              </w:rPr>
              <w:t>The rows populated in the IBC Concentrate table from the BOM’s raw materials include the Material No., Description, and Batch information if a batch is assigned in the BOM.</w:t>
            </w:r>
          </w:p>
        </w:tc>
        <w:tc>
          <w:tcPr>
            <w:tcW w:w="3345" w:type="dxa"/>
            <w:tcMar>
              <w:top w:w="100" w:type="dxa"/>
              <w:left w:w="100" w:type="dxa"/>
              <w:bottom w:w="100" w:type="dxa"/>
              <w:right w:w="100" w:type="dxa"/>
            </w:tcMar>
          </w:tcPr>
          <w:p w14:paraId="7661A381" w14:textId="6C2471CA" w:rsidR="07227074" w:rsidRDefault="07227074" w:rsidP="67C1793B">
            <w:pPr>
              <w:pStyle w:val="Normal7"/>
              <w:widowControl w:val="0"/>
              <w:spacing w:after="0" w:line="240" w:lineRule="auto"/>
              <w:rPr>
                <w:lang w:val="en-US"/>
              </w:rPr>
            </w:pPr>
            <w:r w:rsidRPr="67C1793B">
              <w:rPr>
                <w:color w:val="000000" w:themeColor="text1"/>
              </w:rPr>
              <w:t>The rows populated in the IBC Concentrate table from the BOM’s raw materials include the Material No., Description, and Batch information if a batch is assigned in the BOM.</w:t>
            </w:r>
          </w:p>
        </w:tc>
        <w:tc>
          <w:tcPr>
            <w:tcW w:w="1247" w:type="dxa"/>
            <w:tcBorders>
              <w:top w:val="single" w:sz="4" w:space="0" w:color="000000" w:themeColor="text1"/>
              <w:left w:val="single" w:sz="4" w:space="0" w:color="000000" w:themeColor="text1"/>
              <w:bottom w:val="single" w:sz="4" w:space="0" w:color="000000" w:themeColor="text1"/>
            </w:tcBorders>
          </w:tcPr>
          <w:p w14:paraId="606F9AB1" w14:textId="3D423FFF" w:rsidR="47D345F8" w:rsidRDefault="47D345F8" w:rsidP="67C1793B">
            <w:pPr>
              <w:pStyle w:val="Normal7"/>
              <w:spacing w:line="240" w:lineRule="auto"/>
              <w:jc w:val="center"/>
              <w:rPr>
                <w:color w:val="808080" w:themeColor="background1" w:themeShade="80"/>
              </w:rPr>
            </w:pPr>
            <w:r w:rsidRPr="67C1793B">
              <w:rPr>
                <w:color w:val="808080" w:themeColor="background1" w:themeShade="80"/>
              </w:rPr>
              <w:t>Pass</w:t>
            </w:r>
          </w:p>
        </w:tc>
      </w:tr>
      <w:tr w:rsidR="00437895" w14:paraId="056CE0E8" w14:textId="77777777" w:rsidTr="6D72A0BD">
        <w:trPr>
          <w:trHeight w:val="412"/>
        </w:trPr>
        <w:tc>
          <w:tcPr>
            <w:tcW w:w="660" w:type="dxa"/>
            <w:tcMar>
              <w:top w:w="100" w:type="dxa"/>
              <w:left w:w="100" w:type="dxa"/>
              <w:bottom w:w="100" w:type="dxa"/>
              <w:right w:w="100" w:type="dxa"/>
            </w:tcMar>
          </w:tcPr>
          <w:p w14:paraId="0000004C" w14:textId="582AA00E" w:rsidR="00437895" w:rsidRDefault="07227074">
            <w:pPr>
              <w:pStyle w:val="Normal7"/>
              <w:widowControl w:val="0"/>
              <w:spacing w:after="0" w:line="240" w:lineRule="auto"/>
            </w:pPr>
            <w:r>
              <w:t>5</w:t>
            </w:r>
          </w:p>
        </w:tc>
        <w:tc>
          <w:tcPr>
            <w:tcW w:w="2640" w:type="dxa"/>
            <w:tcMar>
              <w:top w:w="100" w:type="dxa"/>
              <w:left w:w="100" w:type="dxa"/>
              <w:bottom w:w="100" w:type="dxa"/>
              <w:right w:w="100" w:type="dxa"/>
            </w:tcMar>
          </w:tcPr>
          <w:p w14:paraId="0000004D" w14:textId="77777777" w:rsidR="00437895" w:rsidRDefault="00EE72C4">
            <w:pPr>
              <w:pStyle w:val="Normal7"/>
              <w:widowControl w:val="0"/>
              <w:spacing w:after="0" w:line="240" w:lineRule="auto"/>
            </w:pPr>
            <w:r w:rsidRPr="6D72A0BD">
              <w:rPr>
                <w:lang w:val="en-US"/>
              </w:rPr>
              <w:t>The operator input the material number required in the Material field</w:t>
            </w:r>
          </w:p>
        </w:tc>
        <w:tc>
          <w:tcPr>
            <w:tcW w:w="2970" w:type="dxa"/>
            <w:tcMar>
              <w:top w:w="100" w:type="dxa"/>
              <w:left w:w="100" w:type="dxa"/>
              <w:bottom w:w="100" w:type="dxa"/>
              <w:right w:w="100" w:type="dxa"/>
            </w:tcMar>
          </w:tcPr>
          <w:p w14:paraId="0000004E" w14:textId="77777777" w:rsidR="00437895" w:rsidRDefault="00EE72C4">
            <w:pPr>
              <w:pStyle w:val="Normal7"/>
              <w:widowControl w:val="0"/>
              <w:spacing w:after="0" w:line="240" w:lineRule="auto"/>
            </w:pPr>
            <w:r w:rsidRPr="6D72A0BD">
              <w:rPr>
                <w:lang w:val="en-US"/>
              </w:rPr>
              <w:t>The material number is accepted and the material description is automatically populated in the Material description field.</w:t>
            </w:r>
          </w:p>
        </w:tc>
        <w:tc>
          <w:tcPr>
            <w:tcW w:w="3345" w:type="dxa"/>
            <w:tcMar>
              <w:top w:w="100" w:type="dxa"/>
              <w:left w:w="100" w:type="dxa"/>
              <w:bottom w:w="100" w:type="dxa"/>
              <w:right w:w="100" w:type="dxa"/>
            </w:tcMar>
          </w:tcPr>
          <w:p w14:paraId="0000004F" w14:textId="77777777" w:rsidR="00437895" w:rsidRDefault="00EE72C4">
            <w:pPr>
              <w:pStyle w:val="Normal7"/>
              <w:widowControl w:val="0"/>
              <w:spacing w:after="0" w:line="240" w:lineRule="auto"/>
            </w:pPr>
            <w:r w:rsidRPr="6D72A0BD">
              <w:rPr>
                <w:lang w:val="en-US"/>
              </w:rPr>
              <w:t>The material number is accepted and the material description is automatically populated in the Material description field.</w:t>
            </w:r>
          </w:p>
        </w:tc>
        <w:tc>
          <w:tcPr>
            <w:tcW w:w="1247" w:type="dxa"/>
            <w:tcBorders>
              <w:top w:val="single" w:sz="4" w:space="0" w:color="000000" w:themeColor="text1"/>
              <w:left w:val="single" w:sz="4" w:space="0" w:color="000000" w:themeColor="text1"/>
              <w:bottom w:val="single" w:sz="4" w:space="0" w:color="000000" w:themeColor="text1"/>
            </w:tcBorders>
          </w:tcPr>
          <w:p w14:paraId="00000050" w14:textId="77777777" w:rsidR="00437895" w:rsidRDefault="00EE72C4">
            <w:pPr>
              <w:pStyle w:val="Normal7"/>
              <w:spacing w:after="0" w:line="240" w:lineRule="auto"/>
              <w:jc w:val="center"/>
              <w:rPr>
                <w:color w:val="808080"/>
              </w:rPr>
            </w:pPr>
            <w:r>
              <w:rPr>
                <w:color w:val="808080"/>
              </w:rPr>
              <w:t>Pass</w:t>
            </w:r>
          </w:p>
        </w:tc>
      </w:tr>
      <w:tr w:rsidR="00437895" w14:paraId="1A1F2D38" w14:textId="77777777" w:rsidTr="6D72A0BD">
        <w:trPr>
          <w:trHeight w:val="412"/>
        </w:trPr>
        <w:tc>
          <w:tcPr>
            <w:tcW w:w="660" w:type="dxa"/>
            <w:tcMar>
              <w:top w:w="100" w:type="dxa"/>
              <w:left w:w="100" w:type="dxa"/>
              <w:bottom w:w="100" w:type="dxa"/>
              <w:right w:w="100" w:type="dxa"/>
            </w:tcMar>
          </w:tcPr>
          <w:p w14:paraId="00000051" w14:textId="53CA8EC8" w:rsidR="00437895" w:rsidRDefault="2191CFED">
            <w:pPr>
              <w:pStyle w:val="Normal7"/>
              <w:widowControl w:val="0"/>
              <w:spacing w:after="0" w:line="240" w:lineRule="auto"/>
            </w:pPr>
            <w:r>
              <w:t>6</w:t>
            </w:r>
          </w:p>
        </w:tc>
        <w:tc>
          <w:tcPr>
            <w:tcW w:w="2640" w:type="dxa"/>
            <w:tcMar>
              <w:top w:w="100" w:type="dxa"/>
              <w:left w:w="100" w:type="dxa"/>
              <w:bottom w:w="100" w:type="dxa"/>
              <w:right w:w="100" w:type="dxa"/>
            </w:tcMar>
          </w:tcPr>
          <w:p w14:paraId="00000052" w14:textId="0024EDC7" w:rsidR="00437895" w:rsidRDefault="67C1793B">
            <w:pPr>
              <w:pStyle w:val="Normal7"/>
              <w:widowControl w:val="0"/>
              <w:spacing w:after="0" w:line="240" w:lineRule="auto"/>
            </w:pPr>
            <w:r w:rsidRPr="67C1793B">
              <w:rPr>
                <w:lang w:val="en-US"/>
              </w:rPr>
              <w:t xml:space="preserve">The operator inputs </w:t>
            </w:r>
            <w:r w:rsidR="70EF46BF" w:rsidRPr="67C1793B">
              <w:rPr>
                <w:lang w:val="en-US"/>
              </w:rPr>
              <w:t xml:space="preserve">a vali </w:t>
            </w:r>
            <w:r w:rsidRPr="67C1793B">
              <w:rPr>
                <w:lang w:val="en-US"/>
              </w:rPr>
              <w:t xml:space="preserve">batch number required in the Batch No. </w:t>
            </w:r>
            <w:r w:rsidR="3872595C" w:rsidRPr="67C1793B">
              <w:rPr>
                <w:lang w:val="en-US"/>
              </w:rPr>
              <w:t>F</w:t>
            </w:r>
            <w:r w:rsidRPr="67C1793B">
              <w:rPr>
                <w:lang w:val="en-US"/>
              </w:rPr>
              <w:t>ield</w:t>
            </w:r>
            <w:r w:rsidR="3872595C" w:rsidRPr="67C1793B">
              <w:rPr>
                <w:lang w:val="en-US"/>
              </w:rPr>
              <w:t xml:space="preserve"> if Batch number is not retrieved from the BOM.</w:t>
            </w:r>
          </w:p>
        </w:tc>
        <w:tc>
          <w:tcPr>
            <w:tcW w:w="2970" w:type="dxa"/>
            <w:tcMar>
              <w:top w:w="100" w:type="dxa"/>
              <w:left w:w="100" w:type="dxa"/>
              <w:bottom w:w="100" w:type="dxa"/>
              <w:right w:w="100" w:type="dxa"/>
            </w:tcMar>
          </w:tcPr>
          <w:p w14:paraId="00000053" w14:textId="12B5A031" w:rsidR="00437895" w:rsidRDefault="67C1793B" w:rsidP="67C1793B">
            <w:pPr>
              <w:pStyle w:val="Normal7"/>
              <w:widowControl w:val="0"/>
              <w:spacing w:after="0" w:line="240" w:lineRule="auto"/>
            </w:pPr>
            <w:r>
              <w:t>The batch number input is accepted when entered into the Batch No. field</w:t>
            </w:r>
            <w:r w:rsidR="036A395E" w:rsidRPr="67C1793B">
              <w:rPr>
                <w:lang w:val="en-US"/>
              </w:rPr>
              <w:t xml:space="preserve"> if Batch number is not retrieved from the BOM.</w:t>
            </w:r>
          </w:p>
        </w:tc>
        <w:tc>
          <w:tcPr>
            <w:tcW w:w="3345" w:type="dxa"/>
            <w:tcMar>
              <w:top w:w="100" w:type="dxa"/>
              <w:left w:w="100" w:type="dxa"/>
              <w:bottom w:w="100" w:type="dxa"/>
              <w:right w:w="100" w:type="dxa"/>
            </w:tcMar>
          </w:tcPr>
          <w:p w14:paraId="00000054" w14:textId="00B40FCE" w:rsidR="00437895" w:rsidRDefault="67C1793B" w:rsidP="67C1793B">
            <w:pPr>
              <w:pStyle w:val="Normal7"/>
              <w:widowControl w:val="0"/>
              <w:spacing w:after="0" w:line="240" w:lineRule="auto"/>
            </w:pPr>
            <w:r>
              <w:t>The batch number input is accepted when entered into the Batch No. field</w:t>
            </w:r>
            <w:r w:rsidR="09C6C1DD" w:rsidRPr="67C1793B">
              <w:rPr>
                <w:lang w:val="en-US"/>
              </w:rPr>
              <w:t xml:space="preserve"> if Batch number is not retrieved from the BOM.</w:t>
            </w:r>
          </w:p>
        </w:tc>
        <w:tc>
          <w:tcPr>
            <w:tcW w:w="1247" w:type="dxa"/>
            <w:tcBorders>
              <w:top w:val="single" w:sz="4" w:space="0" w:color="000000" w:themeColor="text1"/>
              <w:left w:val="single" w:sz="4" w:space="0" w:color="000000" w:themeColor="text1"/>
              <w:bottom w:val="single" w:sz="4" w:space="0" w:color="000000" w:themeColor="text1"/>
            </w:tcBorders>
          </w:tcPr>
          <w:p w14:paraId="00000055" w14:textId="77777777" w:rsidR="00437895" w:rsidRDefault="00EE72C4">
            <w:pPr>
              <w:pStyle w:val="Normal7"/>
              <w:spacing w:after="0" w:line="240" w:lineRule="auto"/>
              <w:jc w:val="center"/>
              <w:rPr>
                <w:color w:val="808080"/>
              </w:rPr>
            </w:pPr>
            <w:r>
              <w:rPr>
                <w:color w:val="808080"/>
              </w:rPr>
              <w:t>Pass</w:t>
            </w:r>
          </w:p>
        </w:tc>
      </w:tr>
      <w:tr w:rsidR="00437895" w14:paraId="1EDC1268" w14:textId="77777777" w:rsidTr="6D72A0BD">
        <w:trPr>
          <w:trHeight w:val="412"/>
        </w:trPr>
        <w:tc>
          <w:tcPr>
            <w:tcW w:w="660" w:type="dxa"/>
            <w:tcMar>
              <w:top w:w="100" w:type="dxa"/>
              <w:left w:w="100" w:type="dxa"/>
              <w:bottom w:w="100" w:type="dxa"/>
              <w:right w:w="100" w:type="dxa"/>
            </w:tcMar>
          </w:tcPr>
          <w:p w14:paraId="00000056" w14:textId="560DE764" w:rsidR="00437895" w:rsidRDefault="1E815459">
            <w:pPr>
              <w:pStyle w:val="Normal7"/>
              <w:widowControl w:val="0"/>
              <w:spacing w:after="0" w:line="240" w:lineRule="auto"/>
            </w:pPr>
            <w:r>
              <w:t>7</w:t>
            </w:r>
          </w:p>
        </w:tc>
        <w:tc>
          <w:tcPr>
            <w:tcW w:w="2640" w:type="dxa"/>
            <w:tcMar>
              <w:top w:w="100" w:type="dxa"/>
              <w:left w:w="100" w:type="dxa"/>
              <w:bottom w:w="100" w:type="dxa"/>
              <w:right w:w="100" w:type="dxa"/>
            </w:tcMar>
          </w:tcPr>
          <w:p w14:paraId="00000057" w14:textId="1A1DD814" w:rsidR="00437895" w:rsidRDefault="67C1793B" w:rsidP="67C1793B">
            <w:pPr>
              <w:pStyle w:val="Normal7"/>
              <w:widowControl w:val="0"/>
              <w:spacing w:after="0" w:line="240" w:lineRule="auto"/>
              <w:rPr>
                <w:lang w:val="en-US"/>
              </w:rPr>
            </w:pPr>
            <w:r w:rsidRPr="67C1793B">
              <w:rPr>
                <w:lang w:val="en-US"/>
              </w:rPr>
              <w:t xml:space="preserve">The operator inputs </w:t>
            </w:r>
            <w:r w:rsidR="62C93D00" w:rsidRPr="67C1793B">
              <w:rPr>
                <w:lang w:val="en-US"/>
              </w:rPr>
              <w:t xml:space="preserve">a valid </w:t>
            </w:r>
            <w:r w:rsidRPr="67C1793B">
              <w:rPr>
                <w:lang w:val="en-US"/>
              </w:rPr>
              <w:t>expiry date into the Expiry Date field</w:t>
            </w:r>
            <w:r w:rsidR="4381AB8A" w:rsidRPr="67C1793B">
              <w:rPr>
                <w:lang w:val="en-US"/>
              </w:rPr>
              <w:t xml:space="preserve"> if Expiry date is not retrieved from the batch.</w:t>
            </w:r>
          </w:p>
        </w:tc>
        <w:tc>
          <w:tcPr>
            <w:tcW w:w="2970" w:type="dxa"/>
            <w:tcMar>
              <w:top w:w="100" w:type="dxa"/>
              <w:left w:w="100" w:type="dxa"/>
              <w:bottom w:w="100" w:type="dxa"/>
              <w:right w:w="100" w:type="dxa"/>
            </w:tcMar>
          </w:tcPr>
          <w:p w14:paraId="00000058" w14:textId="2B9A5982" w:rsidR="00437895" w:rsidRDefault="4381AB8A" w:rsidP="67C1793B">
            <w:pPr>
              <w:pStyle w:val="Normal7"/>
              <w:widowControl w:val="0"/>
              <w:spacing w:after="0" w:line="240" w:lineRule="auto"/>
              <w:rPr>
                <w:lang w:val="en-US"/>
              </w:rPr>
            </w:pPr>
            <w:r w:rsidRPr="67C1793B">
              <w:rPr>
                <w:lang w:val="en-US"/>
              </w:rPr>
              <w:t>A valid</w:t>
            </w:r>
            <w:r w:rsidR="67C1793B" w:rsidRPr="67C1793B">
              <w:rPr>
                <w:lang w:val="en-US"/>
              </w:rPr>
              <w:t xml:space="preserve"> expiry date input is accepted when entered into the Exp. Date field</w:t>
            </w:r>
            <w:r w:rsidR="5262713D" w:rsidRPr="67C1793B">
              <w:rPr>
                <w:lang w:val="en-US"/>
              </w:rPr>
              <w:t xml:space="preserve"> if Expiry Date is not retrieved from the batch</w:t>
            </w:r>
            <w:r w:rsidR="67C1793B" w:rsidRPr="67C1793B">
              <w:rPr>
                <w:lang w:val="en-US"/>
              </w:rPr>
              <w:t>.</w:t>
            </w:r>
          </w:p>
        </w:tc>
        <w:tc>
          <w:tcPr>
            <w:tcW w:w="3345" w:type="dxa"/>
            <w:tcMar>
              <w:top w:w="100" w:type="dxa"/>
              <w:left w:w="100" w:type="dxa"/>
              <w:bottom w:w="100" w:type="dxa"/>
              <w:right w:w="100" w:type="dxa"/>
            </w:tcMar>
          </w:tcPr>
          <w:p w14:paraId="00000059" w14:textId="1C3278DF" w:rsidR="00437895" w:rsidRDefault="67C1793B" w:rsidP="67C1793B">
            <w:pPr>
              <w:pStyle w:val="Normal7"/>
              <w:widowControl w:val="0"/>
              <w:spacing w:after="0" w:line="240" w:lineRule="auto"/>
            </w:pPr>
            <w:r>
              <w:t>The expiry date input is accepted when entered into the Exp. Date field</w:t>
            </w:r>
            <w:r w:rsidR="7A283EBF" w:rsidRPr="67C1793B">
              <w:rPr>
                <w:lang w:val="en-US"/>
              </w:rPr>
              <w:t xml:space="preserve"> if Expiry Date is not retrieved from the batch.</w:t>
            </w:r>
            <w:r>
              <w:t>.</w:t>
            </w:r>
          </w:p>
        </w:tc>
        <w:tc>
          <w:tcPr>
            <w:tcW w:w="1247" w:type="dxa"/>
            <w:tcBorders>
              <w:top w:val="single" w:sz="4" w:space="0" w:color="000000" w:themeColor="text1"/>
              <w:left w:val="single" w:sz="4" w:space="0" w:color="000000" w:themeColor="text1"/>
              <w:bottom w:val="single" w:sz="4" w:space="0" w:color="000000" w:themeColor="text1"/>
            </w:tcBorders>
          </w:tcPr>
          <w:p w14:paraId="0000005A" w14:textId="77777777" w:rsidR="00437895" w:rsidRDefault="00EE72C4">
            <w:pPr>
              <w:pStyle w:val="Normal7"/>
              <w:spacing w:after="0" w:line="240" w:lineRule="auto"/>
              <w:jc w:val="center"/>
              <w:rPr>
                <w:color w:val="808080"/>
              </w:rPr>
            </w:pPr>
            <w:r>
              <w:rPr>
                <w:color w:val="808080"/>
              </w:rPr>
              <w:t>Pass</w:t>
            </w:r>
          </w:p>
        </w:tc>
      </w:tr>
      <w:tr w:rsidR="00437895" w14:paraId="2734C174" w14:textId="77777777" w:rsidTr="6D72A0BD">
        <w:trPr>
          <w:trHeight w:val="412"/>
        </w:trPr>
        <w:tc>
          <w:tcPr>
            <w:tcW w:w="660" w:type="dxa"/>
            <w:tcMar>
              <w:top w:w="100" w:type="dxa"/>
              <w:left w:w="100" w:type="dxa"/>
              <w:bottom w:w="100" w:type="dxa"/>
              <w:right w:w="100" w:type="dxa"/>
            </w:tcMar>
          </w:tcPr>
          <w:p w14:paraId="0000005B" w14:textId="5CDDAF71" w:rsidR="00437895" w:rsidRDefault="3F855BC9">
            <w:pPr>
              <w:pStyle w:val="Normal7"/>
              <w:widowControl w:val="0"/>
              <w:spacing w:after="0" w:line="240" w:lineRule="auto"/>
            </w:pPr>
            <w:r>
              <w:t>8</w:t>
            </w:r>
          </w:p>
        </w:tc>
        <w:tc>
          <w:tcPr>
            <w:tcW w:w="2640" w:type="dxa"/>
            <w:tcMar>
              <w:top w:w="100" w:type="dxa"/>
              <w:left w:w="100" w:type="dxa"/>
              <w:bottom w:w="100" w:type="dxa"/>
              <w:right w:w="100" w:type="dxa"/>
            </w:tcMar>
          </w:tcPr>
          <w:p w14:paraId="0000005C" w14:textId="77777777" w:rsidR="00437895" w:rsidRDefault="00EE72C4">
            <w:pPr>
              <w:pStyle w:val="Normal7"/>
              <w:widowControl w:val="0"/>
              <w:spacing w:after="0" w:line="240" w:lineRule="auto"/>
            </w:pPr>
            <w:r>
              <w:t>The operator inputs the required inlet no into the Inlet No field</w:t>
            </w:r>
          </w:p>
        </w:tc>
        <w:tc>
          <w:tcPr>
            <w:tcW w:w="2970" w:type="dxa"/>
            <w:tcMar>
              <w:top w:w="100" w:type="dxa"/>
              <w:left w:w="100" w:type="dxa"/>
              <w:bottom w:w="100" w:type="dxa"/>
              <w:right w:w="100" w:type="dxa"/>
            </w:tcMar>
          </w:tcPr>
          <w:p w14:paraId="0000005D" w14:textId="77777777" w:rsidR="00437895" w:rsidRDefault="00EE72C4">
            <w:pPr>
              <w:pStyle w:val="Normal7"/>
              <w:widowControl w:val="0"/>
              <w:spacing w:after="0" w:line="240" w:lineRule="auto"/>
            </w:pPr>
            <w:r w:rsidRPr="6D72A0BD">
              <w:rPr>
                <w:lang w:val="en-US"/>
              </w:rPr>
              <w:t>The inlet no input is accepted when entered into the Inlet No. field.</w:t>
            </w:r>
          </w:p>
        </w:tc>
        <w:tc>
          <w:tcPr>
            <w:tcW w:w="3345" w:type="dxa"/>
            <w:tcMar>
              <w:top w:w="100" w:type="dxa"/>
              <w:left w:w="100" w:type="dxa"/>
              <w:bottom w:w="100" w:type="dxa"/>
              <w:right w:w="100" w:type="dxa"/>
            </w:tcMar>
          </w:tcPr>
          <w:p w14:paraId="0000005E" w14:textId="77777777" w:rsidR="00437895" w:rsidRDefault="67C1793B">
            <w:pPr>
              <w:pStyle w:val="Normal7"/>
              <w:widowControl w:val="0"/>
              <w:spacing w:after="0" w:line="240" w:lineRule="auto"/>
            </w:pPr>
            <w:r w:rsidRPr="67C1793B">
              <w:rPr>
                <w:lang w:val="en-US"/>
              </w:rPr>
              <w:t>The inlet no input is accepted when entered into the Exp. Date field.</w:t>
            </w:r>
          </w:p>
        </w:tc>
        <w:tc>
          <w:tcPr>
            <w:tcW w:w="1247" w:type="dxa"/>
            <w:tcBorders>
              <w:top w:val="single" w:sz="4" w:space="0" w:color="000000" w:themeColor="text1"/>
              <w:left w:val="single" w:sz="4" w:space="0" w:color="000000" w:themeColor="text1"/>
              <w:bottom w:val="single" w:sz="4" w:space="0" w:color="000000" w:themeColor="text1"/>
            </w:tcBorders>
          </w:tcPr>
          <w:p w14:paraId="0000005F" w14:textId="77777777" w:rsidR="00437895" w:rsidRDefault="00EE72C4">
            <w:pPr>
              <w:pStyle w:val="Normal7"/>
              <w:spacing w:after="0" w:line="240" w:lineRule="auto"/>
              <w:jc w:val="center"/>
              <w:rPr>
                <w:color w:val="808080"/>
              </w:rPr>
            </w:pPr>
            <w:r>
              <w:rPr>
                <w:color w:val="808080"/>
              </w:rPr>
              <w:t>Pass</w:t>
            </w:r>
          </w:p>
        </w:tc>
      </w:tr>
    </w:tbl>
    <w:p w14:paraId="00000060" w14:textId="77777777" w:rsidR="00437895" w:rsidRDefault="00437895">
      <w:pPr>
        <w:pStyle w:val="Normal7"/>
        <w:spacing w:after="0" w:line="240" w:lineRule="auto"/>
      </w:pPr>
    </w:p>
    <w:p w14:paraId="0000006A" w14:textId="77777777" w:rsidR="00437895" w:rsidRDefault="00EE72C4">
      <w:pPr>
        <w:pStyle w:val="Heading2"/>
        <w:numPr>
          <w:ilvl w:val="0"/>
          <w:numId w:val="2"/>
        </w:numPr>
        <w:spacing w:before="200"/>
      </w:pPr>
      <w:bookmarkStart w:id="16" w:name="_Toc233122648"/>
      <w:r>
        <w:t>Revision History</w:t>
      </w:r>
      <w:bookmarkEnd w:id="16"/>
    </w:p>
    <w:tbl>
      <w:tblPr>
        <w:tblStyle w:val="afffffffff8"/>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185"/>
      </w:tblGrid>
      <w:tr w:rsidR="00437895" w14:paraId="5F07C744" w14:textId="77777777">
        <w:trPr>
          <w:tblHeader/>
        </w:trPr>
        <w:tc>
          <w:tcPr>
            <w:tcW w:w="1530" w:type="dxa"/>
            <w:tcBorders>
              <w:bottom w:val="single" w:sz="4" w:space="0" w:color="000000"/>
            </w:tcBorders>
            <w:shd w:val="clear" w:color="auto" w:fill="F09F54"/>
          </w:tcPr>
          <w:p w14:paraId="0000006B" w14:textId="77777777" w:rsidR="00437895" w:rsidRDefault="00EE72C4">
            <w:pPr>
              <w:pStyle w:val="Normal7"/>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6C" w14:textId="77777777" w:rsidR="00437895" w:rsidRDefault="00EE72C4">
            <w:pPr>
              <w:pStyle w:val="Normal7"/>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6D" w14:textId="77777777" w:rsidR="00437895" w:rsidRDefault="00EE72C4">
            <w:pPr>
              <w:pStyle w:val="Normal7"/>
              <w:spacing w:before="0" w:after="200" w:line="259" w:lineRule="auto"/>
              <w:ind w:left="426"/>
              <w:rPr>
                <w:rFonts w:ascii="Calibri" w:eastAsia="Calibri" w:hAnsi="Calibri" w:cs="Calibri"/>
                <w:b/>
                <w:bCs/>
              </w:rPr>
            </w:pPr>
            <w:r>
              <w:rPr>
                <w:rFonts w:ascii="Calibri" w:eastAsia="Calibri" w:hAnsi="Calibri" w:cs="Calibri"/>
                <w:b/>
                <w:bCs/>
              </w:rPr>
              <w:t>Author</w:t>
            </w:r>
          </w:p>
        </w:tc>
        <w:tc>
          <w:tcPr>
            <w:tcW w:w="1185" w:type="dxa"/>
            <w:shd w:val="clear" w:color="auto" w:fill="F09F54"/>
          </w:tcPr>
          <w:p w14:paraId="0000006E" w14:textId="77777777" w:rsidR="00437895" w:rsidRDefault="00EE72C4">
            <w:pPr>
              <w:pStyle w:val="Normal7"/>
              <w:spacing w:before="0" w:after="200" w:line="259" w:lineRule="auto"/>
              <w:jc w:val="center"/>
              <w:rPr>
                <w:rFonts w:ascii="Calibri" w:eastAsia="Calibri" w:hAnsi="Calibri" w:cs="Calibri"/>
                <w:b/>
                <w:bCs/>
              </w:rPr>
            </w:pPr>
            <w:r>
              <w:rPr>
                <w:rFonts w:ascii="Calibri" w:eastAsia="Calibri" w:hAnsi="Calibri" w:cs="Calibri"/>
                <w:b/>
                <w:bCs/>
              </w:rPr>
              <w:t>Date</w:t>
            </w:r>
          </w:p>
        </w:tc>
      </w:tr>
      <w:tr w:rsidR="00437895" w14:paraId="53128261" w14:textId="77777777">
        <w:tc>
          <w:tcPr>
            <w:tcW w:w="1530" w:type="dxa"/>
          </w:tcPr>
          <w:p w14:paraId="0000006F" w14:textId="77777777" w:rsidR="00437895" w:rsidRDefault="00437895">
            <w:pPr>
              <w:pStyle w:val="Normal7"/>
              <w:spacing w:before="0" w:after="200" w:line="259" w:lineRule="auto"/>
              <w:ind w:left="426"/>
              <w:rPr>
                <w:rFonts w:ascii="Calibri" w:eastAsia="Calibri" w:hAnsi="Calibri" w:cs="Calibri"/>
              </w:rPr>
            </w:pPr>
            <w:r>
              <w:t>1.1</w:t>
            </w:r>
          </w:p>
        </w:tc>
        <w:tc>
          <w:tcPr>
            <w:tcW w:w="4575" w:type="dxa"/>
          </w:tcPr>
          <w:p w14:paraId="00000070" w14:textId="77777777" w:rsidR="00437895" w:rsidRDefault="00437895">
            <w:pPr>
              <w:pStyle w:val="Normal7"/>
              <w:spacing w:before="0" w:after="200" w:line="259" w:lineRule="auto"/>
              <w:ind w:left="426"/>
              <w:rPr>
                <w:rFonts w:ascii="Calibri" w:eastAsia="Calibri" w:hAnsi="Calibri" w:cs="Calibri"/>
              </w:rPr>
            </w:pPr>
            <w:r>
              <w:t>Initial Document (Functional requirements and technical specification)</w:t>
            </w:r>
          </w:p>
        </w:tc>
        <w:tc>
          <w:tcPr>
            <w:tcW w:w="2085" w:type="dxa"/>
          </w:tcPr>
          <w:p w14:paraId="00000071" w14:textId="77777777" w:rsidR="00437895" w:rsidRDefault="00437895">
            <w:pPr>
              <w:pStyle w:val="Normal7"/>
              <w:spacing w:before="0" w:after="200" w:line="259" w:lineRule="auto"/>
              <w:ind w:left="426"/>
              <w:rPr>
                <w:rFonts w:ascii="Calibri" w:eastAsia="Calibri" w:hAnsi="Calibri" w:cs="Calibri"/>
              </w:rPr>
            </w:pPr>
            <w:r>
              <w:t>[Author]</w:t>
            </w:r>
          </w:p>
        </w:tc>
        <w:tc>
          <w:tcPr>
            <w:tcW w:w="1185" w:type="dxa"/>
          </w:tcPr>
          <w:p w14:paraId="00000072" w14:textId="77777777" w:rsidR="00437895" w:rsidRDefault="00437895">
            <w:pPr>
              <w:pStyle w:val="Normal7"/>
              <w:spacing w:before="0" w:after="200" w:line="259" w:lineRule="auto"/>
              <w:rPr>
                <w:rFonts w:ascii="Calibri" w:eastAsia="Calibri" w:hAnsi="Calibri" w:cs="Calibri"/>
              </w:rPr>
            </w:pPr>
            <w:r>
              <w:t>[Date]</w:t>
            </w:r>
          </w:p>
        </w:tc>
      </w:tr>
      <w:tr w:rsidR="00437895" w14:paraId="2794FF79" w14:textId="77777777">
        <w:tc>
          <w:tcPr>
            <w:tcW w:w="1530" w:type="dxa"/>
          </w:tcPr>
          <w:p w14:paraId="0EA86C2F" w14:textId="77777777" w:rsidR="00437895" w:rsidRDefault="00437895">
            <w:pPr>
              <w:pStyle w:val="Normal7"/>
              <w:spacing w:before="0" w:after="200" w:line="259" w:lineRule="auto"/>
              <w:ind w:left="426"/>
              <w:rPr>
                <w:rFonts w:ascii="Calibri" w:eastAsia="Calibri" w:hAnsi="Calibri" w:cs="Calibri"/>
              </w:rPr>
            </w:pPr>
            <w:r>
              <w:t>1.2</w:t>
            </w:r>
          </w:p>
        </w:tc>
        <w:tc>
          <w:tcPr>
            <w:tcW w:w="4575" w:type="dxa"/>
          </w:tcPr>
          <w:p w14:paraId="6E4B0317" w14:textId="77777777" w:rsidR="00437895" w:rsidRDefault="00437895">
            <w:pPr>
              <w:pStyle w:val="Normal7"/>
              <w:spacing w:before="0" w:after="200" w:line="259" w:lineRule="auto"/>
              <w:ind w:left="426"/>
              <w:rPr>
                <w:rFonts w:ascii="Calibri" w:eastAsia="Calibri" w:hAnsi="Calibri" w:cs="Calibri"/>
              </w:rPr>
            </w:pPr>
            <w:r>
              <w:t>The following Technical Spec sections added to spec: Function Module(s), and Pseudocode.</w:t>
            </w:r>
          </w:p>
        </w:tc>
        <w:tc>
          <w:tcPr>
            <w:tcW w:w="2085" w:type="dxa"/>
          </w:tcPr>
          <w:p w14:paraId="4EC27627" w14:textId="77777777" w:rsidR="00437895" w:rsidRDefault="00437895">
            <w:pPr>
              <w:pStyle w:val="Normal7"/>
              <w:spacing w:before="0" w:after="200" w:line="259" w:lineRule="auto"/>
              <w:ind w:left="426"/>
              <w:rPr>
                <w:rFonts w:ascii="Calibri" w:eastAsia="Calibri" w:hAnsi="Calibri" w:cs="Calibri"/>
              </w:rPr>
            </w:pPr>
            <w:r>
              <w:t>[Author]</w:t>
            </w:r>
          </w:p>
        </w:tc>
        <w:tc>
          <w:tcPr>
            <w:tcW w:w="1185" w:type="dxa"/>
          </w:tcPr>
          <w:p w14:paraId="153B861F" w14:textId="77777777" w:rsidR="00437895" w:rsidRDefault="00437895">
            <w:pPr>
              <w:pStyle w:val="Normal7"/>
              <w:spacing w:before="0" w:after="200" w:line="259" w:lineRule="auto"/>
              <w:rPr>
                <w:rFonts w:ascii="Calibri" w:eastAsia="Calibri" w:hAnsi="Calibri" w:cs="Calibri"/>
              </w:rPr>
            </w:pPr>
            <w:r>
              <w:t>23-06-2026</w:t>
            </w:r>
          </w:p>
        </w:tc>
      </w:tr>
    </w:tbl>
    <w:p w14:paraId="00000073" w14:textId="77777777" w:rsidR="00437895" w:rsidRDefault="00437895">
      <w:pPr>
        <w:pStyle w:val="Normal7"/>
        <w:spacing w:after="200"/>
      </w:pPr>
    </w:p>
    <w:sectPr w:rsidR="0043789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D11D" w14:textId="77777777" w:rsidR="00D57C97" w:rsidRDefault="00D57C97">
      <w:pPr>
        <w:spacing w:after="0" w:line="240" w:lineRule="auto"/>
      </w:pPr>
      <w:r>
        <w:separator/>
      </w:r>
    </w:p>
  </w:endnote>
  <w:endnote w:type="continuationSeparator" w:id="0">
    <w:p w14:paraId="075F6D26" w14:textId="77777777" w:rsidR="00D57C97" w:rsidRDefault="00D57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E8C29D-6531-427F-923F-B669983DA776}"/>
    <w:embedBold r:id="rId2" w:fontKey="{C9439654-70CA-4434-B0C1-2A70F4123980}"/>
    <w:embedItalic r:id="rId3" w:fontKey="{EE927BA3-9724-4056-8203-B8D3800A8F46}"/>
  </w:font>
  <w:font w:name="Georgia">
    <w:panose1 w:val="02040502050405020303"/>
    <w:charset w:val="00"/>
    <w:family w:val="roman"/>
    <w:pitch w:val="variable"/>
    <w:sig w:usb0="00000287" w:usb1="00000000" w:usb2="00000000" w:usb3="00000000" w:csb0="0000009F" w:csb1="00000000"/>
    <w:embedRegular r:id="rId4" w:fontKey="{AF751EA6-FCB9-4AA3-809D-4FE10553BEF3}"/>
    <w:embedItalic r:id="rId5" w:fontKey="{4345A5D3-3C78-463A-B659-030DF14291DF}"/>
  </w:font>
  <w:font w:name="Cambria">
    <w:panose1 w:val="02040503050406030204"/>
    <w:charset w:val="00"/>
    <w:family w:val="roman"/>
    <w:pitch w:val="variable"/>
    <w:sig w:usb0="E00006FF" w:usb1="420024FF" w:usb2="02000000" w:usb3="00000000" w:csb0="0000019F" w:csb1="00000000"/>
    <w:embedRegular r:id="rId6" w:fontKey="{F3477D13-A81F-4EAD-A3C9-30490CBC0047}"/>
  </w:font>
  <w:font w:name="MS Mincho">
    <w:panose1 w:val="02020609040205080304"/>
    <w:charset w:val="80"/>
    <w:family w:val="modern"/>
    <w:pitch w:val="fixed"/>
    <w:sig w:usb0="E00002FF" w:usb1="6AC7FDFB" w:usb2="08000012" w:usb3="00000000" w:csb0="0002009F" w:csb1="00000000"/>
  </w:font>
  <w:font w:name="Nunito">
    <w:charset w:val="00"/>
    <w:family w:val="auto"/>
    <w:pitch w:val="variable"/>
    <w:sig w:usb0="A00002FF" w:usb1="5000204B" w:usb2="00000000" w:usb3="00000000" w:csb0="00000197" w:csb1="00000000"/>
    <w:embedBold r:id="rId7" w:fontKey="{D10875DC-90B5-4BDE-8026-F0984CB281EE}"/>
  </w:font>
  <w:font w:name="Inter">
    <w:charset w:val="00"/>
    <w:family w:val="auto"/>
    <w:pitch w:val="default"/>
    <w:embedRegular r:id="rId8" w:fontKey="{8E6D9307-7A87-432A-9B6D-1BD39190997F}"/>
  </w:font>
  <w:font w:name="Nunito ExtraLight">
    <w:charset w:val="00"/>
    <w:family w:val="auto"/>
    <w:pitch w:val="variable"/>
    <w:sig w:usb0="A00002FF" w:usb1="5000204B" w:usb2="00000000" w:usb3="00000000" w:csb0="00000197" w:csb1="00000000"/>
    <w:embedRegular r:id="rId9" w:fontKey="{FA12A2B4-F972-4D11-80F7-79312A7B1C8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A956" w14:textId="77777777" w:rsidR="004A54E5" w:rsidRDefault="004A5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437895" w:rsidRDefault="00437895">
    <w:pPr>
      <w:pStyle w:val="Normal7"/>
      <w:spacing w:after="0" w:line="276" w:lineRule="auto"/>
      <w:ind w:firstLine="90"/>
      <w:rPr>
        <w:rFonts w:ascii="Nunito" w:eastAsia="Nunito" w:hAnsi="Nunito" w:cs="Nunito"/>
        <w:b/>
        <w:bCs/>
        <w:sz w:val="17"/>
        <w:szCs w:val="17"/>
      </w:rPr>
    </w:pPr>
  </w:p>
  <w:p w14:paraId="00000077" w14:textId="77777777" w:rsidR="00437895" w:rsidRDefault="00EE72C4">
    <w:pPr>
      <w:pStyle w:val="Normal7"/>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877E7FD" wp14:editId="07777777">
          <wp:extent cx="5886450" cy="114300"/>
          <wp:effectExtent l="0" t="0" r="0" b="0"/>
          <wp:docPr id="2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8" w14:textId="60AD12F2" w:rsidR="00437895" w:rsidRDefault="67C1793B" w:rsidP="67C1793B">
    <w:pPr>
      <w:pStyle w:val="Normal7"/>
      <w:widowControl w:val="0"/>
      <w:spacing w:after="0" w:line="240" w:lineRule="auto"/>
      <w:rPr>
        <w:lang w:val="en-US"/>
      </w:rPr>
    </w:pPr>
    <w:r w:rsidRPr="67C1793B">
      <w:rPr>
        <w:rFonts w:ascii="Inter" w:eastAsia="Inter" w:hAnsi="Inter" w:cs="Inter"/>
        <w:sz w:val="16"/>
        <w:szCs w:val="16"/>
        <w:lang w:val="en-US"/>
      </w:rPr>
      <w:t>Copyright by Pangaea Life Science Solutions Ltd. 2024. All Rights Reserved.</w:t>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Pr="67C1793B">
      <w:rPr>
        <w:rFonts w:ascii="Nunito ExtraLight" w:eastAsia="Nunito ExtraLight" w:hAnsi="Nunito ExtraLight" w:cs="Nunito ExtraLight"/>
        <w:sz w:val="17"/>
        <w:szCs w:val="17"/>
        <w:lang w:val="en-US"/>
      </w:rPr>
      <w:t xml:space="preserve">Page </w:t>
    </w:r>
    <w:r w:rsidR="00EE72C4" w:rsidRPr="67C1793B">
      <w:rPr>
        <w:rFonts w:ascii="Nunito ExtraLight" w:eastAsia="Nunito ExtraLight" w:hAnsi="Nunito ExtraLight" w:cs="Nunito ExtraLight"/>
        <w:sz w:val="17"/>
        <w:szCs w:val="17"/>
        <w:lang w:val="en-US"/>
      </w:rPr>
      <w:fldChar w:fldCharType="begin"/>
    </w:r>
    <w:r w:rsidR="00EE72C4">
      <w:rPr>
        <w:rFonts w:ascii="Nunito ExtraLight" w:eastAsia="Nunito ExtraLight" w:hAnsi="Nunito ExtraLight" w:cs="Nunito ExtraLight"/>
        <w:sz w:val="17"/>
        <w:szCs w:val="17"/>
      </w:rPr>
      <w:instrText>PAGE</w:instrText>
    </w:r>
    <w:r w:rsidR="00EE72C4" w:rsidRPr="67C1793B">
      <w:rPr>
        <w:rFonts w:ascii="Nunito ExtraLight" w:eastAsia="Nunito ExtraLight" w:hAnsi="Nunito ExtraLight" w:cs="Nunito ExtraLight"/>
        <w:sz w:val="17"/>
        <w:szCs w:val="17"/>
      </w:rPr>
      <w:fldChar w:fldCharType="separate"/>
    </w:r>
    <w:r w:rsidR="00C169C4">
      <w:rPr>
        <w:rFonts w:ascii="Nunito ExtraLight" w:eastAsia="Nunito ExtraLight" w:hAnsi="Nunito ExtraLight" w:cs="Nunito ExtraLight"/>
        <w:noProof/>
        <w:sz w:val="17"/>
        <w:szCs w:val="17"/>
        <w:lang w:val="en-US"/>
      </w:rPr>
      <w:t>2</w:t>
    </w:r>
    <w:r w:rsidR="00EE72C4" w:rsidRPr="67C1793B">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437895" w:rsidRDefault="00437895">
    <w:pPr>
      <w:pStyle w:val="Normal7"/>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AD35" w14:textId="77777777" w:rsidR="00D57C97" w:rsidRDefault="00D57C97">
      <w:pPr>
        <w:spacing w:after="0" w:line="240" w:lineRule="auto"/>
      </w:pPr>
      <w:r>
        <w:separator/>
      </w:r>
    </w:p>
  </w:footnote>
  <w:footnote w:type="continuationSeparator" w:id="0">
    <w:p w14:paraId="4563DB4A" w14:textId="77777777" w:rsidR="00D57C97" w:rsidRDefault="00D57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E077" w14:textId="77777777" w:rsidR="004A54E5" w:rsidRDefault="004A5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437895" w:rsidRDefault="00EE72C4">
    <w:pPr>
      <w:pStyle w:val="Heading2"/>
      <w:tabs>
        <w:tab w:val="center" w:pos="4680"/>
        <w:tab w:val="right" w:pos="9360"/>
      </w:tabs>
      <w:ind w:left="0"/>
    </w:pPr>
    <w:bookmarkStart w:id="17" w:name="_heading=h.gkdj0juqqpgi" w:colFirst="0" w:colLast="0"/>
    <w:bookmarkEnd w:id="17"/>
    <w:r>
      <w:rPr>
        <w:noProof/>
      </w:rPr>
      <w:drawing>
        <wp:anchor distT="114300" distB="114300" distL="114300" distR="114300" simplePos="0" relativeHeight="251658240" behindDoc="0" locked="0" layoutInCell="1" hidden="0" allowOverlap="1" wp14:anchorId="048DA7E6" wp14:editId="07777777">
          <wp:simplePos x="0" y="0"/>
          <wp:positionH relativeFrom="column">
            <wp:posOffset>-76197</wp:posOffset>
          </wp:positionH>
          <wp:positionV relativeFrom="paragraph">
            <wp:posOffset>76203</wp:posOffset>
          </wp:positionV>
          <wp:extent cx="1352550" cy="512330"/>
          <wp:effectExtent l="0" t="0" r="0" b="0"/>
          <wp:wrapNone/>
          <wp:docPr id="2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437895" w:rsidRDefault="00437895">
    <w:pPr>
      <w:pStyle w:val="Normal7"/>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BDB6"/>
    <w:multiLevelType w:val="hybridMultilevel"/>
    <w:tmpl w:val="FFFFFFFF"/>
    <w:lvl w:ilvl="0" w:tplc="F356CB74">
      <w:start w:val="1"/>
      <w:numFmt w:val="bullet"/>
      <w:lvlText w:val="●"/>
      <w:lvlJc w:val="left"/>
      <w:pPr>
        <w:ind w:left="720" w:hanging="360"/>
      </w:pPr>
      <w:rPr>
        <w:rFonts w:ascii="Symbol" w:hAnsi="Symbol" w:hint="default"/>
      </w:rPr>
    </w:lvl>
    <w:lvl w:ilvl="1" w:tplc="BA84D1F0">
      <w:start w:val="1"/>
      <w:numFmt w:val="bullet"/>
      <w:lvlText w:val="o"/>
      <w:lvlJc w:val="left"/>
      <w:pPr>
        <w:ind w:left="1440" w:hanging="360"/>
      </w:pPr>
      <w:rPr>
        <w:rFonts w:ascii="Courier New" w:hAnsi="Courier New" w:hint="default"/>
      </w:rPr>
    </w:lvl>
    <w:lvl w:ilvl="2" w:tplc="5FF6FE2E">
      <w:start w:val="1"/>
      <w:numFmt w:val="bullet"/>
      <w:lvlText w:val=""/>
      <w:lvlJc w:val="left"/>
      <w:pPr>
        <w:ind w:left="2160" w:hanging="360"/>
      </w:pPr>
      <w:rPr>
        <w:rFonts w:ascii="Wingdings" w:hAnsi="Wingdings" w:hint="default"/>
      </w:rPr>
    </w:lvl>
    <w:lvl w:ilvl="3" w:tplc="DBD2BAA6">
      <w:start w:val="1"/>
      <w:numFmt w:val="bullet"/>
      <w:lvlText w:val=""/>
      <w:lvlJc w:val="left"/>
      <w:pPr>
        <w:ind w:left="2880" w:hanging="360"/>
      </w:pPr>
      <w:rPr>
        <w:rFonts w:ascii="Symbol" w:hAnsi="Symbol" w:hint="default"/>
      </w:rPr>
    </w:lvl>
    <w:lvl w:ilvl="4" w:tplc="1B6AF294">
      <w:start w:val="1"/>
      <w:numFmt w:val="bullet"/>
      <w:lvlText w:val="o"/>
      <w:lvlJc w:val="left"/>
      <w:pPr>
        <w:ind w:left="3600" w:hanging="360"/>
      </w:pPr>
      <w:rPr>
        <w:rFonts w:ascii="Courier New" w:hAnsi="Courier New" w:hint="default"/>
      </w:rPr>
    </w:lvl>
    <w:lvl w:ilvl="5" w:tplc="C018D19E">
      <w:start w:val="1"/>
      <w:numFmt w:val="bullet"/>
      <w:lvlText w:val=""/>
      <w:lvlJc w:val="left"/>
      <w:pPr>
        <w:ind w:left="4320" w:hanging="360"/>
      </w:pPr>
      <w:rPr>
        <w:rFonts w:ascii="Wingdings" w:hAnsi="Wingdings" w:hint="default"/>
      </w:rPr>
    </w:lvl>
    <w:lvl w:ilvl="6" w:tplc="49F0CEC0">
      <w:start w:val="1"/>
      <w:numFmt w:val="bullet"/>
      <w:lvlText w:val=""/>
      <w:lvlJc w:val="left"/>
      <w:pPr>
        <w:ind w:left="5040" w:hanging="360"/>
      </w:pPr>
      <w:rPr>
        <w:rFonts w:ascii="Symbol" w:hAnsi="Symbol" w:hint="default"/>
      </w:rPr>
    </w:lvl>
    <w:lvl w:ilvl="7" w:tplc="431CF9E2">
      <w:start w:val="1"/>
      <w:numFmt w:val="bullet"/>
      <w:lvlText w:val="o"/>
      <w:lvlJc w:val="left"/>
      <w:pPr>
        <w:ind w:left="5760" w:hanging="360"/>
      </w:pPr>
      <w:rPr>
        <w:rFonts w:ascii="Courier New" w:hAnsi="Courier New" w:hint="default"/>
      </w:rPr>
    </w:lvl>
    <w:lvl w:ilvl="8" w:tplc="08F4DAA2">
      <w:start w:val="1"/>
      <w:numFmt w:val="bullet"/>
      <w:lvlText w:val=""/>
      <w:lvlJc w:val="left"/>
      <w:pPr>
        <w:ind w:left="6480" w:hanging="360"/>
      </w:pPr>
      <w:rPr>
        <w:rFonts w:ascii="Wingdings" w:hAnsi="Wingdings" w:hint="default"/>
      </w:rPr>
    </w:lvl>
  </w:abstractNum>
  <w:abstractNum w:abstractNumId="1" w15:restartNumberingAfterBreak="0">
    <w:nsid w:val="17DE310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E0DFC7"/>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51348436">
    <w:abstractNumId w:val="0"/>
  </w:num>
  <w:num w:numId="2" w16cid:durableId="526675503">
    <w:abstractNumId w:val="2"/>
  </w:num>
  <w:num w:numId="3" w16cid:durableId="1416131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4E6A68"/>
    <w:rsid w:val="00437895"/>
    <w:rsid w:val="00487D2F"/>
    <w:rsid w:val="004A28D5"/>
    <w:rsid w:val="004A54E5"/>
    <w:rsid w:val="00592689"/>
    <w:rsid w:val="00835D5C"/>
    <w:rsid w:val="00A84E8D"/>
    <w:rsid w:val="00C169C4"/>
    <w:rsid w:val="00CBE6C3"/>
    <w:rsid w:val="00D57C97"/>
    <w:rsid w:val="00EE72C4"/>
    <w:rsid w:val="034E6A68"/>
    <w:rsid w:val="036A395E"/>
    <w:rsid w:val="043D3F01"/>
    <w:rsid w:val="0607CFE4"/>
    <w:rsid w:val="06B0325C"/>
    <w:rsid w:val="07227074"/>
    <w:rsid w:val="08A1E8A8"/>
    <w:rsid w:val="09C6C1DD"/>
    <w:rsid w:val="0FD9002B"/>
    <w:rsid w:val="15420FE5"/>
    <w:rsid w:val="15CB1B5F"/>
    <w:rsid w:val="173948B6"/>
    <w:rsid w:val="18BDFEDF"/>
    <w:rsid w:val="1AD5AAE3"/>
    <w:rsid w:val="1C90E2EF"/>
    <w:rsid w:val="1E815459"/>
    <w:rsid w:val="2191CFED"/>
    <w:rsid w:val="280E2014"/>
    <w:rsid w:val="29961831"/>
    <w:rsid w:val="2FE6E970"/>
    <w:rsid w:val="318C22E3"/>
    <w:rsid w:val="31A146D5"/>
    <w:rsid w:val="341BDEA3"/>
    <w:rsid w:val="3872595C"/>
    <w:rsid w:val="3D639A61"/>
    <w:rsid w:val="3D92DF65"/>
    <w:rsid w:val="3F855BC9"/>
    <w:rsid w:val="429597B0"/>
    <w:rsid w:val="4381AB8A"/>
    <w:rsid w:val="47D345F8"/>
    <w:rsid w:val="48F75EA1"/>
    <w:rsid w:val="4F9A0207"/>
    <w:rsid w:val="507B9138"/>
    <w:rsid w:val="524A69CE"/>
    <w:rsid w:val="5262713D"/>
    <w:rsid w:val="52B1F33E"/>
    <w:rsid w:val="594442E5"/>
    <w:rsid w:val="5CC14766"/>
    <w:rsid w:val="5D4111FC"/>
    <w:rsid w:val="5FCF50E2"/>
    <w:rsid w:val="6177FFA8"/>
    <w:rsid w:val="61C3485A"/>
    <w:rsid w:val="62C93D00"/>
    <w:rsid w:val="66BC410F"/>
    <w:rsid w:val="67C1793B"/>
    <w:rsid w:val="6D72A0BD"/>
    <w:rsid w:val="6DCA6A6B"/>
    <w:rsid w:val="70EF46BF"/>
    <w:rsid w:val="7220C5CD"/>
    <w:rsid w:val="7431FD3E"/>
    <w:rsid w:val="744E7B91"/>
    <w:rsid w:val="76646E25"/>
    <w:rsid w:val="78F83F8A"/>
    <w:rsid w:val="790B0542"/>
    <w:rsid w:val="7A283EBF"/>
    <w:rsid w:val="7A785F3D"/>
    <w:rsid w:val="7BAFCDFB"/>
    <w:rsid w:val="7C0234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9656"/>
  <w15:docId w15:val="{91768D98-F82B-4018-9001-565B6F2B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ind w:left="432"/>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ind w:left="570"/>
      <w:outlineLvl w:val="3"/>
    </w:pPr>
    <w:rPr>
      <w:b/>
      <w:bCs/>
    </w:rPr>
  </w:style>
  <w:style w:type="paragraph" w:styleId="Heading5">
    <w:name w:val="heading 5"/>
    <w:basedOn w:val="Normal"/>
    <w:next w:val="Normal"/>
    <w:uiPriority w:val="9"/>
    <w:unhideWhenUsed/>
    <w:qFormat/>
    <w:pPr>
      <w:keepNext/>
      <w:keepLines/>
      <w:spacing w:before="200" w:after="80" w:line="240" w:lineRule="auto"/>
      <w:jc w:val="both"/>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table" w:customStyle="1" w:styleId="NormalTable0">
    <w:name w:val="Normal Table0"/>
    <w:tblPr>
      <w:tblCellMar>
        <w:top w:w="100" w:type="dxa"/>
        <w:left w:w="100" w:type="dxa"/>
        <w:bottom w:w="100" w:type="dxa"/>
        <w:right w:w="100" w:type="dxa"/>
      </w:tblCellMar>
    </w:tblPr>
  </w:style>
  <w:style w:type="paragraph" w:customStyle="1" w:styleId="Normal0">
    <w:name w:val="Normal0"/>
  </w:style>
  <w:style w:type="table" w:customStyle="1" w:styleId="NormalTable1">
    <w:name w:val="Normal Table1"/>
    <w:tblPr>
      <w:tblCellMar>
        <w:top w:w="100" w:type="dxa"/>
        <w:left w:w="100" w:type="dxa"/>
        <w:bottom w:w="100" w:type="dxa"/>
        <w:right w:w="100" w:type="dxa"/>
      </w:tblCellMar>
    </w:tblPr>
  </w:style>
  <w:style w:type="paragraph" w:customStyle="1" w:styleId="Normal1">
    <w:name w:val="Normal1"/>
  </w:style>
  <w:style w:type="table" w:customStyle="1" w:styleId="NormalTable2">
    <w:name w:val="Normal Table2"/>
    <w:tblPr>
      <w:tblCellMar>
        <w:top w:w="100" w:type="dxa"/>
        <w:left w:w="100" w:type="dxa"/>
        <w:bottom w:w="100" w:type="dxa"/>
        <w:right w:w="100" w:type="dxa"/>
      </w:tblCellMar>
    </w:tblPr>
  </w:style>
  <w:style w:type="paragraph" w:customStyle="1" w:styleId="Normal2">
    <w:name w:val="Normal2"/>
  </w:style>
  <w:style w:type="table" w:customStyle="1" w:styleId="NormalTable3">
    <w:name w:val="Normal Table3"/>
    <w:tblPr>
      <w:tblCellMar>
        <w:top w:w="100" w:type="dxa"/>
        <w:left w:w="100" w:type="dxa"/>
        <w:bottom w:w="100" w:type="dxa"/>
        <w:right w:w="100" w:type="dxa"/>
      </w:tblCellMar>
    </w:tblPr>
  </w:style>
  <w:style w:type="paragraph" w:customStyle="1" w:styleId="Normal3">
    <w:name w:val="Normal3"/>
  </w:style>
  <w:style w:type="table" w:customStyle="1" w:styleId="NormalTable4">
    <w:name w:val="Normal Table4"/>
    <w:tblPr>
      <w:tblCellMar>
        <w:top w:w="100" w:type="dxa"/>
        <w:left w:w="100" w:type="dxa"/>
        <w:bottom w:w="100" w:type="dxa"/>
        <w:right w:w="100" w:type="dxa"/>
      </w:tblCellMar>
    </w:tblPr>
  </w:style>
  <w:style w:type="paragraph" w:customStyle="1" w:styleId="Normal4">
    <w:name w:val="Normal4"/>
  </w:style>
  <w:style w:type="table" w:customStyle="1" w:styleId="NormalTable5">
    <w:name w:val="Normal Table5"/>
    <w:tblPr>
      <w:tblCellMar>
        <w:top w:w="100" w:type="dxa"/>
        <w:left w:w="100" w:type="dxa"/>
        <w:bottom w:w="100" w:type="dxa"/>
        <w:right w:w="100" w:type="dxa"/>
      </w:tblCellMar>
    </w:tblPr>
  </w:style>
  <w:style w:type="paragraph" w:customStyle="1" w:styleId="Normal5">
    <w:name w:val="Normal5"/>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Normal7">
    <w:name w:val="Normal7"/>
  </w:style>
  <w:style w:type="table" w:customStyle="1" w:styleId="NormalTable7">
    <w:name w:val="Normal Table7"/>
    <w:tblPr>
      <w:tblCellMar>
        <w:top w:w="0" w:type="dxa"/>
        <w:left w:w="0" w:type="dxa"/>
        <w:bottom w:w="0" w:type="dxa"/>
        <w:right w:w="0" w:type="dxa"/>
      </w:tblCellMar>
    </w:tblPr>
  </w:style>
  <w:style w:type="table" w:customStyle="1" w:styleId="NormalTable8">
    <w:name w:val="Normal Table8"/>
    <w:uiPriority w:val="99"/>
    <w:semiHidden/>
    <w:unhideWhenUsed/>
    <w:tblPr>
      <w:tblInd w:w="0" w:type="dxa"/>
      <w:tblCellMar>
        <w:top w:w="0" w:type="dxa"/>
        <w:left w:w="108" w:type="dxa"/>
        <w:bottom w:w="0" w:type="dxa"/>
        <w:right w:w="108" w:type="dxa"/>
      </w:tblCellMar>
    </w:tblPr>
  </w:style>
  <w:style w:type="table" w:customStyle="1" w:styleId="a">
    <w:basedOn w:val="NormalTable8"/>
    <w:tblPr>
      <w:tblStyleRowBandSize w:val="1"/>
      <w:tblStyleColBandSize w:val="1"/>
      <w:tblCellMar>
        <w:left w:w="115" w:type="dxa"/>
        <w:right w:w="115" w:type="dxa"/>
      </w:tblCellMar>
    </w:tblPr>
  </w:style>
  <w:style w:type="table" w:customStyle="1" w:styleId="a0">
    <w:basedOn w:val="NormalTable8"/>
    <w:tblPr>
      <w:tblStyleRowBandSize w:val="1"/>
      <w:tblStyleColBandSize w:val="1"/>
      <w:tblCellMar>
        <w:left w:w="115" w:type="dxa"/>
        <w:right w:w="115" w:type="dxa"/>
      </w:tblCellMar>
    </w:tblPr>
  </w:style>
  <w:style w:type="table" w:customStyle="1" w:styleId="a1">
    <w:basedOn w:val="NormalTable8"/>
    <w:tblPr>
      <w:tblStyleRowBandSize w:val="1"/>
      <w:tblStyleColBandSize w:val="1"/>
      <w:tblCellMar>
        <w:left w:w="115" w:type="dxa"/>
        <w:right w:w="115" w:type="dxa"/>
      </w:tblCellMar>
    </w:tblPr>
  </w:style>
  <w:style w:type="table" w:customStyle="1" w:styleId="a2">
    <w:basedOn w:val="NormalTable8"/>
    <w:tblPr>
      <w:tblStyleRowBandSize w:val="1"/>
      <w:tblStyleColBandSize w:val="1"/>
      <w:tblCellMar>
        <w:left w:w="115" w:type="dxa"/>
        <w:right w:w="115" w:type="dxa"/>
      </w:tblCellMar>
    </w:tblPr>
  </w:style>
  <w:style w:type="table" w:customStyle="1" w:styleId="a3">
    <w:basedOn w:val="NormalTable8"/>
    <w:tblPr>
      <w:tblStyleRowBandSize w:val="1"/>
      <w:tblStyleColBandSize w:val="1"/>
      <w:tblCellMar>
        <w:left w:w="115" w:type="dxa"/>
        <w:right w:w="115" w:type="dxa"/>
      </w:tblCellMar>
    </w:tblPr>
  </w:style>
  <w:style w:type="table" w:customStyle="1" w:styleId="a4">
    <w:basedOn w:val="NormalTable8"/>
    <w:tblPr>
      <w:tblStyleRowBandSize w:val="1"/>
      <w:tblStyleColBandSize w:val="1"/>
      <w:tblCellMar>
        <w:left w:w="115" w:type="dxa"/>
        <w:right w:w="115" w:type="dxa"/>
      </w:tblCellMar>
    </w:tblPr>
  </w:style>
  <w:style w:type="paragraph" w:styleId="Header">
    <w:name w:val="header"/>
    <w:basedOn w:val="Normal7"/>
    <w:link w:val="HeaderChar"/>
    <w:uiPriority w:val="99"/>
    <w:unhideWhenUsed/>
    <w:rsid w:val="00CF1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A4B"/>
  </w:style>
  <w:style w:type="paragraph" w:styleId="Footer">
    <w:name w:val="footer"/>
    <w:basedOn w:val="Normal7"/>
    <w:link w:val="FooterChar"/>
    <w:uiPriority w:val="99"/>
    <w:unhideWhenUsed/>
    <w:rsid w:val="00CF1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A4B"/>
  </w:style>
  <w:style w:type="table" w:customStyle="1" w:styleId="a5">
    <w:basedOn w:val="NormalTable8"/>
    <w:tblPr>
      <w:tblStyleRowBandSize w:val="1"/>
      <w:tblStyleColBandSize w:val="1"/>
      <w:tblCellMar>
        <w:left w:w="115" w:type="dxa"/>
        <w:right w:w="115" w:type="dxa"/>
      </w:tblCellMar>
    </w:tblPr>
  </w:style>
  <w:style w:type="table" w:customStyle="1" w:styleId="a6">
    <w:basedOn w:val="NormalTable8"/>
    <w:tblPr>
      <w:tblStyleRowBandSize w:val="1"/>
      <w:tblStyleColBandSize w:val="1"/>
      <w:tblCellMar>
        <w:left w:w="115" w:type="dxa"/>
        <w:right w:w="115" w:type="dxa"/>
      </w:tblCellMar>
    </w:tblPr>
  </w:style>
  <w:style w:type="table" w:customStyle="1" w:styleId="a7">
    <w:basedOn w:val="NormalTable8"/>
    <w:tblPr>
      <w:tblStyleRowBandSize w:val="1"/>
      <w:tblStyleColBandSize w:val="1"/>
      <w:tblCellMar>
        <w:left w:w="115" w:type="dxa"/>
        <w:right w:w="115" w:type="dxa"/>
      </w:tblCellMar>
    </w:tblPr>
  </w:style>
  <w:style w:type="table" w:customStyle="1" w:styleId="a8">
    <w:basedOn w:val="NormalTable8"/>
    <w:tblPr>
      <w:tblStyleRowBandSize w:val="1"/>
      <w:tblStyleColBandSize w:val="1"/>
      <w:tblCellMar>
        <w:left w:w="115" w:type="dxa"/>
        <w:right w:w="115" w:type="dxa"/>
      </w:tblCellMar>
    </w:tblPr>
  </w:style>
  <w:style w:type="table" w:customStyle="1" w:styleId="a9">
    <w:basedOn w:val="NormalTable8"/>
    <w:tblPr>
      <w:tblStyleRowBandSize w:val="1"/>
      <w:tblStyleColBandSize w:val="1"/>
      <w:tblCellMar>
        <w:left w:w="115" w:type="dxa"/>
        <w:right w:w="115" w:type="dxa"/>
      </w:tblCellMar>
    </w:tblPr>
  </w:style>
  <w:style w:type="table" w:customStyle="1" w:styleId="aa">
    <w:basedOn w:val="NormalTable8"/>
    <w:tblPr>
      <w:tblStyleRowBandSize w:val="1"/>
      <w:tblStyleColBandSize w:val="1"/>
      <w:tblCellMar>
        <w:left w:w="115" w:type="dxa"/>
        <w:right w:w="115" w:type="dxa"/>
      </w:tblCellMar>
    </w:tblPr>
  </w:style>
  <w:style w:type="table" w:customStyle="1" w:styleId="ab">
    <w:basedOn w:val="NormalTable8"/>
    <w:tblPr>
      <w:tblStyleRowBandSize w:val="1"/>
      <w:tblStyleColBandSize w:val="1"/>
      <w:tblCellMar>
        <w:left w:w="115" w:type="dxa"/>
        <w:right w:w="115" w:type="dxa"/>
      </w:tblCellMar>
    </w:tblPr>
  </w:style>
  <w:style w:type="table" w:customStyle="1" w:styleId="ac">
    <w:basedOn w:val="NormalTable8"/>
    <w:tblPr>
      <w:tblStyleRowBandSize w:val="1"/>
      <w:tblStyleColBandSize w:val="1"/>
      <w:tblCellMar>
        <w:left w:w="115" w:type="dxa"/>
        <w:right w:w="115" w:type="dxa"/>
      </w:tblCellMar>
    </w:tblPr>
  </w:style>
  <w:style w:type="table" w:customStyle="1" w:styleId="ad">
    <w:basedOn w:val="NormalTable8"/>
    <w:tblPr>
      <w:tblStyleRowBandSize w:val="1"/>
      <w:tblStyleColBandSize w:val="1"/>
      <w:tblCellMar>
        <w:left w:w="115" w:type="dxa"/>
        <w:right w:w="115" w:type="dxa"/>
      </w:tblCellMar>
    </w:tblPr>
  </w:style>
  <w:style w:type="table" w:customStyle="1" w:styleId="ae">
    <w:basedOn w:val="NormalTable8"/>
    <w:tblPr>
      <w:tblStyleRowBandSize w:val="1"/>
      <w:tblStyleColBandSize w:val="1"/>
      <w:tblCellMar>
        <w:left w:w="115" w:type="dxa"/>
        <w:right w:w="115" w:type="dxa"/>
      </w:tblCellMar>
    </w:tblPr>
  </w:style>
  <w:style w:type="table" w:customStyle="1" w:styleId="af">
    <w:basedOn w:val="NormalTable8"/>
    <w:tblPr>
      <w:tblStyleRowBandSize w:val="1"/>
      <w:tblStyleColBandSize w:val="1"/>
      <w:tblCellMar>
        <w:left w:w="115" w:type="dxa"/>
        <w:right w:w="115" w:type="dxa"/>
      </w:tblCellMar>
    </w:tblPr>
  </w:style>
  <w:style w:type="table" w:customStyle="1" w:styleId="af0">
    <w:basedOn w:val="NormalTable8"/>
    <w:tblPr>
      <w:tblStyleRowBandSize w:val="1"/>
      <w:tblStyleColBandSize w:val="1"/>
      <w:tblCellMar>
        <w:left w:w="115" w:type="dxa"/>
        <w:right w:w="115" w:type="dxa"/>
      </w:tblCellMar>
    </w:tblPr>
  </w:style>
  <w:style w:type="table" w:customStyle="1" w:styleId="af1">
    <w:basedOn w:val="NormalTable8"/>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3">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4">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5">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6">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7">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8">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9">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a">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b">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c">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d">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e">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0">
    <w:basedOn w:val="NormalTable8"/>
    <w:tblPr>
      <w:tblStyleRowBandSize w:val="1"/>
      <w:tblStyleColBandSize w:val="1"/>
      <w:tblCellMar>
        <w:top w:w="100" w:type="dxa"/>
        <w:left w:w="100" w:type="dxa"/>
        <w:bottom w:w="100" w:type="dxa"/>
        <w:right w:w="100" w:type="dxa"/>
      </w:tblCellMar>
    </w:tblPr>
  </w:style>
  <w:style w:type="table" w:customStyle="1" w:styleId="aff1">
    <w:basedOn w:val="NormalTable8"/>
    <w:tblPr>
      <w:tblStyleRowBandSize w:val="1"/>
      <w:tblStyleColBandSize w:val="1"/>
      <w:tblCellMar>
        <w:top w:w="100" w:type="dxa"/>
        <w:left w:w="100" w:type="dxa"/>
        <w:bottom w:w="100" w:type="dxa"/>
        <w:right w:w="100" w:type="dxa"/>
      </w:tblCellMar>
    </w:tblPr>
  </w:style>
  <w:style w:type="table" w:customStyle="1" w:styleId="aff2">
    <w:basedOn w:val="NormalTable8"/>
    <w:tblPr>
      <w:tblStyleRowBandSize w:val="1"/>
      <w:tblStyleColBandSize w:val="1"/>
      <w:tblCellMar>
        <w:top w:w="100" w:type="dxa"/>
        <w:left w:w="100" w:type="dxa"/>
        <w:bottom w:w="100" w:type="dxa"/>
        <w:right w:w="100" w:type="dxa"/>
      </w:tblCellMar>
    </w:tblPr>
  </w:style>
  <w:style w:type="table" w:customStyle="1" w:styleId="aff3">
    <w:basedOn w:val="NormalTable8"/>
    <w:tblPr>
      <w:tblStyleRowBandSize w:val="1"/>
      <w:tblStyleColBandSize w:val="1"/>
      <w:tblCellMar>
        <w:top w:w="100" w:type="dxa"/>
        <w:left w:w="100" w:type="dxa"/>
        <w:bottom w:w="100" w:type="dxa"/>
        <w:right w:w="100" w:type="dxa"/>
      </w:tblCellMar>
    </w:tblPr>
  </w:style>
  <w:style w:type="table" w:customStyle="1" w:styleId="aff4">
    <w:basedOn w:val="NormalTable8"/>
    <w:tblPr>
      <w:tblStyleRowBandSize w:val="1"/>
      <w:tblStyleColBandSize w:val="1"/>
      <w:tblCellMar>
        <w:top w:w="100" w:type="dxa"/>
        <w:left w:w="100" w:type="dxa"/>
        <w:bottom w:w="100" w:type="dxa"/>
        <w:right w:w="100" w:type="dxa"/>
      </w:tblCellMar>
    </w:tblPr>
  </w:style>
  <w:style w:type="table" w:customStyle="1" w:styleId="aff5">
    <w:basedOn w:val="NormalTable8"/>
    <w:tblPr>
      <w:tblStyleRowBandSize w:val="1"/>
      <w:tblStyleColBandSize w:val="1"/>
      <w:tblCellMar>
        <w:top w:w="100" w:type="dxa"/>
        <w:left w:w="100" w:type="dxa"/>
        <w:bottom w:w="100" w:type="dxa"/>
        <w:right w:w="100" w:type="dxa"/>
      </w:tblCellMar>
    </w:tblPr>
  </w:style>
  <w:style w:type="table" w:customStyle="1" w:styleId="aff6">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7">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8">
    <w:basedOn w:val="NormalTable8"/>
    <w:tblPr>
      <w:tblStyleRowBandSize w:val="1"/>
      <w:tblStyleColBandSize w:val="1"/>
      <w:tblCellMar>
        <w:top w:w="100" w:type="dxa"/>
        <w:left w:w="100" w:type="dxa"/>
        <w:bottom w:w="100" w:type="dxa"/>
        <w:right w:w="100" w:type="dxa"/>
      </w:tblCellMar>
    </w:tblPr>
  </w:style>
  <w:style w:type="table" w:customStyle="1" w:styleId="aff9">
    <w:basedOn w:val="NormalTable8"/>
    <w:tblPr>
      <w:tblStyleRowBandSize w:val="1"/>
      <w:tblStyleColBandSize w:val="1"/>
      <w:tblCellMar>
        <w:top w:w="100" w:type="dxa"/>
        <w:left w:w="100" w:type="dxa"/>
        <w:bottom w:w="100" w:type="dxa"/>
        <w:right w:w="100" w:type="dxa"/>
      </w:tblCellMar>
    </w:tblPr>
  </w:style>
  <w:style w:type="table" w:customStyle="1" w:styleId="affa">
    <w:basedOn w:val="NormalTable8"/>
    <w:tblPr>
      <w:tblStyleRowBandSize w:val="1"/>
      <w:tblStyleColBandSize w:val="1"/>
      <w:tblCellMar>
        <w:top w:w="100" w:type="dxa"/>
        <w:left w:w="100" w:type="dxa"/>
        <w:bottom w:w="100" w:type="dxa"/>
        <w:right w:w="100" w:type="dxa"/>
      </w:tblCellMar>
    </w:tblPr>
  </w:style>
  <w:style w:type="table" w:customStyle="1" w:styleId="affb">
    <w:basedOn w:val="NormalTable8"/>
    <w:tblPr>
      <w:tblStyleRowBandSize w:val="1"/>
      <w:tblStyleColBandSize w:val="1"/>
      <w:tblCellMar>
        <w:top w:w="100" w:type="dxa"/>
        <w:left w:w="100" w:type="dxa"/>
        <w:bottom w:w="100" w:type="dxa"/>
        <w:right w:w="100" w:type="dxa"/>
      </w:tblCellMar>
    </w:tblPr>
  </w:style>
  <w:style w:type="table" w:customStyle="1" w:styleId="affc">
    <w:basedOn w:val="NormalTable8"/>
    <w:tblPr>
      <w:tblStyleRowBandSize w:val="1"/>
      <w:tblStyleColBandSize w:val="1"/>
      <w:tblCellMar>
        <w:top w:w="100" w:type="dxa"/>
        <w:left w:w="100" w:type="dxa"/>
        <w:bottom w:w="100" w:type="dxa"/>
        <w:right w:w="100" w:type="dxa"/>
      </w:tblCellMar>
    </w:tblPr>
  </w:style>
  <w:style w:type="table" w:customStyle="1" w:styleId="affd">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e">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CommentText">
    <w:name w:val="annotation text"/>
    <w:basedOn w:val="Normal7"/>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0">
    <w:basedOn w:val="NormalTable8"/>
    <w:tblPr>
      <w:tblStyleRowBandSize w:val="1"/>
      <w:tblStyleColBandSize w:val="1"/>
      <w:tblCellMar>
        <w:top w:w="100" w:type="dxa"/>
        <w:left w:w="100" w:type="dxa"/>
        <w:bottom w:w="100" w:type="dxa"/>
        <w:right w:w="100" w:type="dxa"/>
      </w:tblCellMar>
    </w:tblPr>
  </w:style>
  <w:style w:type="table" w:customStyle="1" w:styleId="afffff1">
    <w:basedOn w:val="NormalTable8"/>
    <w:tblPr>
      <w:tblStyleRowBandSize w:val="1"/>
      <w:tblStyleColBandSize w:val="1"/>
      <w:tblCellMar>
        <w:top w:w="100" w:type="dxa"/>
        <w:left w:w="100" w:type="dxa"/>
        <w:bottom w:w="100" w:type="dxa"/>
        <w:right w:w="100" w:type="dxa"/>
      </w:tblCellMar>
    </w:tblPr>
  </w:style>
  <w:style w:type="table" w:customStyle="1" w:styleId="a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6">
    <w:basedOn w:val="NormalTable8"/>
    <w:tblPr>
      <w:tblStyleRowBandSize w:val="1"/>
      <w:tblStyleColBandSize w:val="1"/>
    </w:tblPr>
  </w:style>
  <w:style w:type="table" w:customStyle="1" w:styleId="afffffff7">
    <w:basedOn w:val="NormalTable8"/>
    <w:tblPr>
      <w:tblStyleRowBandSize w:val="1"/>
      <w:tblStyleColBandSize w:val="1"/>
    </w:tblPr>
  </w:style>
  <w:style w:type="table" w:customStyle="1" w:styleId="afffffff8">
    <w:basedOn w:val="NormalTable8"/>
    <w:tblPr>
      <w:tblStyleRowBandSize w:val="1"/>
      <w:tblStyleColBandSize w:val="1"/>
    </w:tblPr>
  </w:style>
  <w:style w:type="table" w:customStyle="1" w:styleId="afffffff9">
    <w:basedOn w:val="NormalTable8"/>
    <w:tblPr>
      <w:tblStyleRowBandSize w:val="1"/>
      <w:tblStyleColBandSize w:val="1"/>
    </w:tblPr>
  </w:style>
  <w:style w:type="table" w:customStyle="1" w:styleId="afffffffa">
    <w:basedOn w:val="NormalTable8"/>
    <w:tblPr>
      <w:tblStyleRowBandSize w:val="1"/>
      <w:tblStyleColBandSize w:val="1"/>
    </w:tblPr>
  </w:style>
  <w:style w:type="table" w:customStyle="1" w:styleId="afffffffb">
    <w:basedOn w:val="NormalTable8"/>
    <w:tblPr>
      <w:tblStyleRowBandSize w:val="1"/>
      <w:tblStyleColBandSize w:val="1"/>
    </w:tblPr>
  </w:style>
  <w:style w:type="table" w:customStyle="1" w:styleId="afffffffc">
    <w:basedOn w:val="NormalTable8"/>
    <w:tblPr>
      <w:tblStyleRowBandSize w:val="1"/>
      <w:tblStyleColBandSize w:val="1"/>
    </w:tblPr>
  </w:style>
  <w:style w:type="table" w:customStyle="1" w:styleId="afffffffd">
    <w:basedOn w:val="NormalTable8"/>
    <w:tblPr>
      <w:tblStyleRowBandSize w:val="1"/>
      <w:tblStyleColBandSize w:val="1"/>
    </w:tblPr>
  </w:style>
  <w:style w:type="table" w:customStyle="1" w:styleId="afffffffe">
    <w:basedOn w:val="NormalTable8"/>
    <w:tblPr>
      <w:tblStyleRowBandSize w:val="1"/>
      <w:tblStyleColBandSize w:val="1"/>
    </w:tblPr>
  </w:style>
  <w:style w:type="table" w:customStyle="1" w:styleId="affffffff">
    <w:basedOn w:val="NormalTable8"/>
    <w:tblPr>
      <w:tblStyleRowBandSize w:val="1"/>
      <w:tblStyleColBandSize w:val="1"/>
    </w:tblPr>
  </w:style>
  <w:style w:type="table" w:customStyle="1" w:styleId="affffffff0">
    <w:basedOn w:val="NormalTable8"/>
    <w:tblPr>
      <w:tblStyleRowBandSize w:val="1"/>
      <w:tblStyleColBandSize w:val="1"/>
    </w:tblPr>
  </w:style>
  <w:style w:type="table" w:customStyle="1" w:styleId="affffffff1">
    <w:basedOn w:val="NormalTable8"/>
    <w:tblPr>
      <w:tblStyleRowBandSize w:val="1"/>
      <w:tblStyleColBandSize w:val="1"/>
    </w:tblPr>
  </w:style>
  <w:style w:type="table" w:customStyle="1" w:styleId="affffffff2">
    <w:basedOn w:val="NormalTable8"/>
    <w:tblPr>
      <w:tblStyleRowBandSize w:val="1"/>
      <w:tblStyleColBandSize w:val="1"/>
    </w:tblPr>
  </w:style>
  <w:style w:type="table" w:customStyle="1" w:styleId="af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b">
    <w:basedOn w:val="NormalTable8"/>
    <w:tblPr>
      <w:tblStyleRowBandSize w:val="1"/>
      <w:tblStyleColBandSize w:val="1"/>
    </w:tblPr>
  </w:style>
  <w:style w:type="table" w:customStyle="1" w:styleId="affffffffc">
    <w:basedOn w:val="NormalTable8"/>
    <w:tblPr>
      <w:tblStyleRowBandSize w:val="1"/>
      <w:tblStyleColBandSize w:val="1"/>
    </w:tblPr>
  </w:style>
  <w:style w:type="table" w:customStyle="1" w:styleId="affffffffd">
    <w:basedOn w:val="NormalTable8"/>
    <w:tblPr>
      <w:tblStyleRowBandSize w:val="1"/>
      <w:tblStyleColBandSize w:val="1"/>
    </w:tblPr>
  </w:style>
  <w:style w:type="table" w:customStyle="1" w:styleId="affffffffe">
    <w:basedOn w:val="NormalTable8"/>
    <w:tblPr>
      <w:tblStyleRowBandSize w:val="1"/>
      <w:tblStyleColBandSize w:val="1"/>
    </w:tblPr>
  </w:style>
  <w:style w:type="table" w:customStyle="1" w:styleId="afffffffff">
    <w:basedOn w:val="NormalTable8"/>
    <w:tblPr>
      <w:tblStyleRowBandSize w:val="1"/>
      <w:tblStyleColBandSize w:val="1"/>
    </w:tblPr>
  </w:style>
  <w:style w:type="table" w:customStyle="1" w:styleId="afffffffff0">
    <w:basedOn w:val="NormalTable8"/>
    <w:tblPr>
      <w:tblStyleRowBandSize w:val="1"/>
      <w:tblStyleColBandSize w:val="1"/>
    </w:tblPr>
  </w:style>
  <w:style w:type="table" w:customStyle="1" w:styleId="afffffffff1">
    <w:basedOn w:val="NormalTable8"/>
    <w:tblPr>
      <w:tblStyleRowBandSize w:val="1"/>
      <w:tblStyleColBandSize w:val="1"/>
    </w:tblPr>
  </w:style>
  <w:style w:type="table" w:customStyle="1" w:styleId="afff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Subtitle">
    <w:name w:val="Subtitle"/>
    <w:basedOn w:val="Normal7"/>
    <w:next w:val="Normal7"/>
    <w:uiPriority w:val="11"/>
    <w:qFormat/>
    <w:pPr>
      <w:keepNext/>
      <w:keepLines/>
      <w:spacing w:before="360" w:after="80"/>
    </w:pPr>
    <w:rPr>
      <w:rFonts w:ascii="Georgia" w:eastAsia="Georgia" w:hAnsi="Georgia" w:cs="Georgia"/>
      <w:i/>
      <w:iCs/>
      <w:color w:val="666666"/>
      <w:sz w:val="48"/>
      <w:szCs w:val="48"/>
    </w:rPr>
  </w:style>
  <w:style w:type="table" w:customStyle="1" w:styleId="afffffffff6">
    <w:basedOn w:val="NormalTable8"/>
    <w:tblPr>
      <w:tblStyleRowBandSize w:val="1"/>
      <w:tblStyleColBandSize w:val="1"/>
      <w:tblCellMar>
        <w:left w:w="115" w:type="dxa"/>
        <w:right w:w="115" w:type="dxa"/>
      </w:tblCellMar>
    </w:tblPr>
  </w:style>
  <w:style w:type="table" w:customStyle="1" w:styleId="afff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uiPriority w:val="34"/>
    <w:qFormat/>
    <w:rsid w:val="67C1793B"/>
    <w:pPr>
      <w:ind w:left="720"/>
      <w:contextualSpacing/>
    </w:pPr>
  </w:style>
  <w:style w:type="paragraph" w:styleId="TOC2">
    <w:name w:val="toc 2"/>
    <w:basedOn w:val="Normal"/>
    <w:next w:val="Normal"/>
    <w:autoRedefine/>
    <w:uiPriority w:val="39"/>
    <w:unhideWhenUsed/>
    <w:rsid w:val="00C169C4"/>
    <w:pPr>
      <w:spacing w:after="100"/>
      <w:ind w:left="220"/>
    </w:pPr>
  </w:style>
  <w:style w:type="character" w:styleId="Hyperlink">
    <w:name w:val="Hyperlink"/>
    <w:basedOn w:val="DefaultParagraphFont"/>
    <w:uiPriority w:val="99"/>
    <w:unhideWhenUsed/>
    <w:rsid w:val="00C169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p1Yw7IEky/E+TBeoJxz9XWvQ==">CgMxLjAyDmgua3hyeXcyZHRscGc5Mg5oLmM0bTByZG1ucThjMTIOaC5mbnk2b2xwZHV4MmwyDWguZnJkODR4eG9qOXoyDmgud2xrcjNqbzhieDNvMg5oLnF4YXJjejJhc3NwOTIOaC5kcHU0c2RtMGxwenoyDWgub3hqamIxYnJia2gyDmgucG01YTl3aHpkY21jMg1oLjdoYm95Z3k3M3ZjMg5oLnYzMnY0dnd1eWxvMTIOaC5mbzk2OTlsaGhyejAyDmguZWNkeGIyeWc2aXR4Mg5oLmRua2R3OXVmMTRjbjIOaC44MGZwNDZqamxmMzkyDmguZ2tkajBqdXFxcGdpOAByITFRRW9QZ3hyRDg1eW1RUkdWaUNvZkppTmtpVHlDTjMtYQ==</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91B440-72FD-41C1-B7B1-79016E93FC36}">
  <ds:schemaRefs>
    <ds:schemaRef ds:uri="http://schemas.microsoft.com/sharepoint/v3/contenttype/forms"/>
  </ds:schemaRefs>
</ds:datastoreItem>
</file>

<file path=customXml/itemProps2.xml><?xml version="1.0" encoding="utf-8"?>
<ds:datastoreItem xmlns:ds="http://schemas.openxmlformats.org/officeDocument/2006/customXml" ds:itemID="{9F76ED41-D87E-4E44-8AAA-3A991F68B4F4}">
  <ds:schemaRefs>
    <ds:schemaRef ds:uri="Microsoft.SharePoint.Taxonomy.ContentTypeSyn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952CC0A-D23E-412F-8764-BAEE43E12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CADC384-FC18-4131-9B8A-4E87CDB8417F}">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2113</Words>
  <Characters>12050</Characters>
  <Application>Microsoft Office Word</Application>
  <DocSecurity>0</DocSecurity>
  <Lines>100</Lines>
  <Paragraphs>28</Paragraphs>
  <ScaleCrop>false</ScaleCrop>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4</cp:revision>
  <dcterms:created xsi:type="dcterms:W3CDTF">2026-05-14T16:51:00Z</dcterms:created>
  <dcterms:modified xsi:type="dcterms:W3CDTF">2026-06-23T22:57:00Z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