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prepare('UPDATE analyses SET status=1 WHERE idAna='.$id.''); $req2 = $bdd-&gt;prepare('INSERT INTO notif (analyse, typeUser,etat,alerteOk,date,typeAna,type) VALUES ('.$id.',2,0,0,'.date('Y-m-d').',:type,2)'); if ($req2-&gt;execute(array('type'=&gt;$table))) { } if ($req-&gt;execute(array())) { if (isset($_GET['type'])) { $type = $_GET['table']; header("refresh:0.1,url=index.php?page=reception&amp;type=$table"); } else header("refresh:0.1,url=index.php?page=lastrec&amp;table=$table"); };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