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96304" w14:textId="77777777" w:rsidR="00397AD1" w:rsidRDefault="00000000" w:rsidP="00F620F0">
      <w:pPr>
        <w:jc w:val="both"/>
        <w:rPr>
          <w:rFonts w:ascii="Times New Roman" w:hAnsi="Times New Roman"/>
          <w:b/>
          <w:bCs/>
          <w:i/>
          <w:iCs/>
          <w:sz w:val="36"/>
          <w:szCs w:val="36"/>
        </w:rPr>
      </w:pPr>
      <w:r>
        <w:rPr>
          <w:rFonts w:ascii="Times New Roman" w:hAnsi="Times New Roman"/>
          <w:b/>
          <w:bCs/>
          <w:i/>
          <w:iCs/>
          <w:sz w:val="36"/>
          <w:szCs w:val="36"/>
        </w:rPr>
        <w:t>Cirque Lydia Zavatta : un retour aux sources réussi</w:t>
      </w:r>
    </w:p>
    <w:p w14:paraId="7A885A67" w14:textId="77777777" w:rsidR="00397AD1" w:rsidRDefault="00000000" w:rsidP="00F620F0">
      <w:pPr>
        <w:jc w:val="both"/>
        <w:rPr>
          <w:rFonts w:ascii="Times New Roman" w:hAnsi="Times New Roman"/>
        </w:rPr>
      </w:pPr>
      <w:r>
        <w:rPr>
          <w:rFonts w:ascii="Times New Roman" w:hAnsi="Times New Roman"/>
        </w:rPr>
        <w:t xml:space="preserve">Issa Cirque, </w:t>
      </w:r>
    </w:p>
    <w:p w14:paraId="5C012C55" w14:textId="14FF1831" w:rsidR="00397AD1" w:rsidRDefault="00000000" w:rsidP="00F620F0">
      <w:pPr>
        <w:jc w:val="both"/>
        <w:rPr>
          <w:rFonts w:ascii="Times New Roman" w:hAnsi="Times New Roman"/>
        </w:rPr>
      </w:pPr>
      <w:bookmarkStart w:id="0" w:name="_Hlk188970873"/>
      <w:r>
        <w:rPr>
          <w:rFonts w:ascii="Times New Roman" w:hAnsi="Times New Roman"/>
        </w:rPr>
        <w:t>Le 2</w:t>
      </w:r>
      <w:r w:rsidR="00CA4A2A">
        <w:rPr>
          <w:rFonts w:ascii="Times New Roman" w:hAnsi="Times New Roman"/>
        </w:rPr>
        <w:t>8</w:t>
      </w:r>
      <w:r>
        <w:rPr>
          <w:rFonts w:ascii="Times New Roman" w:hAnsi="Times New Roman"/>
        </w:rPr>
        <w:t xml:space="preserve"> février 2025, Bretagne Circus</w:t>
      </w:r>
    </w:p>
    <w:p w14:paraId="340EB017" w14:textId="77777777" w:rsidR="00397AD1" w:rsidRDefault="00397AD1" w:rsidP="00F620F0">
      <w:pPr>
        <w:jc w:val="both"/>
        <w:rPr>
          <w:rFonts w:ascii="Times New Roman" w:hAnsi="Times New Roman"/>
          <w:sz w:val="36"/>
          <w:szCs w:val="36"/>
        </w:rPr>
      </w:pPr>
    </w:p>
    <w:p w14:paraId="4B6D464D" w14:textId="2EDAB333" w:rsidR="009D3C8C" w:rsidRDefault="00000000" w:rsidP="00A77850">
      <w:pPr>
        <w:pStyle w:val="Corpsdetexte"/>
        <w:jc w:val="both"/>
        <w:rPr>
          <w:rFonts w:ascii="Times New Roman" w:hAnsi="Times New Roman"/>
        </w:rPr>
      </w:pPr>
      <w:r>
        <w:rPr>
          <w:rFonts w:ascii="Times New Roman" w:hAnsi="Times New Roman"/>
        </w:rPr>
        <w:t>La fin d’année 2024 signe le retour du Cirque des Frères Caplot sur les routes de France. Ainsi</w:t>
      </w:r>
      <w:r w:rsidR="00A77850">
        <w:rPr>
          <w:rFonts w:ascii="Times New Roman" w:hAnsi="Times New Roman"/>
        </w:rPr>
        <w:t>,</w:t>
      </w:r>
      <w:r>
        <w:rPr>
          <w:rFonts w:ascii="Times New Roman" w:hAnsi="Times New Roman"/>
        </w:rPr>
        <w:t xml:space="preserve"> j’ai eu la chance de pouvoir assister à la première représentation de leur nouveau spectacle, sous le signe d’un retour aux sources. </w:t>
      </w:r>
      <w:r w:rsidR="00A77850">
        <w:rPr>
          <w:rFonts w:ascii="Times New Roman" w:hAnsi="Times New Roman"/>
        </w:rPr>
        <w:br/>
      </w:r>
      <w:r w:rsidR="00A77850">
        <w:rPr>
          <w:rFonts w:ascii="Times New Roman" w:hAnsi="Times New Roman"/>
        </w:rPr>
        <w:tab/>
      </w:r>
      <w:r>
        <w:rPr>
          <w:rFonts w:ascii="Times New Roman" w:hAnsi="Times New Roman"/>
        </w:rPr>
        <w:t>Le spectacle, même avec des années d’évolution, garda la même essence et commença par une belle introduction</w:t>
      </w:r>
      <w:r w:rsidR="00F620F0">
        <w:rPr>
          <w:rFonts w:ascii="Times New Roman" w:hAnsi="Times New Roman"/>
        </w:rPr>
        <w:t>,</w:t>
      </w:r>
      <w:r>
        <w:rPr>
          <w:rFonts w:ascii="Times New Roman" w:hAnsi="Times New Roman"/>
        </w:rPr>
        <w:t xml:space="preserve"> tout en son et</w:t>
      </w:r>
      <w:r w:rsidR="002A652B">
        <w:rPr>
          <w:rFonts w:ascii="Times New Roman" w:hAnsi="Times New Roman"/>
        </w:rPr>
        <w:t xml:space="preserve"> en</w:t>
      </w:r>
      <w:r>
        <w:rPr>
          <w:rFonts w:ascii="Times New Roman" w:hAnsi="Times New Roman"/>
        </w:rPr>
        <w:t xml:space="preserve"> lumière</w:t>
      </w:r>
      <w:r w:rsidR="00F620F0">
        <w:rPr>
          <w:rFonts w:ascii="Times New Roman" w:hAnsi="Times New Roman"/>
        </w:rPr>
        <w:t>,</w:t>
      </w:r>
      <w:r>
        <w:rPr>
          <w:rFonts w:ascii="Times New Roman" w:hAnsi="Times New Roman"/>
        </w:rPr>
        <w:t xml:space="preserve"> et conclut par les solennels mots de bienvenue du Monsieur Loyal Adrien Caplot. </w:t>
      </w:r>
      <w:r w:rsidR="00F620F0">
        <w:rPr>
          <w:rFonts w:ascii="Times New Roman" w:hAnsi="Times New Roman"/>
        </w:rPr>
        <w:t>Après ceci, on assista à</w:t>
      </w:r>
      <w:r>
        <w:rPr>
          <w:rFonts w:ascii="Times New Roman" w:hAnsi="Times New Roman"/>
        </w:rPr>
        <w:t xml:space="preserve"> un grand numéro de magie présenté par Tshad Dubois et ses partenaires</w:t>
      </w:r>
      <w:r w:rsidR="00F620F0">
        <w:rPr>
          <w:rFonts w:ascii="Times New Roman" w:hAnsi="Times New Roman"/>
        </w:rPr>
        <w:t>, et quel numéro d’ouverture !</w:t>
      </w:r>
      <w:r>
        <w:rPr>
          <w:rFonts w:ascii="Times New Roman" w:hAnsi="Times New Roman"/>
        </w:rPr>
        <w:t xml:space="preserve"> Costumes somptueux, musiques modernes et mise en piste dynamique</w:t>
      </w:r>
      <w:r w:rsidR="002A652B">
        <w:rPr>
          <w:rFonts w:ascii="Times New Roman" w:hAnsi="Times New Roman"/>
        </w:rPr>
        <w:t xml:space="preserve"> </w:t>
      </w:r>
      <w:r>
        <w:rPr>
          <w:rFonts w:ascii="Times New Roman" w:hAnsi="Times New Roman"/>
        </w:rPr>
        <w:t xml:space="preserve">arrivèrent à conquérir le public qui s’impliqua dès </w:t>
      </w:r>
      <w:r w:rsidR="00F620F0">
        <w:rPr>
          <w:rFonts w:ascii="Times New Roman" w:hAnsi="Times New Roman"/>
        </w:rPr>
        <w:t>les premières</w:t>
      </w:r>
      <w:r>
        <w:rPr>
          <w:rFonts w:ascii="Times New Roman" w:hAnsi="Times New Roman"/>
        </w:rPr>
        <w:t xml:space="preserve"> minutes du</w:t>
      </w:r>
      <w:r w:rsidR="00422B0B">
        <w:rPr>
          <w:rFonts w:ascii="Times New Roman" w:hAnsi="Times New Roman"/>
        </w:rPr>
        <w:t xml:space="preserve"> </w:t>
      </w:r>
      <w:r>
        <w:rPr>
          <w:rFonts w:ascii="Times New Roman" w:hAnsi="Times New Roman"/>
        </w:rPr>
        <w:t xml:space="preserve">spectacle. </w:t>
      </w:r>
      <w:r w:rsidR="003565C0">
        <w:rPr>
          <w:rFonts w:ascii="Times New Roman" w:hAnsi="Times New Roman"/>
        </w:rPr>
        <w:t>Après</w:t>
      </w:r>
      <w:r>
        <w:rPr>
          <w:rFonts w:ascii="Times New Roman" w:hAnsi="Times New Roman"/>
        </w:rPr>
        <w:t xml:space="preserve"> avoir imposé un rythme soutenu durant une dizaine de minutes, l’ambiance </w:t>
      </w:r>
      <w:r w:rsidR="002A652B">
        <w:rPr>
          <w:rFonts w:ascii="Times New Roman" w:hAnsi="Times New Roman"/>
        </w:rPr>
        <w:t xml:space="preserve">se </w:t>
      </w:r>
      <w:r>
        <w:rPr>
          <w:rFonts w:ascii="Times New Roman" w:hAnsi="Times New Roman"/>
        </w:rPr>
        <w:t>tamisa soudainement à l’arrivé</w:t>
      </w:r>
      <w:r w:rsidR="00422B0B">
        <w:rPr>
          <w:rFonts w:ascii="Times New Roman" w:hAnsi="Times New Roman"/>
        </w:rPr>
        <w:t>e</w:t>
      </w:r>
      <w:r>
        <w:rPr>
          <w:rFonts w:ascii="Times New Roman" w:hAnsi="Times New Roman"/>
        </w:rPr>
        <w:t xml:space="preserve"> d’Enzo Caplot qui présenta ses équilibres sur podium, le subtil </w:t>
      </w:r>
      <w:r w:rsidR="003565C0">
        <w:rPr>
          <w:rFonts w:ascii="Times New Roman" w:hAnsi="Times New Roman"/>
        </w:rPr>
        <w:t>équilibre</w:t>
      </w:r>
      <w:r>
        <w:rPr>
          <w:rFonts w:ascii="Times New Roman" w:hAnsi="Times New Roman"/>
        </w:rPr>
        <w:t xml:space="preserve"> entre la poésie et la force. </w:t>
      </w:r>
      <w:r w:rsidR="00F620F0">
        <w:rPr>
          <w:rFonts w:ascii="Times New Roman" w:hAnsi="Times New Roman"/>
        </w:rPr>
        <w:t>Cet interlude poétique</w:t>
      </w:r>
      <w:r>
        <w:rPr>
          <w:rFonts w:ascii="Times New Roman" w:hAnsi="Times New Roman"/>
        </w:rPr>
        <w:t xml:space="preserve"> laissa place ensuite </w:t>
      </w:r>
      <w:r w:rsidR="00F620F0">
        <w:rPr>
          <w:rFonts w:ascii="Times New Roman" w:hAnsi="Times New Roman"/>
        </w:rPr>
        <w:t>à la traditionnelle présentation</w:t>
      </w:r>
      <w:r>
        <w:rPr>
          <w:rFonts w:ascii="Times New Roman" w:hAnsi="Times New Roman"/>
        </w:rPr>
        <w:t xml:space="preserve"> de la caravane d’animaux exotiques</w:t>
      </w:r>
      <w:r w:rsidR="00CA4A2A">
        <w:rPr>
          <w:rFonts w:ascii="Times New Roman" w:hAnsi="Times New Roman"/>
        </w:rPr>
        <w:t xml:space="preserve">, </w:t>
      </w:r>
      <w:r>
        <w:rPr>
          <w:rFonts w:ascii="Times New Roman" w:hAnsi="Times New Roman"/>
        </w:rPr>
        <w:t>présenté avec panache par John Caplot. Marjorie Caplot sous l’</w:t>
      </w:r>
      <w:r w:rsidR="00CA4A2A">
        <w:rPr>
          <w:rFonts w:ascii="Times New Roman" w:hAnsi="Times New Roman"/>
        </w:rPr>
        <w:t>œil</w:t>
      </w:r>
      <w:r>
        <w:rPr>
          <w:rFonts w:ascii="Times New Roman" w:hAnsi="Times New Roman"/>
        </w:rPr>
        <w:t xml:space="preserve"> attentif de Steeve Caplot, s’illustr</w:t>
      </w:r>
      <w:r w:rsidR="007A62F7">
        <w:rPr>
          <w:rFonts w:ascii="Times New Roman" w:hAnsi="Times New Roman"/>
        </w:rPr>
        <w:t>a</w:t>
      </w:r>
      <w:r>
        <w:rPr>
          <w:rFonts w:ascii="Times New Roman" w:hAnsi="Times New Roman"/>
        </w:rPr>
        <w:t xml:space="preserve"> dans un numéro de corde lisse d’une maîtrise et d’une beauté remarquable. Il faut dire que ce numéro, ainsi que le reste du spectacle, </w:t>
      </w:r>
      <w:r w:rsidR="007A62F7">
        <w:rPr>
          <w:rFonts w:ascii="Times New Roman" w:hAnsi="Times New Roman"/>
        </w:rPr>
        <w:t>fut</w:t>
      </w:r>
      <w:r>
        <w:rPr>
          <w:rFonts w:ascii="Times New Roman" w:hAnsi="Times New Roman"/>
        </w:rPr>
        <w:t xml:space="preserve"> mis en valeur par un jeu de lumière bien programmé. Tshad Dubois</w:t>
      </w:r>
      <w:r w:rsidR="00BF4870">
        <w:rPr>
          <w:rFonts w:ascii="Times New Roman" w:hAnsi="Times New Roman"/>
        </w:rPr>
        <w:t xml:space="preserve"> </w:t>
      </w:r>
      <w:r w:rsidR="007A62F7">
        <w:rPr>
          <w:rFonts w:ascii="Times New Roman" w:hAnsi="Times New Roman"/>
        </w:rPr>
        <w:t>fit</w:t>
      </w:r>
      <w:r w:rsidR="00BF4870">
        <w:rPr>
          <w:rFonts w:ascii="Times New Roman" w:hAnsi="Times New Roman"/>
        </w:rPr>
        <w:t xml:space="preserve"> sa seconde apparition </w:t>
      </w:r>
      <w:r w:rsidR="000E323D">
        <w:rPr>
          <w:rFonts w:ascii="Times New Roman" w:hAnsi="Times New Roman"/>
        </w:rPr>
        <w:t xml:space="preserve">en </w:t>
      </w:r>
      <w:r>
        <w:rPr>
          <w:rFonts w:ascii="Times New Roman" w:hAnsi="Times New Roman"/>
        </w:rPr>
        <w:t>jongleur énergique qui sait faire plaisir à son public. Que ce soit aux massues ou aux cerceaux</w:t>
      </w:r>
      <w:r w:rsidR="000E323D">
        <w:rPr>
          <w:rFonts w:ascii="Times New Roman" w:hAnsi="Times New Roman"/>
        </w:rPr>
        <w:t>,</w:t>
      </w:r>
      <w:r>
        <w:rPr>
          <w:rFonts w:ascii="Times New Roman" w:hAnsi="Times New Roman"/>
        </w:rPr>
        <w:t xml:space="preserve"> son talent est sans équivoque. L’année 2024 fut également le moment d’un retour </w:t>
      </w:r>
      <w:r w:rsidR="00F620F0">
        <w:rPr>
          <w:rFonts w:ascii="Times New Roman" w:hAnsi="Times New Roman"/>
        </w:rPr>
        <w:t>aux sources</w:t>
      </w:r>
      <w:r>
        <w:rPr>
          <w:rFonts w:ascii="Times New Roman" w:hAnsi="Times New Roman"/>
        </w:rPr>
        <w:t xml:space="preserve"> pour les Caplot, notamment avec le </w:t>
      </w:r>
      <w:r w:rsidR="000E323D">
        <w:rPr>
          <w:rFonts w:ascii="Times New Roman" w:hAnsi="Times New Roman"/>
        </w:rPr>
        <w:t>folklorique</w:t>
      </w:r>
      <w:r>
        <w:rPr>
          <w:rFonts w:ascii="Times New Roman" w:hAnsi="Times New Roman"/>
        </w:rPr>
        <w:t xml:space="preserve"> numéro du far </w:t>
      </w:r>
      <w:r w:rsidR="000E323D">
        <w:rPr>
          <w:rFonts w:ascii="Times New Roman" w:hAnsi="Times New Roman"/>
        </w:rPr>
        <w:t>West</w:t>
      </w:r>
      <w:r>
        <w:rPr>
          <w:rFonts w:ascii="Times New Roman" w:hAnsi="Times New Roman"/>
        </w:rPr>
        <w:t xml:space="preserve"> de John Caplot et ses partenaires</w:t>
      </w:r>
      <w:r w:rsidR="00CA4A2A">
        <w:rPr>
          <w:rFonts w:ascii="Times New Roman" w:hAnsi="Times New Roman"/>
        </w:rPr>
        <w:t>,</w:t>
      </w:r>
      <w:r>
        <w:rPr>
          <w:rFonts w:ascii="Times New Roman" w:hAnsi="Times New Roman"/>
        </w:rPr>
        <w:t xml:space="preserve"> reformant ainsi les</w:t>
      </w:r>
      <w:r w:rsidR="000E323D">
        <w:rPr>
          <w:rFonts w:ascii="Times New Roman" w:hAnsi="Times New Roman"/>
        </w:rPr>
        <w:t xml:space="preserve"> « </w:t>
      </w:r>
      <w:r w:rsidRPr="000E323D">
        <w:rPr>
          <w:rFonts w:ascii="Times New Roman" w:hAnsi="Times New Roman"/>
          <w:i/>
          <w:iCs/>
        </w:rPr>
        <w:t>William Bill</w:t>
      </w:r>
      <w:r w:rsidR="000E323D">
        <w:rPr>
          <w:rFonts w:ascii="Times New Roman" w:hAnsi="Times New Roman"/>
        </w:rPr>
        <w:t> »</w:t>
      </w:r>
      <w:r>
        <w:rPr>
          <w:rFonts w:ascii="Times New Roman" w:hAnsi="Times New Roman"/>
        </w:rPr>
        <w:t>. Thaïs Dubois</w:t>
      </w:r>
      <w:r w:rsidR="007A62F7">
        <w:rPr>
          <w:rFonts w:ascii="Times New Roman" w:hAnsi="Times New Roman"/>
        </w:rPr>
        <w:t xml:space="preserve"> est</w:t>
      </w:r>
      <w:r>
        <w:rPr>
          <w:rFonts w:ascii="Times New Roman" w:hAnsi="Times New Roman"/>
        </w:rPr>
        <w:t xml:space="preserve"> quan</w:t>
      </w:r>
      <w:r w:rsidR="00F620F0">
        <w:rPr>
          <w:rFonts w:ascii="Times New Roman" w:hAnsi="Times New Roman"/>
        </w:rPr>
        <w:t>t</w:t>
      </w:r>
      <w:r>
        <w:rPr>
          <w:rFonts w:ascii="Times New Roman" w:hAnsi="Times New Roman"/>
        </w:rPr>
        <w:t xml:space="preserve"> à lui un jongleur talentueux qui </w:t>
      </w:r>
      <w:r w:rsidR="007A62F7">
        <w:rPr>
          <w:rFonts w:ascii="Times New Roman" w:hAnsi="Times New Roman"/>
        </w:rPr>
        <w:t xml:space="preserve">maitrise </w:t>
      </w:r>
      <w:r>
        <w:rPr>
          <w:rFonts w:ascii="Times New Roman" w:hAnsi="Times New Roman"/>
        </w:rPr>
        <w:t>une discipline très peu vu</w:t>
      </w:r>
      <w:r w:rsidR="00CA4A2A">
        <w:rPr>
          <w:rFonts w:ascii="Times New Roman" w:hAnsi="Times New Roman"/>
        </w:rPr>
        <w:t>e</w:t>
      </w:r>
      <w:r>
        <w:rPr>
          <w:rFonts w:ascii="Times New Roman" w:hAnsi="Times New Roman"/>
        </w:rPr>
        <w:t xml:space="preserve"> dans les cirque</w:t>
      </w:r>
      <w:r w:rsidR="00CA4A2A">
        <w:rPr>
          <w:rFonts w:ascii="Times New Roman" w:hAnsi="Times New Roman"/>
        </w:rPr>
        <w:t>s</w:t>
      </w:r>
      <w:r>
        <w:rPr>
          <w:rFonts w:ascii="Times New Roman" w:hAnsi="Times New Roman"/>
        </w:rPr>
        <w:t xml:space="preserve"> </w:t>
      </w:r>
      <w:r w:rsidR="00D91479">
        <w:rPr>
          <w:rFonts w:ascii="Times New Roman" w:hAnsi="Times New Roman"/>
        </w:rPr>
        <w:t>familiaux</w:t>
      </w:r>
      <w:r>
        <w:rPr>
          <w:rFonts w:ascii="Times New Roman" w:hAnsi="Times New Roman"/>
        </w:rPr>
        <w:t xml:space="preserve"> de </w:t>
      </w:r>
      <w:r w:rsidR="00D91479">
        <w:rPr>
          <w:rFonts w:ascii="Times New Roman" w:hAnsi="Times New Roman"/>
        </w:rPr>
        <w:t>France</w:t>
      </w:r>
      <w:r>
        <w:rPr>
          <w:rFonts w:ascii="Times New Roman" w:hAnsi="Times New Roman"/>
        </w:rPr>
        <w:t> : la jonglerie</w:t>
      </w:r>
      <w:r w:rsidR="000E323D">
        <w:rPr>
          <w:rFonts w:ascii="Times New Roman" w:hAnsi="Times New Roman"/>
        </w:rPr>
        <w:t xml:space="preserve"> à</w:t>
      </w:r>
      <w:r>
        <w:rPr>
          <w:rFonts w:ascii="Times New Roman" w:hAnsi="Times New Roman"/>
        </w:rPr>
        <w:t xml:space="preserve"> rebond. Ce fut la première année qu’il présenta son numéro dans lequel il jongl</w:t>
      </w:r>
      <w:r w:rsidR="007A62F7">
        <w:rPr>
          <w:rFonts w:ascii="Times New Roman" w:hAnsi="Times New Roman"/>
        </w:rPr>
        <w:t>a</w:t>
      </w:r>
      <w:r>
        <w:rPr>
          <w:rFonts w:ascii="Times New Roman" w:hAnsi="Times New Roman"/>
        </w:rPr>
        <w:t xml:space="preserve"> jusqu’à cinq balles. Si son talent prometteur et son charisme</w:t>
      </w:r>
      <w:r w:rsidR="00CA4A2A">
        <w:rPr>
          <w:rFonts w:ascii="Times New Roman" w:hAnsi="Times New Roman"/>
        </w:rPr>
        <w:t xml:space="preserve"> ont</w:t>
      </w:r>
      <w:r>
        <w:rPr>
          <w:rFonts w:ascii="Times New Roman" w:hAnsi="Times New Roman"/>
        </w:rPr>
        <w:t xml:space="preserve"> sédu</w:t>
      </w:r>
      <w:r w:rsidR="00CA4A2A">
        <w:rPr>
          <w:rFonts w:ascii="Times New Roman" w:hAnsi="Times New Roman"/>
        </w:rPr>
        <w:t>i</w:t>
      </w:r>
      <w:r w:rsidR="007A62F7">
        <w:rPr>
          <w:rFonts w:ascii="Times New Roman" w:hAnsi="Times New Roman"/>
        </w:rPr>
        <w:t>t</w:t>
      </w:r>
      <w:r>
        <w:rPr>
          <w:rFonts w:ascii="Times New Roman" w:hAnsi="Times New Roman"/>
        </w:rPr>
        <w:t xml:space="preserve"> le public, quelque chose me dit qu’il pourrait devenir</w:t>
      </w:r>
      <w:r w:rsidR="000E323D">
        <w:rPr>
          <w:rFonts w:ascii="Times New Roman" w:hAnsi="Times New Roman"/>
        </w:rPr>
        <w:t>,</w:t>
      </w:r>
      <w:r>
        <w:rPr>
          <w:rFonts w:ascii="Times New Roman" w:hAnsi="Times New Roman"/>
        </w:rPr>
        <w:t xml:space="preserve"> dans quelques années</w:t>
      </w:r>
      <w:r w:rsidR="000E323D">
        <w:rPr>
          <w:rFonts w:ascii="Times New Roman" w:hAnsi="Times New Roman"/>
        </w:rPr>
        <w:t>,</w:t>
      </w:r>
      <w:r>
        <w:rPr>
          <w:rFonts w:ascii="Times New Roman" w:hAnsi="Times New Roman"/>
        </w:rPr>
        <w:t xml:space="preserve"> un grand artiste. Enzo Caplot </w:t>
      </w:r>
      <w:r w:rsidR="000E323D">
        <w:rPr>
          <w:rFonts w:ascii="Times New Roman" w:hAnsi="Times New Roman"/>
        </w:rPr>
        <w:t xml:space="preserve">revint en seconde partie, </w:t>
      </w:r>
      <w:r>
        <w:rPr>
          <w:rFonts w:ascii="Times New Roman" w:hAnsi="Times New Roman"/>
        </w:rPr>
        <w:t>en équilibr</w:t>
      </w:r>
      <w:r w:rsidR="007A62F7">
        <w:rPr>
          <w:rFonts w:ascii="Times New Roman" w:hAnsi="Times New Roman"/>
        </w:rPr>
        <w:t>iste</w:t>
      </w:r>
      <w:r>
        <w:rPr>
          <w:rFonts w:ascii="Times New Roman" w:hAnsi="Times New Roman"/>
        </w:rPr>
        <w:t xml:space="preserve"> hors pair</w:t>
      </w:r>
      <w:r w:rsidR="00CA4A2A">
        <w:rPr>
          <w:rFonts w:ascii="Times New Roman" w:hAnsi="Times New Roman"/>
        </w:rPr>
        <w:t>.</w:t>
      </w:r>
      <w:r w:rsidR="000E323D">
        <w:rPr>
          <w:rFonts w:ascii="Times New Roman" w:hAnsi="Times New Roman"/>
        </w:rPr>
        <w:t xml:space="preserve"> </w:t>
      </w:r>
      <w:r w:rsidR="00CA4A2A">
        <w:rPr>
          <w:rFonts w:ascii="Times New Roman" w:hAnsi="Times New Roman"/>
        </w:rPr>
        <w:t>I</w:t>
      </w:r>
      <w:r w:rsidR="000E323D">
        <w:rPr>
          <w:rFonts w:ascii="Times New Roman" w:hAnsi="Times New Roman"/>
        </w:rPr>
        <w:t>l présent</w:t>
      </w:r>
      <w:r w:rsidR="007A62F7">
        <w:rPr>
          <w:rFonts w:ascii="Times New Roman" w:hAnsi="Times New Roman"/>
        </w:rPr>
        <w:t>a</w:t>
      </w:r>
      <w:r w:rsidR="000E323D">
        <w:rPr>
          <w:rFonts w:ascii="Times New Roman" w:hAnsi="Times New Roman"/>
        </w:rPr>
        <w:t xml:space="preserve"> un</w:t>
      </w:r>
      <w:r>
        <w:rPr>
          <w:rFonts w:ascii="Times New Roman" w:hAnsi="Times New Roman"/>
        </w:rPr>
        <w:t xml:space="preserve"> numéro de rola rola qui f</w:t>
      </w:r>
      <w:r w:rsidR="007A62F7">
        <w:rPr>
          <w:rFonts w:ascii="Times New Roman" w:hAnsi="Times New Roman"/>
        </w:rPr>
        <w:t>i</w:t>
      </w:r>
      <w:r>
        <w:rPr>
          <w:rFonts w:ascii="Times New Roman" w:hAnsi="Times New Roman"/>
        </w:rPr>
        <w:t xml:space="preserve">t toujours son effet. </w:t>
      </w:r>
      <w:r w:rsidR="007A62F7">
        <w:rPr>
          <w:rFonts w:ascii="Times New Roman" w:hAnsi="Times New Roman"/>
        </w:rPr>
        <w:t>Thème futuriste et dextérité fu</w:t>
      </w:r>
      <w:r w:rsidR="00CA4A2A">
        <w:rPr>
          <w:rFonts w:ascii="Times New Roman" w:hAnsi="Times New Roman"/>
        </w:rPr>
        <w:t>rent</w:t>
      </w:r>
      <w:r w:rsidR="007A62F7">
        <w:rPr>
          <w:rFonts w:ascii="Times New Roman" w:hAnsi="Times New Roman"/>
        </w:rPr>
        <w:t xml:space="preserve"> de mise lorsqu</w:t>
      </w:r>
      <w:r w:rsidR="00CA4A2A">
        <w:rPr>
          <w:rFonts w:ascii="Times New Roman" w:hAnsi="Times New Roman"/>
        </w:rPr>
        <w:t xml:space="preserve">e </w:t>
      </w:r>
      <w:r w:rsidR="007A62F7">
        <w:rPr>
          <w:rFonts w:ascii="Times New Roman" w:hAnsi="Times New Roman"/>
        </w:rPr>
        <w:t>Italo Caplot présenta son numéro de diabolo. D’ailleurs, Italo Caplot ne jongle qu’avec des diabolos lumineux, offrant ainsi une expérience toute particulière. Marie Lou Caplot présenta ensuite son numéro d’antipodisme avec toujours autant de maitrise. Un numéro qu’elle partage avec le jeune Erwan Caplot</w:t>
      </w:r>
      <w:r w:rsidR="009D3C8C">
        <w:rPr>
          <w:rFonts w:ascii="Times New Roman" w:hAnsi="Times New Roman"/>
        </w:rPr>
        <w:t>. Ainsi</w:t>
      </w:r>
      <w:r w:rsidR="00CA4A2A">
        <w:rPr>
          <w:rFonts w:ascii="Times New Roman" w:hAnsi="Times New Roman"/>
        </w:rPr>
        <w:t xml:space="preserve">, </w:t>
      </w:r>
      <w:r w:rsidR="009D3C8C">
        <w:rPr>
          <w:rFonts w:ascii="Times New Roman" w:hAnsi="Times New Roman"/>
        </w:rPr>
        <w:t xml:space="preserve">le spectacle se conclu sur la présentation de la voiture transformers Bumble Bee qui fait toujours son effet sur les plus jeunes. </w:t>
      </w:r>
      <w:r w:rsidR="00A77850">
        <w:rPr>
          <w:rFonts w:ascii="Times New Roman" w:hAnsi="Times New Roman"/>
        </w:rPr>
        <w:br/>
      </w:r>
      <w:r w:rsidR="00A77850">
        <w:rPr>
          <w:rFonts w:ascii="Times New Roman" w:hAnsi="Times New Roman"/>
        </w:rPr>
        <w:tab/>
      </w:r>
      <w:r w:rsidR="009D3C8C">
        <w:rPr>
          <w:rFonts w:ascii="Times New Roman" w:hAnsi="Times New Roman"/>
        </w:rPr>
        <w:t>Cette année encore</w:t>
      </w:r>
      <w:r w:rsidR="00CA4A2A">
        <w:rPr>
          <w:rFonts w:ascii="Times New Roman" w:hAnsi="Times New Roman"/>
        </w:rPr>
        <w:t xml:space="preserve">, </w:t>
      </w:r>
      <w:r w:rsidR="009D3C8C" w:rsidRPr="009D3C8C">
        <w:rPr>
          <w:rFonts w:ascii="Times New Roman" w:hAnsi="Times New Roman"/>
        </w:rPr>
        <w:t xml:space="preserve">le spectacle </w:t>
      </w:r>
      <w:r w:rsidR="009D3C8C">
        <w:rPr>
          <w:rFonts w:ascii="Times New Roman" w:hAnsi="Times New Roman"/>
        </w:rPr>
        <w:t>présenté fut</w:t>
      </w:r>
      <w:r w:rsidR="009D3C8C" w:rsidRPr="009D3C8C">
        <w:rPr>
          <w:rFonts w:ascii="Times New Roman" w:hAnsi="Times New Roman"/>
        </w:rPr>
        <w:t xml:space="preserve"> à la hauteur du prestige qu’incombe le nom </w:t>
      </w:r>
      <w:r w:rsidR="009D3C8C">
        <w:rPr>
          <w:rFonts w:ascii="Times New Roman" w:hAnsi="Times New Roman"/>
        </w:rPr>
        <w:t>« </w:t>
      </w:r>
      <w:r w:rsidR="009D3C8C" w:rsidRPr="009D3C8C">
        <w:rPr>
          <w:rFonts w:ascii="Times New Roman" w:hAnsi="Times New Roman"/>
        </w:rPr>
        <w:t>Zavatta</w:t>
      </w:r>
      <w:r w:rsidR="009D3C8C">
        <w:rPr>
          <w:rFonts w:ascii="Times New Roman" w:hAnsi="Times New Roman"/>
        </w:rPr>
        <w:t> »</w:t>
      </w:r>
      <w:r w:rsidR="009D3C8C" w:rsidRPr="009D3C8C">
        <w:rPr>
          <w:rFonts w:ascii="Times New Roman" w:hAnsi="Times New Roman"/>
        </w:rPr>
        <w:t xml:space="preserve"> mais également à la hauteur de la famille Caplot, une grande famille circassienne française. Sur les affiches du cirque</w:t>
      </w:r>
      <w:r w:rsidR="00CA4A2A">
        <w:rPr>
          <w:rFonts w:ascii="Times New Roman" w:hAnsi="Times New Roman"/>
        </w:rPr>
        <w:t>,</w:t>
      </w:r>
      <w:r w:rsidR="009D3C8C" w:rsidRPr="009D3C8C">
        <w:rPr>
          <w:rFonts w:ascii="Times New Roman" w:hAnsi="Times New Roman"/>
        </w:rPr>
        <w:t xml:space="preserve"> </w:t>
      </w:r>
      <w:r w:rsidR="009D3C8C" w:rsidRPr="009D3C8C">
        <w:rPr>
          <w:rFonts w:ascii="Times New Roman" w:hAnsi="Times New Roman"/>
        </w:rPr>
        <w:t>on</w:t>
      </w:r>
      <w:r w:rsidR="009D3C8C" w:rsidRPr="009D3C8C">
        <w:rPr>
          <w:rFonts w:ascii="Times New Roman" w:hAnsi="Times New Roman"/>
        </w:rPr>
        <w:t xml:space="preserve"> peut y voir inscrit </w:t>
      </w:r>
      <w:r w:rsidR="00A77850">
        <w:rPr>
          <w:rFonts w:ascii="Times New Roman" w:hAnsi="Times New Roman"/>
        </w:rPr>
        <w:t>« </w:t>
      </w:r>
      <w:r w:rsidR="009D3C8C" w:rsidRPr="009D3C8C">
        <w:rPr>
          <w:rFonts w:ascii="Times New Roman" w:hAnsi="Times New Roman"/>
          <w:i/>
          <w:iCs/>
        </w:rPr>
        <w:t>Le Géant Parisien</w:t>
      </w:r>
      <w:r w:rsidR="00A77850">
        <w:rPr>
          <w:rFonts w:ascii="Times New Roman" w:hAnsi="Times New Roman"/>
        </w:rPr>
        <w:t> »</w:t>
      </w:r>
      <w:r w:rsidR="009D3C8C" w:rsidRPr="009D3C8C">
        <w:rPr>
          <w:rFonts w:ascii="Times New Roman" w:hAnsi="Times New Roman"/>
        </w:rPr>
        <w:t xml:space="preserve">. Le </w:t>
      </w:r>
      <w:r w:rsidR="00CA4A2A">
        <w:rPr>
          <w:rFonts w:ascii="Times New Roman" w:hAnsi="Times New Roman"/>
        </w:rPr>
        <w:t>C</w:t>
      </w:r>
      <w:r w:rsidR="009D3C8C" w:rsidRPr="009D3C8C">
        <w:rPr>
          <w:rFonts w:ascii="Times New Roman" w:hAnsi="Times New Roman"/>
        </w:rPr>
        <w:t>irque</w:t>
      </w:r>
      <w:r w:rsidR="00CA4A2A">
        <w:rPr>
          <w:rFonts w:ascii="Times New Roman" w:hAnsi="Times New Roman"/>
        </w:rPr>
        <w:t xml:space="preserve"> Lydia Zavatta</w:t>
      </w:r>
      <w:r w:rsidR="009D3C8C" w:rsidRPr="009D3C8C">
        <w:rPr>
          <w:rFonts w:ascii="Times New Roman" w:hAnsi="Times New Roman"/>
        </w:rPr>
        <w:t xml:space="preserve"> n’a jamais aussi bien tenu ce titre.</w:t>
      </w:r>
    </w:p>
    <w:p w14:paraId="44E9B941" w14:textId="46D39CF6" w:rsidR="00CA4A2A" w:rsidRDefault="00CA4A2A" w:rsidP="00CA4A2A">
      <w:pPr>
        <w:pStyle w:val="Corpsdetexte"/>
        <w:jc w:val="right"/>
        <w:rPr>
          <w:rFonts w:ascii="Times New Roman" w:hAnsi="Times New Roman"/>
        </w:rPr>
      </w:pPr>
      <w:r>
        <w:rPr>
          <w:rFonts w:ascii="Times New Roman" w:hAnsi="Times New Roman"/>
        </w:rPr>
        <w:t>Issa</w:t>
      </w:r>
    </w:p>
    <w:bookmarkEnd w:id="0"/>
    <w:p w14:paraId="1A0BA174" w14:textId="77777777" w:rsidR="00A77850" w:rsidRDefault="00A77850" w:rsidP="00F620F0">
      <w:pPr>
        <w:pStyle w:val="Corpsdetexte"/>
        <w:jc w:val="both"/>
        <w:rPr>
          <w:rFonts w:ascii="Times New Roman" w:hAnsi="Times New Roman"/>
        </w:rPr>
      </w:pPr>
    </w:p>
    <w:p w14:paraId="560925DC" w14:textId="77777777" w:rsidR="00397AD1" w:rsidRDefault="00397AD1" w:rsidP="00F620F0">
      <w:pPr>
        <w:pStyle w:val="Corpsdetexte"/>
        <w:jc w:val="both"/>
        <w:rPr>
          <w:rFonts w:ascii="Times New Roman" w:hAnsi="Times New Roman"/>
        </w:rPr>
      </w:pPr>
    </w:p>
    <w:p w14:paraId="37FE5857" w14:textId="77777777" w:rsidR="00397AD1" w:rsidRDefault="00397AD1" w:rsidP="00F620F0">
      <w:pPr>
        <w:pStyle w:val="Corpsdetexte"/>
        <w:jc w:val="both"/>
        <w:rPr>
          <w:rFonts w:ascii="Times New Roman" w:hAnsi="Times New Roman"/>
        </w:rPr>
      </w:pPr>
    </w:p>
    <w:p w14:paraId="338FDF44" w14:textId="77777777" w:rsidR="00397AD1" w:rsidRDefault="00397AD1" w:rsidP="00F620F0">
      <w:pPr>
        <w:pStyle w:val="Corpsdetexte"/>
        <w:jc w:val="both"/>
        <w:rPr>
          <w:rFonts w:ascii="Times New Roman" w:hAnsi="Times New Roman"/>
        </w:rPr>
      </w:pPr>
    </w:p>
    <w:p w14:paraId="31750F7E" w14:textId="77777777" w:rsidR="00397AD1" w:rsidRDefault="00397AD1" w:rsidP="00F620F0">
      <w:pPr>
        <w:pStyle w:val="Corpsdetexte"/>
        <w:jc w:val="both"/>
        <w:rPr>
          <w:rFonts w:ascii="Times New Roman" w:hAnsi="Times New Roman"/>
        </w:rPr>
      </w:pPr>
    </w:p>
    <w:p w14:paraId="72E01BCD" w14:textId="77777777" w:rsidR="00397AD1" w:rsidRDefault="00397AD1" w:rsidP="00F620F0">
      <w:pPr>
        <w:jc w:val="both"/>
        <w:rPr>
          <w:rFonts w:ascii="Times New Roman" w:hAnsi="Times New Roman"/>
        </w:rPr>
      </w:pPr>
    </w:p>
    <w:sectPr w:rsidR="00397AD1">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PingFang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9"/>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397AD1"/>
    <w:rsid w:val="000976CD"/>
    <w:rsid w:val="000E323D"/>
    <w:rsid w:val="002A652B"/>
    <w:rsid w:val="003565C0"/>
    <w:rsid w:val="00397AD1"/>
    <w:rsid w:val="00422B0B"/>
    <w:rsid w:val="00673AC5"/>
    <w:rsid w:val="007A62F7"/>
    <w:rsid w:val="0084421D"/>
    <w:rsid w:val="009D3C8C"/>
    <w:rsid w:val="00A77850"/>
    <w:rsid w:val="00BF4870"/>
    <w:rsid w:val="00CA4A2A"/>
    <w:rsid w:val="00D91479"/>
    <w:rsid w:val="00D972FE"/>
    <w:rsid w:val="00F620F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09A5"/>
  <w15:docId w15:val="{E011A35D-36DF-4A8B-8D20-7B41690FE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Songti SC" w:hAnsi="Liberation Serif" w:cs="Arial Unicode M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PingFang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490</Words>
  <Characters>2698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Kachaou Issa</cp:lastModifiedBy>
  <cp:revision>7</cp:revision>
  <dcterms:created xsi:type="dcterms:W3CDTF">2025-01-28T14:23:00Z</dcterms:created>
  <dcterms:modified xsi:type="dcterms:W3CDTF">2025-01-28T15:56:00Z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2025-01-24T08:30:35Z</dcterms:created>
  <dc:creator/>
  <dc:description/>
  <dc:language>fr-FR</dc:language>
  <cp:lastModifiedBy/>
  <dcterms:modified xsi:type="dcterms:W3CDTF">2025-01-26T14:01:48Z</dcterms:modified>
  <cp:revision>11</cp:revision>
  <dc:subject/>
  <dc:title/>
</cp:coreProperties>
</file>