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6351848"/>
        <w:placeholder>
          <w:docPart w:val="DefaultPlaceholder_-1854013440"/>
        </w:placeholder>
        <w:dataBinding w:prefixMappings="xmlns:ns0='urn:microsoft-dynamics-nav/reports/PCX_Purchase_Risk_Summary/51100/' " w:xpath="/ns0:NavWordReportXmlPart[1]/ns0:BCReportInformation[1]/ns0:CompanyMetadata[1]/ns0:CompanyName[1]" w:storeItemID="{DA5D4310-D13F-432C-84F0-FA8B9D237202}"/>
        <w:text/>
        <w:alias w:val="#Nav: /BCReportInformation/CompanyMetadata/CompanyName"/>
        <w:tag w:val="#Nav: PCX_Purchase_Risk_Summary/51100"/>
      </w:sdtPr>
      <w:sdtContent>
        <w:p w:rsidR="00970DBE" w:rsidP="002638F6" w:rsidRDefault="00970DBE" w14:paraId="6AD9AE03" w14:textId="15C40312">
          <w:pPr>
            <w:jc w:val="center"/>
          </w:pPr>
          <w:r>
            <w:t>Company Name</w:t>
          </w:r>
        </w:p>
      </w:sdtContent>
    </w:sdt>
    <w:sdt>
      <w:sdtPr>
        <w:alias w:val="#Nav: /OpenRiskOrders/HeaderText_"/>
        <w:tag w:val="#Nav: PCX_Purchase_Risk_Summary/51100"/>
        <w:id w:val="759721803"/>
        <w:placeholder>
          <w:docPart w:val="DefaultPlaceholder_-1854013440"/>
        </w:placeholder>
        <w:dataBinding w:prefixMappings="xmlns:ns0='urn:microsoft-dynamics-nav/reports/PCX_Purchase_Risk_Summary/51100/' " w:xpath="/ns0:NavWordReportXmlPart[1]/ns0:OpenRiskOrders[1]/ns0:HeaderText_[1]" w:storeItemID="{DA5D4310-D13F-432C-84F0-FA8B9D237202}"/>
        <w:text/>
      </w:sdtPr>
      <w:sdtContent>
        <w:p w:rsidR="004D540E" w:rsidP="002638F6" w:rsidRDefault="00000000" w14:paraId="138EB0AB" w14:textId="7649088B">
          <w:pPr>
            <w:jc w:val="center"/>
          </w:pPr>
          <w:proofErr w:type="spellStart"/>
          <w:r>
            <w:t>HeaderText</w:t>
          </w:r>
          <w:proofErr w:type="spellEnd"/>
          <w:r>
            <w:t>_</w:t>
          </w:r>
        </w:p>
      </w:sdtContent>
    </w:sdt>
    <w:p w:rsidR="002638F6" w:rsidP="002638F6" w:rsidRDefault="00970DBE" w14:paraId="2A6AB37E" w14:textId="01DE2BF7">
      <w:pPr>
        <w:jc w:val="center"/>
      </w:pPr>
      <w:r>
        <w:t xml:space="preserve">As at </w:t>
      </w:r>
      <w:sdt>
        <w:sdtPr>
          <w:id w:val="1891768189"/>
          <w:placeholder>
            <w:docPart w:val="DefaultPlaceholder_-1854013440"/>
          </w:placeholder>
          <w:dataBinding w:prefixMappings="xmlns:ns0='urn:microsoft-dynamics-nav/reports/PCX_Purchase_Risk_Summary/51100/' " w:xpath="/ns0:NavWordReportXmlPart[1]/ns0:BCReportInformation[1]/ns0:ReportRequest[1]/ns0:DateAndTime[1]" w:storeItemID="{DA5D4310-D13F-432C-84F0-FA8B9D237202}"/>
          <w:text/>
          <w:alias w:val="#Nav: /BCReportInformation/ReportRequest/DateAndTime"/>
          <w:tag w:val="#Nav: PCX_Purchase_Risk_Summary/51100"/>
        </w:sdtPr>
        <w:sdtContent>
          <w:r>
            <w:t>Date and Time</w:t>
          </w:r>
        </w:sdtContent>
      </w:sdt>
    </w:p>
    <w:p w:rsidR="00845267" w:rsidP="00845267" w:rsidRDefault="00845267" w14:paraId="2CF36C0C" w14:textId="637AE71D">
      <w:pPr>
        <w:pStyle w:val="Heading2"/>
        <w:spacing w:before="300" w:after="120"/>
      </w:pPr>
      <w:r>
        <w:rPr>
          <w:b/>
          <w:bCs/>
          <w:color w:val="1F3864"/>
          <w:sz w:val="24"/>
          <w:szCs w:val="24"/>
        </w:rPr>
        <w:t>Open Risk Orders</w:t>
      </w:r>
    </w:p>
    <w:tbl>
      <w:tblPr>
        <w:tblW w:w="140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1"/>
        <w:gridCol w:w="2087"/>
        <w:gridCol w:w="2704"/>
        <w:gridCol w:w="2374"/>
        <w:gridCol w:w="1302"/>
        <w:gridCol w:w="2303"/>
        <w:gridCol w:w="1969"/>
      </w:tblGrid>
      <w:tr w:rsidR="00845267" w:rsidTr="003A796F" w14:paraId="28289F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845267" w:rsidP="003A796F" w:rsidRDefault="00845267" w14:paraId="1184C2F5" w14:textId="77777777">
            <w:r>
              <w:rPr>
                <w:b/>
                <w:bCs/>
                <w:color w:val="FFFFFF"/>
                <w:sz w:val="16"/>
                <w:szCs w:val="16"/>
              </w:rPr>
              <w:t>PO No.</w:t>
            </w:r>
          </w:p>
        </w:tc>
        <w:tc>
          <w:tcPr>
            <w:tcW w:w="15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845267" w:rsidP="003A796F" w:rsidRDefault="00845267" w14:paraId="2D37E621" w14:textId="77777777">
            <w:r>
              <w:rPr>
                <w:b/>
                <w:bCs/>
                <w:color w:val="FFFFFF"/>
                <w:sz w:val="16"/>
                <w:szCs w:val="16"/>
              </w:rPr>
              <w:t>Vendor No.</w:t>
            </w:r>
          </w:p>
        </w:tc>
        <w:tc>
          <w:tcPr>
            <w:tcW w:w="27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845267" w:rsidP="003A796F" w:rsidRDefault="00845267" w14:paraId="54845182" w14:textId="77777777">
            <w:r>
              <w:rPr>
                <w:b/>
                <w:bCs/>
                <w:color w:val="FFFFFF"/>
                <w:sz w:val="16"/>
                <w:szCs w:val="16"/>
              </w:rPr>
              <w:t>Vendor Name</w:t>
            </w:r>
          </w:p>
        </w:tc>
        <w:tc>
          <w:tcPr>
            <w:tcW w:w="16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845267" w:rsidP="003A796F" w:rsidRDefault="00845267" w14:paraId="7337DA0A" w14:textId="77777777">
            <w:r>
              <w:rPr>
                <w:b/>
                <w:bCs/>
                <w:color w:val="FFFFFF"/>
                <w:sz w:val="16"/>
                <w:szCs w:val="16"/>
              </w:rPr>
              <w:t>Expected Receipt</w:t>
            </w:r>
          </w:p>
        </w:tc>
        <w:tc>
          <w:tcPr>
            <w:tcW w:w="13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845267" w:rsidP="003A796F" w:rsidRDefault="00845267" w14:paraId="40B4AE77" w14:textId="77777777">
            <w:r>
              <w:rPr>
                <w:b/>
                <w:bCs/>
                <w:color w:val="FFFFFF"/>
                <w:sz w:val="16"/>
                <w:szCs w:val="16"/>
              </w:rPr>
              <w:t>Risk Level</w:t>
            </w:r>
          </w:p>
        </w:tc>
        <w:tc>
          <w:tcPr>
            <w:tcW w:w="23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845267" w:rsidP="003A796F" w:rsidRDefault="00845267" w14:paraId="6E95D662" w14:textId="77777777">
            <w:r>
              <w:rPr>
                <w:b/>
                <w:bCs/>
                <w:color w:val="FFFFFF"/>
                <w:sz w:val="16"/>
                <w:szCs w:val="16"/>
              </w:rPr>
              <w:t>Match Status</w:t>
            </w:r>
          </w:p>
        </w:tc>
        <w:tc>
          <w:tcPr>
            <w:tcW w:w="18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845267" w:rsidP="003A796F" w:rsidRDefault="00845267" w14:paraId="054E4E90" w14:textId="77777777">
            <w:r>
              <w:rPr>
                <w:b/>
                <w:bCs/>
                <w:color w:val="FFFFFF"/>
                <w:sz w:val="16"/>
                <w:szCs w:val="16"/>
              </w:rPr>
              <w:t>Overdue</w:t>
            </w:r>
          </w:p>
        </w:tc>
      </w:tr>
      <w:sdt>
        <w:sdtPr>
          <w:id w:val="-1331598159"/>
          <w15:dataBinding w:prefixMappings="xmlns:ns0='urn:microsoft-dynamics-nav/reports/PCX_Purchase_Risk_Summary/51100/' " w:xpath="/ns0:NavWordReportXmlPart[1]/ns0:OpenRiskOrders" w:storeItemID="{DA5D4310-D13F-432C-84F0-FA8B9D237202}"/>
          <w15:repeatingSection/>
          <w:alias w:val="#Nav: /OpenRiskOrders"/>
          <w:tag w:val="#Nav: PCX_Purchase_Risk_Summary/51100"/>
        </w:sdtPr>
        <w:sdtContent>
          <w:sdt>
            <w:sdtPr>
              <w:id w:val="486594763"/>
              <w:placeholder>
                <w:docPart w:val="DefaultPlaceholder_-1854013435"/>
              </w:placeholder>
              <w15:repeatingSectionItem/>
            </w:sdtPr>
            <w:sdtContent>
              <w:tr w:rsidR="00845267" w:rsidTr="003A796F" w14:paraId="6B34CF64" w14:textId="77777777">
                <w:tblPrEx>
                  <w:tblCellMar>
                    <w:top w:w="0" w:type="dxa"/>
                    <w:bottom w:w="0" w:type="dxa"/>
                  </w:tblCellMar>
                </w:tblPrEx>
                <w:sdt>
                  <w:sdtPr>
                    <w:id w:val="-1169011569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OpenRiskOrders[1]/ns0:No_[1]" w:storeItemID="{DA5D4310-D13F-432C-84F0-FA8B9D237202}"/>
                    <w:text/>
                    <w:alias w:val="#Nav: /OpenRiskOrders/No_"/>
                    <w:tag w:val="#Nav: PCX_Purchase_Risk_Summary/51100"/>
                  </w:sdtPr>
                  <w:sdtContent>
                    <w:tc>
                      <w:tcPr>
                        <w:tcW w:w="13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845267" w:rsidP="003A796F" w:rsidRDefault="00F32549" w14:paraId="397F1CF4" w14:textId="3645553C">
                        <w:r>
                          <w:t>No_</w:t>
                        </w:r>
                      </w:p>
                    </w:tc>
                  </w:sdtContent>
                </w:sdt>
                <w:sdt>
                  <w:sdtPr>
                    <w:id w:val="-631627403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OpenRiskOrders[1]/ns0:BuyFromVendorNo[1]" w:storeItemID="{DA5D4310-D13F-432C-84F0-FA8B9D237202}"/>
                    <w:text/>
                    <w:alias w:val="#Nav: /OpenRiskOrders/BuyFromVendorNo"/>
                    <w:tag w:val="#Nav: PCX_Purchase_Risk_Summary/51100"/>
                  </w:sdtPr>
                  <w:sdtContent>
                    <w:tc>
                      <w:tcPr>
                        <w:tcW w:w="15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845267" w:rsidP="003A796F" w:rsidRDefault="00F32549" w14:paraId="5C867FDA" w14:textId="5BA22948">
                        <w:proofErr w:type="spellStart"/>
                        <w:r>
                          <w:t>BuyFromVendorNo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1869056426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OpenRiskOrders[1]/ns0:BuyFromVendorName[1]" w:storeItemID="{DA5D4310-D13F-432C-84F0-FA8B9D237202}"/>
                    <w:text/>
                    <w:alias w:val="#Nav: /OpenRiskOrders/BuyFromVendorName"/>
                    <w:tag w:val="#Nav: PCX_Purchase_Risk_Summary/51100"/>
                  </w:sdtPr>
                  <w:sdtContent>
                    <w:tc>
                      <w:tcPr>
                        <w:tcW w:w="27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845267" w:rsidP="003A796F" w:rsidRDefault="00F32549" w14:paraId="2EE3A56A" w14:textId="61553DA5">
                        <w:proofErr w:type="spellStart"/>
                        <w:r>
                          <w:t>BuyFromVendorName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1553224839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OpenRiskOrders[1]/ns0:ExpectedReceiptDate[1]" w:storeItemID="{DA5D4310-D13F-432C-84F0-FA8B9D237202}"/>
                    <w:text/>
                    <w:alias w:val="#Nav: /OpenRiskOrders/ExpectedReceiptDate"/>
                    <w:tag w:val="#Nav: PCX_Purchase_Risk_Summary/51100"/>
                  </w:sdtPr>
                  <w:sdtContent>
                    <w:tc>
                      <w:tcPr>
                        <w:tcW w:w="16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845267" w:rsidP="003A796F" w:rsidRDefault="00F32549" w14:paraId="6E4D9777" w14:textId="3D2D5056">
                        <w:proofErr w:type="spellStart"/>
                        <w:r>
                          <w:t>ExpectedReceiptDate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1839371775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OpenRiskOrders[1]/ns0:RiskLevel[1]" w:storeItemID="{DA5D4310-D13F-432C-84F0-FA8B9D237202}"/>
                    <w:text/>
                    <w:alias w:val="#Nav: /OpenRiskOrders/RiskLevel"/>
                    <w:tag w:val="#Nav: PCX_Purchase_Risk_Summary/51100"/>
                  </w:sdtPr>
                  <w:sdtContent>
                    <w:tc>
                      <w:tcPr>
                        <w:tcW w:w="13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845267" w:rsidP="003A796F" w:rsidRDefault="00F32549" w14:paraId="31B8A6C5" w14:textId="5DB7664E">
                        <w:proofErr w:type="spellStart"/>
                        <w:r>
                          <w:t>RiskLevel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286063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OpenRiskOrders[1]/ns0:MatchStatus[1]" w:storeItemID="{DA5D4310-D13F-432C-84F0-FA8B9D237202}"/>
                    <w:text/>
                    <w:alias w:val="#Nav: /OpenRiskOrders/MatchStatus"/>
                    <w:tag w:val="#Nav: PCX_Purchase_Risk_Summary/51100"/>
                  </w:sdtPr>
                  <w:sdtContent>
                    <w:tc>
                      <w:tcPr>
                        <w:tcW w:w="23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845267" w:rsidP="003A796F" w:rsidRDefault="00F32549" w14:paraId="13E294D5" w14:textId="4B024573">
                        <w:proofErr w:type="spellStart"/>
                        <w:r>
                          <w:t>MatchStatus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457844358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OpenRiskOrders[1]/ns0:CurrentlyOverdue[1]" w:storeItemID="{DA5D4310-D13F-432C-84F0-FA8B9D237202}"/>
                    <w:text/>
                    <w:alias w:val="#Nav: /OpenRiskOrders/CurrentlyOverdue"/>
                    <w:tag w:val="#Nav: PCX_Purchase_Risk_Summary/51100"/>
                  </w:sdtPr>
                  <w:sdtContent>
                    <w:tc>
                      <w:tcPr>
                        <w:tcW w:w="18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845267" w:rsidP="003A796F" w:rsidRDefault="00F32549" w14:paraId="76746ADE" w14:textId="757C8059">
                        <w:proofErr w:type="spellStart"/>
                        <w:r>
                          <w:t>CurrentlyOverdue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216882" w:rsidP="00216882" w:rsidRDefault="00216882" w14:paraId="4CA2FE6E" w14:textId="77777777"/>
    <w:p w:rsidR="00216882" w:rsidP="00216882" w:rsidRDefault="00216882" w14:paraId="35E0E165" w14:textId="59BE3811">
      <w:pPr>
        <w:pStyle w:val="Heading2"/>
        <w:spacing w:before="300" w:after="120"/>
      </w:pPr>
      <w:r>
        <w:rPr>
          <w:b/>
          <w:bCs/>
          <w:color w:val="1F3864"/>
          <w:sz w:val="24"/>
          <w:szCs w:val="24"/>
        </w:rPr>
        <w:t>Vendor Scorecards</w:t>
      </w:r>
    </w:p>
    <w:tbl>
      <w:tblPr>
        <w:tblW w:w="140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9"/>
        <w:gridCol w:w="2328"/>
        <w:gridCol w:w="1720"/>
        <w:gridCol w:w="2034"/>
        <w:gridCol w:w="2226"/>
        <w:gridCol w:w="1949"/>
        <w:gridCol w:w="2064"/>
      </w:tblGrid>
      <w:tr w:rsidR="00216882" w:rsidTr="003A796F" w14:paraId="062B2C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3A796F" w:rsidRDefault="00216882" w14:paraId="0F33AF6B" w14:textId="77777777">
            <w:r>
              <w:rPr>
                <w:b/>
                <w:bCs/>
                <w:color w:val="FFFFFF"/>
                <w:sz w:val="16"/>
                <w:szCs w:val="16"/>
              </w:rPr>
              <w:t>Vendor No.</w:t>
            </w:r>
          </w:p>
        </w:tc>
        <w:tc>
          <w:tcPr>
            <w:tcW w:w="15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3A796F" w:rsidRDefault="00216882" w14:paraId="4CDD5989" w14:textId="77777777">
            <w:r>
              <w:rPr>
                <w:b/>
                <w:bCs/>
                <w:color w:val="FFFFFF"/>
                <w:sz w:val="16"/>
                <w:szCs w:val="16"/>
              </w:rPr>
              <w:t>Assessments</w:t>
            </w:r>
          </w:p>
        </w:tc>
        <w:tc>
          <w:tcPr>
            <w:tcW w:w="15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3A796F" w:rsidRDefault="00216882" w14:paraId="62C0C96A" w14:textId="77777777">
            <w:r>
              <w:rPr>
                <w:b/>
                <w:bCs/>
                <w:color w:val="FFFFFF"/>
                <w:sz w:val="16"/>
                <w:szCs w:val="16"/>
              </w:rPr>
              <w:t>On-Time %</w:t>
            </w:r>
          </w:p>
        </w:tc>
        <w:tc>
          <w:tcPr>
            <w:tcW w:w="17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3A796F" w:rsidRDefault="00216882" w14:paraId="18FBCFE3" w14:textId="77777777">
            <w:r>
              <w:rPr>
                <w:b/>
                <w:bCs/>
                <w:color w:val="FFFFFF"/>
                <w:sz w:val="16"/>
                <w:szCs w:val="16"/>
              </w:rPr>
              <w:t>Qty Accuracy %</w:t>
            </w:r>
          </w:p>
        </w:tc>
        <w:tc>
          <w:tcPr>
            <w:tcW w:w="17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3A796F" w:rsidRDefault="00216882" w14:paraId="0F62EBEB" w14:textId="77777777">
            <w:r>
              <w:rPr>
                <w:b/>
                <w:bCs/>
                <w:color w:val="FFFFFF"/>
                <w:sz w:val="16"/>
                <w:szCs w:val="16"/>
              </w:rPr>
              <w:t>Price Accuracy %</w:t>
            </w:r>
          </w:p>
        </w:tc>
        <w:tc>
          <w:tcPr>
            <w:tcW w:w="17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3A796F" w:rsidRDefault="00216882" w14:paraId="61014F8A" w14:textId="77777777">
            <w:r>
              <w:rPr>
                <w:b/>
                <w:bCs/>
                <w:color w:val="FFFFFF"/>
                <w:sz w:val="16"/>
                <w:szCs w:val="16"/>
              </w:rPr>
              <w:t>Overall Score</w:t>
            </w:r>
          </w:p>
        </w:tc>
        <w:tc>
          <w:tcPr>
            <w:tcW w:w="180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1F3864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216882" w:rsidP="003A796F" w:rsidRDefault="00216882" w14:paraId="0A5551AE" w14:textId="77777777">
            <w:r>
              <w:rPr>
                <w:b/>
                <w:bCs/>
                <w:color w:val="FFFFFF"/>
                <w:sz w:val="16"/>
                <w:szCs w:val="16"/>
              </w:rPr>
              <w:t>Rating</w:t>
            </w:r>
          </w:p>
        </w:tc>
      </w:tr>
      <w:sdt>
        <w:sdtPr>
          <w:id w:val="691349604"/>
          <w15:dataBinding w:prefixMappings="xmlns:ns0='urn:microsoft-dynamics-nav/reports/PCX_Purchase_Risk_Summary/51100/' " w:xpath="/ns0:NavWordReportXmlPart[1]/ns0:VendorScorecards" w:storeItemID="{DA5D4310-D13F-432C-84F0-FA8B9D237202}"/>
          <w15:repeatingSection/>
          <w:alias w:val="#Nav: /VendorScorecards"/>
          <w:tag w:val="#Nav: PCX_Purchase_Risk_Summary/51100"/>
        </w:sdtPr>
        <w:sdtContent>
          <w:sdt>
            <w:sdtPr>
              <w:id w:val="1851829754"/>
              <w:placeholder>
                <w:docPart w:val="DefaultPlaceholder_-1854013435"/>
              </w:placeholder>
              <w15:repeatingSectionItem/>
            </w:sdtPr>
            <w:sdtContent>
              <w:tr w:rsidR="00216882" w:rsidTr="003A796F" w14:paraId="7A59FC4E" w14:textId="77777777">
                <w:tblPrEx>
                  <w:tblCellMar>
                    <w:top w:w="0" w:type="dxa"/>
                    <w:bottom w:w="0" w:type="dxa"/>
                  </w:tblCellMar>
                </w:tblPrEx>
                <w:sdt>
                  <w:sdtPr>
                    <w:id w:val="-285584029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VendorNo[1]" w:storeItemID="{DA5D4310-D13F-432C-84F0-FA8B9D237202}"/>
                    <w:text/>
                    <w:alias w:val="#Nav: /VendorScorecards/VendorNo"/>
                    <w:tag w:val="#Nav: PCX_Purchase_Risk_Summary/51100"/>
                  </w:sdtPr>
                  <w:sdtContent>
                    <w:tc>
                      <w:tcPr>
                        <w:tcW w:w="15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3A796F" w:rsidRDefault="00F32549" w14:paraId="41680440" w14:textId="7A640C8F">
                        <w:proofErr w:type="spellStart"/>
                        <w:r>
                          <w:t>VendorNo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2017530677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AssessmentCount[1]" w:storeItemID="{DA5D4310-D13F-432C-84F0-FA8B9D237202}"/>
                    <w:text/>
                    <w:alias w:val="#Nav: /VendorScorecards/AssessmentCount"/>
                    <w:tag w:val="#Nav: PCX_Purchase_Risk_Summary/51100"/>
                  </w:sdtPr>
                  <w:sdtContent>
                    <w:tc>
                      <w:tcPr>
                        <w:tcW w:w="15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3A796F" w:rsidRDefault="00F32549" w14:paraId="4E77D7E7" w14:textId="6A30F246">
                        <w:proofErr w:type="spellStart"/>
                        <w:r>
                          <w:t>AssessmentCount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518862677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OnTimePct[1]" w:storeItemID="{DA5D4310-D13F-432C-84F0-FA8B9D237202}"/>
                    <w:text/>
                    <w:alias w:val="#Nav: /VendorScorecards/OnTimePct"/>
                    <w:tag w:val="#Nav: PCX_Purchase_Risk_Summary/51100"/>
                  </w:sdtPr>
                  <w:sdtContent>
                    <w:tc>
                      <w:tcPr>
                        <w:tcW w:w="15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3A796F" w:rsidRDefault="00F32549" w14:paraId="66A28BC9" w14:textId="2234B7F3">
                        <w:proofErr w:type="spellStart"/>
                        <w:r>
                          <w:t>OnTimePct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443359226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QtyAccuracyPct[1]" w:storeItemID="{DA5D4310-D13F-432C-84F0-FA8B9D237202}"/>
                    <w:text/>
                    <w:alias w:val="#Nav: /VendorScorecards/QtyAccuracyPct"/>
                    <w:tag w:val="#Nav: PCX_Purchase_Risk_Summary/51100"/>
                  </w:sdtPr>
                  <w:sdtContent>
                    <w:tc>
                      <w:tcPr>
                        <w:tcW w:w="17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3A796F" w:rsidRDefault="00F32549" w14:paraId="04D99A2E" w14:textId="37F75DF8">
                        <w:proofErr w:type="spellStart"/>
                        <w:r>
                          <w:t>QtyAccuracyPct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1861194096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PriceAccuracyPct[1]" w:storeItemID="{DA5D4310-D13F-432C-84F0-FA8B9D237202}"/>
                    <w:text/>
                    <w:alias w:val="#Nav: /VendorScorecards/PriceAccuracyPct"/>
                    <w:tag w:val="#Nav: PCX_Purchase_Risk_Summary/51100"/>
                  </w:sdtPr>
                  <w:sdtContent>
                    <w:tc>
                      <w:tcPr>
                        <w:tcW w:w="17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3A796F" w:rsidRDefault="00F32549" w14:paraId="2AFC895D" w14:textId="67FB7B81">
                        <w:proofErr w:type="spellStart"/>
                        <w:r>
                          <w:t>PriceAccuracyPct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-2093001580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OverallScore[1]" w:storeItemID="{DA5D4310-D13F-432C-84F0-FA8B9D237202}"/>
                    <w:text/>
                    <w:alias w:val="#Nav: /VendorScorecards/OverallScore"/>
                    <w:tag w:val="#Nav: PCX_Purchase_Risk_Summary/51100"/>
                  </w:sdtPr>
                  <w:sdtContent>
                    <w:tc>
                      <w:tcPr>
                        <w:tcW w:w="17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3A796F" w:rsidRDefault="00F32549" w14:paraId="352E8688" w14:textId="40E3A005">
                        <w:proofErr w:type="spellStart"/>
                        <w:r>
                          <w:t>OverallScore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1973550597"/>
                    <w:placeholder>
                      <w:docPart w:val="DefaultPlaceholder_-1854013440"/>
                    </w:placeholder>
                    <w:dataBinding w:prefixMappings="xmlns:ns0='urn:microsoft-dynamics-nav/reports/PCX_Purchase_Risk_Summary/51100/' " w:xpath="/ns0:NavWordReportXmlPart[1]/ns0:VendorScorecards[1]/ns0:Rating[1]" w:storeItemID="{DA5D4310-D13F-432C-84F0-FA8B9D237202}"/>
                    <w:text/>
                    <w:alias w:val="#Nav: /VendorScorecards/Rating"/>
                    <w:tag w:val="#Nav: PCX_Purchase_Risk_Summary/51100"/>
                  </w:sdtPr>
                  <w:sdtContent>
                    <w:tc>
                      <w:tcPr>
                        <w:tcW w:w="1800" w:type="dxa"/>
                        <w:tcBorders>
                          <w:top w:val="single" w:color="D9D9D9" w:sz="4" w:space="0"/>
                          <w:left w:val="single" w:color="D9D9D9" w:sz="4" w:space="0"/>
                          <w:bottom w:val="single" w:color="D9D9D9" w:sz="4" w:space="0"/>
                          <w:right w:val="single" w:color="D9D9D9" w:sz="4" w:space="0"/>
                        </w:tcBorders>
                        <w:shd w:val="clear" w:color="auto" w:fill="FFFFFF"/>
                        <w:tcMar>
                          <w:top w:w="50" w:type="dxa"/>
                          <w:left w:w="60" w:type="dxa"/>
                          <w:bottom w:w="50" w:type="dxa"/>
                          <w:right w:w="60" w:type="dxa"/>
                        </w:tcMar>
                      </w:tcPr>
                      <w:p w:rsidR="00216882" w:rsidP="003A796F" w:rsidRDefault="00F32549" w14:paraId="54EBEFC3" w14:textId="06A425FE">
                        <w:r>
                          <w:t>Rating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216882" w:rsidP="00216882" w:rsidRDefault="00216882" w14:paraId="52FC58A0" w14:textId="77777777"/>
    <w:sectPr w:rsidR="00216882" w:rsidSect="002638F6">
      <w:pgSz w:w="16838" w:h="11906" w:orient="landscape"/>
      <w:pgMar w:top="540" w:right="908" w:bottom="540" w:left="8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4EA"/>
    <w:rsid w:val="000B5135"/>
    <w:rsid w:val="00216882"/>
    <w:rsid w:val="002638F6"/>
    <w:rsid w:val="002B5273"/>
    <w:rsid w:val="002C7FB9"/>
    <w:rsid w:val="002D63F3"/>
    <w:rsid w:val="003543DF"/>
    <w:rsid w:val="004D540E"/>
    <w:rsid w:val="00845267"/>
    <w:rsid w:val="009504EA"/>
    <w:rsid w:val="00970DBE"/>
    <w:rsid w:val="00A26685"/>
    <w:rsid w:val="00F3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61463"/>
  <w15:docId w15:val="{17A2F1B3-1841-49AC-A2D4-7FC38A7FD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845267"/>
    <w:pPr>
      <w:spacing w:after="0" w:line="240" w:lineRule="auto"/>
      <w:outlineLvl w:val="1"/>
    </w:pPr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04EA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45267"/>
    <w:rPr>
      <w:rFonts w:ascii="Times New Roman" w:eastAsia="Times New Roman" w:hAnsi="Times New Roman" w:cs="Times New Roman"/>
      <w:color w:val="2E74B5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A401E-1485-40D2-B21A-78F7662C4851}"/>
      </w:docPartPr>
      <w:docPartBody>
        <w:p w:rsidR="00A11A1D" w:rsidRDefault="00823F98">
          <w:r w:rsidRPr="00EB21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9C75AA-CBAA-453A-B277-6CB212F0A25D}"/>
      </w:docPartPr>
      <w:docPartBody>
        <w:p w:rsidR="00000000" w:rsidRDefault="00A11A1D">
          <w:r w:rsidRPr="00E3039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F98"/>
    <w:rsid w:val="000207EB"/>
    <w:rsid w:val="001D079C"/>
    <w:rsid w:val="002B5273"/>
    <w:rsid w:val="003543DF"/>
    <w:rsid w:val="00823F98"/>
    <w:rsid w:val="00A11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11A1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  
</file>

<file path=customXml/item2.xml>�� 
</file>

<file path=customXml/itemProps1.xml><?xml version="1.0" encoding="utf-8"?>
<ds:datastoreItem xmlns:ds="http://schemas.openxmlformats.org/officeDocument/2006/customXml" ds:itemID="{76C5242A-4FEA-4BC6-9549-3149EEF421EE}">
  <ds:schemaRefs>
    <ds:schemaRef ds:uri="urn:microsoft-dynamics-businesscentral/internal/extended/reports/PCX_Purchase_Risk_Summary/51100/"/>
  </ds:schemaRefs>
</ds:datastoreItem>
</file>

<file path=customXml/itemProps2.xml><?xml version="1.0" encoding="utf-8"?>
<ds:datastoreItem xmlns:ds="http://schemas.openxmlformats.org/officeDocument/2006/customXml" ds:itemID="{DA5D4310-D13F-432C-84F0-FA8B9D237202}">
  <ds:schemaRefs>
    <ds:schemaRef ds:uri="urn:microsoft-dynamics-nav/reports/PCX_Purchase_Risk_Summary/5110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71</Words>
  <Characters>406</Characters>
  <Application>Microsoft Office Word</Application>
  <DocSecurity>0</DocSecurity>
  <Lines>3</Lines>
  <Paragraphs>1</Paragraphs>
  <ScaleCrop>false</ScaleCrop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Issaka Mohammed</cp:lastModifiedBy>
  <cp:revision>11</cp:revision>
  <dcterms:created xsi:type="dcterms:W3CDTF">2026-09-24T18:57:00Z</dcterms:created>
  <dcterms:modified xsi:type="dcterms:W3CDTF">2026-09-25T17:08:00Z</dcterms:modified>
</cp:coreProperties>
</file>