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268"/>
        <w:gridCol w:w="1864"/>
        <w:gridCol w:w="3239"/>
      </w:tblGrid>
      <w:tr w:rsidR="00C34548" w:rsidRPr="006F516C" w14:paraId="272D9550" w14:textId="77777777" w:rsidTr="00C95E59">
        <w:trPr>
          <w:trHeight w:val="699"/>
          <w:hidden/>
        </w:trPr>
        <w:tc>
          <w:tcPr>
            <w:tcW w:w="1985" w:type="dxa"/>
          </w:tcPr>
          <w:p w14:paraId="01BFD5BA" w14:textId="77777777" w:rsidR="00C34548" w:rsidRPr="006F516C" w:rsidRDefault="00C34548" w:rsidP="00251A55">
            <w:pPr>
              <w:rPr>
                <w:rFonts w:ascii="Arial Rounded MT Bold" w:eastAsia="Times New Roman" w:hAnsi="Arial Rounded MT Bold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6F516C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6F516C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6F516C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6F516C">
              <w:rPr>
                <w:rFonts w:ascii="Arial Rounded MT Bold" w:hAnsi="Arial Rounded MT Bold"/>
                <w:sz w:val="24"/>
                <w:szCs w:val="24"/>
              </w:rPr>
              <w:t>BUG</w:t>
            </w:r>
          </w:p>
        </w:tc>
        <w:tc>
          <w:tcPr>
            <w:tcW w:w="2126" w:type="dxa"/>
          </w:tcPr>
          <w:p w14:paraId="2E108D1B" w14:textId="77777777" w:rsidR="00C34548" w:rsidRPr="006F516C" w:rsidRDefault="00C34548" w:rsidP="00251A55">
            <w:pPr>
              <w:rPr>
                <w:rFonts w:ascii="Arial Rounded MT Bold" w:eastAsia="Times New Roman" w:hAnsi="Arial Rounded MT Bold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6F516C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6F516C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6F516C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6F516C">
              <w:rPr>
                <w:rFonts w:ascii="Arial Rounded MT Bold" w:hAnsi="Arial Rounded MT Bold"/>
                <w:sz w:val="24"/>
                <w:szCs w:val="24"/>
              </w:rPr>
              <w:t>ROOT CAUSE</w:t>
            </w:r>
          </w:p>
        </w:tc>
        <w:tc>
          <w:tcPr>
            <w:tcW w:w="2268" w:type="dxa"/>
          </w:tcPr>
          <w:p w14:paraId="16E4BE57" w14:textId="77777777" w:rsidR="00C34548" w:rsidRPr="006F516C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6F516C">
              <w:rPr>
                <w:rFonts w:ascii="Arial Rounded MT Bold" w:hAnsi="Arial Rounded MT Bold"/>
                <w:sz w:val="24"/>
                <w:szCs w:val="24"/>
              </w:rPr>
              <w:t>Fix</w:t>
            </w:r>
          </w:p>
        </w:tc>
        <w:tc>
          <w:tcPr>
            <w:tcW w:w="1864" w:type="dxa"/>
          </w:tcPr>
          <w:p w14:paraId="6066BC43" w14:textId="22C701C0" w:rsidR="00C34548" w:rsidRPr="006F516C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6F516C">
              <w:rPr>
                <w:rFonts w:ascii="Arial Rounded MT Bold" w:hAnsi="Arial Rounded MT Bold"/>
                <w:sz w:val="24"/>
                <w:szCs w:val="24"/>
              </w:rPr>
              <w:t>LESSON</w:t>
            </w:r>
          </w:p>
        </w:tc>
        <w:tc>
          <w:tcPr>
            <w:tcW w:w="3239" w:type="dxa"/>
          </w:tcPr>
          <w:p w14:paraId="60513A11" w14:textId="77777777" w:rsidR="00C34548" w:rsidRPr="006F516C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6F516C">
              <w:rPr>
                <w:rFonts w:ascii="Arial Rounded MT Bold" w:hAnsi="Arial Rounded MT Bold"/>
                <w:sz w:val="24"/>
                <w:szCs w:val="24"/>
              </w:rPr>
              <w:t>Screenshot Reference</w:t>
            </w:r>
          </w:p>
        </w:tc>
      </w:tr>
      <w:tr w:rsidR="00C34548" w:rsidRPr="006F516C" w14:paraId="561C4DE2" w14:textId="77777777" w:rsidTr="00C95E59">
        <w:trPr>
          <w:trHeight w:val="4815"/>
        </w:trPr>
        <w:tc>
          <w:tcPr>
            <w:tcW w:w="1985" w:type="dxa"/>
          </w:tcPr>
          <w:p w14:paraId="7FB156C7" w14:textId="77777777" w:rsidR="00C95E59" w:rsidRPr="006F516C" w:rsidRDefault="00C95E59" w:rsidP="00C95E59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6F516C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Red banner: “Updating failed. The response is not a valid JSON response.”</w:t>
            </w:r>
          </w:p>
          <w:p w14:paraId="63A55EAA" w14:textId="2ECAA2EA" w:rsidR="00C34548" w:rsidRPr="006F516C" w:rsidRDefault="00C34548" w:rsidP="003E1268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61B64C8E" w14:textId="17BA2A5A" w:rsidR="00C34548" w:rsidRPr="006F516C" w:rsidRDefault="00C95E59" w:rsidP="00923412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6F516C"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WordPress’s REST-API route was broken because the </w:t>
            </w:r>
            <w:r w:rsidRPr="006F516C">
              <w:rPr>
                <w:rStyle w:val="HTMLCode"/>
                <w:rFonts w:ascii="Arial Rounded MT Bold" w:eastAsiaTheme="minorHAnsi" w:hAnsi="Arial Rounded MT Bold"/>
                <w:sz w:val="24"/>
                <w:szCs w:val="24"/>
                <w:lang w:val="en-US"/>
              </w:rPr>
              <w:t>.htaccess</w:t>
            </w:r>
            <w:bookmarkStart w:id="0" w:name="_GoBack"/>
            <w:bookmarkEnd w:id="0"/>
            <w:r w:rsidRPr="006F516C"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 file (which handles pretty URLs and API requests) was missing/renamed.</w:t>
            </w:r>
          </w:p>
        </w:tc>
        <w:tc>
          <w:tcPr>
            <w:tcW w:w="2268" w:type="dxa"/>
          </w:tcPr>
          <w:p w14:paraId="1FDF2AE7" w14:textId="42636573" w:rsidR="00C34548" w:rsidRPr="006F516C" w:rsidRDefault="00C95E59" w:rsidP="00923412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6F516C">
              <w:rPr>
                <w:rFonts w:ascii="Arial Rounded MT Bold" w:hAnsi="Arial Rounded MT Bold"/>
                <w:lang w:val="en-US"/>
              </w:rPr>
              <w:t xml:space="preserve">Dashboard </w:t>
            </w:r>
            <w:r w:rsidRPr="006F516C">
              <w:rPr>
                <w:rFonts w:ascii="Arial" w:hAnsi="Arial" w:cs="Arial"/>
                <w:lang w:val="en-US"/>
              </w:rPr>
              <w:t>→</w:t>
            </w:r>
            <w:r w:rsidRPr="006F516C">
              <w:rPr>
                <w:rFonts w:ascii="Arial Rounded MT Bold" w:hAnsi="Arial Rounded MT Bold"/>
                <w:lang w:val="en-US"/>
              </w:rPr>
              <w:t xml:space="preserve"> Settings </w:t>
            </w:r>
            <w:r w:rsidRPr="006F516C">
              <w:rPr>
                <w:rFonts w:ascii="Arial" w:hAnsi="Arial" w:cs="Arial"/>
                <w:lang w:val="en-US"/>
              </w:rPr>
              <w:t>→</w:t>
            </w:r>
            <w:r w:rsidRPr="006F516C">
              <w:rPr>
                <w:rFonts w:ascii="Arial Rounded MT Bold" w:hAnsi="Arial Rounded MT Bold"/>
                <w:lang w:val="en-US"/>
              </w:rPr>
              <w:t xml:space="preserve"> Permalinks </w:t>
            </w:r>
            <w:r w:rsidRPr="006F516C">
              <w:rPr>
                <w:rFonts w:ascii="Arial" w:hAnsi="Arial" w:cs="Arial"/>
                <w:lang w:val="en-US"/>
              </w:rPr>
              <w:t>→</w:t>
            </w:r>
            <w:r w:rsidRPr="006F516C">
              <w:rPr>
                <w:rFonts w:ascii="Arial Rounded MT Bold" w:hAnsi="Arial Rounded MT Bold"/>
                <w:lang w:val="en-US"/>
              </w:rPr>
              <w:t xml:space="preserve"> click </w:t>
            </w:r>
            <w:r w:rsidRPr="006F516C">
              <w:rPr>
                <w:rStyle w:val="Strong"/>
                <w:rFonts w:ascii="Arial Rounded MT Bold" w:hAnsi="Arial Rounded MT Bold"/>
                <w:b w:val="0"/>
                <w:lang w:val="en-US"/>
              </w:rPr>
              <w:t>Save Changes</w:t>
            </w:r>
            <w:r w:rsidRPr="006F516C">
              <w:rPr>
                <w:rFonts w:ascii="Arial Rounded MT Bold" w:hAnsi="Arial Rounded MT Bold"/>
                <w:lang w:val="en-US"/>
              </w:rPr>
              <w:t>.</w:t>
            </w:r>
            <w:r w:rsidRPr="006F516C">
              <w:rPr>
                <w:rFonts w:ascii="Arial Rounded MT Bold" w:hAnsi="Arial Rounded MT Bold"/>
                <w:lang w:val="en-US"/>
              </w:rPr>
              <w:br/>
              <w:t xml:space="preserve">WordPress rebuilt </w:t>
            </w:r>
            <w:r w:rsidRPr="006F516C">
              <w:rPr>
                <w:rStyle w:val="HTMLCode"/>
                <w:rFonts w:ascii="Arial Rounded MT Bold" w:hAnsi="Arial Rounded MT Bold"/>
                <w:sz w:val="24"/>
                <w:szCs w:val="24"/>
                <w:lang w:val="en-US"/>
              </w:rPr>
              <w:t>.htaccess</w:t>
            </w:r>
            <w:r w:rsidRPr="006F516C">
              <w:rPr>
                <w:rFonts w:ascii="Arial Rounded MT Bold" w:hAnsi="Arial Rounded MT Bold"/>
                <w:lang w:val="en-US"/>
              </w:rPr>
              <w:t>, restoring the REST endpoint, and the post now saves without errors.</w:t>
            </w:r>
          </w:p>
        </w:tc>
        <w:tc>
          <w:tcPr>
            <w:tcW w:w="1864" w:type="dxa"/>
          </w:tcPr>
          <w:p w14:paraId="21F65F8F" w14:textId="06A86D3C" w:rsidR="00CF4577" w:rsidRPr="006F516C" w:rsidRDefault="00C95E59" w:rsidP="00923412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6F516C">
              <w:rPr>
                <w:rFonts w:ascii="Arial Rounded MT Bold" w:hAnsi="Arial Rounded MT Bold"/>
                <w:sz w:val="24"/>
                <w:szCs w:val="24"/>
                <w:lang w:val="en-US"/>
              </w:rPr>
              <w:t>If you see the “not a valid JSON response” banner, the site usually can’t reach its own REST-API: check permalinks or server rewrite rules first.</w:t>
            </w:r>
          </w:p>
        </w:tc>
        <w:tc>
          <w:tcPr>
            <w:tcW w:w="3239" w:type="dxa"/>
          </w:tcPr>
          <w:p w14:paraId="36B67A23" w14:textId="2DB2474E" w:rsidR="00C34548" w:rsidRPr="006F516C" w:rsidRDefault="00C34548" w:rsidP="00FA3F53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6F516C">
              <w:rPr>
                <w:rFonts w:ascii="Arial Rounded MT Bold" w:hAnsi="Arial Rounded MT Bold"/>
                <w:sz w:val="24"/>
                <w:szCs w:val="24"/>
                <w:lang w:val="en-US"/>
              </w:rPr>
              <w:t>BEFORE:</w:t>
            </w:r>
          </w:p>
          <w:p w14:paraId="2B66413F" w14:textId="77777777" w:rsidR="00C95E59" w:rsidRPr="006F516C" w:rsidRDefault="00C95E59" w:rsidP="00FA3F53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7C1E602A" w14:textId="7652484A" w:rsidR="00C34548" w:rsidRPr="006F516C" w:rsidRDefault="00C95E59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  <w:r w:rsidRPr="006F516C">
              <w:rPr>
                <w:rFonts w:ascii="Arial Rounded MT Bold" w:hAnsi="Arial Rounded MT Bold"/>
                <w:noProof/>
                <w:sz w:val="24"/>
                <w:szCs w:val="24"/>
              </w:rPr>
              <w:drawing>
                <wp:inline distT="0" distB="0" distL="0" distR="0" wp14:anchorId="4DAC2FB9" wp14:editId="61AFBB53">
                  <wp:extent cx="1919605" cy="868680"/>
                  <wp:effectExtent l="0" t="0" r="444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8D4BC" w14:textId="77777777" w:rsidR="00923412" w:rsidRPr="006F516C" w:rsidRDefault="00923412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345C277D" w14:textId="4414AAB0" w:rsidR="00C34548" w:rsidRPr="006F516C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67E4FAE0" w14:textId="56795484" w:rsidR="00923412" w:rsidRPr="006F516C" w:rsidRDefault="00923412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07AC3070" w14:textId="77777777" w:rsidR="00923412" w:rsidRPr="006F516C" w:rsidRDefault="00923412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4E63C68B" w14:textId="18BB475D" w:rsidR="00C34548" w:rsidRPr="006F516C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64C49E0E" w14:textId="33943628" w:rsidR="00C34548" w:rsidRPr="006F516C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6F516C">
              <w:rPr>
                <w:rFonts w:ascii="Arial Rounded MT Bold" w:hAnsi="Arial Rounded MT Bold"/>
                <w:sz w:val="24"/>
                <w:szCs w:val="24"/>
                <w:lang w:val="en-US"/>
              </w:rPr>
              <w:t>AFTER:</w:t>
            </w:r>
          </w:p>
          <w:p w14:paraId="40637F3A" w14:textId="77777777" w:rsidR="00C34548" w:rsidRPr="006F516C" w:rsidRDefault="00C34548" w:rsidP="00923412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67464858" w14:textId="77777777" w:rsidR="00923412" w:rsidRPr="006F516C" w:rsidRDefault="00C95E59" w:rsidP="00923412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6F516C">
              <w:rPr>
                <w:rFonts w:ascii="Arial Rounded MT Bold" w:hAnsi="Arial Rounded MT Bold"/>
                <w:noProof/>
                <w:sz w:val="24"/>
                <w:szCs w:val="24"/>
              </w:rPr>
              <w:drawing>
                <wp:inline distT="0" distB="0" distL="0" distR="0" wp14:anchorId="6EA28A1F" wp14:editId="6C99C1EB">
                  <wp:extent cx="1919605" cy="82677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07DF0" w14:textId="61B13B8C" w:rsidR="00C95E59" w:rsidRPr="006F516C" w:rsidRDefault="00C95E59" w:rsidP="00923412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</w:tc>
      </w:tr>
    </w:tbl>
    <w:p w14:paraId="7AB7AD19" w14:textId="77777777" w:rsidR="00E050FE" w:rsidRPr="006F516C" w:rsidRDefault="00E050FE">
      <w:pPr>
        <w:rPr>
          <w:rFonts w:ascii="Arial Rounded MT Bold" w:hAnsi="Arial Rounded MT Bold"/>
          <w:sz w:val="24"/>
          <w:szCs w:val="24"/>
        </w:rPr>
      </w:pPr>
    </w:p>
    <w:sectPr w:rsidR="00E050FE" w:rsidRPr="006F5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E8009" w14:textId="77777777" w:rsidR="007B119A" w:rsidRDefault="007B119A" w:rsidP="001973B2">
      <w:pPr>
        <w:spacing w:after="0" w:line="240" w:lineRule="auto"/>
      </w:pPr>
      <w:r>
        <w:separator/>
      </w:r>
    </w:p>
  </w:endnote>
  <w:endnote w:type="continuationSeparator" w:id="0">
    <w:p w14:paraId="0963AB62" w14:textId="77777777" w:rsidR="007B119A" w:rsidRDefault="007B119A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EBCCC" w14:textId="77777777" w:rsidR="007B119A" w:rsidRDefault="007B119A" w:rsidP="001973B2">
      <w:pPr>
        <w:spacing w:after="0" w:line="240" w:lineRule="auto"/>
      </w:pPr>
      <w:r>
        <w:separator/>
      </w:r>
    </w:p>
  </w:footnote>
  <w:footnote w:type="continuationSeparator" w:id="0">
    <w:p w14:paraId="1041A380" w14:textId="77777777" w:rsidR="007B119A" w:rsidRDefault="007B119A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192699"/>
    <w:rsid w:val="001973B2"/>
    <w:rsid w:val="00263547"/>
    <w:rsid w:val="00325B55"/>
    <w:rsid w:val="003E1268"/>
    <w:rsid w:val="004E3626"/>
    <w:rsid w:val="006E0C64"/>
    <w:rsid w:val="006F516C"/>
    <w:rsid w:val="007775D4"/>
    <w:rsid w:val="007B119A"/>
    <w:rsid w:val="00903E29"/>
    <w:rsid w:val="00923412"/>
    <w:rsid w:val="009C2F87"/>
    <w:rsid w:val="009E2064"/>
    <w:rsid w:val="00C34548"/>
    <w:rsid w:val="00C8709D"/>
    <w:rsid w:val="00C95E59"/>
    <w:rsid w:val="00CF4577"/>
    <w:rsid w:val="00D54F80"/>
    <w:rsid w:val="00DC26FD"/>
    <w:rsid w:val="00E050FE"/>
    <w:rsid w:val="00E22814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13</cp:revision>
  <dcterms:created xsi:type="dcterms:W3CDTF">2025-07-01T09:43:00Z</dcterms:created>
  <dcterms:modified xsi:type="dcterms:W3CDTF">2025-07-05T08:35:00Z</dcterms:modified>
</cp:coreProperties>
</file>