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6C1" w:rsidRPr="005F0F0B" w:rsidRDefault="004A7C35" w:rsidP="00324B79">
      <w:pPr>
        <w:rPr>
          <w:color w:val="365F91" w:themeColor="accent1" w:themeShade="BF"/>
          <w:sz w:val="32"/>
          <w:szCs w:val="32"/>
        </w:rPr>
      </w:pPr>
      <w:r w:rsidRPr="005F0F0B">
        <w:rPr>
          <w:color w:val="365F91" w:themeColor="accent1" w:themeShade="BF"/>
          <w:sz w:val="32"/>
          <w:szCs w:val="32"/>
          <w:rtl/>
        </w:rPr>
        <w:t xml:space="preserve">شينا </w:t>
      </w:r>
      <w:proofErr w:type="spellStart"/>
      <w:r w:rsidRPr="005F0F0B">
        <w:rPr>
          <w:color w:val="365F91" w:themeColor="accent1" w:themeShade="BF"/>
          <w:sz w:val="32"/>
          <w:szCs w:val="32"/>
          <w:rtl/>
        </w:rPr>
        <w:t>كيتيتسي</w:t>
      </w:r>
      <w:proofErr w:type="spellEnd"/>
      <w:r w:rsidRPr="005F0F0B">
        <w:rPr>
          <w:color w:val="365F91" w:themeColor="accent1" w:themeShade="BF"/>
          <w:sz w:val="32"/>
          <w:szCs w:val="32"/>
          <w:rtl/>
        </w:rPr>
        <w:t xml:space="preserve"> مؤلفة كتاب</w:t>
      </w:r>
      <w:r w:rsidR="005F0F0B" w:rsidRPr="005F0F0B">
        <w:rPr>
          <w:rFonts w:hint="cs"/>
          <w:color w:val="D99594" w:themeColor="accent2" w:themeTint="99"/>
          <w:sz w:val="32"/>
          <w:szCs w:val="32"/>
          <w:rtl/>
        </w:rPr>
        <w:t>(</w:t>
      </w:r>
      <w:r w:rsidRPr="005F0F0B">
        <w:rPr>
          <w:color w:val="D99594" w:themeColor="accent2" w:themeTint="99"/>
          <w:sz w:val="32"/>
          <w:szCs w:val="32"/>
        </w:rPr>
        <w:t>Child Soldier: Fighting for My Life</w:t>
      </w:r>
      <w:r w:rsidR="005F0F0B" w:rsidRPr="005F0F0B">
        <w:rPr>
          <w:rFonts w:hint="cs"/>
          <w:color w:val="365F91" w:themeColor="accent1" w:themeShade="BF"/>
          <w:sz w:val="32"/>
          <w:szCs w:val="32"/>
          <w:rtl/>
        </w:rPr>
        <w:t>)</w:t>
      </w:r>
      <w:r w:rsidRPr="005F0F0B">
        <w:rPr>
          <w:rFonts w:hint="cs"/>
          <w:color w:val="365F91" w:themeColor="accent1" w:themeShade="BF"/>
          <w:sz w:val="32"/>
          <w:szCs w:val="32"/>
          <w:rtl/>
        </w:rPr>
        <w:t xml:space="preserve"> والمرأة</w:t>
      </w:r>
      <w:r w:rsidRPr="005F0F0B">
        <w:rPr>
          <w:color w:val="365F91" w:themeColor="accent1" w:themeShade="BF"/>
          <w:sz w:val="32"/>
          <w:szCs w:val="32"/>
          <w:rtl/>
        </w:rPr>
        <w:t xml:space="preserve"> المناضلة</w:t>
      </w:r>
      <w:r w:rsidR="0063143F" w:rsidRPr="005F0F0B">
        <w:rPr>
          <w:rFonts w:hint="cs"/>
          <w:color w:val="365F91" w:themeColor="accent1" w:themeShade="BF"/>
          <w:sz w:val="32"/>
          <w:szCs w:val="32"/>
          <w:rtl/>
        </w:rPr>
        <w:t xml:space="preserve"> والناطقة باسم الجنود الأطفال </w:t>
      </w:r>
      <w:r w:rsidRPr="005F0F0B">
        <w:rPr>
          <w:color w:val="365F91" w:themeColor="accent1" w:themeShade="BF"/>
          <w:sz w:val="32"/>
          <w:szCs w:val="32"/>
          <w:rtl/>
        </w:rPr>
        <w:t xml:space="preserve"> التي عانت الكثير في صغرها قصتها تبدأ بعد انفصال أمها وأبيها ومن هنا تغيرت حياتها هربت من أبيها لتبحث عن أمها وفي ذلك الوقت في أوغندا لديك ثلاث خيارات للعيش إما أن تعيش في الشارع أو أن تصبح عبدا مملوكا أو أن تصبح جندي فاختارت أن تكون مجندة تحمل السلاح </w:t>
      </w:r>
      <w:r w:rsidRPr="005F0F0B">
        <w:rPr>
          <w:rFonts w:hint="cs"/>
          <w:color w:val="365F91" w:themeColor="accent1" w:themeShade="BF"/>
          <w:sz w:val="32"/>
          <w:szCs w:val="32"/>
          <w:rtl/>
        </w:rPr>
        <w:t>ما مرت</w:t>
      </w:r>
      <w:r w:rsidRPr="005F0F0B">
        <w:rPr>
          <w:color w:val="365F91" w:themeColor="accent1" w:themeShade="BF"/>
          <w:sz w:val="32"/>
          <w:szCs w:val="32"/>
          <w:rtl/>
        </w:rPr>
        <w:t xml:space="preserve"> به لم يكن سهلا فكونك تتلقى الأوامر وتفعل أشياء </w:t>
      </w:r>
      <w:r w:rsidRPr="005F0F0B">
        <w:rPr>
          <w:rFonts w:hint="cs"/>
          <w:color w:val="365F91" w:themeColor="accent1" w:themeShade="BF"/>
          <w:sz w:val="32"/>
          <w:szCs w:val="32"/>
          <w:rtl/>
        </w:rPr>
        <w:t>لا تريدها</w:t>
      </w:r>
      <w:r w:rsidRPr="005F0F0B">
        <w:rPr>
          <w:color w:val="365F91" w:themeColor="accent1" w:themeShade="BF"/>
          <w:sz w:val="32"/>
          <w:szCs w:val="32"/>
          <w:rtl/>
        </w:rPr>
        <w:t xml:space="preserve"> فقط من أجل النجاة ولأنها طفلة صغيرة فالأطفال ينفذون الأوامر </w:t>
      </w:r>
      <w:r w:rsidRPr="005F0F0B">
        <w:rPr>
          <w:rFonts w:hint="cs"/>
          <w:color w:val="365F91" w:themeColor="accent1" w:themeShade="BF"/>
          <w:sz w:val="32"/>
          <w:szCs w:val="32"/>
          <w:rtl/>
        </w:rPr>
        <w:t>ولا يسألون</w:t>
      </w:r>
      <w:r w:rsidRPr="005F0F0B">
        <w:rPr>
          <w:color w:val="365F91" w:themeColor="accent1" w:themeShade="BF"/>
          <w:sz w:val="32"/>
          <w:szCs w:val="32"/>
          <w:rtl/>
        </w:rPr>
        <w:t xml:space="preserve"> الأسئلة ويريدون أخذ الثناء والإعجاب من القائد ولأنهم لا يريدون أن </w:t>
      </w:r>
      <w:r w:rsidRPr="005F0F0B">
        <w:rPr>
          <w:rFonts w:hint="cs"/>
          <w:color w:val="365F91" w:themeColor="accent1" w:themeShade="BF"/>
          <w:sz w:val="32"/>
          <w:szCs w:val="32"/>
          <w:rtl/>
        </w:rPr>
        <w:t>يصبحوا</w:t>
      </w:r>
      <w:r w:rsidRPr="005F0F0B">
        <w:rPr>
          <w:color w:val="365F91" w:themeColor="accent1" w:themeShade="BF"/>
          <w:sz w:val="32"/>
          <w:szCs w:val="32"/>
          <w:rtl/>
        </w:rPr>
        <w:t xml:space="preserve"> جبناء وكانت شينا تقول أن تكون طفلا بين الجنود وبين الموت</w:t>
      </w:r>
      <w:r w:rsidR="00324B79" w:rsidRPr="005F0F0B">
        <w:rPr>
          <w:rFonts w:hint="cs"/>
          <w:color w:val="365F91" w:themeColor="accent1" w:themeShade="BF"/>
          <w:sz w:val="32"/>
          <w:szCs w:val="32"/>
          <w:rtl/>
        </w:rPr>
        <w:t xml:space="preserve"> ليس سهلا</w:t>
      </w:r>
      <w:r w:rsidRPr="005F0F0B">
        <w:rPr>
          <w:color w:val="365F91" w:themeColor="accent1" w:themeShade="BF"/>
          <w:sz w:val="32"/>
          <w:szCs w:val="32"/>
          <w:rtl/>
        </w:rPr>
        <w:t xml:space="preserve"> والأطفال يحتاجون </w:t>
      </w:r>
      <w:r w:rsidRPr="005F0F0B">
        <w:rPr>
          <w:rFonts w:hint="cs"/>
          <w:color w:val="365F91" w:themeColor="accent1" w:themeShade="BF"/>
          <w:sz w:val="32"/>
          <w:szCs w:val="32"/>
          <w:rtl/>
        </w:rPr>
        <w:t>الاعتماد</w:t>
      </w:r>
      <w:r w:rsidRPr="005F0F0B">
        <w:rPr>
          <w:color w:val="365F91" w:themeColor="accent1" w:themeShade="BF"/>
          <w:sz w:val="32"/>
          <w:szCs w:val="32"/>
          <w:rtl/>
        </w:rPr>
        <w:t xml:space="preserve"> على شخص وهم هناك يعتمدون على السلاح فلقد أصبح هو أباهم وأمهم وعندما يتعرض الأطفال للإصابة فهم لا</w:t>
      </w:r>
      <w:r w:rsidRPr="005F0F0B">
        <w:rPr>
          <w:rFonts w:hint="cs"/>
          <w:color w:val="365F91" w:themeColor="accent1" w:themeShade="BF"/>
          <w:sz w:val="32"/>
          <w:szCs w:val="32"/>
          <w:rtl/>
        </w:rPr>
        <w:t xml:space="preserve"> </w:t>
      </w:r>
      <w:r w:rsidRPr="005F0F0B">
        <w:rPr>
          <w:color w:val="365F91" w:themeColor="accent1" w:themeShade="BF"/>
          <w:sz w:val="32"/>
          <w:szCs w:val="32"/>
          <w:rtl/>
        </w:rPr>
        <w:t>يبكون لأن هذا ليس جيدا وفي بعض</w:t>
      </w:r>
      <w:r w:rsidR="00324B79" w:rsidRPr="005F0F0B">
        <w:rPr>
          <w:color w:val="365F91" w:themeColor="accent1" w:themeShade="BF"/>
          <w:sz w:val="32"/>
          <w:szCs w:val="32"/>
          <w:rtl/>
        </w:rPr>
        <w:t xml:space="preserve"> الأحيان يطلبون منك أن تصيب </w:t>
      </w:r>
      <w:r w:rsidRPr="005F0F0B">
        <w:rPr>
          <w:color w:val="365F91" w:themeColor="accent1" w:themeShade="BF"/>
          <w:sz w:val="32"/>
          <w:szCs w:val="32"/>
          <w:rtl/>
        </w:rPr>
        <w:t>الأعداء وأن أصبتهم تكون سعيدا وتحصل على الثناء والإعجاب منهم</w:t>
      </w:r>
      <w:r w:rsidRPr="005F0F0B">
        <w:rPr>
          <w:rFonts w:hint="cs"/>
          <w:color w:val="365F91" w:themeColor="accent1" w:themeShade="BF"/>
          <w:sz w:val="32"/>
          <w:szCs w:val="32"/>
          <w:rtl/>
        </w:rPr>
        <w:t xml:space="preserve"> وقالت شينا عندما تعاني  في الحياة </w:t>
      </w:r>
      <w:proofErr w:type="spellStart"/>
      <w:r w:rsidRPr="005F0F0B">
        <w:rPr>
          <w:rFonts w:hint="cs"/>
          <w:color w:val="365F91" w:themeColor="accent1" w:themeShade="BF"/>
          <w:sz w:val="32"/>
          <w:szCs w:val="32"/>
          <w:rtl/>
        </w:rPr>
        <w:t>فا</w:t>
      </w:r>
      <w:proofErr w:type="spellEnd"/>
      <w:r w:rsidRPr="005F0F0B">
        <w:rPr>
          <w:rFonts w:hint="cs"/>
          <w:color w:val="365F91" w:themeColor="accent1" w:themeShade="BF"/>
          <w:sz w:val="32"/>
          <w:szCs w:val="32"/>
          <w:rtl/>
        </w:rPr>
        <w:t xml:space="preserve"> أنت تتعلم الكثير </w:t>
      </w:r>
      <w:r w:rsidR="0063143F" w:rsidRPr="005F0F0B">
        <w:rPr>
          <w:rFonts w:hint="cs"/>
          <w:color w:val="365F91" w:themeColor="accent1" w:themeShade="BF"/>
          <w:sz w:val="32"/>
          <w:szCs w:val="32"/>
          <w:rtl/>
        </w:rPr>
        <w:t xml:space="preserve">وهذا التعلم لن تجده في إي كتاب وهذا الذي جعلها تألف الكتاب وتخبر الناس بمعاناة هؤلاء الأطفال </w:t>
      </w:r>
      <w:r w:rsidR="006D63AF" w:rsidRPr="005F0F0B">
        <w:rPr>
          <w:rFonts w:hint="cs"/>
          <w:color w:val="365F91" w:themeColor="accent1" w:themeShade="BF"/>
          <w:sz w:val="32"/>
          <w:szCs w:val="32"/>
          <w:rtl/>
        </w:rPr>
        <w:t xml:space="preserve">وليس هذا فقط بل قد ألقت عدة خطابات وتحدثت للعديد من الرؤساء بشأن الأطفال </w:t>
      </w:r>
      <w:r w:rsidR="00324B79" w:rsidRPr="005F0F0B">
        <w:rPr>
          <w:rFonts w:hint="cs"/>
          <w:color w:val="365F91" w:themeColor="accent1" w:themeShade="BF"/>
          <w:sz w:val="32"/>
          <w:szCs w:val="32"/>
          <w:rtl/>
        </w:rPr>
        <w:t>أيضاً مرحلة علاجها</w:t>
      </w:r>
      <w:r w:rsidR="006D63AF" w:rsidRPr="005F0F0B">
        <w:rPr>
          <w:rFonts w:hint="cs"/>
          <w:color w:val="365F91" w:themeColor="accent1" w:themeShade="BF"/>
          <w:sz w:val="32"/>
          <w:szCs w:val="32"/>
          <w:rtl/>
        </w:rPr>
        <w:t xml:space="preserve"> لم تكن سهلة</w:t>
      </w:r>
      <w:r w:rsidR="00324B79" w:rsidRPr="005F0F0B">
        <w:rPr>
          <w:rFonts w:hint="cs"/>
          <w:color w:val="365F91" w:themeColor="accent1" w:themeShade="BF"/>
          <w:sz w:val="32"/>
          <w:szCs w:val="32"/>
          <w:rtl/>
        </w:rPr>
        <w:t xml:space="preserve"> وكانت صعوبتها في العثور على نفسها</w:t>
      </w:r>
      <w:r w:rsidR="006D63AF" w:rsidRPr="005F0F0B">
        <w:rPr>
          <w:rFonts w:hint="cs"/>
          <w:color w:val="365F91" w:themeColor="accent1" w:themeShade="BF"/>
          <w:sz w:val="32"/>
          <w:szCs w:val="32"/>
          <w:rtl/>
        </w:rPr>
        <w:t xml:space="preserve"> فقد أصبحت </w:t>
      </w:r>
      <w:r w:rsidR="00324B79" w:rsidRPr="005F0F0B">
        <w:rPr>
          <w:rFonts w:hint="cs"/>
          <w:color w:val="365F91" w:themeColor="accent1" w:themeShade="BF"/>
          <w:sz w:val="32"/>
          <w:szCs w:val="32"/>
          <w:rtl/>
        </w:rPr>
        <w:t>تش</w:t>
      </w:r>
      <w:r w:rsidR="006D63AF" w:rsidRPr="005F0F0B">
        <w:rPr>
          <w:rFonts w:hint="cs"/>
          <w:color w:val="365F91" w:themeColor="accent1" w:themeShade="BF"/>
          <w:sz w:val="32"/>
          <w:szCs w:val="32"/>
          <w:rtl/>
        </w:rPr>
        <w:t>به الولد حت</w:t>
      </w:r>
      <w:r w:rsidR="00324B79" w:rsidRPr="005F0F0B">
        <w:rPr>
          <w:rFonts w:hint="cs"/>
          <w:color w:val="365F91" w:themeColor="accent1" w:themeShade="BF"/>
          <w:sz w:val="32"/>
          <w:szCs w:val="32"/>
          <w:rtl/>
        </w:rPr>
        <w:t xml:space="preserve">ى في طريقة الكلام  وقالت أيضاً إن الأطفال الذين يحملون السلاح في صغرهم </w:t>
      </w:r>
      <w:r w:rsidR="00B66DEA" w:rsidRPr="005F0F0B">
        <w:rPr>
          <w:rFonts w:hint="cs"/>
          <w:color w:val="365F91" w:themeColor="accent1" w:themeShade="BF"/>
          <w:sz w:val="32"/>
          <w:szCs w:val="32"/>
          <w:rtl/>
        </w:rPr>
        <w:t>لا يرجعون</w:t>
      </w:r>
      <w:bookmarkStart w:id="0" w:name="_GoBack"/>
      <w:bookmarkEnd w:id="0"/>
      <w:r w:rsidR="00324B79" w:rsidRPr="005F0F0B">
        <w:rPr>
          <w:rFonts w:hint="cs"/>
          <w:color w:val="365F91" w:themeColor="accent1" w:themeShade="BF"/>
          <w:sz w:val="32"/>
          <w:szCs w:val="32"/>
          <w:rtl/>
        </w:rPr>
        <w:t xml:space="preserve"> طبيعيين لذا كان عليها أن تبدأ من الصفر وأن تتعلم أن تكون امرأة وأن تتعلم أن تقول لا</w:t>
      </w:r>
      <w:r w:rsidR="005F0F0B" w:rsidRPr="005F0F0B">
        <w:rPr>
          <w:rFonts w:hint="cs"/>
          <w:color w:val="365F91" w:themeColor="accent1" w:themeShade="BF"/>
          <w:sz w:val="32"/>
          <w:szCs w:val="32"/>
          <w:rtl/>
        </w:rPr>
        <w:t xml:space="preserve"> .</w:t>
      </w:r>
    </w:p>
    <w:sectPr w:rsidR="00DE36C1" w:rsidRPr="005F0F0B" w:rsidSect="00A6142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C35"/>
    <w:rsid w:val="00324B79"/>
    <w:rsid w:val="004A7C35"/>
    <w:rsid w:val="005F0F0B"/>
    <w:rsid w:val="0063143F"/>
    <w:rsid w:val="006D63AF"/>
    <w:rsid w:val="00A6142E"/>
    <w:rsid w:val="00B66DEA"/>
    <w:rsid w:val="00DE36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201</Words>
  <Characters>1149</Characters>
  <Application>Microsoft Office Word</Application>
  <DocSecurity>0</DocSecurity>
  <Lines>9</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نووورة</dc:creator>
  <cp:lastModifiedBy>نووورة</cp:lastModifiedBy>
  <cp:revision>2</cp:revision>
  <dcterms:created xsi:type="dcterms:W3CDTF">2018-08-22T11:51:00Z</dcterms:created>
  <dcterms:modified xsi:type="dcterms:W3CDTF">2019-01-02T10:01:00Z</dcterms:modified>
</cp:coreProperties>
</file>