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E387F" w14:textId="39927031" w:rsidR="00FA38FC" w:rsidRPr="00FA38FC" w:rsidRDefault="00FA38FC" w:rsidP="00367B3D">
      <w:pPr>
        <w:rPr>
          <w:b/>
          <w:bCs/>
          <w:sz w:val="144"/>
          <w:szCs w:val="144"/>
        </w:rPr>
      </w:pPr>
      <w:r w:rsidRPr="00FA38FC">
        <w:rPr>
          <w:b/>
          <w:bCs/>
          <w:sz w:val="144"/>
          <w:szCs w:val="144"/>
        </w:rPr>
        <w:t>PART ONE</w:t>
      </w:r>
    </w:p>
    <w:p w14:paraId="0FCA682C" w14:textId="77777777" w:rsidR="00FA38FC" w:rsidRDefault="00FA38FC" w:rsidP="00367B3D">
      <w:pPr>
        <w:rPr>
          <w:sz w:val="24"/>
          <w:szCs w:val="24"/>
        </w:rPr>
      </w:pPr>
    </w:p>
    <w:p w14:paraId="2C94A01A" w14:textId="6EAA213F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Listed directory </w:t>
      </w:r>
      <w:proofErr w:type="spellStart"/>
      <w:r w:rsidRPr="00367B3D">
        <w:rPr>
          <w:sz w:val="24"/>
          <w:szCs w:val="24"/>
        </w:rPr>
        <w:t>menardtrading</w:t>
      </w:r>
      <w:proofErr w:type="spellEnd"/>
    </w:p>
    <w:p w14:paraId="5CCED0E6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Listed directory content</w:t>
      </w:r>
    </w:p>
    <w:p w14:paraId="0530DE07" w14:textId="77777777" w:rsidR="00367B3D" w:rsidRPr="00367B3D" w:rsidRDefault="00367B3D" w:rsidP="00367B3D">
      <w:pPr>
        <w:rPr>
          <w:sz w:val="24"/>
          <w:szCs w:val="24"/>
        </w:rPr>
      </w:pPr>
    </w:p>
    <w:p w14:paraId="3EC2572F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To automate this entire order-to-cash workflow for your client in the transport and logistics industry, we can design an **Automated Logistics Order &amp; Billing System**.</w:t>
      </w:r>
    </w:p>
    <w:p w14:paraId="40977918" w14:textId="77777777" w:rsidR="00367B3D" w:rsidRPr="00367B3D" w:rsidRDefault="00367B3D" w:rsidP="00367B3D">
      <w:pPr>
        <w:rPr>
          <w:sz w:val="24"/>
          <w:szCs w:val="24"/>
        </w:rPr>
      </w:pPr>
    </w:p>
    <w:p w14:paraId="0E0D717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Here is a breakdown of how the end-to-end automation works, followed by the recommended technical architecture and key features.</w:t>
      </w:r>
    </w:p>
    <w:p w14:paraId="34C6198D" w14:textId="77777777" w:rsidR="00367B3D" w:rsidRPr="00367B3D" w:rsidRDefault="00367B3D" w:rsidP="00367B3D">
      <w:pPr>
        <w:rPr>
          <w:sz w:val="24"/>
          <w:szCs w:val="24"/>
        </w:rPr>
      </w:pPr>
    </w:p>
    <w:p w14:paraId="2ECF08B8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---</w:t>
      </w:r>
    </w:p>
    <w:p w14:paraId="578E5428" w14:textId="77777777" w:rsidR="00367B3D" w:rsidRPr="00367B3D" w:rsidRDefault="00367B3D" w:rsidP="00367B3D">
      <w:pPr>
        <w:rPr>
          <w:sz w:val="24"/>
          <w:szCs w:val="24"/>
        </w:rPr>
      </w:pPr>
    </w:p>
    <w:p w14:paraId="0A3F7028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 1. End-to-End Automated Workflow</w:t>
      </w:r>
    </w:p>
    <w:p w14:paraId="3EBE580B" w14:textId="77777777" w:rsidR="00367B3D" w:rsidRPr="00367B3D" w:rsidRDefault="00367B3D" w:rsidP="00367B3D">
      <w:pPr>
        <w:rPr>
          <w:sz w:val="24"/>
          <w:szCs w:val="24"/>
        </w:rPr>
      </w:pPr>
    </w:p>
    <w:p w14:paraId="2744699A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```mermaid</w:t>
      </w:r>
    </w:p>
    <w:p w14:paraId="0693F6FD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flowchart TD</w:t>
      </w:r>
    </w:p>
    <w:p w14:paraId="75770AAB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</w:t>
      </w:r>
      <w:proofErr w:type="gramStart"/>
      <w:r w:rsidRPr="00367B3D">
        <w:rPr>
          <w:sz w:val="24"/>
          <w:szCs w:val="24"/>
        </w:rPr>
        <w:t>A[</w:t>
      </w:r>
      <w:proofErr w:type="gramEnd"/>
      <w:r w:rsidRPr="00367B3D">
        <w:rPr>
          <w:sz w:val="24"/>
          <w:szCs w:val="24"/>
        </w:rPr>
        <w:t>Customer Emails PO PDF/Text] --&gt; B[Email Ingestion &amp; AI Parser]</w:t>
      </w:r>
    </w:p>
    <w:p w14:paraId="72E13C4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B --&gt; </w:t>
      </w:r>
      <w:proofErr w:type="gramStart"/>
      <w:r w:rsidRPr="00367B3D">
        <w:rPr>
          <w:sz w:val="24"/>
          <w:szCs w:val="24"/>
        </w:rPr>
        <w:t>C[</w:t>
      </w:r>
      <w:proofErr w:type="gramEnd"/>
      <w:r w:rsidRPr="00367B3D">
        <w:rPr>
          <w:sz w:val="24"/>
          <w:szCs w:val="24"/>
        </w:rPr>
        <w:t>Draft Quotation Generated]</w:t>
      </w:r>
    </w:p>
    <w:p w14:paraId="45D16673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C --&gt; </w:t>
      </w:r>
      <w:proofErr w:type="gramStart"/>
      <w:r w:rsidRPr="00367B3D">
        <w:rPr>
          <w:sz w:val="24"/>
          <w:szCs w:val="24"/>
        </w:rPr>
        <w:t>D{</w:t>
      </w:r>
      <w:proofErr w:type="gramEnd"/>
      <w:r w:rsidRPr="00367B3D">
        <w:rPr>
          <w:sz w:val="24"/>
          <w:szCs w:val="24"/>
        </w:rPr>
        <w:t>Review &amp; Send Quote}</w:t>
      </w:r>
    </w:p>
    <w:p w14:paraId="0D5425B8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D --&gt;|Customer Approves Online| </w:t>
      </w:r>
      <w:proofErr w:type="gramStart"/>
      <w:r w:rsidRPr="00367B3D">
        <w:rPr>
          <w:sz w:val="24"/>
          <w:szCs w:val="24"/>
        </w:rPr>
        <w:t>E[</w:t>
      </w:r>
      <w:proofErr w:type="gramEnd"/>
      <w:r w:rsidRPr="00367B3D">
        <w:rPr>
          <w:sz w:val="24"/>
          <w:szCs w:val="24"/>
        </w:rPr>
        <w:t>Job Created in System]</w:t>
      </w:r>
    </w:p>
    <w:p w14:paraId="7037B272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E --&gt; </w:t>
      </w:r>
      <w:proofErr w:type="gramStart"/>
      <w:r w:rsidRPr="00367B3D">
        <w:rPr>
          <w:sz w:val="24"/>
          <w:szCs w:val="24"/>
        </w:rPr>
        <w:t>F{</w:t>
      </w:r>
      <w:proofErr w:type="gramEnd"/>
      <w:r w:rsidRPr="00367B3D">
        <w:rPr>
          <w:sz w:val="24"/>
          <w:szCs w:val="24"/>
        </w:rPr>
        <w:t>Invoicing Strategy}</w:t>
      </w:r>
    </w:p>
    <w:p w14:paraId="23C5BEDE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F --&gt;|100% Upfront| G1[Full Invoice]</w:t>
      </w:r>
    </w:p>
    <w:p w14:paraId="7438237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F --&gt;|Deposit / Milestone| G2[Partial Invoice </w:t>
      </w:r>
      <w:proofErr w:type="gramStart"/>
      <w:r w:rsidRPr="00367B3D">
        <w:rPr>
          <w:sz w:val="24"/>
          <w:szCs w:val="24"/>
        </w:rPr>
        <w:t>e.g.</w:t>
      </w:r>
      <w:proofErr w:type="gramEnd"/>
      <w:r w:rsidRPr="00367B3D">
        <w:rPr>
          <w:sz w:val="24"/>
          <w:szCs w:val="24"/>
        </w:rPr>
        <w:t xml:space="preserve"> 40%]</w:t>
      </w:r>
    </w:p>
    <w:p w14:paraId="28B462E5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lastRenderedPageBreak/>
        <w:t xml:space="preserve">    F --&gt;|</w:t>
      </w:r>
      <w:proofErr w:type="spellStart"/>
      <w:r w:rsidRPr="00367B3D">
        <w:rPr>
          <w:sz w:val="24"/>
          <w:szCs w:val="24"/>
        </w:rPr>
        <w:t>En</w:t>
      </w:r>
      <w:proofErr w:type="spellEnd"/>
      <w:r w:rsidRPr="00367B3D">
        <w:rPr>
          <w:sz w:val="24"/>
          <w:szCs w:val="24"/>
        </w:rPr>
        <w:t xml:space="preserve"> Route / Delivery| G3[Add-on / Balance Invoice]</w:t>
      </w:r>
    </w:p>
    <w:p w14:paraId="2B42B18D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G1 &amp; G2 &amp; G3 --&gt; </w:t>
      </w:r>
      <w:proofErr w:type="gramStart"/>
      <w:r w:rsidRPr="00367B3D">
        <w:rPr>
          <w:sz w:val="24"/>
          <w:szCs w:val="24"/>
        </w:rPr>
        <w:t>H[</w:t>
      </w:r>
      <w:proofErr w:type="gramEnd"/>
      <w:r w:rsidRPr="00367B3D">
        <w:rPr>
          <w:sz w:val="24"/>
          <w:szCs w:val="24"/>
        </w:rPr>
        <w:t>Payment Recorded / Bank Sync]</w:t>
      </w:r>
    </w:p>
    <w:p w14:paraId="38A2373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H --&gt; </w:t>
      </w:r>
      <w:proofErr w:type="gramStart"/>
      <w:r w:rsidRPr="00367B3D">
        <w:rPr>
          <w:sz w:val="24"/>
          <w:szCs w:val="24"/>
        </w:rPr>
        <w:t>I[</w:t>
      </w:r>
      <w:proofErr w:type="gramEnd"/>
      <w:r w:rsidRPr="00367B3D">
        <w:rPr>
          <w:sz w:val="24"/>
          <w:szCs w:val="24"/>
        </w:rPr>
        <w:t>Automated Receipt &amp; Balance Statement Sent]</w:t>
      </w:r>
    </w:p>
    <w:p w14:paraId="422C9C95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```</w:t>
      </w:r>
    </w:p>
    <w:p w14:paraId="447FE00A" w14:textId="77777777" w:rsidR="00367B3D" w:rsidRPr="00367B3D" w:rsidRDefault="00367B3D" w:rsidP="00367B3D">
      <w:pPr>
        <w:rPr>
          <w:sz w:val="24"/>
          <w:szCs w:val="24"/>
        </w:rPr>
      </w:pPr>
    </w:p>
    <w:p w14:paraId="78C2A649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---</w:t>
      </w:r>
    </w:p>
    <w:p w14:paraId="5E7249BC" w14:textId="77777777" w:rsidR="00367B3D" w:rsidRPr="00367B3D" w:rsidRDefault="00367B3D" w:rsidP="00367B3D">
      <w:pPr>
        <w:rPr>
          <w:sz w:val="24"/>
          <w:szCs w:val="24"/>
        </w:rPr>
      </w:pPr>
    </w:p>
    <w:p w14:paraId="61839E0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 2. Step-by-Step Breakdown</w:t>
      </w:r>
    </w:p>
    <w:p w14:paraId="1151EECD" w14:textId="77777777" w:rsidR="00367B3D" w:rsidRPr="00367B3D" w:rsidRDefault="00367B3D" w:rsidP="00367B3D">
      <w:pPr>
        <w:rPr>
          <w:sz w:val="24"/>
          <w:szCs w:val="24"/>
        </w:rPr>
      </w:pPr>
    </w:p>
    <w:p w14:paraId="0F42DECE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#### **Step 1: Automated Email &amp; PO Ingestion**</w:t>
      </w:r>
    </w:p>
    <w:p w14:paraId="136A3E62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* **How it </w:t>
      </w:r>
      <w:proofErr w:type="gramStart"/>
      <w:r w:rsidRPr="00367B3D">
        <w:rPr>
          <w:sz w:val="24"/>
          <w:szCs w:val="24"/>
        </w:rPr>
        <w:t>works:*</w:t>
      </w:r>
      <w:proofErr w:type="gramEnd"/>
      <w:r w:rsidRPr="00367B3D">
        <w:rPr>
          <w:sz w:val="24"/>
          <w:szCs w:val="24"/>
        </w:rPr>
        <w:t xml:space="preserve">* </w:t>
      </w:r>
    </w:p>
    <w:p w14:paraId="6DE7FC42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Connect to the business mailbox (Google Workspace, Office 365, or IMAP/Webhook).</w:t>
      </w:r>
    </w:p>
    <w:p w14:paraId="77C554D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When a customer sends a PO (PDF attachment or email body), an AI document parser (Gemini / Claude / OCR) extracts:</w:t>
      </w:r>
    </w:p>
    <w:p w14:paraId="685435BC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* Customer Name &amp; Contact Email</w:t>
      </w:r>
    </w:p>
    <w:p w14:paraId="019E5CB8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* PO Number &amp; Date</w:t>
      </w:r>
    </w:p>
    <w:p w14:paraId="3357B62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* Origin / Destination (Pickup &amp; Dropoff)</w:t>
      </w:r>
    </w:p>
    <w:p w14:paraId="46F35EDE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* Cargo details (Weight, Dimensions, Quantity, Vehicle Type required)</w:t>
      </w:r>
    </w:p>
    <w:p w14:paraId="018B3D3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  * Special instructions (Demurrage, perishable goods, offloading notes).</w:t>
      </w:r>
    </w:p>
    <w:p w14:paraId="55B6FDA7" w14:textId="77777777" w:rsidR="00367B3D" w:rsidRPr="00367B3D" w:rsidRDefault="00367B3D" w:rsidP="00367B3D">
      <w:pPr>
        <w:rPr>
          <w:sz w:val="24"/>
          <w:szCs w:val="24"/>
        </w:rPr>
      </w:pPr>
    </w:p>
    <w:p w14:paraId="682DD7BE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#### **Step 2: Quotation Generation &amp; Approval**</w:t>
      </w:r>
    </w:p>
    <w:p w14:paraId="41BA84CA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* **How it </w:t>
      </w:r>
      <w:proofErr w:type="gramStart"/>
      <w:r w:rsidRPr="00367B3D">
        <w:rPr>
          <w:sz w:val="24"/>
          <w:szCs w:val="24"/>
        </w:rPr>
        <w:t>works:*</w:t>
      </w:r>
      <w:proofErr w:type="gramEnd"/>
      <w:r w:rsidRPr="00367B3D">
        <w:rPr>
          <w:sz w:val="24"/>
          <w:szCs w:val="24"/>
        </w:rPr>
        <w:t>*</w:t>
      </w:r>
    </w:p>
    <w:p w14:paraId="2B852163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The system matches extracted routes/weights against standard tariff tables or distance-based pricing rules.</w:t>
      </w:r>
    </w:p>
    <w:p w14:paraId="2D5E8AF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Your client receives a notification (via dashboard/email) with a pre-filled **Draft Quotation**.</w:t>
      </w:r>
    </w:p>
    <w:p w14:paraId="1F04E6F7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With 1 click, your client reviews, adjusts if needed, and clicks **"Send Quote"**.</w:t>
      </w:r>
    </w:p>
    <w:p w14:paraId="1A1D5A0A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lastRenderedPageBreak/>
        <w:t xml:space="preserve">  * The customer receives a professional PDF quote with an interactive **"Approve / Accept Quote"** button.</w:t>
      </w:r>
    </w:p>
    <w:p w14:paraId="7313EFF8" w14:textId="77777777" w:rsidR="00367B3D" w:rsidRPr="00367B3D" w:rsidRDefault="00367B3D" w:rsidP="00367B3D">
      <w:pPr>
        <w:rPr>
          <w:sz w:val="24"/>
          <w:szCs w:val="24"/>
        </w:rPr>
      </w:pPr>
    </w:p>
    <w:p w14:paraId="5EEA0217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#### **Step 3: Flexible &amp; Milestone Invoicing**</w:t>
      </w:r>
    </w:p>
    <w:p w14:paraId="525F161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Since logistics often requires multi-stage billing (deposits, fuel surcharges, detention/waiting fees, toll additions):</w:t>
      </w:r>
    </w:p>
    <w:p w14:paraId="24DEE26C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* **Single PO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 xml:space="preserve">$ Multiple Linked </w:t>
      </w:r>
      <w:proofErr w:type="gramStart"/>
      <w:r w:rsidRPr="00367B3D">
        <w:rPr>
          <w:sz w:val="24"/>
          <w:szCs w:val="24"/>
        </w:rPr>
        <w:t>Invoices:*</w:t>
      </w:r>
      <w:proofErr w:type="gramEnd"/>
      <w:r w:rsidRPr="00367B3D">
        <w:rPr>
          <w:sz w:val="24"/>
          <w:szCs w:val="24"/>
        </w:rPr>
        <w:t>*</w:t>
      </w:r>
    </w:p>
    <w:p w14:paraId="15A104F5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**Upfront / Full </w:t>
      </w:r>
      <w:proofErr w:type="gramStart"/>
      <w:r w:rsidRPr="00367B3D">
        <w:rPr>
          <w:sz w:val="24"/>
          <w:szCs w:val="24"/>
        </w:rPr>
        <w:t>Invoice:*</w:t>
      </w:r>
      <w:proofErr w:type="gramEnd"/>
      <w:r w:rsidRPr="00367B3D">
        <w:rPr>
          <w:sz w:val="24"/>
          <w:szCs w:val="24"/>
        </w:rPr>
        <w:t>* For clients who pay 100% upfront.</w:t>
      </w:r>
    </w:p>
    <w:p w14:paraId="5D47D59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**Partial / Deposit </w:t>
      </w:r>
      <w:proofErr w:type="gramStart"/>
      <w:r w:rsidRPr="00367B3D">
        <w:rPr>
          <w:sz w:val="24"/>
          <w:szCs w:val="24"/>
        </w:rPr>
        <w:t>Invoice:*</w:t>
      </w:r>
      <w:proofErr w:type="gramEnd"/>
      <w:r w:rsidRPr="00367B3D">
        <w:rPr>
          <w:sz w:val="24"/>
          <w:szCs w:val="24"/>
        </w:rPr>
        <w:t>* (e.g., 30% advance on dispatch, 70% upon Proof of Delivery / POD).</w:t>
      </w:r>
    </w:p>
    <w:p w14:paraId="27D8D5BF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**Supplementary / Add-on </w:t>
      </w:r>
      <w:proofErr w:type="gramStart"/>
      <w:r w:rsidRPr="00367B3D">
        <w:rPr>
          <w:sz w:val="24"/>
          <w:szCs w:val="24"/>
        </w:rPr>
        <w:t>Invoices:*</w:t>
      </w:r>
      <w:proofErr w:type="gramEnd"/>
      <w:r w:rsidRPr="00367B3D">
        <w:rPr>
          <w:sz w:val="24"/>
          <w:szCs w:val="24"/>
        </w:rPr>
        <w:t xml:space="preserve">* Easily issue an extra invoice tied to the same PO for unexpected </w:t>
      </w:r>
      <w:proofErr w:type="spellStart"/>
      <w:r w:rsidRPr="00367B3D">
        <w:rPr>
          <w:sz w:val="24"/>
          <w:szCs w:val="24"/>
        </w:rPr>
        <w:t>en</w:t>
      </w:r>
      <w:proofErr w:type="spellEnd"/>
      <w:r w:rsidRPr="00367B3D">
        <w:rPr>
          <w:sz w:val="24"/>
          <w:szCs w:val="24"/>
        </w:rPr>
        <w:t>-route costs (e.g., border clearance, driver detention, storage, fuel adjustments).</w:t>
      </w:r>
    </w:p>
    <w:p w14:paraId="448CD176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* **Live Balance </w:t>
      </w:r>
      <w:proofErr w:type="gramStart"/>
      <w:r w:rsidRPr="00367B3D">
        <w:rPr>
          <w:sz w:val="24"/>
          <w:szCs w:val="24"/>
        </w:rPr>
        <w:t>Tracking:*</w:t>
      </w:r>
      <w:proofErr w:type="gramEnd"/>
      <w:r w:rsidRPr="00367B3D">
        <w:rPr>
          <w:sz w:val="24"/>
          <w:szCs w:val="24"/>
        </w:rPr>
        <w:t>* The system automatically calculates:</w:t>
      </w:r>
    </w:p>
    <w:p w14:paraId="694C63DF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$$\</w:t>
      </w:r>
      <w:proofErr w:type="gramStart"/>
      <w:r w:rsidRPr="00367B3D">
        <w:rPr>
          <w:sz w:val="24"/>
          <w:szCs w:val="24"/>
        </w:rPr>
        <w:t>text{</w:t>
      </w:r>
      <w:proofErr w:type="gramEnd"/>
      <w:r w:rsidRPr="00367B3D">
        <w:rPr>
          <w:sz w:val="24"/>
          <w:szCs w:val="24"/>
        </w:rPr>
        <w:t>Total Job Value} - \sum \text{Invoices Issued} = \text{Remaining Unbilled / Pending Balance}$$</w:t>
      </w:r>
    </w:p>
    <w:p w14:paraId="32A05135" w14:textId="77777777" w:rsidR="00367B3D" w:rsidRPr="00367B3D" w:rsidRDefault="00367B3D" w:rsidP="00367B3D">
      <w:pPr>
        <w:rPr>
          <w:sz w:val="24"/>
          <w:szCs w:val="24"/>
        </w:rPr>
      </w:pPr>
    </w:p>
    <w:p w14:paraId="4B582702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#### **Step 4: Automated Payment Receipts**</w:t>
      </w:r>
    </w:p>
    <w:p w14:paraId="0FDD5FE1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* Once payment is confirmed (manual mark-as-paid or bank integration/webhook):</w:t>
      </w:r>
    </w:p>
    <w:p w14:paraId="3AB400A6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Generates a formal **Payment Receipt** PDF.</w:t>
      </w:r>
    </w:p>
    <w:p w14:paraId="2689A5D7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  * Automatically emails the receipt to the customer with an updated statement showing any remaining balance.</w:t>
      </w:r>
    </w:p>
    <w:p w14:paraId="09ABF22A" w14:textId="77777777" w:rsidR="00367B3D" w:rsidRPr="00367B3D" w:rsidRDefault="00367B3D" w:rsidP="00367B3D">
      <w:pPr>
        <w:rPr>
          <w:sz w:val="24"/>
          <w:szCs w:val="24"/>
        </w:rPr>
      </w:pPr>
    </w:p>
    <w:p w14:paraId="2475EC8F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---</w:t>
      </w:r>
    </w:p>
    <w:p w14:paraId="5B00DF5F" w14:textId="77777777" w:rsidR="00367B3D" w:rsidRPr="00367B3D" w:rsidRDefault="00367B3D" w:rsidP="00367B3D">
      <w:pPr>
        <w:rPr>
          <w:sz w:val="24"/>
          <w:szCs w:val="24"/>
        </w:rPr>
      </w:pPr>
    </w:p>
    <w:p w14:paraId="4B862CE8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 3. Recommended Architecture &amp; Tech Stack</w:t>
      </w:r>
    </w:p>
    <w:p w14:paraId="7575A19C" w14:textId="77777777" w:rsidR="00367B3D" w:rsidRPr="00367B3D" w:rsidRDefault="00367B3D" w:rsidP="00367B3D">
      <w:pPr>
        <w:rPr>
          <w:sz w:val="24"/>
          <w:szCs w:val="24"/>
        </w:rPr>
      </w:pPr>
    </w:p>
    <w:p w14:paraId="3CC5DC0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If building a custom, tailored web platform (giving full control without recurring SaaS per-invoice fees):</w:t>
      </w:r>
    </w:p>
    <w:p w14:paraId="0D95CF6F" w14:textId="77777777" w:rsidR="00367B3D" w:rsidRPr="00367B3D" w:rsidRDefault="00367B3D" w:rsidP="00367B3D">
      <w:pPr>
        <w:rPr>
          <w:sz w:val="24"/>
          <w:szCs w:val="24"/>
        </w:rPr>
      </w:pPr>
    </w:p>
    <w:p w14:paraId="47438A39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lastRenderedPageBreak/>
        <w:t>| Layer | Recommended Technology | Purpose |</w:t>
      </w:r>
    </w:p>
    <w:p w14:paraId="051A8FB1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| :--- | :--- | :--- |</w:t>
      </w:r>
    </w:p>
    <w:p w14:paraId="67072AC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| **Frontend** | React / Next.js + Tailwind / Modern UI | Clean, high-performance dashboard for managing Jobs, Quotes, Invoices, Receipts &amp; PODs |</w:t>
      </w:r>
    </w:p>
    <w:p w14:paraId="19000376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| **Backend** | Node.js (</w:t>
      </w:r>
      <w:proofErr w:type="spellStart"/>
      <w:r w:rsidRPr="00367B3D">
        <w:rPr>
          <w:sz w:val="24"/>
          <w:szCs w:val="24"/>
        </w:rPr>
        <w:t>Fastify</w:t>
      </w:r>
      <w:proofErr w:type="spellEnd"/>
      <w:r w:rsidRPr="00367B3D">
        <w:rPr>
          <w:sz w:val="24"/>
          <w:szCs w:val="24"/>
        </w:rPr>
        <w:t>/Express) or Python (</w:t>
      </w:r>
      <w:proofErr w:type="spellStart"/>
      <w:r w:rsidRPr="00367B3D">
        <w:rPr>
          <w:sz w:val="24"/>
          <w:szCs w:val="24"/>
        </w:rPr>
        <w:t>FastAPI</w:t>
      </w:r>
      <w:proofErr w:type="spellEnd"/>
      <w:r w:rsidRPr="00367B3D">
        <w:rPr>
          <w:sz w:val="24"/>
          <w:szCs w:val="24"/>
        </w:rPr>
        <w:t>) | Business logic, PDF generation, email dispatching |</w:t>
      </w:r>
    </w:p>
    <w:p w14:paraId="30917513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| **Database** | PostgreSQL / </w:t>
      </w:r>
      <w:proofErr w:type="spellStart"/>
      <w:r w:rsidRPr="00367B3D">
        <w:rPr>
          <w:sz w:val="24"/>
          <w:szCs w:val="24"/>
        </w:rPr>
        <w:t>Supabase</w:t>
      </w:r>
      <w:proofErr w:type="spellEnd"/>
      <w:r w:rsidRPr="00367B3D">
        <w:rPr>
          <w:sz w:val="24"/>
          <w:szCs w:val="24"/>
        </w:rPr>
        <w:t xml:space="preserve"> | Relational data model for Customers, POs, Quotes, Invoices, Payments |</w:t>
      </w:r>
    </w:p>
    <w:p w14:paraId="57451E03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| **Email Ingestion** | Inbound Email Webhook (SendGrid / </w:t>
      </w:r>
      <w:proofErr w:type="spellStart"/>
      <w:r w:rsidRPr="00367B3D">
        <w:rPr>
          <w:sz w:val="24"/>
          <w:szCs w:val="24"/>
        </w:rPr>
        <w:t>Mailgun</w:t>
      </w:r>
      <w:proofErr w:type="spellEnd"/>
      <w:r w:rsidRPr="00367B3D">
        <w:rPr>
          <w:sz w:val="24"/>
          <w:szCs w:val="24"/>
        </w:rPr>
        <w:t xml:space="preserve"> / Postmark) or Microsoft Graph / Gmail API | Intercept incoming PO emails and attachments |</w:t>
      </w:r>
    </w:p>
    <w:p w14:paraId="119D373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| **AI Parsing** | Gemini API / Claude / Vision OCR | Accurate parsing of unstandardized customer PO PDFs |</w:t>
      </w:r>
    </w:p>
    <w:p w14:paraId="575B7EC3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| **Document Generation** | Puppeteer / </w:t>
      </w:r>
      <w:proofErr w:type="spellStart"/>
      <w:r w:rsidRPr="00367B3D">
        <w:rPr>
          <w:sz w:val="24"/>
          <w:szCs w:val="24"/>
        </w:rPr>
        <w:t>PDFKit</w:t>
      </w:r>
      <w:proofErr w:type="spellEnd"/>
      <w:r w:rsidRPr="00367B3D">
        <w:rPr>
          <w:sz w:val="24"/>
          <w:szCs w:val="24"/>
        </w:rPr>
        <w:t xml:space="preserve"> | Pixel-perfect branded PDF Quotes, Invoices, and Receipts |</w:t>
      </w:r>
    </w:p>
    <w:p w14:paraId="6C1AD382" w14:textId="77777777" w:rsidR="00367B3D" w:rsidRPr="00367B3D" w:rsidRDefault="00367B3D" w:rsidP="00367B3D">
      <w:pPr>
        <w:rPr>
          <w:sz w:val="24"/>
          <w:szCs w:val="24"/>
        </w:rPr>
      </w:pPr>
    </w:p>
    <w:p w14:paraId="5C3105CE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---</w:t>
      </w:r>
    </w:p>
    <w:p w14:paraId="5FB8991C" w14:textId="77777777" w:rsidR="00367B3D" w:rsidRPr="00367B3D" w:rsidRDefault="00367B3D" w:rsidP="00367B3D">
      <w:pPr>
        <w:rPr>
          <w:sz w:val="24"/>
          <w:szCs w:val="24"/>
        </w:rPr>
      </w:pPr>
    </w:p>
    <w:p w14:paraId="47D6A8E1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 4. Core Features to Include</w:t>
      </w:r>
    </w:p>
    <w:p w14:paraId="11199430" w14:textId="77777777" w:rsidR="00367B3D" w:rsidRPr="00367B3D" w:rsidRDefault="00367B3D" w:rsidP="00367B3D">
      <w:pPr>
        <w:rPr>
          <w:sz w:val="24"/>
          <w:szCs w:val="24"/>
        </w:rPr>
      </w:pPr>
    </w:p>
    <w:p w14:paraId="1D569DC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1. **PO Inbox &amp; </w:t>
      </w:r>
      <w:proofErr w:type="gramStart"/>
      <w:r w:rsidRPr="00367B3D">
        <w:rPr>
          <w:sz w:val="24"/>
          <w:szCs w:val="24"/>
        </w:rPr>
        <w:t>Parser:*</w:t>
      </w:r>
      <w:proofErr w:type="gramEnd"/>
      <w:r w:rsidRPr="00367B3D">
        <w:rPr>
          <w:sz w:val="24"/>
          <w:szCs w:val="24"/>
        </w:rPr>
        <w:t>* Upload manual POs or let email intake auto-parse them.</w:t>
      </w:r>
    </w:p>
    <w:p w14:paraId="1EEE9DF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2. **Interactive Quote &amp; Invoice </w:t>
      </w:r>
      <w:proofErr w:type="gramStart"/>
      <w:r w:rsidRPr="00367B3D">
        <w:rPr>
          <w:sz w:val="24"/>
          <w:szCs w:val="24"/>
        </w:rPr>
        <w:t>Builder:*</w:t>
      </w:r>
      <w:proofErr w:type="gramEnd"/>
      <w:r w:rsidRPr="00367B3D">
        <w:rPr>
          <w:sz w:val="24"/>
          <w:szCs w:val="24"/>
        </w:rPr>
        <w:t>* Auto-calculates VAT/taxes, line items, currency, terms &amp; conditions.</w:t>
      </w:r>
    </w:p>
    <w:p w14:paraId="432E4CE4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3. **Audit Trail &amp; Job </w:t>
      </w:r>
      <w:proofErr w:type="gramStart"/>
      <w:r w:rsidRPr="00367B3D">
        <w:rPr>
          <w:sz w:val="24"/>
          <w:szCs w:val="24"/>
        </w:rPr>
        <w:t>Tracker:*</w:t>
      </w:r>
      <w:proofErr w:type="gramEnd"/>
      <w:r w:rsidRPr="00367B3D">
        <w:rPr>
          <w:sz w:val="24"/>
          <w:szCs w:val="24"/>
        </w:rPr>
        <w:t>* Track status (`PO Received`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>$ `Quoted`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>$ `Approved`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>$ `Partially Invoiced`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>$ `Dispatched / In Transit`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>$ `POD Uploaded` $\</w:t>
      </w:r>
      <w:proofErr w:type="spellStart"/>
      <w:r w:rsidRPr="00367B3D">
        <w:rPr>
          <w:sz w:val="24"/>
          <w:szCs w:val="24"/>
        </w:rPr>
        <w:t>rightarrow</w:t>
      </w:r>
      <w:proofErr w:type="spellEnd"/>
      <w:r w:rsidRPr="00367B3D">
        <w:rPr>
          <w:sz w:val="24"/>
          <w:szCs w:val="24"/>
        </w:rPr>
        <w:t>$ `Fully Paid`).</w:t>
      </w:r>
    </w:p>
    <w:p w14:paraId="6248A9F5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 xml:space="preserve">4. **Client Portal / Email </w:t>
      </w:r>
      <w:proofErr w:type="gramStart"/>
      <w:r w:rsidRPr="00367B3D">
        <w:rPr>
          <w:sz w:val="24"/>
          <w:szCs w:val="24"/>
        </w:rPr>
        <w:t>Links:*</w:t>
      </w:r>
      <w:proofErr w:type="gramEnd"/>
      <w:r w:rsidRPr="00367B3D">
        <w:rPr>
          <w:sz w:val="24"/>
          <w:szCs w:val="24"/>
        </w:rPr>
        <w:t>* Customers can click a secure link in the email to view the live invoice, download PDF, or upload Proof of Payment.</w:t>
      </w:r>
    </w:p>
    <w:p w14:paraId="18AD01C2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5. **WhatsApp / SMS Notifications (Optional</w:t>
      </w:r>
      <w:proofErr w:type="gramStart"/>
      <w:r w:rsidRPr="00367B3D">
        <w:rPr>
          <w:sz w:val="24"/>
          <w:szCs w:val="24"/>
        </w:rPr>
        <w:t>):*</w:t>
      </w:r>
      <w:proofErr w:type="gramEnd"/>
      <w:r w:rsidRPr="00367B3D">
        <w:rPr>
          <w:sz w:val="24"/>
          <w:szCs w:val="24"/>
        </w:rPr>
        <w:t>* Alert customers when quotes are ready or when vehicles are dispatched.</w:t>
      </w:r>
    </w:p>
    <w:p w14:paraId="40293C94" w14:textId="77777777" w:rsidR="00367B3D" w:rsidRPr="00367B3D" w:rsidRDefault="00367B3D" w:rsidP="00367B3D">
      <w:pPr>
        <w:rPr>
          <w:sz w:val="24"/>
          <w:szCs w:val="24"/>
        </w:rPr>
      </w:pPr>
    </w:p>
    <w:p w14:paraId="0905D016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---</w:t>
      </w:r>
    </w:p>
    <w:p w14:paraId="3F0C990F" w14:textId="77777777" w:rsidR="00367B3D" w:rsidRPr="00367B3D" w:rsidRDefault="00367B3D" w:rsidP="00367B3D">
      <w:pPr>
        <w:rPr>
          <w:sz w:val="24"/>
          <w:szCs w:val="24"/>
        </w:rPr>
      </w:pPr>
    </w:p>
    <w:p w14:paraId="6158AFB6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### Suggested Next Step</w:t>
      </w:r>
    </w:p>
    <w:p w14:paraId="2259BC19" w14:textId="77777777" w:rsidR="00367B3D" w:rsidRPr="00367B3D" w:rsidRDefault="00367B3D" w:rsidP="00367B3D">
      <w:pPr>
        <w:rPr>
          <w:sz w:val="24"/>
          <w:szCs w:val="24"/>
        </w:rPr>
      </w:pPr>
    </w:p>
    <w:p w14:paraId="6791E2E5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Would you like to:</w:t>
      </w:r>
    </w:p>
    <w:p w14:paraId="62BA66E5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1. **Build a prototype web application / dashboard** with the PO ingestion, multi-invoice generation, and receipt workflow?</w:t>
      </w:r>
    </w:p>
    <w:p w14:paraId="240A5B20" w14:textId="77777777" w:rsidR="00367B3D" w:rsidRPr="00367B3D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2. **Review a sample database schema &amp; API flow** for how multi-part invoicing and PO linking works?</w:t>
      </w:r>
    </w:p>
    <w:p w14:paraId="6BF976C4" w14:textId="03332FD6" w:rsidR="00E229D0" w:rsidRDefault="00367B3D" w:rsidP="00367B3D">
      <w:pPr>
        <w:rPr>
          <w:sz w:val="24"/>
          <w:szCs w:val="24"/>
        </w:rPr>
      </w:pPr>
      <w:r w:rsidRPr="00367B3D">
        <w:rPr>
          <w:sz w:val="24"/>
          <w:szCs w:val="24"/>
        </w:rPr>
        <w:t>3. **Explore ready-made integration flows** (e.g., connecting existing accounting software like Xero/QuickBooks with automated email parsing)?</w:t>
      </w:r>
    </w:p>
    <w:p w14:paraId="5DBEE16F" w14:textId="7EDB3E1B" w:rsidR="00FA38FC" w:rsidRDefault="00FA38FC" w:rsidP="00367B3D">
      <w:pPr>
        <w:rPr>
          <w:sz w:val="24"/>
          <w:szCs w:val="24"/>
        </w:rPr>
      </w:pPr>
    </w:p>
    <w:p w14:paraId="3BEAA066" w14:textId="33183602" w:rsidR="00FA38FC" w:rsidRDefault="00FA38FC" w:rsidP="00367B3D">
      <w:pPr>
        <w:rPr>
          <w:sz w:val="24"/>
          <w:szCs w:val="24"/>
        </w:rPr>
      </w:pPr>
    </w:p>
    <w:p w14:paraId="42DCB31C" w14:textId="1D6C69E7" w:rsidR="00FA38FC" w:rsidRDefault="00FA38FC" w:rsidP="00367B3D">
      <w:pPr>
        <w:rPr>
          <w:b/>
          <w:bCs/>
          <w:sz w:val="144"/>
          <w:szCs w:val="144"/>
        </w:rPr>
      </w:pPr>
      <w:r w:rsidRPr="00FA38FC">
        <w:rPr>
          <w:b/>
          <w:bCs/>
          <w:sz w:val="144"/>
          <w:szCs w:val="144"/>
        </w:rPr>
        <w:t>PART TWO</w:t>
      </w:r>
    </w:p>
    <w:p w14:paraId="4343A8AF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This is great. Since you use **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** and your domain is `menardtrading.com` hosted on AWS Route 53 (server IP `13.61.231.74`), we can build a **seamless, 100% automated system using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for both receiving and sending emails**.</w:t>
      </w:r>
    </w:p>
    <w:p w14:paraId="15AB0ADB" w14:textId="77777777" w:rsidR="00FA38FC" w:rsidRPr="00FA38FC" w:rsidRDefault="00FA38FC" w:rsidP="00FA38FC">
      <w:pPr>
        <w:rPr>
          <w:sz w:val="24"/>
          <w:szCs w:val="24"/>
        </w:rPr>
      </w:pPr>
    </w:p>
    <w:p w14:paraId="5DCC3FC2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Here is how we leverage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for the entire transport &amp; logistics automation, plus key DNS updates needed:</w:t>
      </w:r>
    </w:p>
    <w:p w14:paraId="7FB6EB43" w14:textId="77777777" w:rsidR="00FA38FC" w:rsidRPr="00FA38FC" w:rsidRDefault="00FA38FC" w:rsidP="00FA38FC">
      <w:pPr>
        <w:rPr>
          <w:sz w:val="24"/>
          <w:szCs w:val="24"/>
        </w:rPr>
      </w:pPr>
    </w:p>
    <w:p w14:paraId="276C57DC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---</w:t>
      </w:r>
    </w:p>
    <w:p w14:paraId="027369C5" w14:textId="77777777" w:rsidR="00FA38FC" w:rsidRPr="00FA38FC" w:rsidRDefault="00FA38FC" w:rsidP="00FA38FC">
      <w:pPr>
        <w:rPr>
          <w:sz w:val="24"/>
          <w:szCs w:val="24"/>
        </w:rPr>
      </w:pPr>
    </w:p>
    <w:p w14:paraId="20AD4BB0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### 1. How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Powers the Automation</w:t>
      </w:r>
    </w:p>
    <w:p w14:paraId="333D5D5B" w14:textId="77777777" w:rsidR="00FA38FC" w:rsidRPr="00FA38FC" w:rsidRDefault="00FA38FC" w:rsidP="00FA38FC">
      <w:pPr>
        <w:rPr>
          <w:sz w:val="24"/>
          <w:szCs w:val="24"/>
        </w:rPr>
      </w:pPr>
    </w:p>
    <w:p w14:paraId="5433424D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```mermaid</w:t>
      </w:r>
    </w:p>
    <w:p w14:paraId="4D83606F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flowchart LR</w:t>
      </w:r>
    </w:p>
    <w:p w14:paraId="441761B5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lastRenderedPageBreak/>
        <w:t xml:space="preserve">    </w:t>
      </w:r>
      <w:proofErr w:type="gramStart"/>
      <w:r w:rsidRPr="00FA38FC">
        <w:rPr>
          <w:sz w:val="24"/>
          <w:szCs w:val="24"/>
        </w:rPr>
        <w:t>A[</w:t>
      </w:r>
      <w:proofErr w:type="gramEnd"/>
      <w:r w:rsidRPr="00FA38FC">
        <w:rPr>
          <w:sz w:val="24"/>
          <w:szCs w:val="24"/>
        </w:rPr>
        <w:t>Customer emails PO to quotes@menardtrading.com] --&gt; B[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Inbound Email Parser]</w:t>
      </w:r>
    </w:p>
    <w:p w14:paraId="500C3F5C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 B --&gt;|Webhook POST with PDF &amp; Text| </w:t>
      </w:r>
      <w:proofErr w:type="gramStart"/>
      <w:r w:rsidRPr="00FA38FC">
        <w:rPr>
          <w:sz w:val="24"/>
          <w:szCs w:val="24"/>
        </w:rPr>
        <w:t>C[</w:t>
      </w:r>
      <w:proofErr w:type="gramEnd"/>
      <w:r w:rsidRPr="00FA38FC">
        <w:rPr>
          <w:sz w:val="24"/>
          <w:szCs w:val="24"/>
        </w:rPr>
        <w:t>Your App Backend on 13.61.231.74]</w:t>
      </w:r>
    </w:p>
    <w:p w14:paraId="00E787C3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 C --&gt;|AI Document Extraction| </w:t>
      </w:r>
      <w:proofErr w:type="gramStart"/>
      <w:r w:rsidRPr="00FA38FC">
        <w:rPr>
          <w:sz w:val="24"/>
          <w:szCs w:val="24"/>
        </w:rPr>
        <w:t>D[</w:t>
      </w:r>
      <w:proofErr w:type="gramEnd"/>
      <w:r w:rsidRPr="00FA38FC">
        <w:rPr>
          <w:sz w:val="24"/>
          <w:szCs w:val="24"/>
        </w:rPr>
        <w:t>Draft Quotation &amp; Job Created]</w:t>
      </w:r>
    </w:p>
    <w:p w14:paraId="4D50076D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 D --&gt;|Client Approves / Auto-Quote| </w:t>
      </w:r>
      <w:proofErr w:type="gramStart"/>
      <w:r w:rsidRPr="00FA38FC">
        <w:rPr>
          <w:sz w:val="24"/>
          <w:szCs w:val="24"/>
        </w:rPr>
        <w:t>E[</w:t>
      </w:r>
      <w:proofErr w:type="spellStart"/>
      <w:proofErr w:type="gramEnd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Transactional API]</w:t>
      </w:r>
    </w:p>
    <w:p w14:paraId="1239B44C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 E --&gt;|Sends Branded Quote PDF| </w:t>
      </w:r>
      <w:proofErr w:type="gramStart"/>
      <w:r w:rsidRPr="00FA38FC">
        <w:rPr>
          <w:sz w:val="24"/>
          <w:szCs w:val="24"/>
        </w:rPr>
        <w:t>F[</w:t>
      </w:r>
      <w:proofErr w:type="gramEnd"/>
      <w:r w:rsidRPr="00FA38FC">
        <w:rPr>
          <w:sz w:val="24"/>
          <w:szCs w:val="24"/>
        </w:rPr>
        <w:t>Customer Email]</w:t>
      </w:r>
    </w:p>
    <w:p w14:paraId="4AC6826E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 F --&gt;|Approves &amp; Pays| </w:t>
      </w:r>
      <w:proofErr w:type="gramStart"/>
      <w:r w:rsidRPr="00FA38FC">
        <w:rPr>
          <w:sz w:val="24"/>
          <w:szCs w:val="24"/>
        </w:rPr>
        <w:t>G[</w:t>
      </w:r>
      <w:proofErr w:type="gramEnd"/>
      <w:r w:rsidRPr="00FA38FC">
        <w:rPr>
          <w:sz w:val="24"/>
          <w:szCs w:val="24"/>
        </w:rPr>
        <w:t xml:space="preserve">Invoice &amp; Receipt Sent via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>]</w:t>
      </w:r>
    </w:p>
    <w:p w14:paraId="3C867FFE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```</w:t>
      </w:r>
    </w:p>
    <w:p w14:paraId="0EE8F870" w14:textId="77777777" w:rsidR="00FA38FC" w:rsidRPr="00FA38FC" w:rsidRDefault="00FA38FC" w:rsidP="00FA38FC">
      <w:pPr>
        <w:rPr>
          <w:sz w:val="24"/>
          <w:szCs w:val="24"/>
        </w:rPr>
      </w:pPr>
    </w:p>
    <w:p w14:paraId="1A8F86E7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#### **A. Receiving Purchase Orders (Inbound </w:t>
      </w:r>
      <w:proofErr w:type="gramStart"/>
      <w:r w:rsidRPr="00FA38FC">
        <w:rPr>
          <w:sz w:val="24"/>
          <w:szCs w:val="24"/>
        </w:rPr>
        <w:t>Webhook)*</w:t>
      </w:r>
      <w:proofErr w:type="gramEnd"/>
      <w:r w:rsidRPr="00FA38FC">
        <w:rPr>
          <w:sz w:val="24"/>
          <w:szCs w:val="24"/>
        </w:rPr>
        <w:t>*</w:t>
      </w:r>
    </w:p>
    <w:p w14:paraId="0F3717D3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1. A customer sends a Purchase Order PDF to an address like `orders@menardtrading.com` or `quotes@menardtrading.com`.</w:t>
      </w:r>
    </w:p>
    <w:p w14:paraId="4F99AD34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2. </w:t>
      </w:r>
      <w:proofErr w:type="spellStart"/>
      <w:r w:rsidRPr="00FA38FC">
        <w:rPr>
          <w:sz w:val="24"/>
          <w:szCs w:val="24"/>
        </w:rPr>
        <w:t>Brevo's</w:t>
      </w:r>
      <w:proofErr w:type="spellEnd"/>
      <w:r w:rsidRPr="00FA38FC">
        <w:rPr>
          <w:sz w:val="24"/>
          <w:szCs w:val="24"/>
        </w:rPr>
        <w:t xml:space="preserve"> **Inbound Email Webhook** intercepts the incoming email and automatically forwards a JSON payload (including sender, subject, body, and attached PO PDFs) to your backend webhook endpoint:</w:t>
      </w:r>
    </w:p>
    <w:p w14:paraId="55967C88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`https://menardtrading.com/api/webhooks/brevo-inbound`</w:t>
      </w:r>
    </w:p>
    <w:p w14:paraId="093442AE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3. Your application receives the webhook, extracts the PO details using AI OCR (customer name, cargo, weight, pickup &amp; </w:t>
      </w:r>
      <w:proofErr w:type="spellStart"/>
      <w:r w:rsidRPr="00FA38FC">
        <w:rPr>
          <w:sz w:val="24"/>
          <w:szCs w:val="24"/>
        </w:rPr>
        <w:t>dropoff</w:t>
      </w:r>
      <w:proofErr w:type="spellEnd"/>
      <w:r w:rsidRPr="00FA38FC">
        <w:rPr>
          <w:sz w:val="24"/>
          <w:szCs w:val="24"/>
        </w:rPr>
        <w:t>), and automatically creates a draft Quotation &amp; Job.</w:t>
      </w:r>
    </w:p>
    <w:p w14:paraId="34EEB573" w14:textId="77777777" w:rsidR="00FA38FC" w:rsidRPr="00FA38FC" w:rsidRDefault="00FA38FC" w:rsidP="00FA38FC">
      <w:pPr>
        <w:rPr>
          <w:sz w:val="24"/>
          <w:szCs w:val="24"/>
        </w:rPr>
      </w:pPr>
    </w:p>
    <w:p w14:paraId="44B3C502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#### **B. Sending Quotes, Invoices, &amp; Receipts (Outbound </w:t>
      </w:r>
      <w:proofErr w:type="gramStart"/>
      <w:r w:rsidRPr="00FA38FC">
        <w:rPr>
          <w:sz w:val="24"/>
          <w:szCs w:val="24"/>
        </w:rPr>
        <w:t>API)*</w:t>
      </w:r>
      <w:proofErr w:type="gramEnd"/>
      <w:r w:rsidRPr="00FA38FC">
        <w:rPr>
          <w:sz w:val="24"/>
          <w:szCs w:val="24"/>
        </w:rPr>
        <w:t>*</w:t>
      </w:r>
    </w:p>
    <w:p w14:paraId="3F99BB76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1. **Quotation**: When approved, your backend uses </w:t>
      </w:r>
      <w:proofErr w:type="spellStart"/>
      <w:r w:rsidRPr="00FA38FC">
        <w:rPr>
          <w:sz w:val="24"/>
          <w:szCs w:val="24"/>
        </w:rPr>
        <w:t>Brevo's</w:t>
      </w:r>
      <w:proofErr w:type="spellEnd"/>
      <w:r w:rsidRPr="00FA38FC">
        <w:rPr>
          <w:sz w:val="24"/>
          <w:szCs w:val="24"/>
        </w:rPr>
        <w:t xml:space="preserve"> **Transactional Email API** (`POST /v3/smtp/email`) to email the customer a dynamic PDF Quote with interactive acceptance buttons.</w:t>
      </w:r>
    </w:p>
    <w:p w14:paraId="07B980A0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2. **Milestone / Partial / Add-on Invoices**: Automatically generated and emailed via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with payment links and updated remaining balance.</w:t>
      </w:r>
    </w:p>
    <w:p w14:paraId="72883D09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3. **Receipts**: Whenever a payment is recorded,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immediately dispatches the official **Payment Receipt** PDF to the client.</w:t>
      </w:r>
    </w:p>
    <w:p w14:paraId="6F9A63F9" w14:textId="77777777" w:rsidR="00FA38FC" w:rsidRPr="00FA38FC" w:rsidRDefault="00FA38FC" w:rsidP="00FA38FC">
      <w:pPr>
        <w:rPr>
          <w:sz w:val="24"/>
          <w:szCs w:val="24"/>
        </w:rPr>
      </w:pPr>
    </w:p>
    <w:p w14:paraId="10FA4245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---</w:t>
      </w:r>
    </w:p>
    <w:p w14:paraId="6BCCF973" w14:textId="77777777" w:rsidR="00FA38FC" w:rsidRPr="00FA38FC" w:rsidRDefault="00FA38FC" w:rsidP="00FA38FC">
      <w:pPr>
        <w:rPr>
          <w:sz w:val="24"/>
          <w:szCs w:val="24"/>
        </w:rPr>
      </w:pPr>
    </w:p>
    <w:p w14:paraId="318AAD4F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### 2. DNS Adjustments Needed in Route 53</w:t>
      </w:r>
    </w:p>
    <w:p w14:paraId="30278558" w14:textId="77777777" w:rsidR="00FA38FC" w:rsidRPr="00FA38FC" w:rsidRDefault="00FA38FC" w:rsidP="00FA38FC">
      <w:pPr>
        <w:rPr>
          <w:sz w:val="24"/>
          <w:szCs w:val="24"/>
        </w:rPr>
      </w:pPr>
    </w:p>
    <w:p w14:paraId="77334C0B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Looking at your existing Route 53 DNS records, you have DKIM and DMARC set up, but two critical records are missing for receiving emails and optimal deliverability:</w:t>
      </w:r>
    </w:p>
    <w:p w14:paraId="05F9425A" w14:textId="77777777" w:rsidR="00FA38FC" w:rsidRPr="00FA38FC" w:rsidRDefault="00FA38FC" w:rsidP="00FA38FC">
      <w:pPr>
        <w:rPr>
          <w:sz w:val="24"/>
          <w:szCs w:val="24"/>
        </w:rPr>
      </w:pPr>
    </w:p>
    <w:p w14:paraId="46733004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#### **1. SPF Record (For Email </w:t>
      </w:r>
      <w:proofErr w:type="gramStart"/>
      <w:r w:rsidRPr="00FA38FC">
        <w:rPr>
          <w:sz w:val="24"/>
          <w:szCs w:val="24"/>
        </w:rPr>
        <w:t>Deliverability)*</w:t>
      </w:r>
      <w:proofErr w:type="gramEnd"/>
      <w:r w:rsidRPr="00FA38FC">
        <w:rPr>
          <w:sz w:val="24"/>
          <w:szCs w:val="24"/>
        </w:rPr>
        <w:t>*</w:t>
      </w:r>
    </w:p>
    <w:p w14:paraId="4C05E192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Add or update your root `menardtrading.com` TXT record to include </w:t>
      </w:r>
      <w:proofErr w:type="spellStart"/>
      <w:r w:rsidRPr="00FA38FC">
        <w:rPr>
          <w:sz w:val="24"/>
          <w:szCs w:val="24"/>
        </w:rPr>
        <w:t>Brevo's</w:t>
      </w:r>
      <w:proofErr w:type="spellEnd"/>
      <w:r w:rsidRPr="00FA38FC">
        <w:rPr>
          <w:sz w:val="24"/>
          <w:szCs w:val="24"/>
        </w:rPr>
        <w:t xml:space="preserve"> SPF:</w:t>
      </w:r>
    </w:p>
    <w:p w14:paraId="18AB68E5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* **</w:t>
      </w:r>
      <w:proofErr w:type="gramStart"/>
      <w:r w:rsidRPr="00FA38FC">
        <w:rPr>
          <w:sz w:val="24"/>
          <w:szCs w:val="24"/>
        </w:rPr>
        <w:t>Type:*</w:t>
      </w:r>
      <w:proofErr w:type="gramEnd"/>
      <w:r w:rsidRPr="00FA38FC">
        <w:rPr>
          <w:sz w:val="24"/>
          <w:szCs w:val="24"/>
        </w:rPr>
        <w:t>* `TXT`</w:t>
      </w:r>
    </w:p>
    <w:p w14:paraId="02E3DE48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* **</w:t>
      </w:r>
      <w:proofErr w:type="gramStart"/>
      <w:r w:rsidRPr="00FA38FC">
        <w:rPr>
          <w:sz w:val="24"/>
          <w:szCs w:val="24"/>
        </w:rPr>
        <w:t>Name:*</w:t>
      </w:r>
      <w:proofErr w:type="gramEnd"/>
      <w:r w:rsidRPr="00FA38FC">
        <w:rPr>
          <w:sz w:val="24"/>
          <w:szCs w:val="24"/>
        </w:rPr>
        <w:t>* `menardtrading.com`</w:t>
      </w:r>
    </w:p>
    <w:p w14:paraId="7AD30F66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* **</w:t>
      </w:r>
      <w:proofErr w:type="gramStart"/>
      <w:r w:rsidRPr="00FA38FC">
        <w:rPr>
          <w:sz w:val="24"/>
          <w:szCs w:val="24"/>
        </w:rPr>
        <w:t>Value:*</w:t>
      </w:r>
      <w:proofErr w:type="gramEnd"/>
      <w:r w:rsidRPr="00FA38FC">
        <w:rPr>
          <w:sz w:val="24"/>
          <w:szCs w:val="24"/>
        </w:rPr>
        <w:t>* `"v=spf1 include:spf.brevo.com ~all"`</w:t>
      </w:r>
    </w:p>
    <w:p w14:paraId="0E02B272" w14:textId="77777777" w:rsidR="00FA38FC" w:rsidRPr="00FA38FC" w:rsidRDefault="00FA38FC" w:rsidP="00FA38FC">
      <w:pPr>
        <w:rPr>
          <w:sz w:val="24"/>
          <w:szCs w:val="24"/>
        </w:rPr>
      </w:pPr>
    </w:p>
    <w:p w14:paraId="188489AC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#### **2. MX Records (For Inbound PO Email </w:t>
      </w:r>
      <w:proofErr w:type="gramStart"/>
      <w:r w:rsidRPr="00FA38FC">
        <w:rPr>
          <w:sz w:val="24"/>
          <w:szCs w:val="24"/>
        </w:rPr>
        <w:t>Ingestion)*</w:t>
      </w:r>
      <w:proofErr w:type="gramEnd"/>
      <w:r w:rsidRPr="00FA38FC">
        <w:rPr>
          <w:sz w:val="24"/>
          <w:szCs w:val="24"/>
        </w:rPr>
        <w:t>*</w:t>
      </w:r>
    </w:p>
    <w:p w14:paraId="2FA23F30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To receive emails directly into </w:t>
      </w:r>
      <w:proofErr w:type="spellStart"/>
      <w:r w:rsidRPr="00FA38FC">
        <w:rPr>
          <w:sz w:val="24"/>
          <w:szCs w:val="24"/>
        </w:rPr>
        <w:t>Brevo's</w:t>
      </w:r>
      <w:proofErr w:type="spellEnd"/>
      <w:r w:rsidRPr="00FA38FC">
        <w:rPr>
          <w:sz w:val="24"/>
          <w:szCs w:val="24"/>
        </w:rPr>
        <w:t xml:space="preserve"> inbound webhook or your mail server:</w:t>
      </w:r>
    </w:p>
    <w:p w14:paraId="7E5ED4A6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* If using **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Inbound Email Parsing**:</w:t>
      </w:r>
    </w:p>
    <w:p w14:paraId="1710D7B2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* **</w:t>
      </w:r>
      <w:proofErr w:type="gramStart"/>
      <w:r w:rsidRPr="00FA38FC">
        <w:rPr>
          <w:sz w:val="24"/>
          <w:szCs w:val="24"/>
        </w:rPr>
        <w:t>Type:*</w:t>
      </w:r>
      <w:proofErr w:type="gramEnd"/>
      <w:r w:rsidRPr="00FA38FC">
        <w:rPr>
          <w:sz w:val="24"/>
          <w:szCs w:val="24"/>
        </w:rPr>
        <w:t>* `MX`</w:t>
      </w:r>
    </w:p>
    <w:p w14:paraId="7C2F9703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* **</w:t>
      </w:r>
      <w:proofErr w:type="gramStart"/>
      <w:r w:rsidRPr="00FA38FC">
        <w:rPr>
          <w:sz w:val="24"/>
          <w:szCs w:val="24"/>
        </w:rPr>
        <w:t>Name:*</w:t>
      </w:r>
      <w:proofErr w:type="gramEnd"/>
      <w:r w:rsidRPr="00FA38FC">
        <w:rPr>
          <w:sz w:val="24"/>
          <w:szCs w:val="24"/>
        </w:rPr>
        <w:t>* `inbound.menardtrading.com` (or root domain)</w:t>
      </w:r>
    </w:p>
    <w:p w14:paraId="48C135A4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* **</w:t>
      </w:r>
      <w:proofErr w:type="gramStart"/>
      <w:r w:rsidRPr="00FA38FC">
        <w:rPr>
          <w:sz w:val="24"/>
          <w:szCs w:val="24"/>
        </w:rPr>
        <w:t>Value:*</w:t>
      </w:r>
      <w:proofErr w:type="gramEnd"/>
      <w:r w:rsidRPr="00FA38FC">
        <w:rPr>
          <w:sz w:val="24"/>
          <w:szCs w:val="24"/>
        </w:rPr>
        <w:t>* `10 inbound-smtp.brevo.com`</w:t>
      </w:r>
    </w:p>
    <w:p w14:paraId="3733AF9E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* *(If your client already receives regular emails on Google Workspace or Microsoft 365, we can route a dedicated address like `orders@inbound.menardtrading.com` or connect via IMAP/API</w:t>
      </w:r>
      <w:proofErr w:type="gramStart"/>
      <w:r w:rsidRPr="00FA38FC">
        <w:rPr>
          <w:sz w:val="24"/>
          <w:szCs w:val="24"/>
        </w:rPr>
        <w:t>).*</w:t>
      </w:r>
      <w:proofErr w:type="gramEnd"/>
    </w:p>
    <w:p w14:paraId="54E50E79" w14:textId="77777777" w:rsidR="00FA38FC" w:rsidRPr="00FA38FC" w:rsidRDefault="00FA38FC" w:rsidP="00FA38FC">
      <w:pPr>
        <w:rPr>
          <w:sz w:val="24"/>
          <w:szCs w:val="24"/>
        </w:rPr>
      </w:pPr>
    </w:p>
    <w:p w14:paraId="72691C22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---</w:t>
      </w:r>
    </w:p>
    <w:p w14:paraId="45693EEF" w14:textId="77777777" w:rsidR="00FA38FC" w:rsidRPr="00FA38FC" w:rsidRDefault="00FA38FC" w:rsidP="00FA38FC">
      <w:pPr>
        <w:rPr>
          <w:sz w:val="24"/>
          <w:szCs w:val="24"/>
        </w:rPr>
      </w:pPr>
    </w:p>
    <w:p w14:paraId="71A036F4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### 3. Proposed Solution Architecture</w:t>
      </w:r>
    </w:p>
    <w:p w14:paraId="2A693091" w14:textId="77777777" w:rsidR="00FA38FC" w:rsidRPr="00FA38FC" w:rsidRDefault="00FA38FC" w:rsidP="00FA38FC">
      <w:pPr>
        <w:rPr>
          <w:sz w:val="24"/>
          <w:szCs w:val="24"/>
        </w:rPr>
      </w:pPr>
    </w:p>
    <w:p w14:paraId="20790351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We can build a web platform hosted on your server (`13.61.231.74`) containing:</w:t>
      </w:r>
    </w:p>
    <w:p w14:paraId="5D810FB1" w14:textId="77777777" w:rsidR="00FA38FC" w:rsidRPr="00FA38FC" w:rsidRDefault="00FA38FC" w:rsidP="00FA38FC">
      <w:pPr>
        <w:rPr>
          <w:sz w:val="24"/>
          <w:szCs w:val="24"/>
        </w:rPr>
      </w:pPr>
    </w:p>
    <w:p w14:paraId="3B43EE44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1. **Inbound Webhook Handler (`/</w:t>
      </w:r>
      <w:proofErr w:type="spellStart"/>
      <w:r w:rsidRPr="00FA38FC">
        <w:rPr>
          <w:sz w:val="24"/>
          <w:szCs w:val="24"/>
        </w:rPr>
        <w:t>api</w:t>
      </w:r>
      <w:proofErr w:type="spellEnd"/>
      <w:r w:rsidRPr="00FA38FC">
        <w:rPr>
          <w:sz w:val="24"/>
          <w:szCs w:val="24"/>
        </w:rPr>
        <w:t>/webhooks/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>-inbound</w:t>
      </w:r>
      <w:proofErr w:type="gramStart"/>
      <w:r w:rsidRPr="00FA38FC">
        <w:rPr>
          <w:sz w:val="24"/>
          <w:szCs w:val="24"/>
        </w:rPr>
        <w:t>`)*</w:t>
      </w:r>
      <w:proofErr w:type="gramEnd"/>
      <w:r w:rsidRPr="00FA38FC">
        <w:rPr>
          <w:sz w:val="24"/>
          <w:szCs w:val="24"/>
        </w:rPr>
        <w:t>*:</w:t>
      </w:r>
    </w:p>
    <w:p w14:paraId="38186EEF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* Receives incoming PO emails from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>.</w:t>
      </w:r>
    </w:p>
    <w:p w14:paraId="1C64A490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lastRenderedPageBreak/>
        <w:t xml:space="preserve">   * Parses PDF attachments &amp; email text.</w:t>
      </w:r>
    </w:p>
    <w:p w14:paraId="5C09E4B4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2. **Quotation &amp; Multi-Invoice Engine**:</w:t>
      </w:r>
    </w:p>
    <w:p w14:paraId="0297B6AB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* Converts POs into Quotes.</w:t>
      </w:r>
    </w:p>
    <w:p w14:paraId="11477978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* Supports **Full Invoices**, **Partial/Milestone Invoices** (</w:t>
      </w:r>
      <w:proofErr w:type="gramStart"/>
      <w:r w:rsidRPr="00FA38FC">
        <w:rPr>
          <w:sz w:val="24"/>
          <w:szCs w:val="24"/>
        </w:rPr>
        <w:t>e.g.</w:t>
      </w:r>
      <w:proofErr w:type="gramEnd"/>
      <w:r w:rsidRPr="00FA38FC">
        <w:rPr>
          <w:sz w:val="24"/>
          <w:szCs w:val="24"/>
        </w:rPr>
        <w:t xml:space="preserve"> 50% deposit, 50% on POD), and **Add-on Invoices** (detention, fuel surcharge, extra stop fees).</w:t>
      </w:r>
    </w:p>
    <w:p w14:paraId="7E0B9EAC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* Generates formal PDF documents with your client's company branding.</w:t>
      </w:r>
    </w:p>
    <w:p w14:paraId="1ED33887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3. **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Email Dispatcher**:</w:t>
      </w:r>
    </w:p>
    <w:p w14:paraId="282C5941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* Sends transactional emails with PDF attachments and tracking.</w:t>
      </w:r>
    </w:p>
    <w:p w14:paraId="4868CDA8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4. **Logistics Dashboard**:</w:t>
      </w:r>
    </w:p>
    <w:p w14:paraId="77A684F6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   * A clean web interface to manage POs, view open jobs, track payment balances, and issue receipts.</w:t>
      </w:r>
    </w:p>
    <w:p w14:paraId="4A47D6E4" w14:textId="77777777" w:rsidR="00FA38FC" w:rsidRPr="00FA38FC" w:rsidRDefault="00FA38FC" w:rsidP="00FA38FC">
      <w:pPr>
        <w:rPr>
          <w:sz w:val="24"/>
          <w:szCs w:val="24"/>
        </w:rPr>
      </w:pPr>
    </w:p>
    <w:p w14:paraId="410BB6AE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---</w:t>
      </w:r>
    </w:p>
    <w:p w14:paraId="796C007B" w14:textId="77777777" w:rsidR="00FA38FC" w:rsidRPr="00FA38FC" w:rsidRDefault="00FA38FC" w:rsidP="00FA38FC">
      <w:pPr>
        <w:rPr>
          <w:sz w:val="24"/>
          <w:szCs w:val="24"/>
        </w:rPr>
      </w:pPr>
    </w:p>
    <w:p w14:paraId="3F5B75A1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### Would you like to proceed with:</w:t>
      </w:r>
    </w:p>
    <w:p w14:paraId="32BC8093" w14:textId="77777777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>1. **Building the backend webhook &amp; automated PO-to-Quote/Invoice app** in this project directory?</w:t>
      </w:r>
    </w:p>
    <w:p w14:paraId="63279137" w14:textId="049D4E23" w:rsidR="00FA38FC" w:rsidRPr="00FA38FC" w:rsidRDefault="00FA38FC" w:rsidP="00FA38FC">
      <w:pPr>
        <w:rPr>
          <w:sz w:val="24"/>
          <w:szCs w:val="24"/>
        </w:rPr>
      </w:pPr>
      <w:r w:rsidRPr="00FA38FC">
        <w:rPr>
          <w:sz w:val="24"/>
          <w:szCs w:val="24"/>
        </w:rPr>
        <w:t xml:space="preserve">2. **Setting up the </w:t>
      </w:r>
      <w:proofErr w:type="spellStart"/>
      <w:r w:rsidRPr="00FA38FC">
        <w:rPr>
          <w:sz w:val="24"/>
          <w:szCs w:val="24"/>
        </w:rPr>
        <w:t>Brevo</w:t>
      </w:r>
      <w:proofErr w:type="spellEnd"/>
      <w:r w:rsidRPr="00FA38FC">
        <w:rPr>
          <w:sz w:val="24"/>
          <w:szCs w:val="24"/>
        </w:rPr>
        <w:t xml:space="preserve"> inbound/outbound email integration code** first?</w:t>
      </w:r>
    </w:p>
    <w:sectPr w:rsidR="00FA38FC" w:rsidRPr="00FA3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3D"/>
    <w:rsid w:val="00367B3D"/>
    <w:rsid w:val="00E229D0"/>
    <w:rsid w:val="00FA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AFB3"/>
  <w15:chartTrackingRefBased/>
  <w15:docId w15:val="{27DB7E8F-0F6C-4389-A499-058C9ABB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 Code Craft Ltd.</dc:creator>
  <cp:keywords/>
  <dc:description/>
  <cp:lastModifiedBy>Hamis Code Craft Ltd.</cp:lastModifiedBy>
  <cp:revision>1</cp:revision>
  <dcterms:created xsi:type="dcterms:W3CDTF">2026-09-05T06:12:00Z</dcterms:created>
  <dcterms:modified xsi:type="dcterms:W3CDTF">2026-09-05T06:38:00Z</dcterms:modified>
</cp:coreProperties>
</file>