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E9549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un </w:t>
      </w:r>
      <w:r w:rsidRPr="00D069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site d’information sur une entreprise agricole</w:t>
      </w: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contenu doit à la fois </w:t>
      </w:r>
      <w:r w:rsidRPr="00D069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informer, rassurer et valoriser l’activité agricole</w:t>
      </w: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. L’objectif est souvent de montrer l’expertise, les produits, les méthodes de production et créer la confiance avec les clients, partenaires ou investisseurs.</w:t>
      </w:r>
    </w:p>
    <w:p w14:paraId="5821D4F4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une proposition structurée de contenus :</w:t>
      </w:r>
    </w:p>
    <w:p w14:paraId="24F380C4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Page d’accueil</w:t>
      </w:r>
    </w:p>
    <w:p w14:paraId="2C9F96CD" w14:textId="77777777" w:rsidR="00D069AD" w:rsidRPr="00D069AD" w:rsidRDefault="00D069AD" w:rsidP="00D0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claire de l’entreprise</w:t>
      </w:r>
    </w:p>
    <w:p w14:paraId="016907C6" w14:textId="77777777" w:rsidR="00D069AD" w:rsidRPr="00D069AD" w:rsidRDefault="00D069AD" w:rsidP="00D0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Mission et vision</w:t>
      </w:r>
    </w:p>
    <w:p w14:paraId="355BED7A" w14:textId="77777777" w:rsidR="00D069AD" w:rsidRPr="00D069AD" w:rsidRDefault="00D069AD" w:rsidP="00D0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avant des produits agricoles</w:t>
      </w:r>
    </w:p>
    <w:p w14:paraId="22B24427" w14:textId="77777777" w:rsidR="00D069AD" w:rsidRPr="00D069AD" w:rsidRDefault="00D069AD" w:rsidP="00D0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Chiffres clés (années d’expérience, hectares exploités, production)</w:t>
      </w:r>
    </w:p>
    <w:p w14:paraId="2BED618D" w14:textId="77777777" w:rsidR="00D069AD" w:rsidRPr="00D069AD" w:rsidRDefault="00D069AD" w:rsidP="00D0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Actualités récentes</w:t>
      </w:r>
    </w:p>
    <w:p w14:paraId="4CC42418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BA981F4" w14:textId="77777777" w:rsidR="00D069AD" w:rsidRPr="00D069AD" w:rsidRDefault="00D069AD" w:rsidP="00D069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“Une agriculture durable au service de la qualité et de la sécurité alimentaire.”</w:t>
      </w:r>
    </w:p>
    <w:p w14:paraId="50EB2589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À propos de l’entreprise</w:t>
      </w:r>
    </w:p>
    <w:p w14:paraId="680BE5F0" w14:textId="77777777" w:rsidR="00D069AD" w:rsidRPr="00D069AD" w:rsidRDefault="00D069AD" w:rsidP="00D0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Histoire de l’entreprise</w:t>
      </w:r>
    </w:p>
    <w:p w14:paraId="2B811AFB" w14:textId="77777777" w:rsidR="00D069AD" w:rsidRPr="00D069AD" w:rsidRDefault="00D069AD" w:rsidP="00D0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 dirigeante</w:t>
      </w:r>
    </w:p>
    <w:p w14:paraId="12F4CD27" w14:textId="77777777" w:rsidR="00D069AD" w:rsidRPr="00D069AD" w:rsidRDefault="00D069AD" w:rsidP="00D0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Valeurs</w:t>
      </w:r>
    </w:p>
    <w:p w14:paraId="546F0CF6" w14:textId="77777777" w:rsidR="00D069AD" w:rsidRPr="00D069AD" w:rsidRDefault="00D069AD" w:rsidP="00D0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Zones d’exploitation</w:t>
      </w:r>
    </w:p>
    <w:p w14:paraId="43511142" w14:textId="77777777" w:rsidR="00D069AD" w:rsidRPr="00D069AD" w:rsidRDefault="00D069AD" w:rsidP="00D0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Engagements qualité et environnement</w:t>
      </w:r>
    </w:p>
    <w:p w14:paraId="180FED4A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Produits agricoles</w:t>
      </w:r>
    </w:p>
    <w:p w14:paraId="360F0155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fiche par produit :</w:t>
      </w:r>
    </w:p>
    <w:p w14:paraId="78B2DE5C" w14:textId="77777777" w:rsidR="00D069AD" w:rsidRPr="00D069AD" w:rsidRDefault="00D069AD" w:rsidP="00D0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14:paraId="01097061" w14:textId="77777777" w:rsidR="00D069AD" w:rsidRPr="00D069AD" w:rsidRDefault="00D069AD" w:rsidP="00D0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Saison de production</w:t>
      </w:r>
    </w:p>
    <w:p w14:paraId="6228DD94" w14:textId="77777777" w:rsidR="00D069AD" w:rsidRPr="00D069AD" w:rsidRDefault="00D069AD" w:rsidP="00D0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</w:t>
      </w:r>
    </w:p>
    <w:p w14:paraId="54C95447" w14:textId="77777777" w:rsidR="00D069AD" w:rsidRPr="00D069AD" w:rsidRDefault="00D069AD" w:rsidP="00D0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Techniques de culture</w:t>
      </w:r>
    </w:p>
    <w:p w14:paraId="4AB3011B" w14:textId="77777777" w:rsidR="00D069AD" w:rsidRPr="00D069AD" w:rsidRDefault="00D069AD" w:rsidP="00D0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Photos du champ à la récolte</w:t>
      </w:r>
    </w:p>
    <w:p w14:paraId="503E566E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028689D7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Riz</w:t>
      </w:r>
    </w:p>
    <w:p w14:paraId="7E62A257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Oignon</w:t>
      </w:r>
    </w:p>
    <w:p w14:paraId="28FAEE60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Tomate</w:t>
      </w:r>
    </w:p>
    <w:p w14:paraId="3D97B2B7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Maïs</w:t>
      </w:r>
    </w:p>
    <w:p w14:paraId="7FAFE826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Pastèque</w:t>
      </w:r>
    </w:p>
    <w:p w14:paraId="1A69F98F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Mangue</w:t>
      </w:r>
    </w:p>
    <w:p w14:paraId="6E97B13F" w14:textId="77777777" w:rsidR="00D069AD" w:rsidRPr="00D069AD" w:rsidRDefault="00D069AD" w:rsidP="00D0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transformés</w:t>
      </w:r>
    </w:p>
    <w:p w14:paraId="4C77B6F8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Actualités agricoles (très important)</w:t>
      </w:r>
    </w:p>
    <w:p w14:paraId="27B33651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Publier régulièrement :</w:t>
      </w:r>
    </w:p>
    <w:p w14:paraId="21377C52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Début des campagnes agricoles</w:t>
      </w:r>
    </w:p>
    <w:p w14:paraId="68A926C9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Récoltes</w:t>
      </w:r>
    </w:p>
    <w:p w14:paraId="3C41D46C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Innovations</w:t>
      </w:r>
    </w:p>
    <w:p w14:paraId="447F0030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 équipements</w:t>
      </w:r>
    </w:p>
    <w:p w14:paraId="5736F9D1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 à des foires</w:t>
      </w:r>
    </w:p>
    <w:p w14:paraId="731AB298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 de partenariats</w:t>
      </w:r>
    </w:p>
    <w:p w14:paraId="62427218" w14:textId="77777777" w:rsidR="00D069AD" w:rsidRPr="00D069AD" w:rsidRDefault="00D069AD" w:rsidP="00D0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Recrutements</w:t>
      </w:r>
    </w:p>
    <w:p w14:paraId="2A1FECBE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d’articles :</w:t>
      </w:r>
    </w:p>
    <w:p w14:paraId="25CA0FB0" w14:textId="77777777" w:rsidR="00D069AD" w:rsidRPr="00D069AD" w:rsidRDefault="00D069AD" w:rsidP="00D069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“Lancement de la campagne maraîchère 2026”</w:t>
      </w: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“Comment notre système d’irrigation réduit la consommation d’eau”</w:t>
      </w: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“Visite des parcelles de production”</w:t>
      </w:r>
    </w:p>
    <w:p w14:paraId="53C8A489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Techniques et conseils agricoles</w:t>
      </w:r>
    </w:p>
    <w:p w14:paraId="535CEE31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section utile :</w:t>
      </w:r>
    </w:p>
    <w:p w14:paraId="2F2AA026" w14:textId="77777777" w:rsidR="00D069AD" w:rsidRPr="00D069AD" w:rsidRDefault="00D069AD" w:rsidP="00D0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Conseils de culture</w:t>
      </w:r>
    </w:p>
    <w:p w14:paraId="114E9D30" w14:textId="77777777" w:rsidR="00D069AD" w:rsidRPr="00D069AD" w:rsidRDefault="00D069AD" w:rsidP="00D0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sols</w:t>
      </w:r>
    </w:p>
    <w:p w14:paraId="0FF0E394" w14:textId="77777777" w:rsidR="00D069AD" w:rsidRPr="00D069AD" w:rsidRDefault="00D069AD" w:rsidP="00D0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Irrigation</w:t>
      </w:r>
    </w:p>
    <w:p w14:paraId="27574D87" w14:textId="77777777" w:rsidR="00D069AD" w:rsidRPr="00D069AD" w:rsidRDefault="00D069AD" w:rsidP="00D0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Fertilisation</w:t>
      </w:r>
    </w:p>
    <w:p w14:paraId="5B4606B0" w14:textId="77777777" w:rsidR="00D069AD" w:rsidRPr="00D069AD" w:rsidRDefault="00D069AD" w:rsidP="00D0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Prévention des maladies des plantes</w:t>
      </w:r>
    </w:p>
    <w:p w14:paraId="287B7531" w14:textId="77777777" w:rsidR="00D069AD" w:rsidRPr="00D069AD" w:rsidRDefault="00D069AD" w:rsidP="00D0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Agriculture durable</w:t>
      </w:r>
    </w:p>
    <w:p w14:paraId="234B97D1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Cela attire aussi du trafic Google.</w:t>
      </w:r>
    </w:p>
    <w:p w14:paraId="67C77238" w14:textId="77777777" w:rsidR="00D069AD" w:rsidRPr="00D069AD" w:rsidRDefault="00D069AD" w:rsidP="00D0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Photos des exploitations</w:t>
      </w:r>
    </w:p>
    <w:p w14:paraId="6975B3CB" w14:textId="77777777" w:rsidR="00D069AD" w:rsidRPr="00D069AD" w:rsidRDefault="00D069AD" w:rsidP="00D0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Vidéos de récolte</w:t>
      </w:r>
    </w:p>
    <w:p w14:paraId="637F70B3" w14:textId="77777777" w:rsidR="00D069AD" w:rsidRPr="00D069AD" w:rsidRDefault="00D069AD" w:rsidP="00D0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Avant/après des cultures</w:t>
      </w:r>
    </w:p>
    <w:p w14:paraId="2B1369D5" w14:textId="77777777" w:rsidR="00D069AD" w:rsidRPr="00D069AD" w:rsidRDefault="00D069AD" w:rsidP="00D0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Machines agricoles</w:t>
      </w:r>
    </w:p>
    <w:p w14:paraId="22CFCBF3" w14:textId="77777777" w:rsidR="00D069AD" w:rsidRPr="00D069AD" w:rsidRDefault="00D069AD" w:rsidP="00D0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Témoignages des employés</w:t>
      </w:r>
    </w:p>
    <w:p w14:paraId="18CFEC44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Engagement &amp; responsabilité</w:t>
      </w:r>
    </w:p>
    <w:p w14:paraId="7BA7AF03" w14:textId="77777777" w:rsidR="00D069AD" w:rsidRPr="00D069AD" w:rsidRDefault="00D069AD" w:rsidP="00D0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Agriculture durable</w:t>
      </w:r>
    </w:p>
    <w:p w14:paraId="6AF1FCC6" w14:textId="77777777" w:rsidR="00D069AD" w:rsidRPr="00D069AD" w:rsidRDefault="00D069AD" w:rsidP="00D0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 l’eau</w:t>
      </w:r>
    </w:p>
    <w:p w14:paraId="607B2D57" w14:textId="77777777" w:rsidR="00D069AD" w:rsidRPr="00D069AD" w:rsidRDefault="00D069AD" w:rsidP="00D0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Emploi local</w:t>
      </w:r>
    </w:p>
    <w:p w14:paraId="708754B8" w14:textId="77777777" w:rsidR="00D069AD" w:rsidRPr="00D069AD" w:rsidRDefault="00D069AD" w:rsidP="00D0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Soutien aux communautés</w:t>
      </w:r>
    </w:p>
    <w:p w14:paraId="12CA0930" w14:textId="77777777" w:rsidR="00D069AD" w:rsidRPr="00D069AD" w:rsidRDefault="00D069AD" w:rsidP="00D0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 de l’environnement</w:t>
      </w:r>
    </w:p>
    <w:p w14:paraId="6BCF311B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Témoignages / Réalisations</w:t>
      </w:r>
    </w:p>
    <w:p w14:paraId="069BBB45" w14:textId="77777777" w:rsidR="00D069AD" w:rsidRPr="00D069AD" w:rsidRDefault="00D069AD" w:rsidP="00D0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Clients satisfaits</w:t>
      </w:r>
    </w:p>
    <w:p w14:paraId="1F6BED42" w14:textId="77777777" w:rsidR="00D069AD" w:rsidRPr="00D069AD" w:rsidRDefault="00D069AD" w:rsidP="00D0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Partenaires</w:t>
      </w:r>
    </w:p>
    <w:p w14:paraId="0A79B062" w14:textId="77777777" w:rsidR="00D069AD" w:rsidRPr="00D069AD" w:rsidRDefault="00D069AD" w:rsidP="00D0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Producteurs accompagnés</w:t>
      </w:r>
    </w:p>
    <w:p w14:paraId="797043F0" w14:textId="77777777" w:rsidR="00D069AD" w:rsidRPr="00D069AD" w:rsidRDefault="00D069AD" w:rsidP="00D0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Résultats de rendement</w:t>
      </w:r>
    </w:p>
    <w:p w14:paraId="62EB520F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9. Opportunités</w:t>
      </w:r>
    </w:p>
    <w:p w14:paraId="78B7FDA9" w14:textId="77777777" w:rsidR="00D069AD" w:rsidRPr="00D069AD" w:rsidRDefault="00D069AD" w:rsidP="00D0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Offres d’emploi</w:t>
      </w:r>
    </w:p>
    <w:p w14:paraId="458B3208" w14:textId="77777777" w:rsidR="00D069AD" w:rsidRPr="00D069AD" w:rsidRDefault="00D069AD" w:rsidP="00D0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Stages</w:t>
      </w:r>
    </w:p>
    <w:p w14:paraId="080B3DA4" w14:textId="77777777" w:rsidR="00D069AD" w:rsidRPr="00D069AD" w:rsidRDefault="00D069AD" w:rsidP="00D0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Partenariats</w:t>
      </w:r>
    </w:p>
    <w:p w14:paraId="32488329" w14:textId="77777777" w:rsidR="00D069AD" w:rsidRPr="00D069AD" w:rsidRDefault="00D069AD" w:rsidP="00D0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Investissements</w:t>
      </w:r>
    </w:p>
    <w:p w14:paraId="22DC99C8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Contact &amp; demande de devis</w:t>
      </w:r>
    </w:p>
    <w:p w14:paraId="040457FD" w14:textId="77777777" w:rsidR="00D069AD" w:rsidRPr="00D069AD" w:rsidRDefault="00D069AD" w:rsidP="00D0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de contact</w:t>
      </w:r>
    </w:p>
    <w:p w14:paraId="35B03F94" w14:textId="77777777" w:rsidR="00D069AD" w:rsidRPr="00D069AD" w:rsidRDefault="00D069AD" w:rsidP="00D0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</w:t>
      </w:r>
    </w:p>
    <w:p w14:paraId="4583F339" w14:textId="77777777" w:rsidR="00D069AD" w:rsidRPr="00D069AD" w:rsidRDefault="00D069AD" w:rsidP="00D0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14:paraId="72169F1B" w14:textId="77777777" w:rsidR="00D069AD" w:rsidRPr="00D069AD" w:rsidRDefault="00D069AD" w:rsidP="00D0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Carte de localisation</w:t>
      </w:r>
    </w:p>
    <w:p w14:paraId="68E2C0FF" w14:textId="77777777" w:rsidR="00D069AD" w:rsidRPr="00D069AD" w:rsidRDefault="00D069AD" w:rsidP="00D0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14:paraId="5E12EFF2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de menu du site</w:t>
      </w:r>
    </w:p>
    <w:p w14:paraId="178BF3AE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Accueil | À propos | Nos Produits | Actualités | Conseils Agricoles | Galerie | Partenaires | Emplois | Contact</w:t>
      </w:r>
    </w:p>
    <w:p w14:paraId="6F1008BD" w14:textId="77777777" w:rsidR="00D069AD" w:rsidRPr="00D069AD" w:rsidRDefault="00D069AD" w:rsidP="00D0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069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Idées de rubriques d’articles</w:t>
      </w:r>
    </w:p>
    <w:p w14:paraId="552C3325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“Comment réussir une culture de tomate”</w:t>
      </w:r>
    </w:p>
    <w:p w14:paraId="1BB2EF48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“Nos techniques d’irrigation”</w:t>
      </w:r>
    </w:p>
    <w:p w14:paraId="3A9252A8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“Bilan de la saison agricole”</w:t>
      </w:r>
    </w:p>
    <w:p w14:paraId="1A79C509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“Les défis de l’agriculture moderne”</w:t>
      </w:r>
    </w:p>
    <w:p w14:paraId="4C88A11E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“Visite de nos exploitations”</w:t>
      </w:r>
    </w:p>
    <w:p w14:paraId="3099D43D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“Pourquoi choisir nos produits ?”</w:t>
      </w:r>
    </w:p>
    <w:p w14:paraId="187007EC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“L’impact de la météo sur les récoltes”</w:t>
      </w:r>
    </w:p>
    <w:p w14:paraId="1CECA175" w14:textId="77777777" w:rsidR="00D069AD" w:rsidRPr="00D069AD" w:rsidRDefault="00D069AD" w:rsidP="00D0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“Innovation agricole : nouvelles semences”</w:t>
      </w:r>
    </w:p>
    <w:p w14:paraId="3CFACC3D" w14:textId="77777777" w:rsidR="00D069AD" w:rsidRPr="00D069AD" w:rsidRDefault="00D069AD" w:rsidP="00D06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69AD">
        <w:rPr>
          <w:rFonts w:ascii="Times New Roman" w:eastAsia="Times New Roman" w:hAnsi="Times New Roman" w:cs="Times New Roman"/>
          <w:sz w:val="24"/>
          <w:szCs w:val="24"/>
          <w:lang w:eastAsia="fr-FR"/>
        </w:rPr>
        <w:t>Si votre entreprise est basée vers Saint-Louis ou dans la vallée du fleuve au Senegal, vous pouvez aussi intégrer des contenus sur le maraîchage, le riz, l’irrigation et les réalités agricoles locales.</w:t>
      </w:r>
    </w:p>
    <w:p w14:paraId="7C7A059E" w14:textId="77777777" w:rsidR="00D11A2A" w:rsidRDefault="00D11A2A"/>
    <w:sectPr w:rsidR="00D11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793A"/>
    <w:multiLevelType w:val="multilevel"/>
    <w:tmpl w:val="DC6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2A01"/>
    <w:multiLevelType w:val="multilevel"/>
    <w:tmpl w:val="522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C0E45"/>
    <w:multiLevelType w:val="multilevel"/>
    <w:tmpl w:val="1E0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65DC"/>
    <w:multiLevelType w:val="multilevel"/>
    <w:tmpl w:val="FA34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2375D"/>
    <w:multiLevelType w:val="multilevel"/>
    <w:tmpl w:val="3E4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83C3B"/>
    <w:multiLevelType w:val="multilevel"/>
    <w:tmpl w:val="C17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C313A"/>
    <w:multiLevelType w:val="multilevel"/>
    <w:tmpl w:val="55D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F02F9"/>
    <w:multiLevelType w:val="multilevel"/>
    <w:tmpl w:val="878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95AC3"/>
    <w:multiLevelType w:val="multilevel"/>
    <w:tmpl w:val="4FF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9086D"/>
    <w:multiLevelType w:val="multilevel"/>
    <w:tmpl w:val="CBE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02D25"/>
    <w:multiLevelType w:val="multilevel"/>
    <w:tmpl w:val="4CA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86040"/>
    <w:multiLevelType w:val="multilevel"/>
    <w:tmpl w:val="688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73916">
    <w:abstractNumId w:val="10"/>
  </w:num>
  <w:num w:numId="2" w16cid:durableId="1535073944">
    <w:abstractNumId w:val="7"/>
  </w:num>
  <w:num w:numId="3" w16cid:durableId="1175342098">
    <w:abstractNumId w:val="1"/>
  </w:num>
  <w:num w:numId="4" w16cid:durableId="369450941">
    <w:abstractNumId w:val="9"/>
  </w:num>
  <w:num w:numId="5" w16cid:durableId="440417037">
    <w:abstractNumId w:val="5"/>
  </w:num>
  <w:num w:numId="6" w16cid:durableId="817916864">
    <w:abstractNumId w:val="0"/>
  </w:num>
  <w:num w:numId="7" w16cid:durableId="1750348793">
    <w:abstractNumId w:val="11"/>
  </w:num>
  <w:num w:numId="8" w16cid:durableId="599945372">
    <w:abstractNumId w:val="8"/>
  </w:num>
  <w:num w:numId="9" w16cid:durableId="1599218388">
    <w:abstractNumId w:val="2"/>
  </w:num>
  <w:num w:numId="10" w16cid:durableId="1400052038">
    <w:abstractNumId w:val="6"/>
  </w:num>
  <w:num w:numId="11" w16cid:durableId="1397168242">
    <w:abstractNumId w:val="3"/>
  </w:num>
  <w:num w:numId="12" w16cid:durableId="2061856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AD"/>
    <w:rsid w:val="000A1027"/>
    <w:rsid w:val="00CB62A6"/>
    <w:rsid w:val="00D069AD"/>
    <w:rsid w:val="00D1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A805"/>
  <w15:chartTrackingRefBased/>
  <w15:docId w15:val="{AEE4AEDA-3C1A-439C-850B-886251FD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A6"/>
  </w:style>
  <w:style w:type="paragraph" w:styleId="Titre2">
    <w:name w:val="heading 2"/>
    <w:basedOn w:val="Normal"/>
    <w:link w:val="Titre2Car"/>
    <w:uiPriority w:val="9"/>
    <w:qFormat/>
    <w:rsid w:val="00D069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06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62A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069A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069A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06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06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4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4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424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YOUME</dc:creator>
  <cp:keywords/>
  <dc:description/>
  <cp:lastModifiedBy>ISSA YOUME</cp:lastModifiedBy>
  <cp:revision>2</cp:revision>
  <dcterms:created xsi:type="dcterms:W3CDTF">2026-05-26T10:51:00Z</dcterms:created>
  <dcterms:modified xsi:type="dcterms:W3CDTF">2026-05-26T10:57:00Z</dcterms:modified>
</cp:coreProperties>
</file>