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547FBC84" w:rsidR="00E6175A" w:rsidRPr="00FD140C" w:rsidRDefault="005509CA" w:rsidP="002D0326">
      <w:pPr>
        <w:spacing w:before="2400"/>
        <w:ind w:left="576"/>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521EAA">
        <w:rPr>
          <w:rFonts w:cs="Arial"/>
          <w:color w:val="FFFFFF" w:themeColor="background1"/>
          <w:sz w:val="80"/>
          <w:szCs w:val="80"/>
        </w:rPr>
        <w:t>Account and Credential</w:t>
      </w:r>
      <w:r w:rsidR="0098795F" w:rsidRPr="00E77C18">
        <w:rPr>
          <w:rFonts w:cs="Arial"/>
          <w:color w:val="FFFFFF" w:themeColor="background1"/>
          <w:sz w:val="80"/>
          <w:szCs w:val="80"/>
        </w:rPr>
        <w:t xml:space="preserve"> Management Policy</w:t>
      </w:r>
      <w:r w:rsidR="000B65C9">
        <w:rPr>
          <w:rFonts w:cs="Arial"/>
          <w:iCs/>
          <w:color w:val="FFFFFF" w:themeColor="background1"/>
          <w:sz w:val="80"/>
          <w:szCs w:val="80"/>
        </w:rPr>
        <w:t xml:space="preserve"> Template</w:t>
      </w:r>
    </w:p>
    <w:p w14:paraId="18081BD3" w14:textId="0165AE53" w:rsidR="005509CA" w:rsidRDefault="00E95C74"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3E9980B8" w:rsidR="004F33BC" w:rsidRPr="004F33BC" w:rsidRDefault="008B0852" w:rsidP="002D0326">
      <w:pPr>
        <w:spacing w:before="480"/>
        <w:ind w:left="576"/>
        <w:rPr>
          <w:rFonts w:cs="Arial"/>
          <w:b/>
          <w:bCs/>
          <w:color w:val="FFFFFF" w:themeColor="background1"/>
          <w:sz w:val="28"/>
          <w:szCs w:val="28"/>
        </w:rPr>
      </w:pPr>
      <w:r>
        <w:rPr>
          <w:rFonts w:cs="Arial"/>
          <w:b/>
          <w:bCs/>
          <w:color w:val="FFFFFF" w:themeColor="background1"/>
          <w:sz w:val="28"/>
          <w:szCs w:val="28"/>
        </w:rPr>
        <w:t>November</w:t>
      </w:r>
      <w:r w:rsidR="004F33BC" w:rsidRPr="004F33BC">
        <w:rPr>
          <w:rFonts w:cs="Arial"/>
          <w:b/>
          <w:bCs/>
          <w:color w:val="FFFFFF" w:themeColor="background1"/>
          <w:sz w:val="28"/>
          <w:szCs w:val="28"/>
        </w:rPr>
        <w:t xml:space="preserve"> 2022</w:t>
      </w:r>
    </w:p>
    <w:bookmarkStart w:id="0" w:name="_Toc104374264" w:displacedByCustomXml="next"/>
    <w:bookmarkStart w:id="1" w:name="_Toc117435005"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74B682EF" w14:textId="4C8C6ECE" w:rsidR="007D7E73"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17435005" w:history="1">
            <w:r w:rsidR="007D7E73" w:rsidRPr="000E1A9E">
              <w:rPr>
                <w:rStyle w:val="Hyperlink"/>
                <w:noProof/>
              </w:rPr>
              <w:t>Contents</w:t>
            </w:r>
            <w:r w:rsidR="007D7E73">
              <w:rPr>
                <w:noProof/>
                <w:webHidden/>
              </w:rPr>
              <w:tab/>
            </w:r>
            <w:r w:rsidR="007D7E73">
              <w:rPr>
                <w:noProof/>
                <w:webHidden/>
              </w:rPr>
              <w:fldChar w:fldCharType="begin"/>
            </w:r>
            <w:r w:rsidR="007D7E73">
              <w:rPr>
                <w:noProof/>
                <w:webHidden/>
              </w:rPr>
              <w:instrText xml:space="preserve"> PAGEREF _Toc117435005 \h </w:instrText>
            </w:r>
            <w:r w:rsidR="007D7E73">
              <w:rPr>
                <w:noProof/>
                <w:webHidden/>
              </w:rPr>
            </w:r>
            <w:r w:rsidR="007D7E73">
              <w:rPr>
                <w:noProof/>
                <w:webHidden/>
              </w:rPr>
              <w:fldChar w:fldCharType="separate"/>
            </w:r>
            <w:r w:rsidR="007D7E73">
              <w:rPr>
                <w:noProof/>
                <w:webHidden/>
              </w:rPr>
              <w:t>2</w:t>
            </w:r>
            <w:r w:rsidR="007D7E73">
              <w:rPr>
                <w:noProof/>
                <w:webHidden/>
              </w:rPr>
              <w:fldChar w:fldCharType="end"/>
            </w:r>
          </w:hyperlink>
        </w:p>
        <w:p w14:paraId="18C9F17B" w14:textId="01894D7D"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06" w:history="1">
            <w:r w:rsidR="007D7E73" w:rsidRPr="000E1A9E">
              <w:rPr>
                <w:rStyle w:val="Hyperlink"/>
                <w:noProof/>
              </w:rPr>
              <w:t>Acknowledgments</w:t>
            </w:r>
            <w:r w:rsidR="007D7E73">
              <w:rPr>
                <w:noProof/>
                <w:webHidden/>
              </w:rPr>
              <w:tab/>
            </w:r>
            <w:r w:rsidR="007D7E73">
              <w:rPr>
                <w:noProof/>
                <w:webHidden/>
              </w:rPr>
              <w:fldChar w:fldCharType="begin"/>
            </w:r>
            <w:r w:rsidR="007D7E73">
              <w:rPr>
                <w:noProof/>
                <w:webHidden/>
              </w:rPr>
              <w:instrText xml:space="preserve"> PAGEREF _Toc117435006 \h </w:instrText>
            </w:r>
            <w:r w:rsidR="007D7E73">
              <w:rPr>
                <w:noProof/>
                <w:webHidden/>
              </w:rPr>
            </w:r>
            <w:r w:rsidR="007D7E73">
              <w:rPr>
                <w:noProof/>
                <w:webHidden/>
              </w:rPr>
              <w:fldChar w:fldCharType="separate"/>
            </w:r>
            <w:r w:rsidR="007D7E73">
              <w:rPr>
                <w:noProof/>
                <w:webHidden/>
              </w:rPr>
              <w:t>3</w:t>
            </w:r>
            <w:r w:rsidR="007D7E73">
              <w:rPr>
                <w:noProof/>
                <w:webHidden/>
              </w:rPr>
              <w:fldChar w:fldCharType="end"/>
            </w:r>
          </w:hyperlink>
        </w:p>
        <w:p w14:paraId="1641A978" w14:textId="2A6CA5AC"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07" w:history="1">
            <w:r w:rsidR="007D7E73" w:rsidRPr="000E1A9E">
              <w:rPr>
                <w:rStyle w:val="Hyperlink"/>
                <w:rFonts w:eastAsia="Times New Roman"/>
                <w:noProof/>
              </w:rPr>
              <w:t>Introduction</w:t>
            </w:r>
            <w:r w:rsidR="007D7E73">
              <w:rPr>
                <w:noProof/>
                <w:webHidden/>
              </w:rPr>
              <w:tab/>
            </w:r>
            <w:r w:rsidR="007D7E73">
              <w:rPr>
                <w:noProof/>
                <w:webHidden/>
              </w:rPr>
              <w:fldChar w:fldCharType="begin"/>
            </w:r>
            <w:r w:rsidR="007D7E73">
              <w:rPr>
                <w:noProof/>
                <w:webHidden/>
              </w:rPr>
              <w:instrText xml:space="preserve"> PAGEREF _Toc117435007 \h </w:instrText>
            </w:r>
            <w:r w:rsidR="007D7E73">
              <w:rPr>
                <w:noProof/>
                <w:webHidden/>
              </w:rPr>
            </w:r>
            <w:r w:rsidR="007D7E73">
              <w:rPr>
                <w:noProof/>
                <w:webHidden/>
              </w:rPr>
              <w:fldChar w:fldCharType="separate"/>
            </w:r>
            <w:r w:rsidR="007D7E73">
              <w:rPr>
                <w:noProof/>
                <w:webHidden/>
              </w:rPr>
              <w:t>4</w:t>
            </w:r>
            <w:r w:rsidR="007D7E73">
              <w:rPr>
                <w:noProof/>
                <w:webHidden/>
              </w:rPr>
              <w:fldChar w:fldCharType="end"/>
            </w:r>
          </w:hyperlink>
        </w:p>
        <w:p w14:paraId="700F1364" w14:textId="72174687" w:rsidR="007D7E73" w:rsidRDefault="001E2CC6">
          <w:pPr>
            <w:pStyle w:val="TOC2"/>
            <w:tabs>
              <w:tab w:val="right" w:leader="dot" w:pos="9350"/>
            </w:tabs>
            <w:rPr>
              <w:rFonts w:asciiTheme="minorHAnsi" w:eastAsiaTheme="minorEastAsia" w:hAnsiTheme="minorHAnsi" w:cstheme="minorBidi"/>
              <w:bCs w:val="0"/>
              <w:noProof/>
              <w:sz w:val="22"/>
              <w:lang w:val="en-US"/>
            </w:rPr>
          </w:pPr>
          <w:hyperlink w:anchor="_Toc117435008" w:history="1">
            <w:r w:rsidR="007D7E73" w:rsidRPr="000E1A9E">
              <w:rPr>
                <w:rStyle w:val="Hyperlink"/>
                <w:noProof/>
              </w:rPr>
              <w:t>Purpose</w:t>
            </w:r>
            <w:r w:rsidR="007D7E73">
              <w:rPr>
                <w:noProof/>
                <w:webHidden/>
              </w:rPr>
              <w:tab/>
            </w:r>
            <w:r w:rsidR="007D7E73">
              <w:rPr>
                <w:noProof/>
                <w:webHidden/>
              </w:rPr>
              <w:fldChar w:fldCharType="begin"/>
            </w:r>
            <w:r w:rsidR="007D7E73">
              <w:rPr>
                <w:noProof/>
                <w:webHidden/>
              </w:rPr>
              <w:instrText xml:space="preserve"> PAGEREF _Toc117435008 \h </w:instrText>
            </w:r>
            <w:r w:rsidR="007D7E73">
              <w:rPr>
                <w:noProof/>
                <w:webHidden/>
              </w:rPr>
            </w:r>
            <w:r w:rsidR="007D7E73">
              <w:rPr>
                <w:noProof/>
                <w:webHidden/>
              </w:rPr>
              <w:fldChar w:fldCharType="separate"/>
            </w:r>
            <w:r w:rsidR="007D7E73">
              <w:rPr>
                <w:noProof/>
                <w:webHidden/>
              </w:rPr>
              <w:t>4</w:t>
            </w:r>
            <w:r w:rsidR="007D7E73">
              <w:rPr>
                <w:noProof/>
                <w:webHidden/>
              </w:rPr>
              <w:fldChar w:fldCharType="end"/>
            </w:r>
          </w:hyperlink>
        </w:p>
        <w:p w14:paraId="0D67E961" w14:textId="11BCCF6F" w:rsidR="007D7E73" w:rsidRDefault="001E2CC6">
          <w:pPr>
            <w:pStyle w:val="TOC2"/>
            <w:tabs>
              <w:tab w:val="right" w:leader="dot" w:pos="9350"/>
            </w:tabs>
            <w:rPr>
              <w:rFonts w:asciiTheme="minorHAnsi" w:eastAsiaTheme="minorEastAsia" w:hAnsiTheme="minorHAnsi" w:cstheme="minorBidi"/>
              <w:bCs w:val="0"/>
              <w:noProof/>
              <w:sz w:val="22"/>
              <w:lang w:val="en-US"/>
            </w:rPr>
          </w:pPr>
          <w:hyperlink w:anchor="_Toc117435009" w:history="1">
            <w:r w:rsidR="007D7E73" w:rsidRPr="000E1A9E">
              <w:rPr>
                <w:rStyle w:val="Hyperlink"/>
                <w:noProof/>
              </w:rPr>
              <w:t>Types of Accounts &amp; Credential Management</w:t>
            </w:r>
            <w:r w:rsidR="007D7E73">
              <w:rPr>
                <w:noProof/>
                <w:webHidden/>
              </w:rPr>
              <w:tab/>
            </w:r>
            <w:r w:rsidR="007D7E73">
              <w:rPr>
                <w:noProof/>
                <w:webHidden/>
              </w:rPr>
              <w:fldChar w:fldCharType="begin"/>
            </w:r>
            <w:r w:rsidR="007D7E73">
              <w:rPr>
                <w:noProof/>
                <w:webHidden/>
              </w:rPr>
              <w:instrText xml:space="preserve"> PAGEREF _Toc117435009 \h </w:instrText>
            </w:r>
            <w:r w:rsidR="007D7E73">
              <w:rPr>
                <w:noProof/>
                <w:webHidden/>
              </w:rPr>
            </w:r>
            <w:r w:rsidR="007D7E73">
              <w:rPr>
                <w:noProof/>
                <w:webHidden/>
              </w:rPr>
              <w:fldChar w:fldCharType="separate"/>
            </w:r>
            <w:r w:rsidR="007D7E73">
              <w:rPr>
                <w:noProof/>
                <w:webHidden/>
              </w:rPr>
              <w:t>4</w:t>
            </w:r>
            <w:r w:rsidR="007D7E73">
              <w:rPr>
                <w:noProof/>
                <w:webHidden/>
              </w:rPr>
              <w:fldChar w:fldCharType="end"/>
            </w:r>
          </w:hyperlink>
        </w:p>
        <w:p w14:paraId="6670E010" w14:textId="16B9EAFB" w:rsidR="007D7E73" w:rsidRDefault="001E2CC6">
          <w:pPr>
            <w:pStyle w:val="TOC2"/>
            <w:tabs>
              <w:tab w:val="right" w:leader="dot" w:pos="9350"/>
            </w:tabs>
            <w:rPr>
              <w:rFonts w:asciiTheme="minorHAnsi" w:eastAsiaTheme="minorEastAsia" w:hAnsiTheme="minorHAnsi" w:cstheme="minorBidi"/>
              <w:bCs w:val="0"/>
              <w:noProof/>
              <w:sz w:val="22"/>
              <w:lang w:val="en-US"/>
            </w:rPr>
          </w:pPr>
          <w:hyperlink w:anchor="_Toc117435010" w:history="1">
            <w:r w:rsidR="007D7E73" w:rsidRPr="000E1A9E">
              <w:rPr>
                <w:rStyle w:val="Hyperlink"/>
                <w:noProof/>
              </w:rPr>
              <w:t>Types of Credentials</w:t>
            </w:r>
            <w:r w:rsidR="007D7E73">
              <w:rPr>
                <w:noProof/>
                <w:webHidden/>
              </w:rPr>
              <w:tab/>
            </w:r>
            <w:r w:rsidR="007D7E73">
              <w:rPr>
                <w:noProof/>
                <w:webHidden/>
              </w:rPr>
              <w:fldChar w:fldCharType="begin"/>
            </w:r>
            <w:r w:rsidR="007D7E73">
              <w:rPr>
                <w:noProof/>
                <w:webHidden/>
              </w:rPr>
              <w:instrText xml:space="preserve"> PAGEREF _Toc117435010 \h </w:instrText>
            </w:r>
            <w:r w:rsidR="007D7E73">
              <w:rPr>
                <w:noProof/>
                <w:webHidden/>
              </w:rPr>
            </w:r>
            <w:r w:rsidR="007D7E73">
              <w:rPr>
                <w:noProof/>
                <w:webHidden/>
              </w:rPr>
              <w:fldChar w:fldCharType="separate"/>
            </w:r>
            <w:r w:rsidR="007D7E73">
              <w:rPr>
                <w:noProof/>
                <w:webHidden/>
              </w:rPr>
              <w:t>5</w:t>
            </w:r>
            <w:r w:rsidR="007D7E73">
              <w:rPr>
                <w:noProof/>
                <w:webHidden/>
              </w:rPr>
              <w:fldChar w:fldCharType="end"/>
            </w:r>
          </w:hyperlink>
        </w:p>
        <w:p w14:paraId="1350BE00" w14:textId="52ECCD69" w:rsidR="007D7E73" w:rsidRDefault="001E2CC6">
          <w:pPr>
            <w:pStyle w:val="TOC2"/>
            <w:tabs>
              <w:tab w:val="right" w:leader="dot" w:pos="9350"/>
            </w:tabs>
            <w:rPr>
              <w:rFonts w:asciiTheme="minorHAnsi" w:eastAsiaTheme="minorEastAsia" w:hAnsiTheme="minorHAnsi" w:cstheme="minorBidi"/>
              <w:bCs w:val="0"/>
              <w:noProof/>
              <w:sz w:val="22"/>
              <w:lang w:val="en-US"/>
            </w:rPr>
          </w:pPr>
          <w:hyperlink w:anchor="_Toc117435011" w:history="1">
            <w:r w:rsidR="007D7E73" w:rsidRPr="000E1A9E">
              <w:rPr>
                <w:rStyle w:val="Hyperlink"/>
                <w:noProof/>
              </w:rPr>
              <w:t>Scope</w:t>
            </w:r>
            <w:r w:rsidR="007D7E73">
              <w:rPr>
                <w:noProof/>
                <w:webHidden/>
              </w:rPr>
              <w:tab/>
            </w:r>
            <w:r w:rsidR="007D7E73">
              <w:rPr>
                <w:noProof/>
                <w:webHidden/>
              </w:rPr>
              <w:fldChar w:fldCharType="begin"/>
            </w:r>
            <w:r w:rsidR="007D7E73">
              <w:rPr>
                <w:noProof/>
                <w:webHidden/>
              </w:rPr>
              <w:instrText xml:space="preserve"> PAGEREF _Toc117435011 \h </w:instrText>
            </w:r>
            <w:r w:rsidR="007D7E73">
              <w:rPr>
                <w:noProof/>
                <w:webHidden/>
              </w:rPr>
            </w:r>
            <w:r w:rsidR="007D7E73">
              <w:rPr>
                <w:noProof/>
                <w:webHidden/>
              </w:rPr>
              <w:fldChar w:fldCharType="separate"/>
            </w:r>
            <w:r w:rsidR="007D7E73">
              <w:rPr>
                <w:noProof/>
                <w:webHidden/>
              </w:rPr>
              <w:t>5</w:t>
            </w:r>
            <w:r w:rsidR="007D7E73">
              <w:rPr>
                <w:noProof/>
                <w:webHidden/>
              </w:rPr>
              <w:fldChar w:fldCharType="end"/>
            </w:r>
          </w:hyperlink>
        </w:p>
        <w:p w14:paraId="1B95C6F7" w14:textId="2B8E8A4A"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12" w:history="1">
            <w:r w:rsidR="007D7E73" w:rsidRPr="000E1A9E">
              <w:rPr>
                <w:rStyle w:val="Hyperlink"/>
                <w:rFonts w:eastAsia="Times New Roman"/>
                <w:noProof/>
              </w:rPr>
              <w:t>Account &amp; Credential Management Lifecycle</w:t>
            </w:r>
            <w:r w:rsidR="007D7E73">
              <w:rPr>
                <w:noProof/>
                <w:webHidden/>
              </w:rPr>
              <w:tab/>
            </w:r>
            <w:r w:rsidR="007D7E73">
              <w:rPr>
                <w:noProof/>
                <w:webHidden/>
              </w:rPr>
              <w:fldChar w:fldCharType="begin"/>
            </w:r>
            <w:r w:rsidR="007D7E73">
              <w:rPr>
                <w:noProof/>
                <w:webHidden/>
              </w:rPr>
              <w:instrText xml:space="preserve"> PAGEREF _Toc117435012 \h </w:instrText>
            </w:r>
            <w:r w:rsidR="007D7E73">
              <w:rPr>
                <w:noProof/>
                <w:webHidden/>
              </w:rPr>
            </w:r>
            <w:r w:rsidR="007D7E73">
              <w:rPr>
                <w:noProof/>
                <w:webHidden/>
              </w:rPr>
              <w:fldChar w:fldCharType="separate"/>
            </w:r>
            <w:r w:rsidR="007D7E73">
              <w:rPr>
                <w:noProof/>
                <w:webHidden/>
              </w:rPr>
              <w:t>6</w:t>
            </w:r>
            <w:r w:rsidR="007D7E73">
              <w:rPr>
                <w:noProof/>
                <w:webHidden/>
              </w:rPr>
              <w:fldChar w:fldCharType="end"/>
            </w:r>
          </w:hyperlink>
        </w:p>
        <w:p w14:paraId="5BFEB7B6" w14:textId="1BB84A8D"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13" w:history="1">
            <w:r w:rsidR="007D7E73" w:rsidRPr="000E1A9E">
              <w:rPr>
                <w:rStyle w:val="Hyperlink"/>
                <w:rFonts w:eastAsia="Times New Roman"/>
                <w:noProof/>
              </w:rPr>
              <w:t xml:space="preserve">Account &amp; Credential Management  </w:t>
            </w:r>
            <w:r w:rsidR="007D7E73" w:rsidRPr="000E1A9E">
              <w:rPr>
                <w:rStyle w:val="Hyperlink"/>
                <w:noProof/>
              </w:rPr>
              <w:t>Policy</w:t>
            </w:r>
            <w:r w:rsidR="007D7E73" w:rsidRPr="000E1A9E">
              <w:rPr>
                <w:rStyle w:val="Hyperlink"/>
                <w:rFonts w:eastAsia="Times New Roman"/>
                <w:noProof/>
              </w:rPr>
              <w:t xml:space="preserve"> Template</w:t>
            </w:r>
            <w:r w:rsidR="007D7E73">
              <w:rPr>
                <w:noProof/>
                <w:webHidden/>
              </w:rPr>
              <w:tab/>
            </w:r>
            <w:r w:rsidR="007D7E73">
              <w:rPr>
                <w:noProof/>
                <w:webHidden/>
              </w:rPr>
              <w:fldChar w:fldCharType="begin"/>
            </w:r>
            <w:r w:rsidR="007D7E73">
              <w:rPr>
                <w:noProof/>
                <w:webHidden/>
              </w:rPr>
              <w:instrText xml:space="preserve"> PAGEREF _Toc117435013 \h </w:instrText>
            </w:r>
            <w:r w:rsidR="007D7E73">
              <w:rPr>
                <w:noProof/>
                <w:webHidden/>
              </w:rPr>
            </w:r>
            <w:r w:rsidR="007D7E73">
              <w:rPr>
                <w:noProof/>
                <w:webHidden/>
              </w:rPr>
              <w:fldChar w:fldCharType="separate"/>
            </w:r>
            <w:r w:rsidR="007D7E73">
              <w:rPr>
                <w:noProof/>
                <w:webHidden/>
              </w:rPr>
              <w:t>9</w:t>
            </w:r>
            <w:r w:rsidR="007D7E73">
              <w:rPr>
                <w:noProof/>
                <w:webHidden/>
              </w:rPr>
              <w:fldChar w:fldCharType="end"/>
            </w:r>
          </w:hyperlink>
        </w:p>
        <w:p w14:paraId="55DAB3FB" w14:textId="0F915374" w:rsidR="007D7E73" w:rsidRDefault="001E2CC6">
          <w:pPr>
            <w:pStyle w:val="TOC2"/>
            <w:tabs>
              <w:tab w:val="right" w:leader="dot" w:pos="9350"/>
            </w:tabs>
            <w:rPr>
              <w:rFonts w:asciiTheme="minorHAnsi" w:eastAsiaTheme="minorEastAsia" w:hAnsiTheme="minorHAnsi" w:cstheme="minorBidi"/>
              <w:bCs w:val="0"/>
              <w:noProof/>
              <w:sz w:val="22"/>
              <w:lang w:val="en-US"/>
            </w:rPr>
          </w:pPr>
          <w:hyperlink w:anchor="_Toc117435014" w:history="1">
            <w:r w:rsidR="007D7E73" w:rsidRPr="000E1A9E">
              <w:rPr>
                <w:rStyle w:val="Hyperlink"/>
                <w:noProof/>
              </w:rPr>
              <w:t>Purpose</w:t>
            </w:r>
            <w:r w:rsidR="007D7E73">
              <w:rPr>
                <w:noProof/>
                <w:webHidden/>
              </w:rPr>
              <w:tab/>
            </w:r>
            <w:r w:rsidR="007D7E73">
              <w:rPr>
                <w:noProof/>
                <w:webHidden/>
              </w:rPr>
              <w:fldChar w:fldCharType="begin"/>
            </w:r>
            <w:r w:rsidR="007D7E73">
              <w:rPr>
                <w:noProof/>
                <w:webHidden/>
              </w:rPr>
              <w:instrText xml:space="preserve"> PAGEREF _Toc117435014 \h </w:instrText>
            </w:r>
            <w:r w:rsidR="007D7E73">
              <w:rPr>
                <w:noProof/>
                <w:webHidden/>
              </w:rPr>
            </w:r>
            <w:r w:rsidR="007D7E73">
              <w:rPr>
                <w:noProof/>
                <w:webHidden/>
              </w:rPr>
              <w:fldChar w:fldCharType="separate"/>
            </w:r>
            <w:r w:rsidR="007D7E73">
              <w:rPr>
                <w:noProof/>
                <w:webHidden/>
              </w:rPr>
              <w:t>9</w:t>
            </w:r>
            <w:r w:rsidR="007D7E73">
              <w:rPr>
                <w:noProof/>
                <w:webHidden/>
              </w:rPr>
              <w:fldChar w:fldCharType="end"/>
            </w:r>
          </w:hyperlink>
        </w:p>
        <w:p w14:paraId="42378F7B" w14:textId="3CA5F094" w:rsidR="007D7E73" w:rsidRDefault="001E2CC6">
          <w:pPr>
            <w:pStyle w:val="TOC2"/>
            <w:tabs>
              <w:tab w:val="right" w:leader="dot" w:pos="9350"/>
            </w:tabs>
            <w:rPr>
              <w:rFonts w:asciiTheme="minorHAnsi" w:eastAsiaTheme="minorEastAsia" w:hAnsiTheme="minorHAnsi" w:cstheme="minorBidi"/>
              <w:bCs w:val="0"/>
              <w:noProof/>
              <w:sz w:val="22"/>
              <w:lang w:val="en-US"/>
            </w:rPr>
          </w:pPr>
          <w:hyperlink w:anchor="_Toc117435015" w:history="1">
            <w:r w:rsidR="007D7E73" w:rsidRPr="000E1A9E">
              <w:rPr>
                <w:rStyle w:val="Hyperlink"/>
                <w:noProof/>
              </w:rPr>
              <w:t>Responsibility</w:t>
            </w:r>
            <w:r w:rsidR="007D7E73">
              <w:rPr>
                <w:noProof/>
                <w:webHidden/>
              </w:rPr>
              <w:tab/>
            </w:r>
            <w:r w:rsidR="007D7E73">
              <w:rPr>
                <w:noProof/>
                <w:webHidden/>
              </w:rPr>
              <w:fldChar w:fldCharType="begin"/>
            </w:r>
            <w:r w:rsidR="007D7E73">
              <w:rPr>
                <w:noProof/>
                <w:webHidden/>
              </w:rPr>
              <w:instrText xml:space="preserve"> PAGEREF _Toc117435015 \h </w:instrText>
            </w:r>
            <w:r w:rsidR="007D7E73">
              <w:rPr>
                <w:noProof/>
                <w:webHidden/>
              </w:rPr>
            </w:r>
            <w:r w:rsidR="007D7E73">
              <w:rPr>
                <w:noProof/>
                <w:webHidden/>
              </w:rPr>
              <w:fldChar w:fldCharType="separate"/>
            </w:r>
            <w:r w:rsidR="007D7E73">
              <w:rPr>
                <w:noProof/>
                <w:webHidden/>
              </w:rPr>
              <w:t>9</w:t>
            </w:r>
            <w:r w:rsidR="007D7E73">
              <w:rPr>
                <w:noProof/>
                <w:webHidden/>
              </w:rPr>
              <w:fldChar w:fldCharType="end"/>
            </w:r>
          </w:hyperlink>
        </w:p>
        <w:p w14:paraId="68883FB7" w14:textId="68A1D4E9" w:rsidR="007D7E73" w:rsidRDefault="001E2CC6">
          <w:pPr>
            <w:pStyle w:val="TOC2"/>
            <w:tabs>
              <w:tab w:val="right" w:leader="dot" w:pos="9350"/>
            </w:tabs>
            <w:rPr>
              <w:rFonts w:asciiTheme="minorHAnsi" w:eastAsiaTheme="minorEastAsia" w:hAnsiTheme="minorHAnsi" w:cstheme="minorBidi"/>
              <w:bCs w:val="0"/>
              <w:noProof/>
              <w:sz w:val="22"/>
              <w:lang w:val="en-US"/>
            </w:rPr>
          </w:pPr>
          <w:hyperlink w:anchor="_Toc117435016" w:history="1">
            <w:r w:rsidR="007D7E73" w:rsidRPr="000E1A9E">
              <w:rPr>
                <w:rStyle w:val="Hyperlink"/>
                <w:noProof/>
              </w:rPr>
              <w:t>Exceptions</w:t>
            </w:r>
            <w:r w:rsidR="007D7E73">
              <w:rPr>
                <w:noProof/>
                <w:webHidden/>
              </w:rPr>
              <w:tab/>
            </w:r>
            <w:r w:rsidR="007D7E73">
              <w:rPr>
                <w:noProof/>
                <w:webHidden/>
              </w:rPr>
              <w:fldChar w:fldCharType="begin"/>
            </w:r>
            <w:r w:rsidR="007D7E73">
              <w:rPr>
                <w:noProof/>
                <w:webHidden/>
              </w:rPr>
              <w:instrText xml:space="preserve"> PAGEREF _Toc117435016 \h </w:instrText>
            </w:r>
            <w:r w:rsidR="007D7E73">
              <w:rPr>
                <w:noProof/>
                <w:webHidden/>
              </w:rPr>
            </w:r>
            <w:r w:rsidR="007D7E73">
              <w:rPr>
                <w:noProof/>
                <w:webHidden/>
              </w:rPr>
              <w:fldChar w:fldCharType="separate"/>
            </w:r>
            <w:r w:rsidR="007D7E73">
              <w:rPr>
                <w:noProof/>
                <w:webHidden/>
              </w:rPr>
              <w:t>9</w:t>
            </w:r>
            <w:r w:rsidR="007D7E73">
              <w:rPr>
                <w:noProof/>
                <w:webHidden/>
              </w:rPr>
              <w:fldChar w:fldCharType="end"/>
            </w:r>
          </w:hyperlink>
        </w:p>
        <w:p w14:paraId="4E014E1C" w14:textId="6E0982F2" w:rsidR="007D7E73" w:rsidRDefault="001E2CC6">
          <w:pPr>
            <w:pStyle w:val="TOC2"/>
            <w:tabs>
              <w:tab w:val="right" w:leader="dot" w:pos="9350"/>
            </w:tabs>
            <w:rPr>
              <w:rFonts w:asciiTheme="minorHAnsi" w:eastAsiaTheme="minorEastAsia" w:hAnsiTheme="minorHAnsi" w:cstheme="minorBidi"/>
              <w:bCs w:val="0"/>
              <w:noProof/>
              <w:sz w:val="22"/>
              <w:lang w:val="en-US"/>
            </w:rPr>
          </w:pPr>
          <w:hyperlink w:anchor="_Toc117435017" w:history="1">
            <w:r w:rsidR="007D7E73" w:rsidRPr="000E1A9E">
              <w:rPr>
                <w:rStyle w:val="Hyperlink"/>
                <w:noProof/>
              </w:rPr>
              <w:t>Policy</w:t>
            </w:r>
            <w:r w:rsidR="007D7E73">
              <w:rPr>
                <w:noProof/>
                <w:webHidden/>
              </w:rPr>
              <w:tab/>
            </w:r>
            <w:r w:rsidR="007D7E73">
              <w:rPr>
                <w:noProof/>
                <w:webHidden/>
              </w:rPr>
              <w:fldChar w:fldCharType="begin"/>
            </w:r>
            <w:r w:rsidR="007D7E73">
              <w:rPr>
                <w:noProof/>
                <w:webHidden/>
              </w:rPr>
              <w:instrText xml:space="preserve"> PAGEREF _Toc117435017 \h </w:instrText>
            </w:r>
            <w:r w:rsidR="007D7E73">
              <w:rPr>
                <w:noProof/>
                <w:webHidden/>
              </w:rPr>
            </w:r>
            <w:r w:rsidR="007D7E73">
              <w:rPr>
                <w:noProof/>
                <w:webHidden/>
              </w:rPr>
              <w:fldChar w:fldCharType="separate"/>
            </w:r>
            <w:r w:rsidR="007D7E73">
              <w:rPr>
                <w:noProof/>
                <w:webHidden/>
              </w:rPr>
              <w:t>9</w:t>
            </w:r>
            <w:r w:rsidR="007D7E73">
              <w:rPr>
                <w:noProof/>
                <w:webHidden/>
              </w:rPr>
              <w:fldChar w:fldCharType="end"/>
            </w:r>
          </w:hyperlink>
        </w:p>
        <w:p w14:paraId="231E60F7" w14:textId="2710B51E"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18" w:history="1">
            <w:r w:rsidR="007D7E73" w:rsidRPr="000E1A9E">
              <w:rPr>
                <w:rStyle w:val="Hyperlink"/>
                <w:noProof/>
              </w:rPr>
              <w:t>Revision History</w:t>
            </w:r>
            <w:r w:rsidR="007D7E73">
              <w:rPr>
                <w:noProof/>
                <w:webHidden/>
              </w:rPr>
              <w:tab/>
            </w:r>
            <w:r w:rsidR="007D7E73">
              <w:rPr>
                <w:noProof/>
                <w:webHidden/>
              </w:rPr>
              <w:fldChar w:fldCharType="begin"/>
            </w:r>
            <w:r w:rsidR="007D7E73">
              <w:rPr>
                <w:noProof/>
                <w:webHidden/>
              </w:rPr>
              <w:instrText xml:space="preserve"> PAGEREF _Toc117435018 \h </w:instrText>
            </w:r>
            <w:r w:rsidR="007D7E73">
              <w:rPr>
                <w:noProof/>
                <w:webHidden/>
              </w:rPr>
            </w:r>
            <w:r w:rsidR="007D7E73">
              <w:rPr>
                <w:noProof/>
                <w:webHidden/>
              </w:rPr>
              <w:fldChar w:fldCharType="separate"/>
            </w:r>
            <w:r w:rsidR="007D7E73">
              <w:rPr>
                <w:noProof/>
                <w:webHidden/>
              </w:rPr>
              <w:t>12</w:t>
            </w:r>
            <w:r w:rsidR="007D7E73">
              <w:rPr>
                <w:noProof/>
                <w:webHidden/>
              </w:rPr>
              <w:fldChar w:fldCharType="end"/>
            </w:r>
          </w:hyperlink>
        </w:p>
        <w:p w14:paraId="5F7AA092" w14:textId="06B4ED59"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19" w:history="1">
            <w:r w:rsidR="007D7E73" w:rsidRPr="000E1A9E">
              <w:rPr>
                <w:rStyle w:val="Hyperlink"/>
                <w:rFonts w:eastAsia="Times New Roman"/>
                <w:noProof/>
              </w:rPr>
              <w:t xml:space="preserve">Appendix A: Acronyms and </w:t>
            </w:r>
            <w:r w:rsidR="007D7E73" w:rsidRPr="000E1A9E">
              <w:rPr>
                <w:rStyle w:val="Hyperlink"/>
                <w:noProof/>
              </w:rPr>
              <w:t>Abbreviations</w:t>
            </w:r>
            <w:r w:rsidR="007D7E73">
              <w:rPr>
                <w:noProof/>
                <w:webHidden/>
              </w:rPr>
              <w:tab/>
            </w:r>
            <w:r w:rsidR="007D7E73">
              <w:rPr>
                <w:noProof/>
                <w:webHidden/>
              </w:rPr>
              <w:fldChar w:fldCharType="begin"/>
            </w:r>
            <w:r w:rsidR="007D7E73">
              <w:rPr>
                <w:noProof/>
                <w:webHidden/>
              </w:rPr>
              <w:instrText xml:space="preserve"> PAGEREF _Toc117435019 \h </w:instrText>
            </w:r>
            <w:r w:rsidR="007D7E73">
              <w:rPr>
                <w:noProof/>
                <w:webHidden/>
              </w:rPr>
            </w:r>
            <w:r w:rsidR="007D7E73">
              <w:rPr>
                <w:noProof/>
                <w:webHidden/>
              </w:rPr>
              <w:fldChar w:fldCharType="separate"/>
            </w:r>
            <w:r w:rsidR="007D7E73">
              <w:rPr>
                <w:noProof/>
                <w:webHidden/>
              </w:rPr>
              <w:t>13</w:t>
            </w:r>
            <w:r w:rsidR="007D7E73">
              <w:rPr>
                <w:noProof/>
                <w:webHidden/>
              </w:rPr>
              <w:fldChar w:fldCharType="end"/>
            </w:r>
          </w:hyperlink>
        </w:p>
        <w:p w14:paraId="7E6EEDC2" w14:textId="28D19E81"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20" w:history="1">
            <w:r w:rsidR="007D7E73" w:rsidRPr="000E1A9E">
              <w:rPr>
                <w:rStyle w:val="Hyperlink"/>
                <w:rFonts w:eastAsia="Times New Roman"/>
                <w:noProof/>
              </w:rPr>
              <w:t xml:space="preserve">Appendix B: </w:t>
            </w:r>
            <w:r w:rsidR="007D7E73" w:rsidRPr="000E1A9E">
              <w:rPr>
                <w:rStyle w:val="Hyperlink"/>
                <w:noProof/>
              </w:rPr>
              <w:t>Glossary</w:t>
            </w:r>
            <w:r w:rsidR="007D7E73">
              <w:rPr>
                <w:noProof/>
                <w:webHidden/>
              </w:rPr>
              <w:tab/>
            </w:r>
            <w:r w:rsidR="007D7E73">
              <w:rPr>
                <w:noProof/>
                <w:webHidden/>
              </w:rPr>
              <w:fldChar w:fldCharType="begin"/>
            </w:r>
            <w:r w:rsidR="007D7E73">
              <w:rPr>
                <w:noProof/>
                <w:webHidden/>
              </w:rPr>
              <w:instrText xml:space="preserve"> PAGEREF _Toc117435020 \h </w:instrText>
            </w:r>
            <w:r w:rsidR="007D7E73">
              <w:rPr>
                <w:noProof/>
                <w:webHidden/>
              </w:rPr>
            </w:r>
            <w:r w:rsidR="007D7E73">
              <w:rPr>
                <w:noProof/>
                <w:webHidden/>
              </w:rPr>
              <w:fldChar w:fldCharType="separate"/>
            </w:r>
            <w:r w:rsidR="007D7E73">
              <w:rPr>
                <w:noProof/>
                <w:webHidden/>
              </w:rPr>
              <w:t>14</w:t>
            </w:r>
            <w:r w:rsidR="007D7E73">
              <w:rPr>
                <w:noProof/>
                <w:webHidden/>
              </w:rPr>
              <w:fldChar w:fldCharType="end"/>
            </w:r>
          </w:hyperlink>
        </w:p>
        <w:p w14:paraId="00A41AD3" w14:textId="594C8761"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21" w:history="1">
            <w:r w:rsidR="007D7E73" w:rsidRPr="000E1A9E">
              <w:rPr>
                <w:rStyle w:val="Hyperlink"/>
                <w:rFonts w:eastAsia="Times New Roman"/>
                <w:noProof/>
              </w:rPr>
              <w:t>Appendix C: Implementation Groups</w:t>
            </w:r>
            <w:r w:rsidR="007D7E73">
              <w:rPr>
                <w:noProof/>
                <w:webHidden/>
              </w:rPr>
              <w:tab/>
            </w:r>
            <w:r w:rsidR="007D7E73">
              <w:rPr>
                <w:noProof/>
                <w:webHidden/>
              </w:rPr>
              <w:fldChar w:fldCharType="begin"/>
            </w:r>
            <w:r w:rsidR="007D7E73">
              <w:rPr>
                <w:noProof/>
                <w:webHidden/>
              </w:rPr>
              <w:instrText xml:space="preserve"> PAGEREF _Toc117435021 \h </w:instrText>
            </w:r>
            <w:r w:rsidR="007D7E73">
              <w:rPr>
                <w:noProof/>
                <w:webHidden/>
              </w:rPr>
            </w:r>
            <w:r w:rsidR="007D7E73">
              <w:rPr>
                <w:noProof/>
                <w:webHidden/>
              </w:rPr>
              <w:fldChar w:fldCharType="separate"/>
            </w:r>
            <w:r w:rsidR="007D7E73">
              <w:rPr>
                <w:noProof/>
                <w:webHidden/>
              </w:rPr>
              <w:t>16</w:t>
            </w:r>
            <w:r w:rsidR="007D7E73">
              <w:rPr>
                <w:noProof/>
                <w:webHidden/>
              </w:rPr>
              <w:fldChar w:fldCharType="end"/>
            </w:r>
          </w:hyperlink>
        </w:p>
        <w:p w14:paraId="32A5C122" w14:textId="3FD0A432"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22" w:history="1">
            <w:r w:rsidR="007D7E73" w:rsidRPr="000E1A9E">
              <w:rPr>
                <w:rStyle w:val="Hyperlink"/>
                <w:rFonts w:eastAsia="Times New Roman"/>
                <w:noProof/>
              </w:rPr>
              <w:t xml:space="preserve">Appendix D: CIS Safeguards </w:t>
            </w:r>
            <w:r w:rsidR="007D7E73" w:rsidRPr="000E1A9E">
              <w:rPr>
                <w:rStyle w:val="Hyperlink"/>
                <w:noProof/>
              </w:rPr>
              <w:t>Mapping</w:t>
            </w:r>
            <w:r w:rsidR="007D7E73">
              <w:rPr>
                <w:noProof/>
                <w:webHidden/>
              </w:rPr>
              <w:tab/>
            </w:r>
            <w:r w:rsidR="007D7E73">
              <w:rPr>
                <w:noProof/>
                <w:webHidden/>
              </w:rPr>
              <w:fldChar w:fldCharType="begin"/>
            </w:r>
            <w:r w:rsidR="007D7E73">
              <w:rPr>
                <w:noProof/>
                <w:webHidden/>
              </w:rPr>
              <w:instrText xml:space="preserve"> PAGEREF _Toc117435022 \h </w:instrText>
            </w:r>
            <w:r w:rsidR="007D7E73">
              <w:rPr>
                <w:noProof/>
                <w:webHidden/>
              </w:rPr>
            </w:r>
            <w:r w:rsidR="007D7E73">
              <w:rPr>
                <w:noProof/>
                <w:webHidden/>
              </w:rPr>
              <w:fldChar w:fldCharType="separate"/>
            </w:r>
            <w:r w:rsidR="007D7E73">
              <w:rPr>
                <w:noProof/>
                <w:webHidden/>
              </w:rPr>
              <w:t>17</w:t>
            </w:r>
            <w:r w:rsidR="007D7E73">
              <w:rPr>
                <w:noProof/>
                <w:webHidden/>
              </w:rPr>
              <w:fldChar w:fldCharType="end"/>
            </w:r>
          </w:hyperlink>
        </w:p>
        <w:p w14:paraId="1BEEFCD6" w14:textId="7E7B9423"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23" w:history="1">
            <w:r w:rsidR="007D7E73" w:rsidRPr="000E1A9E">
              <w:rPr>
                <w:rStyle w:val="Hyperlink"/>
                <w:rFonts w:eastAsia="Times New Roman"/>
                <w:noProof/>
              </w:rPr>
              <w:t xml:space="preserve">Appendix E: References </w:t>
            </w:r>
            <w:r w:rsidR="007D7E73" w:rsidRPr="000E1A9E">
              <w:rPr>
                <w:rStyle w:val="Hyperlink"/>
                <w:noProof/>
              </w:rPr>
              <w:t>and</w:t>
            </w:r>
            <w:r w:rsidR="007D7E73" w:rsidRPr="000E1A9E">
              <w:rPr>
                <w:rStyle w:val="Hyperlink"/>
                <w:rFonts w:eastAsia="Times New Roman"/>
                <w:noProof/>
              </w:rPr>
              <w:t xml:space="preserve"> </w:t>
            </w:r>
            <w:r w:rsidR="007D7E73" w:rsidRPr="000E1A9E">
              <w:rPr>
                <w:rStyle w:val="Hyperlink"/>
                <w:noProof/>
              </w:rPr>
              <w:t>Resources</w:t>
            </w:r>
            <w:r w:rsidR="007D7E73">
              <w:rPr>
                <w:noProof/>
                <w:webHidden/>
              </w:rPr>
              <w:tab/>
            </w:r>
            <w:r w:rsidR="007D7E73">
              <w:rPr>
                <w:noProof/>
                <w:webHidden/>
              </w:rPr>
              <w:fldChar w:fldCharType="begin"/>
            </w:r>
            <w:r w:rsidR="007D7E73">
              <w:rPr>
                <w:noProof/>
                <w:webHidden/>
              </w:rPr>
              <w:instrText xml:space="preserve"> PAGEREF _Toc117435023 \h </w:instrText>
            </w:r>
            <w:r w:rsidR="007D7E73">
              <w:rPr>
                <w:noProof/>
                <w:webHidden/>
              </w:rPr>
            </w:r>
            <w:r w:rsidR="007D7E73">
              <w:rPr>
                <w:noProof/>
                <w:webHidden/>
              </w:rPr>
              <w:fldChar w:fldCharType="separate"/>
            </w:r>
            <w:r w:rsidR="007D7E73">
              <w:rPr>
                <w:noProof/>
                <w:webHidden/>
              </w:rPr>
              <w:t>19</w:t>
            </w:r>
            <w:r w:rsidR="007D7E73">
              <w:rPr>
                <w:noProof/>
                <w:webHidden/>
              </w:rPr>
              <w:fldChar w:fldCharType="end"/>
            </w:r>
          </w:hyperlink>
        </w:p>
        <w:p w14:paraId="737EB8F1" w14:textId="3A6667A9"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17435006"/>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1F6FF147" w14:textId="77777777" w:rsidR="00C52126" w:rsidRPr="00E77C18" w:rsidRDefault="00C52126" w:rsidP="00C52126">
      <w:pPr>
        <w:rPr>
          <w:rFonts w:cs="Arial"/>
          <w:szCs w:val="18"/>
        </w:rPr>
      </w:pPr>
      <w:r w:rsidRPr="00E77C18">
        <w:rPr>
          <w:rFonts w:cs="Arial"/>
          <w:szCs w:val="18"/>
        </w:rPr>
        <w:t>Joshua M Franklin, CIS</w:t>
      </w:r>
      <w:r>
        <w:rPr>
          <w:rFonts w:cs="Arial"/>
          <w:szCs w:val="18"/>
        </w:rPr>
        <w:br/>
        <w:t>Ginger Anderson, CIS</w:t>
      </w:r>
    </w:p>
    <w:p w14:paraId="26829136" w14:textId="77777777" w:rsidR="004F33BC" w:rsidRPr="005D752C" w:rsidRDefault="004F33BC" w:rsidP="005D752C">
      <w:pPr>
        <w:rPr>
          <w:b/>
        </w:rPr>
      </w:pPr>
      <w:r w:rsidRPr="005D752C">
        <w:rPr>
          <w:b/>
        </w:rPr>
        <w:t xml:space="preserve">Contributors: </w:t>
      </w:r>
    </w:p>
    <w:p w14:paraId="3239480B" w14:textId="77777777" w:rsidR="00C52126" w:rsidRPr="00C26D54" w:rsidRDefault="00C52126" w:rsidP="00C52126">
      <w:r w:rsidRPr="00E77C18">
        <w:rPr>
          <w:rFonts w:cs="Arial"/>
          <w:szCs w:val="18"/>
        </w:rPr>
        <w:t>Tony Krzyzewski</w:t>
      </w:r>
      <w:r>
        <w:rPr>
          <w:rFonts w:cs="Arial"/>
          <w:szCs w:val="18"/>
        </w:rPr>
        <w:t>, SAM for Compliance Ltd</w:t>
      </w:r>
      <w:bookmarkStart w:id="3" w:name="_Hlk99457748"/>
      <w:r>
        <w:rPr>
          <w:rFonts w:cs="Arial"/>
          <w:szCs w:val="18"/>
        </w:rPr>
        <w:br/>
      </w:r>
      <w:r w:rsidRPr="00C30FF4">
        <w:rPr>
          <w:rFonts w:cs="Arial"/>
          <w:szCs w:val="18"/>
        </w:rPr>
        <w:t>Jon Matthies</w:t>
      </w:r>
      <w:r>
        <w:rPr>
          <w:rFonts w:cs="Arial"/>
          <w:szCs w:val="18"/>
        </w:rPr>
        <w:br/>
      </w:r>
      <w:r w:rsidRPr="00E77C18">
        <w:rPr>
          <w:rFonts w:cs="Arial"/>
          <w:szCs w:val="18"/>
        </w:rPr>
        <w:t xml:space="preserve">Staffan Huslid, </w:t>
      </w:r>
      <w:proofErr w:type="spellStart"/>
      <w:r w:rsidRPr="00E77C18">
        <w:rPr>
          <w:rFonts w:cs="Arial"/>
          <w:szCs w:val="18"/>
        </w:rPr>
        <w:t>Truesec</w:t>
      </w:r>
      <w:bookmarkStart w:id="4" w:name="_Hlk99457754"/>
      <w:bookmarkEnd w:id="3"/>
      <w:proofErr w:type="spellEnd"/>
      <w:r>
        <w:rPr>
          <w:rFonts w:cs="Arial"/>
          <w:szCs w:val="18"/>
        </w:rPr>
        <w:br/>
      </w:r>
      <w:r w:rsidRPr="00E77C18">
        <w:rPr>
          <w:rFonts w:cs="Arial"/>
          <w:szCs w:val="18"/>
        </w:rPr>
        <w:t xml:space="preserve">Diego Bolatti,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Ken Muir</w:t>
      </w:r>
      <w:r>
        <w:rPr>
          <w:rFonts w:cs="Arial"/>
          <w:szCs w:val="18"/>
        </w:rPr>
        <w:br/>
        <w:t>Keala Asato</w:t>
      </w:r>
      <w:r>
        <w:rPr>
          <w:rFonts w:cs="Arial"/>
          <w:szCs w:val="18"/>
        </w:rPr>
        <w:br/>
      </w:r>
      <w:r w:rsidRPr="00E77C18">
        <w:rPr>
          <w:rFonts w:cs="Arial"/>
          <w:szCs w:val="18"/>
        </w:rPr>
        <w:t xml:space="preserve">Robin Regnier, CIS </w:t>
      </w:r>
      <w:r>
        <w:rPr>
          <w:rFonts w:cs="Arial"/>
          <w:szCs w:val="18"/>
        </w:rPr>
        <w:br/>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17435007"/>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15FEA181" w14:textId="77777777" w:rsidR="00241AAF" w:rsidRPr="008D25E8" w:rsidRDefault="00241AAF" w:rsidP="00241AAF">
      <w:pPr>
        <w:contextualSpacing/>
      </w:pPr>
      <w:r w:rsidRPr="00AF07BE">
        <w:t>Accounts and credentials such as passwords are how we access phones, tablets, workstations, and web applications. Each of these accounts can be used to gain unauthorized access into an enterprise’s walled garden to steal data. There are many ways to covertly obtain access to accounts such as weak passwords, old accounts from a fired employee, or passwords involved in a data breach for a separate company that are also used on your systems. There are multiple types of accounts that often need to be managed.</w:t>
      </w:r>
    </w:p>
    <w:p w14:paraId="5911F328" w14:textId="6ED9B378" w:rsidR="0096052D" w:rsidRPr="00E77C18" w:rsidRDefault="0096052D" w:rsidP="00D370C7">
      <w:pPr>
        <w:pStyle w:val="Heading2"/>
        <w:spacing w:after="0" w:afterAutospacing="0"/>
      </w:pPr>
      <w:bookmarkStart w:id="15" w:name="_Toc117435008"/>
      <w:r w:rsidRPr="00E77C18">
        <w:t>Purpose</w:t>
      </w:r>
      <w:bookmarkEnd w:id="15"/>
    </w:p>
    <w:p w14:paraId="3F4BD307" w14:textId="6AB738BE" w:rsidR="00336956" w:rsidRPr="007D2E51" w:rsidRDefault="00241AAF" w:rsidP="00336956">
      <w:pPr>
        <w:rPr>
          <w:rFonts w:cs="Arial"/>
          <w:szCs w:val="18"/>
        </w:rPr>
      </w:pPr>
      <w:r w:rsidRPr="00AF07BE">
        <w:rPr>
          <w:rFonts w:cs="Arial"/>
          <w:szCs w:val="18"/>
        </w:rPr>
        <w:t xml:space="preserve">The CIS Critical Security Controls® (CIS Controls®) </w:t>
      </w:r>
      <w:r>
        <w:rPr>
          <w:rFonts w:cs="Arial"/>
          <w:szCs w:val="18"/>
        </w:rPr>
        <w:t>describe</w:t>
      </w:r>
      <w:r w:rsidRPr="00AF07BE">
        <w:rPr>
          <w:rFonts w:cs="Arial"/>
          <w:szCs w:val="18"/>
        </w:rPr>
        <w:t xml:space="preserve"> multiple policies that an enterprise should have in place. That includes a set of polic</w:t>
      </w:r>
      <w:r>
        <w:rPr>
          <w:rFonts w:cs="Arial"/>
          <w:szCs w:val="18"/>
        </w:rPr>
        <w:t xml:space="preserve">ies </w:t>
      </w:r>
      <w:r w:rsidRPr="00AF07BE">
        <w:rPr>
          <w:rFonts w:cs="Arial"/>
          <w:szCs w:val="18"/>
        </w:rPr>
        <w:t xml:space="preserve">to </w:t>
      </w:r>
      <w:r>
        <w:rPr>
          <w:rFonts w:cs="Arial"/>
          <w:szCs w:val="18"/>
        </w:rPr>
        <w:t>cover how accounts and credentials are managed in the enterprise</w:t>
      </w:r>
      <w:r w:rsidRPr="00AF07BE">
        <w:rPr>
          <w:rFonts w:cs="Arial"/>
          <w:szCs w:val="18"/>
        </w:rPr>
        <w:t xml:space="preserve">, and other access control related functions. This policy is meant as a “jumping off point” for </w:t>
      </w:r>
      <w:r w:rsidR="007A1BA0">
        <w:rPr>
          <w:rFonts w:cs="Arial"/>
          <w:szCs w:val="18"/>
        </w:rPr>
        <w:t>enterprises</w:t>
      </w:r>
      <w:r w:rsidR="007A1BA0" w:rsidRPr="00AF07BE">
        <w:rPr>
          <w:rFonts w:cs="Arial"/>
          <w:szCs w:val="18"/>
        </w:rPr>
        <w:t xml:space="preserve"> </w:t>
      </w:r>
      <w:r w:rsidRPr="00AF07BE">
        <w:rPr>
          <w:rFonts w:cs="Arial"/>
          <w:szCs w:val="18"/>
        </w:rPr>
        <w:t xml:space="preserve">needing to draft their own policies. Enterprises are encouraged to use this policy template in whole or in part. With that said, there are multiple decisions points and areas that must be tailored to your enterprise. </w:t>
      </w:r>
      <w:r w:rsidR="00336956">
        <w:t>In CIS Controls v8, Controls 5 and 6 state:</w:t>
      </w:r>
    </w:p>
    <w:p w14:paraId="5AEB92B3" w14:textId="7D39653F" w:rsidR="00336956" w:rsidRPr="00C5507C" w:rsidRDefault="00F762BF" w:rsidP="000B04BB">
      <w:pPr>
        <w:pStyle w:val="IntenseQuote"/>
        <w:jc w:val="left"/>
        <w:rPr>
          <w:rFonts w:ascii="Arial" w:hAnsi="Arial" w:cs="Arial"/>
          <w:b/>
          <w:bCs/>
          <w:sz w:val="18"/>
          <w:szCs w:val="18"/>
        </w:rPr>
      </w:pPr>
      <w:r>
        <w:rPr>
          <w:rFonts w:ascii="Arial" w:hAnsi="Arial" w:cs="Arial"/>
          <w:b/>
          <w:bCs/>
          <w:sz w:val="18"/>
          <w:szCs w:val="18"/>
        </w:rPr>
        <w:t xml:space="preserve">Control </w:t>
      </w:r>
      <w:r w:rsidR="000B04BB">
        <w:rPr>
          <w:rFonts w:ascii="Arial" w:hAnsi="Arial" w:cs="Arial"/>
          <w:b/>
          <w:bCs/>
          <w:sz w:val="18"/>
          <w:szCs w:val="18"/>
        </w:rPr>
        <w:t>5</w:t>
      </w:r>
      <w:r>
        <w:rPr>
          <w:rFonts w:ascii="Arial" w:hAnsi="Arial" w:cs="Arial"/>
          <w:b/>
          <w:bCs/>
          <w:sz w:val="18"/>
          <w:szCs w:val="18"/>
        </w:rPr>
        <w:t xml:space="preserve"> – </w:t>
      </w:r>
      <w:r w:rsidR="000B04BB">
        <w:rPr>
          <w:rFonts w:ascii="Arial" w:hAnsi="Arial" w:cs="Arial"/>
          <w:b/>
          <w:bCs/>
          <w:sz w:val="18"/>
          <w:szCs w:val="18"/>
        </w:rPr>
        <w:t>Account Management</w:t>
      </w:r>
    </w:p>
    <w:p w14:paraId="1A67D118" w14:textId="4B3140F1" w:rsidR="00336956" w:rsidRPr="00EF3500" w:rsidRDefault="00AA74C9" w:rsidP="000B04BB">
      <w:pPr>
        <w:pStyle w:val="IntenseQuote"/>
        <w:jc w:val="left"/>
        <w:rPr>
          <w:rFonts w:ascii="Arial" w:hAnsi="Arial" w:cs="Arial"/>
          <w:sz w:val="18"/>
          <w:szCs w:val="18"/>
        </w:rPr>
      </w:pPr>
      <w:r>
        <w:rPr>
          <w:rFonts w:cs="Arial"/>
          <w:noProof/>
          <w:szCs w:val="18"/>
        </w:rPr>
        <w:drawing>
          <wp:anchor distT="0" distB="0" distL="114300" distR="114300" simplePos="0" relativeHeight="251692032" behindDoc="1" locked="0" layoutInCell="1" allowOverlap="1" wp14:anchorId="3B954181" wp14:editId="67FED78A">
            <wp:simplePos x="0" y="0"/>
            <wp:positionH relativeFrom="margin">
              <wp:posOffset>0</wp:posOffset>
            </wp:positionH>
            <wp:positionV relativeFrom="paragraph">
              <wp:posOffset>132715</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000B04BB">
        <w:rPr>
          <w:rFonts w:ascii="Arial" w:hAnsi="Arial" w:cs="Arial"/>
          <w:sz w:val="18"/>
          <w:szCs w:val="18"/>
        </w:rPr>
        <w:t>Use processes and tools to assign and manage authorization to credentials for user accounts, including administrator accounts, as well as service accounts, to enterprise assets and software.</w:t>
      </w:r>
    </w:p>
    <w:p w14:paraId="1BCD470F" w14:textId="60FB52D2" w:rsidR="00336956" w:rsidRPr="00C5507C" w:rsidRDefault="00F762BF" w:rsidP="00336956">
      <w:pPr>
        <w:pStyle w:val="IntenseQuote"/>
        <w:jc w:val="right"/>
        <w:rPr>
          <w:rFonts w:ascii="Arial" w:hAnsi="Arial" w:cs="Arial"/>
          <w:b/>
          <w:bCs/>
          <w:sz w:val="18"/>
          <w:szCs w:val="18"/>
        </w:rPr>
      </w:pPr>
      <w:r>
        <w:rPr>
          <w:rFonts w:ascii="Arial" w:hAnsi="Arial" w:cs="Arial"/>
          <w:b/>
          <w:bCs/>
          <w:sz w:val="18"/>
          <w:szCs w:val="18"/>
        </w:rPr>
        <w:t>Control 6 –Access Control Management</w:t>
      </w:r>
    </w:p>
    <w:p w14:paraId="2D2BCCE9" w14:textId="73A0C815" w:rsidR="00336956" w:rsidRPr="00C5507C" w:rsidRDefault="00F762BF" w:rsidP="00F762BF">
      <w:pPr>
        <w:pStyle w:val="IntenseQuote"/>
        <w:jc w:val="right"/>
        <w:rPr>
          <w:rFonts w:ascii="Arial" w:hAnsi="Arial" w:cs="Arial"/>
          <w:sz w:val="18"/>
          <w:szCs w:val="18"/>
        </w:rPr>
      </w:pPr>
      <w:r>
        <w:rPr>
          <w:rFonts w:ascii="Arial" w:hAnsi="Arial" w:cs="Arial"/>
          <w:sz w:val="18"/>
          <w:szCs w:val="18"/>
        </w:rPr>
        <w:t>Use processes and tools to create, assign, manage, and revoke access credentials and privileges for user, administrator, and service accounts for enterprise assets and software.</w:t>
      </w:r>
    </w:p>
    <w:p w14:paraId="143A5F17" w14:textId="122F15E3" w:rsidR="00336956" w:rsidRPr="00B97DFD" w:rsidRDefault="00336956" w:rsidP="00336956">
      <w:pPr>
        <w:pStyle w:val="NormalWeb"/>
        <w:spacing w:after="0" w:afterAutospacing="0"/>
        <w:rPr>
          <w:rFonts w:cs="Arial"/>
          <w:szCs w:val="18"/>
        </w:rPr>
      </w:pPr>
      <w:r w:rsidRPr="00B97DFD">
        <w:rPr>
          <w:rFonts w:cs="Arial"/>
          <w:szCs w:val="18"/>
        </w:rPr>
        <w:t>To support this Safeguard, it</w:t>
      </w:r>
      <w:r>
        <w:rPr>
          <w:rFonts w:cs="Arial"/>
          <w:szCs w:val="18"/>
        </w:rPr>
        <w:t xml:space="preserve"> i</w:t>
      </w:r>
      <w:r w:rsidRPr="00B97DFD">
        <w:rPr>
          <w:rFonts w:cs="Arial"/>
          <w:szCs w:val="18"/>
        </w:rPr>
        <w:t xml:space="preserve">s important for an enterprise to develop </w:t>
      </w:r>
      <w:r w:rsidR="0097342B">
        <w:rPr>
          <w:rFonts w:cs="Arial"/>
          <w:szCs w:val="18"/>
        </w:rPr>
        <w:t>policies and processes to control access in the enterprise</w:t>
      </w:r>
      <w:r w:rsidRPr="00B97DFD">
        <w:rPr>
          <w:rFonts w:cs="Arial"/>
          <w:szCs w:val="18"/>
        </w:rPr>
        <w:t>. This document support</w:t>
      </w:r>
      <w:r>
        <w:rPr>
          <w:rFonts w:cs="Arial"/>
          <w:szCs w:val="18"/>
        </w:rPr>
        <w:t>s</w:t>
      </w:r>
      <w:r w:rsidRPr="00B97DFD">
        <w:rPr>
          <w:rFonts w:cs="Arial"/>
          <w:szCs w:val="18"/>
        </w:rPr>
        <w:t xml:space="preserve"> </w:t>
      </w:r>
      <w:r>
        <w:rPr>
          <w:rFonts w:cs="Arial"/>
          <w:szCs w:val="18"/>
        </w:rPr>
        <w:t xml:space="preserve">the development of those processes in accordance with the CIS Controls. </w:t>
      </w:r>
    </w:p>
    <w:p w14:paraId="2D43A29A" w14:textId="77777777" w:rsidR="00865F3A" w:rsidRPr="00E77C18" w:rsidRDefault="00865F3A" w:rsidP="00015AC5"/>
    <w:p w14:paraId="35DF15A0" w14:textId="77777777" w:rsidR="00241AAF" w:rsidRPr="00E77C18" w:rsidRDefault="00241AAF" w:rsidP="00241AAF">
      <w:pPr>
        <w:pStyle w:val="Heading2"/>
        <w:spacing w:before="0" w:after="0" w:afterAutospacing="0"/>
      </w:pPr>
      <w:bookmarkStart w:id="16" w:name="_Toc117435009"/>
      <w:r>
        <w:t>Types of Accounts &amp; Credential Management</w:t>
      </w:r>
      <w:bookmarkEnd w:id="16"/>
      <w:r>
        <w:t xml:space="preserve"> </w:t>
      </w:r>
    </w:p>
    <w:p w14:paraId="7D754D24" w14:textId="77777777" w:rsidR="00241AAF" w:rsidRDefault="00241AAF" w:rsidP="00241AAF">
      <w:r>
        <w:t xml:space="preserve">The CIS Controls cover a broad array of authentication, authorization, and account management functions. Multiple types of accounts exist, and all need to be managed in some manner. These types of accounts can include: </w:t>
      </w:r>
    </w:p>
    <w:p w14:paraId="0A64D388" w14:textId="77777777" w:rsidR="00241AAF" w:rsidRDefault="00241AAF" w:rsidP="00241AAF">
      <w:pPr>
        <w:pStyle w:val="ListParagraph"/>
        <w:numPr>
          <w:ilvl w:val="0"/>
          <w:numId w:val="28"/>
        </w:numPr>
      </w:pPr>
      <w:r>
        <w:t xml:space="preserve">Administrative accounts: Also known as superuser, privileged, or root accounts, these accounts have extensive privileges to control operating systems, applications, and platforms. </w:t>
      </w:r>
    </w:p>
    <w:p w14:paraId="5913CF23" w14:textId="77777777" w:rsidR="00241AAF" w:rsidRDefault="00241AAF" w:rsidP="00241AAF">
      <w:pPr>
        <w:pStyle w:val="ListParagraph"/>
        <w:numPr>
          <w:ilvl w:val="0"/>
          <w:numId w:val="28"/>
        </w:numPr>
      </w:pPr>
      <w:r>
        <w:t xml:space="preserve">User accounts: These accounts are normally privileged accounts used by employees and contractors to perform their work duties. </w:t>
      </w:r>
    </w:p>
    <w:p w14:paraId="67FE5D89" w14:textId="77777777" w:rsidR="00241AAF" w:rsidRDefault="00241AAF" w:rsidP="00241AAF">
      <w:pPr>
        <w:pStyle w:val="ListParagraph"/>
        <w:numPr>
          <w:ilvl w:val="0"/>
          <w:numId w:val="28"/>
        </w:numPr>
      </w:pPr>
      <w:r>
        <w:t>Vendor accounts: Accounts created by the vendor of a technology, such as a firewall or cloud platform. These accounts may, or may not, be administrative accounts. They are often pre-installed, and the usernames and passwords may be widely known, leading to an access vulnerability.</w:t>
      </w:r>
    </w:p>
    <w:p w14:paraId="34B69D06" w14:textId="24573939" w:rsidR="00241AAF" w:rsidRDefault="00241AAF" w:rsidP="00241AAF">
      <w:pPr>
        <w:pStyle w:val="ListParagraph"/>
        <w:numPr>
          <w:ilvl w:val="0"/>
          <w:numId w:val="28"/>
        </w:numPr>
      </w:pPr>
      <w:r>
        <w:t>Default accounts: These accounts are often pre-installed, and the usernames and passwords may be widely known, leading to a backdoor. They may be vendor accounts, yet they may also be accounts for any user to leverage.</w:t>
      </w:r>
    </w:p>
    <w:p w14:paraId="0D5406E5" w14:textId="3F5647F0" w:rsidR="00241AAF" w:rsidRDefault="00241AAF" w:rsidP="00241AAF"/>
    <w:p w14:paraId="2245FB37" w14:textId="50F6DFAF" w:rsidR="00241AAF" w:rsidRPr="00E77C18" w:rsidRDefault="00241AAF" w:rsidP="00241AAF">
      <w:pPr>
        <w:pStyle w:val="Heading2"/>
        <w:spacing w:before="0" w:after="0" w:afterAutospacing="0"/>
      </w:pPr>
      <w:bookmarkStart w:id="17" w:name="_Toc117435010"/>
      <w:r>
        <w:lastRenderedPageBreak/>
        <w:t>Types of Credentials</w:t>
      </w:r>
      <w:bookmarkEnd w:id="17"/>
    </w:p>
    <w:p w14:paraId="573E6D2C" w14:textId="3A14056D" w:rsidR="00241AAF" w:rsidRDefault="00241AAF" w:rsidP="00241AAF">
      <w:pPr>
        <w:pStyle w:val="ListParagraph"/>
        <w:numPr>
          <w:ilvl w:val="0"/>
          <w:numId w:val="29"/>
        </w:numPr>
      </w:pPr>
      <w:r>
        <w:t xml:space="preserve">Passwords: Memorized text that may include numbers, special characters, and capital letters. For this document, </w:t>
      </w:r>
      <w:r w:rsidR="003E7A17">
        <w:t>personal identification numbers (</w:t>
      </w:r>
      <w:r>
        <w:t>PINs</w:t>
      </w:r>
      <w:r w:rsidR="003E7A17">
        <w:t>)</w:t>
      </w:r>
      <w:r>
        <w:t xml:space="preserve">, passwords, and passphrases are all categorized as “passwords”. </w:t>
      </w:r>
    </w:p>
    <w:p w14:paraId="10EF1A09" w14:textId="0D67FFA0" w:rsidR="00241AAF" w:rsidRDefault="00241AAF" w:rsidP="00241AAF">
      <w:pPr>
        <w:pStyle w:val="ListParagraph"/>
        <w:numPr>
          <w:ilvl w:val="0"/>
          <w:numId w:val="29"/>
        </w:numPr>
      </w:pPr>
      <w:r>
        <w:t xml:space="preserve">Software authenticator: This password or PIN will be used one time and may be sent via a </w:t>
      </w:r>
      <w:r w:rsidR="003E7A17">
        <w:t>short message service (</w:t>
      </w:r>
      <w:r>
        <w:t>SMS</w:t>
      </w:r>
      <w:r w:rsidR="003E7A17">
        <w:t>)</w:t>
      </w:r>
      <w:r>
        <w:t xml:space="preserve"> or shared within an app. Additionally, this method of authentication may simply require an interaction between the user and their device, such as selecting “Yes this is me” within a mobile application. There are many different types of software authenticators and this is continuing to evolve as technology changes.</w:t>
      </w:r>
    </w:p>
    <w:p w14:paraId="3FC69812" w14:textId="77777777" w:rsidR="00241AAF" w:rsidRDefault="00241AAF" w:rsidP="00241AAF">
      <w:pPr>
        <w:pStyle w:val="ListParagraph"/>
        <w:numPr>
          <w:ilvl w:val="0"/>
          <w:numId w:val="29"/>
        </w:numPr>
      </w:pPr>
      <w:r>
        <w:t xml:space="preserve">Physical one-time credential: These are physical devices that often provide users with a rotating PIN. The most common example is an RSA token. </w:t>
      </w:r>
    </w:p>
    <w:p w14:paraId="40C4CB59" w14:textId="7561E453" w:rsidR="00241AAF" w:rsidRDefault="00241AAF" w:rsidP="00241AAF">
      <w:pPr>
        <w:pStyle w:val="ListParagraph"/>
        <w:numPr>
          <w:ilvl w:val="0"/>
          <w:numId w:val="29"/>
        </w:numPr>
      </w:pPr>
      <w:r>
        <w:t>Physical Badge: These badges are often worn and are used to enter and exit buildings. The badge may provide a picture of the employee also be able to communicate wirelessly with a physical access control system or may contain additional credentials for a user, such as a cryptographic key.</w:t>
      </w:r>
    </w:p>
    <w:p w14:paraId="58B9E2E2" w14:textId="77777777" w:rsidR="00241AAF" w:rsidRDefault="00241AAF" w:rsidP="00241AAF">
      <w:pPr>
        <w:pStyle w:val="ListParagraph"/>
        <w:numPr>
          <w:ilvl w:val="0"/>
          <w:numId w:val="29"/>
        </w:numPr>
      </w:pPr>
      <w:r>
        <w:t xml:space="preserve">Biometrics: Mobile devices make leveraging biometric credentials such as the face, retina, or fingerprint much more readily available. </w:t>
      </w:r>
    </w:p>
    <w:p w14:paraId="6C12A4B7" w14:textId="77777777" w:rsidR="00241AAF" w:rsidRDefault="00241AAF" w:rsidP="00241AAF"/>
    <w:p w14:paraId="60AFA483" w14:textId="67543813" w:rsidR="00D75650" w:rsidRPr="00E77C18" w:rsidRDefault="00D75650" w:rsidP="00D75650">
      <w:pPr>
        <w:pStyle w:val="Heading2"/>
        <w:spacing w:before="0" w:after="0" w:afterAutospacing="0"/>
      </w:pPr>
      <w:bookmarkStart w:id="18" w:name="_Toc117435011"/>
      <w:r>
        <w:t>Scope</w:t>
      </w:r>
      <w:bookmarkEnd w:id="18"/>
    </w:p>
    <w:p w14:paraId="54FBD310" w14:textId="77777777" w:rsidR="00241AAF" w:rsidRDefault="00241AAF" w:rsidP="00241AAF">
      <w:r w:rsidRPr="00E77C18">
        <w:t>This policy template is meant to supplement the CIS Controls v8. The policy statements included within this document can be used by all CIS Implementation Groups (IGs)</w:t>
      </w:r>
      <w:r>
        <w:t>, but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IG1, and are welcome to do so. Depending on an enterprise’s sector or mission, other policy statements may also need to be added or removed. This is encouraged as this policy needs to be molded and fit to the enterprise’s needs.</w:t>
      </w:r>
      <w:r>
        <w:t xml:space="preserve"> </w:t>
      </w:r>
    </w:p>
    <w:p w14:paraId="1D0C116A" w14:textId="7767E922" w:rsidR="00272582" w:rsidRPr="00E77C18" w:rsidRDefault="004572A7" w:rsidP="00B7119F">
      <w:pPr>
        <w:pStyle w:val="Heading1"/>
        <w:spacing w:after="0"/>
        <w:rPr>
          <w:rFonts w:eastAsia="Times New Roman"/>
          <w:kern w:val="0"/>
        </w:rPr>
      </w:pPr>
      <w:bookmarkStart w:id="19" w:name="_Toc117435012"/>
      <w:r>
        <w:rPr>
          <w:rFonts w:eastAsia="Times New Roman"/>
          <w:kern w:val="0"/>
        </w:rPr>
        <w:lastRenderedPageBreak/>
        <w:t xml:space="preserve">Account </w:t>
      </w:r>
      <w:r w:rsidR="00074B15">
        <w:rPr>
          <w:rFonts w:eastAsia="Times New Roman"/>
          <w:kern w:val="0"/>
        </w:rPr>
        <w:t>and</w:t>
      </w:r>
      <w:r>
        <w:rPr>
          <w:rFonts w:eastAsia="Times New Roman"/>
          <w:kern w:val="0"/>
        </w:rPr>
        <w:t xml:space="preserve"> Credential Management</w:t>
      </w:r>
      <w:r w:rsidR="00272582">
        <w:rPr>
          <w:rFonts w:eastAsia="Times New Roman"/>
          <w:kern w:val="0"/>
        </w:rPr>
        <w:t xml:space="preserve"> Lifecycle</w:t>
      </w:r>
      <w:bookmarkEnd w:id="19"/>
    </w:p>
    <w:p w14:paraId="15AB33A9" w14:textId="77777777" w:rsidR="004572A7" w:rsidRPr="00645B34" w:rsidRDefault="004572A7" w:rsidP="004572A7">
      <w:r w:rsidRPr="00645B34">
        <w:t xml:space="preserve">Just like assets, accounts and credentials must be tracked to ensure they are being used in a proper and authorized manner. </w:t>
      </w:r>
      <w:r>
        <w:t xml:space="preserve">This is due to the fact that they are the primary entry point into the enterprise network. Additionally, accounts and credentials must be securely created and provisioned to users in the enterprise. Credentials must be of a certain strength in order to be realistically secure in today’s threat environment since old, weak, or even forgotten credentials are a prime candidate as a means for unauthorized access. Figure 1 shows the overall lifecycle of how accounts and credentials are created, used, and ultimately revoked. </w:t>
      </w:r>
    </w:p>
    <w:p w14:paraId="2F62141E" w14:textId="13649B6C" w:rsidR="00726596" w:rsidRPr="00D27611" w:rsidRDefault="00726596" w:rsidP="00015AC5"/>
    <w:p w14:paraId="7A3BFCD1" w14:textId="2D4B9B7C" w:rsidR="009A267F" w:rsidRDefault="004572A7" w:rsidP="009A267F">
      <w:pPr>
        <w:keepNext/>
      </w:pPr>
      <w:r>
        <w:rPr>
          <w:noProof/>
        </w:rPr>
        <w:drawing>
          <wp:inline distT="0" distB="0" distL="0" distR="0" wp14:anchorId="63BCAF87" wp14:editId="49D8B55F">
            <wp:extent cx="5943600" cy="752475"/>
            <wp:effectExtent l="0" t="0" r="0" b="952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p>
    <w:p w14:paraId="2A2AFFCE" w14:textId="30F3B27A" w:rsidR="009A267F" w:rsidRDefault="009A267F" w:rsidP="009A267F">
      <w:pPr>
        <w:pStyle w:val="Caption"/>
        <w:spacing w:before="0"/>
        <w:jc w:val="center"/>
      </w:pPr>
      <w:r>
        <w:t xml:space="preserve">Figure </w:t>
      </w:r>
      <w:r w:rsidR="00203CD5">
        <w:t>1</w:t>
      </w:r>
      <w:r>
        <w:t xml:space="preserve">. </w:t>
      </w:r>
      <w:r w:rsidR="00203CD5">
        <w:t xml:space="preserve">Account </w:t>
      </w:r>
      <w:r w:rsidR="003D4EC0">
        <w:t>and</w:t>
      </w:r>
      <w:r w:rsidR="00203CD5">
        <w:t xml:space="preserve"> Credential Management Lifecycle Diagram</w:t>
      </w:r>
    </w:p>
    <w:p w14:paraId="4398EE8C" w14:textId="77777777" w:rsidR="00203CD5" w:rsidRPr="005B3214" w:rsidRDefault="00203CD5" w:rsidP="00203CD5">
      <w:pPr>
        <w:pStyle w:val="ListParagraph"/>
      </w:pPr>
      <w:bookmarkStart w:id="20" w:name="_Hlk99457838"/>
      <w:r w:rsidRPr="005B3214">
        <w:rPr>
          <w:b/>
        </w:rPr>
        <w:t>Onboarding</w:t>
      </w:r>
      <w:r w:rsidRPr="005B3214">
        <w:t xml:space="preserve"> – This process brings new users in the enterprise. Their identity is </w:t>
      </w:r>
      <w:r>
        <w:t>verified</w:t>
      </w:r>
      <w:r w:rsidRPr="005B3214">
        <w:t xml:space="preserve"> to ensure they are who they say they are. </w:t>
      </w:r>
    </w:p>
    <w:p w14:paraId="5D0436EA" w14:textId="4153F4FB" w:rsidR="00203CD5" w:rsidRPr="006039F9" w:rsidRDefault="00203CD5" w:rsidP="00203CD5">
      <w:pPr>
        <w:pStyle w:val="ListParagraph"/>
      </w:pPr>
      <w:r w:rsidRPr="006039F9">
        <w:rPr>
          <w:b/>
        </w:rPr>
        <w:t>Account Creation</w:t>
      </w:r>
      <w:r w:rsidRPr="006039F9">
        <w:t xml:space="preserve"> – Once it</w:t>
      </w:r>
      <w:r w:rsidR="002766DA">
        <w:t xml:space="preserve"> i</w:t>
      </w:r>
      <w:r w:rsidRPr="006039F9">
        <w:t xml:space="preserve">s deemed that a new user will join the enterprise, accounts must be created for them. These accounts may be stored in Active Directory, but additional accounts for specific applications and services may also be necessary. </w:t>
      </w:r>
      <w:r>
        <w:t>These accounts will have permissions assigned to them based on their role.</w:t>
      </w:r>
    </w:p>
    <w:p w14:paraId="05BBA8D8" w14:textId="77777777" w:rsidR="00203CD5" w:rsidRPr="006C51F5" w:rsidRDefault="00203CD5" w:rsidP="00203CD5">
      <w:pPr>
        <w:pStyle w:val="ListParagraph"/>
      </w:pPr>
      <w:r w:rsidRPr="006C51F5">
        <w:rPr>
          <w:b/>
        </w:rPr>
        <w:t>Credential Creation and Issuance</w:t>
      </w:r>
      <w:r w:rsidRPr="006C51F5">
        <w:t xml:space="preserve"> – Passwords, badges, and any other credentials needed for a user to leverage their accounts in the workplace need to be created and provided to the user. </w:t>
      </w:r>
    </w:p>
    <w:p w14:paraId="0B492749" w14:textId="77777777" w:rsidR="00203CD5" w:rsidRPr="006C51F5" w:rsidRDefault="00203CD5" w:rsidP="00203CD5">
      <w:pPr>
        <w:pStyle w:val="ListParagraph"/>
      </w:pPr>
      <w:r w:rsidRPr="006C51F5">
        <w:rPr>
          <w:b/>
        </w:rPr>
        <w:t>Account and Credential Usage</w:t>
      </w:r>
      <w:r w:rsidRPr="006C51F5">
        <w:t xml:space="preserve"> – Users will leverage their accounts and credentials to access work resources to perform their job duties. </w:t>
      </w:r>
    </w:p>
    <w:p w14:paraId="1074D392" w14:textId="77777777" w:rsidR="00203CD5" w:rsidRPr="00A20A13" w:rsidRDefault="00203CD5" w:rsidP="00203CD5">
      <w:pPr>
        <w:pStyle w:val="ListParagraph"/>
      </w:pPr>
      <w:r w:rsidRPr="00A20A13">
        <w:rPr>
          <w:b/>
        </w:rPr>
        <w:t>Monitor</w:t>
      </w:r>
      <w:r w:rsidRPr="00A20A13">
        <w:t xml:space="preserve"> – Accounts must also be tracked and monitored to ensure they are being used appropriately.</w:t>
      </w:r>
      <w:r>
        <w:t xml:space="preserve"> </w:t>
      </w:r>
    </w:p>
    <w:p w14:paraId="6CE5366B" w14:textId="77777777" w:rsidR="00203CD5" w:rsidRPr="003C0E2F" w:rsidRDefault="00203CD5" w:rsidP="00203CD5">
      <w:pPr>
        <w:pStyle w:val="ListParagraph"/>
      </w:pPr>
      <w:r w:rsidRPr="003C0E2F">
        <w:rPr>
          <w:b/>
        </w:rPr>
        <w:t>Modify Access</w:t>
      </w:r>
      <w:r w:rsidRPr="003C0E2F">
        <w:t xml:space="preserve"> – People may leave the company, go on extended medical leave, or simply change jobs within the enterprise. The permissions afforded to an account when a user starts with the company are rarely the exact set of permissions they have when they leave the company. </w:t>
      </w:r>
    </w:p>
    <w:p w14:paraId="3065916C" w14:textId="1208C324" w:rsidR="00203CD5" w:rsidRDefault="00203CD5" w:rsidP="00203CD5">
      <w:pPr>
        <w:pStyle w:val="ListParagraph"/>
      </w:pPr>
      <w:r w:rsidRPr="00AD5AA1">
        <w:rPr>
          <w:b/>
        </w:rPr>
        <w:t xml:space="preserve">Account Termination </w:t>
      </w:r>
      <w:r w:rsidRPr="00AD5AA1">
        <w:t xml:space="preserve">– When employees leave the </w:t>
      </w:r>
      <w:r w:rsidR="007A1BA0">
        <w:t>enterprise</w:t>
      </w:r>
      <w:r w:rsidRPr="00AD5AA1">
        <w:t xml:space="preserve">, their credentials should be revoked, and they should no longer have access to their accounts. </w:t>
      </w:r>
    </w:p>
    <w:p w14:paraId="5236F2B1" w14:textId="77777777" w:rsidR="00847541" w:rsidRPr="00AD5AA1" w:rsidRDefault="00847541" w:rsidP="00847541"/>
    <w:p w14:paraId="62BD15F7" w14:textId="5FB8BF4D" w:rsidR="00A51F02" w:rsidRPr="00232F4D" w:rsidRDefault="00203CD5" w:rsidP="00232F4D">
      <w:pPr>
        <w:rPr>
          <w:b/>
        </w:rPr>
      </w:pPr>
      <w:r>
        <w:rPr>
          <w:b/>
        </w:rPr>
        <w:t>Onboarding</w:t>
      </w:r>
    </w:p>
    <w:p w14:paraId="65E08094" w14:textId="383CF574" w:rsidR="002D221F" w:rsidRPr="00DE33F8" w:rsidRDefault="002D221F" w:rsidP="002D221F">
      <w:r w:rsidRPr="00DE33F8">
        <w:t xml:space="preserve">An identity </w:t>
      </w:r>
      <w:r>
        <w:t>can be thought of as a</w:t>
      </w:r>
      <w:r w:rsidRPr="00DE33F8">
        <w:t xml:space="preserve"> set of attributes uniquely describing a person, device, or other entity within a given context. </w:t>
      </w:r>
      <w:r>
        <w:t>In the case of onboarding, creating an account for an individual is how identities are created for new users and contractors. Yet it</w:t>
      </w:r>
      <w:r w:rsidR="002766DA">
        <w:t xml:space="preserve"> i</w:t>
      </w:r>
      <w:r>
        <w:t>s important to ensure that people are actually who they say they are before they are given enterprise access. Said more succinctly; e</w:t>
      </w:r>
      <w:r w:rsidRPr="00DE33F8">
        <w:t>nterprises must ver</w:t>
      </w:r>
      <w:r>
        <w:t>ify</w:t>
      </w:r>
      <w:r w:rsidRPr="00DE33F8">
        <w:t xml:space="preserve"> users before they are employed</w:t>
      </w:r>
      <w:r>
        <w:t xml:space="preserve">. Public institutions like federal and </w:t>
      </w:r>
      <w:r w:rsidR="00ED5F81">
        <w:t>state, local, tribal, and territorial (</w:t>
      </w:r>
      <w:r>
        <w:t>SLTT</w:t>
      </w:r>
      <w:r w:rsidR="00ED5F81">
        <w:t>)</w:t>
      </w:r>
      <w:r>
        <w:t xml:space="preserve"> governmental agencies in the United States will often verify biometric and other records against law enforcement and other governmental databases. It</w:t>
      </w:r>
      <w:r w:rsidR="002766DA">
        <w:t xml:space="preserve"> i</w:t>
      </w:r>
      <w:r>
        <w:t xml:space="preserve">s common for private employers to perform credit, criminal, and other background checks to verify identity. </w:t>
      </w:r>
    </w:p>
    <w:p w14:paraId="09AE3E23" w14:textId="43660B01" w:rsidR="00BF2476" w:rsidRPr="00232F4D" w:rsidRDefault="00203CD5" w:rsidP="00232F4D">
      <w:pPr>
        <w:rPr>
          <w:b/>
          <w:sz w:val="22"/>
          <w:szCs w:val="22"/>
        </w:rPr>
      </w:pPr>
      <w:r>
        <w:rPr>
          <w:b/>
        </w:rPr>
        <w:t xml:space="preserve">Account Creation </w:t>
      </w:r>
    </w:p>
    <w:bookmarkEnd w:id="20"/>
    <w:p w14:paraId="18D367B1" w14:textId="4CF47799" w:rsidR="002D221F" w:rsidRDefault="002D221F" w:rsidP="002D221F">
      <w:r>
        <w:t>Once identities have been verified for new users, accounts are then created for them. A</w:t>
      </w:r>
      <w:r w:rsidRPr="00AD5AA1">
        <w:t xml:space="preserve">ccounts essentially act as the </w:t>
      </w:r>
      <w:r w:rsidRPr="00FE2A78">
        <w:rPr>
          <w:i/>
          <w:iCs/>
        </w:rPr>
        <w:t>de facto</w:t>
      </w:r>
      <w:r w:rsidRPr="00AD5AA1">
        <w:t xml:space="preserve"> “identity” within the enterprise</w:t>
      </w:r>
      <w:r>
        <w:t>, and are often stored in Directory Services, such as Microsoft A</w:t>
      </w:r>
      <w:r w:rsidRPr="00AD5AA1">
        <w:t xml:space="preserve">ctive </w:t>
      </w:r>
      <w:r>
        <w:t>D</w:t>
      </w:r>
      <w:r w:rsidRPr="00AD5AA1">
        <w:t>irectory</w:t>
      </w:r>
      <w:r>
        <w:t>. Yet it</w:t>
      </w:r>
      <w:r w:rsidR="002766DA">
        <w:t xml:space="preserve"> i</w:t>
      </w:r>
      <w:r>
        <w:t>s uncommon for Active Directory to be able to support all accounts that are needed. Most enterprises leverage third</w:t>
      </w:r>
      <w:r w:rsidR="00F833D8">
        <w:t>-</w:t>
      </w:r>
      <w:r>
        <w:t xml:space="preserve">party applications that may or may not integrate with Active Directory. Additionally, cloud applications often require accounts and these are often separate accounts and are not necessarily associated with accounts made and </w:t>
      </w:r>
      <w:r>
        <w:lastRenderedPageBreak/>
        <w:t>used within the enterprise. Some third</w:t>
      </w:r>
      <w:r w:rsidR="00F833D8">
        <w:t>-</w:t>
      </w:r>
      <w:r>
        <w:t>party services and platforms will</w:t>
      </w:r>
      <w:r w:rsidRPr="00AD5AA1">
        <w:t xml:space="preserve"> </w:t>
      </w:r>
      <w:r>
        <w:t xml:space="preserve">support identity </w:t>
      </w:r>
      <w:r w:rsidRPr="00AD5AA1">
        <w:t>federation</w:t>
      </w:r>
      <w:r>
        <w:t>, meaning no new accounts will need to be created.</w:t>
      </w:r>
    </w:p>
    <w:p w14:paraId="013DBD5B" w14:textId="7533080D" w:rsidR="002D221F" w:rsidRPr="00AD5AA1" w:rsidRDefault="002D221F" w:rsidP="002D221F">
      <w:r>
        <w:t xml:space="preserve">Once accounts are created for any platform, they should be placed into the account inventory. This inventory is a record of all accounts in use for any and all software and other applications used throughout the entire </w:t>
      </w:r>
      <w:r w:rsidR="007A1BA0">
        <w:t>enterprise</w:t>
      </w:r>
      <w:r>
        <w:t xml:space="preserve">. Although this can be difficult, this inventory should be kept up to date. This inventory will be used as the foundation for managing a user’s identity throughout the company, from gaining new privileges to being decommissioned or removed. Without this inventory, it’s much easier for accounts to be forgotten and left active. A common method used for threat actors to gain access to an enterprise is via impersonation, using legitimately created accounts. </w:t>
      </w:r>
    </w:p>
    <w:p w14:paraId="692A65C6" w14:textId="00ADFD42" w:rsidR="00DC6F5B" w:rsidRPr="00232F4D" w:rsidRDefault="00203CD5" w:rsidP="00232F4D">
      <w:pPr>
        <w:rPr>
          <w:b/>
        </w:rPr>
      </w:pPr>
      <w:r>
        <w:rPr>
          <w:b/>
        </w:rPr>
        <w:t>Credential Creation and Issuance</w:t>
      </w:r>
    </w:p>
    <w:p w14:paraId="498D44EA" w14:textId="77777777" w:rsidR="009C0DE8" w:rsidRPr="00B26321" w:rsidRDefault="009C0DE8" w:rsidP="009C0DE8">
      <w:pPr>
        <w:rPr>
          <w:rFonts w:eastAsia="Times New Roman"/>
          <w:b/>
          <w:bCs/>
        </w:rPr>
      </w:pPr>
      <w:r>
        <w:t xml:space="preserve">The purpose of credentials is to validate an identity. Examples of credentials can be found under </w:t>
      </w:r>
      <w:r w:rsidRPr="00F833AC">
        <w:rPr>
          <w:i/>
          <w:iCs/>
        </w:rPr>
        <w:t>Types of Credentials</w:t>
      </w:r>
      <w:r>
        <w:t xml:space="preserve"> within this document. Note that the security strength of credentials </w:t>
      </w:r>
      <w:proofErr w:type="gramStart"/>
      <w:r>
        <w:t>are</w:t>
      </w:r>
      <w:proofErr w:type="gramEnd"/>
      <w:r>
        <w:t xml:space="preserve"> not created equal. Some </w:t>
      </w:r>
      <w:r w:rsidRPr="007B3C12">
        <w:t>credentials are stronger</w:t>
      </w:r>
      <w:r>
        <w:t xml:space="preserve">, or more trustworthy, </w:t>
      </w:r>
      <w:r w:rsidRPr="007B3C12">
        <w:t xml:space="preserve">than others. Enterprises </w:t>
      </w:r>
      <w:r>
        <w:t>must</w:t>
      </w:r>
      <w:r w:rsidRPr="007B3C12">
        <w:t xml:space="preserve"> </w:t>
      </w:r>
      <w:r>
        <w:t>make an</w:t>
      </w:r>
      <w:r w:rsidRPr="007B3C12">
        <w:t xml:space="preserve"> early </w:t>
      </w:r>
      <w:r>
        <w:t xml:space="preserve">decision </w:t>
      </w:r>
      <w:r w:rsidRPr="007B3C12">
        <w:t xml:space="preserve">on </w:t>
      </w:r>
      <w:r>
        <w:t xml:space="preserve">which credentials they will be issuing to users. Additionally, combinations of different types of credentials enables multifactor authentication, which should be the default method of authenticating in many enterprise applications. </w:t>
      </w:r>
    </w:p>
    <w:p w14:paraId="4B99A225" w14:textId="599CF90E" w:rsidR="009C0DE8" w:rsidRPr="002C5D78" w:rsidRDefault="009C0DE8" w:rsidP="009C0DE8">
      <w:r w:rsidRPr="00D6392B">
        <w:t>Passwords are ubiquitous in modern societ</w:t>
      </w:r>
      <w:r>
        <w:t>y and are often the most common form of credential used by an enterprise</w:t>
      </w:r>
      <w:r w:rsidRPr="00D6392B">
        <w:t>. If you have an account on a computer system, there will likely be at least one password that will need to be managed.</w:t>
      </w:r>
      <w:r>
        <w:t xml:space="preserve"> CIS provides a separate </w:t>
      </w:r>
      <w:hyperlink r:id="rId14" w:history="1">
        <w:r w:rsidRPr="00E772EF">
          <w:rPr>
            <w:rStyle w:val="Hyperlink"/>
          </w:rPr>
          <w:t>password policy guide</w:t>
        </w:r>
      </w:hyperlink>
      <w:r>
        <w:t xml:space="preserve"> that can help enterprises make sound decisions on password strength and usage. </w:t>
      </w:r>
    </w:p>
    <w:p w14:paraId="5FEE36D0" w14:textId="76977991" w:rsidR="009C0DE8" w:rsidRPr="002F6E27" w:rsidRDefault="009C0DE8" w:rsidP="009C0DE8">
      <w:pPr>
        <w:rPr>
          <w:rFonts w:eastAsia="Times New Roman"/>
        </w:rPr>
      </w:pPr>
      <w:r>
        <w:rPr>
          <w:rFonts w:eastAsia="Times New Roman"/>
        </w:rPr>
        <w:t>Finally, ho</w:t>
      </w:r>
      <w:r w:rsidRPr="00E772EF">
        <w:rPr>
          <w:rFonts w:eastAsia="Times New Roman"/>
        </w:rPr>
        <w:t>w credentials are provisioned to users makes a difference in how secure they are</w:t>
      </w:r>
      <w:r>
        <w:rPr>
          <w:rFonts w:eastAsia="Times New Roman"/>
        </w:rPr>
        <w:t xml:space="preserve">. </w:t>
      </w:r>
      <w:r w:rsidRPr="002F6E27">
        <w:rPr>
          <w:rFonts w:eastAsia="Times New Roman"/>
        </w:rPr>
        <w:t xml:space="preserve">Provisioning credentials to </w:t>
      </w:r>
      <w:r>
        <w:rPr>
          <w:rFonts w:eastAsia="Times New Roman"/>
        </w:rPr>
        <w:t xml:space="preserve">users physically in-person has a positive </w:t>
      </w:r>
      <w:r w:rsidRPr="002F6E27">
        <w:rPr>
          <w:rFonts w:eastAsia="Times New Roman"/>
        </w:rPr>
        <w:t>impact on their trustworthiness</w:t>
      </w:r>
      <w:r>
        <w:rPr>
          <w:rFonts w:eastAsia="Times New Roman"/>
        </w:rPr>
        <w:t>, meaning that giving credentials to users in-person is generally considered more secure. Remotely providing credentials to users is sometimes</w:t>
      </w:r>
      <w:r w:rsidRPr="00797CDD">
        <w:rPr>
          <w:rFonts w:eastAsia="Times New Roman"/>
        </w:rPr>
        <w:t xml:space="preserve"> </w:t>
      </w:r>
      <w:r>
        <w:rPr>
          <w:rFonts w:eastAsia="Times New Roman"/>
        </w:rPr>
        <w:t>necessary, such as with full-time remote users or providing credentials via a user’s mobile device. When this is done, suitable security precautions (e.g., encryption) should be taken to protect the credential in transit.</w:t>
      </w:r>
    </w:p>
    <w:p w14:paraId="7C12359A" w14:textId="52C09455" w:rsidR="00A51F02" w:rsidRPr="00232F4D" w:rsidRDefault="00203CD5" w:rsidP="00232F4D">
      <w:pPr>
        <w:rPr>
          <w:b/>
        </w:rPr>
      </w:pPr>
      <w:r>
        <w:rPr>
          <w:b/>
        </w:rPr>
        <w:t xml:space="preserve">Account and Credential Usage </w:t>
      </w:r>
    </w:p>
    <w:p w14:paraId="07699A8C" w14:textId="546C3659" w:rsidR="009C0DE8" w:rsidRPr="000658E1" w:rsidRDefault="009C0DE8" w:rsidP="009C0DE8">
      <w:r w:rsidRPr="000658E1">
        <w:t xml:space="preserve">The authentication process uses identities and credentials to verify </w:t>
      </w:r>
      <w:r>
        <w:t xml:space="preserve">a </w:t>
      </w:r>
      <w:r w:rsidRPr="000658E1">
        <w:t>user’s identity claims</w:t>
      </w:r>
      <w:r>
        <w:t xml:space="preserve">. Protocols are used to perform the authentication process with networks and computers. </w:t>
      </w:r>
      <w:r w:rsidRPr="000658E1">
        <w:t>Some protocols are stronger than others</w:t>
      </w:r>
      <w:r>
        <w:t xml:space="preserve"> and modern, secure protocols should be used whenever possible. </w:t>
      </w:r>
      <w:r w:rsidRPr="000658E1">
        <w:t xml:space="preserve">Once authentication is successful, a user is provided rights and privileges to </w:t>
      </w:r>
      <w:r>
        <w:t xml:space="preserve">enterprise resources. </w:t>
      </w:r>
      <w:r w:rsidRPr="000658E1">
        <w:t>Remote authentication</w:t>
      </w:r>
      <w:r>
        <w:t xml:space="preserve">, such as authenticating via enterprise credentials over a network, </w:t>
      </w:r>
      <w:r w:rsidRPr="000658E1">
        <w:t xml:space="preserve">generally requires stronger types of </w:t>
      </w:r>
      <w:proofErr w:type="gramStart"/>
      <w:r w:rsidRPr="000658E1">
        <w:t>authentication</w:t>
      </w:r>
      <w:proofErr w:type="gramEnd"/>
      <w:r>
        <w:t>. Multifactor authentication should be used in these instances.</w:t>
      </w:r>
    </w:p>
    <w:p w14:paraId="3F52A841" w14:textId="5015F198" w:rsidR="00AE18C4" w:rsidRPr="00232F4D" w:rsidRDefault="00203CD5" w:rsidP="00232F4D">
      <w:pPr>
        <w:rPr>
          <w:b/>
        </w:rPr>
      </w:pPr>
      <w:r>
        <w:rPr>
          <w:b/>
        </w:rPr>
        <w:t xml:space="preserve">Monitor </w:t>
      </w:r>
    </w:p>
    <w:p w14:paraId="7AF06E17" w14:textId="41C8E1F8" w:rsidR="009C0DE8" w:rsidRPr="00D04D25" w:rsidRDefault="009C0DE8" w:rsidP="009C0DE8">
      <w:r w:rsidRPr="00D04D25">
        <w:t xml:space="preserve">As </w:t>
      </w:r>
      <w:r>
        <w:t>users</w:t>
      </w:r>
      <w:r w:rsidRPr="00D04D25">
        <w:t xml:space="preserve"> arrive and leave the </w:t>
      </w:r>
      <w:r w:rsidR="007A1BA0">
        <w:t>enterprise</w:t>
      </w:r>
      <w:r w:rsidR="00471A59">
        <w:t xml:space="preserve">, </w:t>
      </w:r>
      <w:r w:rsidRPr="00D04D25">
        <w:t>it</w:t>
      </w:r>
      <w:r w:rsidR="00471A59">
        <w:t xml:space="preserve"> i</w:t>
      </w:r>
      <w:r w:rsidRPr="00D04D25">
        <w:t>s best to periodically check the status of the user accounts in your account inventory</w:t>
      </w:r>
      <w:r>
        <w:t xml:space="preserve">. </w:t>
      </w:r>
      <w:r w:rsidRPr="00D04D25">
        <w:t xml:space="preserve">Some accounts will sneak under the radar and still retain rights and permissions to sensitive data long after the </w:t>
      </w:r>
      <w:r>
        <w:t>user</w:t>
      </w:r>
      <w:r w:rsidRPr="00D04D25">
        <w:t xml:space="preserve"> is gone</w:t>
      </w:r>
      <w:r>
        <w:t xml:space="preserve">. </w:t>
      </w:r>
      <w:r w:rsidRPr="00D04D25">
        <w:t>Dormant and forgotten accounts are prime targets</w:t>
      </w:r>
      <w:r>
        <w:t xml:space="preserve"> for attackers to find and use to breach an enterprise network. </w:t>
      </w:r>
    </w:p>
    <w:p w14:paraId="74BC6928" w14:textId="5291BBB0" w:rsidR="009C0DE8" w:rsidRPr="00D04D25" w:rsidRDefault="009C0DE8" w:rsidP="009C0DE8">
      <w:r>
        <w:t xml:space="preserve">Administrative accounts are an important subset of accounts to focus on and secure. These accounts have the ability to completely shut down an enterprise’s network if misused. Therefore, their activity and use should be monitored and when an administrator leaves the </w:t>
      </w:r>
      <w:r w:rsidR="007A1BA0">
        <w:t xml:space="preserve">enterprise </w:t>
      </w:r>
      <w:r>
        <w:t>these accounts should be quickly deactivated or removed. Additionally, it</w:t>
      </w:r>
      <w:r w:rsidR="00471A59">
        <w:t xml:space="preserve"> i</w:t>
      </w:r>
      <w:r>
        <w:t xml:space="preserve">s important to </w:t>
      </w:r>
      <w:r w:rsidRPr="00D04D25">
        <w:t>ensure administrator permissions are not provided to an administrator’s normal user account</w:t>
      </w:r>
      <w:r>
        <w:t xml:space="preserve">. This can cause security-relevant incidents and accidents where an administrator’s system is infected with malware and then the malware executes with super-user privileges. </w:t>
      </w:r>
    </w:p>
    <w:p w14:paraId="1609648E" w14:textId="51E950C6" w:rsidR="00203CD5" w:rsidRPr="00232F4D" w:rsidRDefault="00203CD5" w:rsidP="00203CD5">
      <w:pPr>
        <w:rPr>
          <w:b/>
        </w:rPr>
      </w:pPr>
      <w:r>
        <w:rPr>
          <w:b/>
        </w:rPr>
        <w:t xml:space="preserve">Modify Access </w:t>
      </w:r>
    </w:p>
    <w:p w14:paraId="3B02B430" w14:textId="228B9866" w:rsidR="008C6F6B" w:rsidRPr="00D04D25" w:rsidRDefault="002D4755" w:rsidP="008C6F6B">
      <w:r>
        <w:t>Employees</w:t>
      </w:r>
      <w:r w:rsidR="008C6F6B" w:rsidRPr="008C6F6B">
        <w:t xml:space="preserve"> may leave the company, go on extended medical leave, or simply change jobs within the enterprise. The permissions afforded to an account when a user starts with the company are rarely the exact set of permissions they have when they leave. As users leverage their accounts, they will often require new permissions to access new resources for new projects and to access new technology and applications that the enterprise begins using. Users change roles or are added to new projects quite often, so this can be a large, ongoing process.</w:t>
      </w:r>
      <w:r w:rsidR="008C6F6B">
        <w:t xml:space="preserve"> </w:t>
      </w:r>
    </w:p>
    <w:p w14:paraId="06E251F2" w14:textId="77777777" w:rsidR="008C6F6B" w:rsidRDefault="008C6F6B" w:rsidP="00203CD5">
      <w:pPr>
        <w:rPr>
          <w:b/>
        </w:rPr>
      </w:pPr>
    </w:p>
    <w:p w14:paraId="14DDFC15" w14:textId="22DCACEA" w:rsidR="00203CD5" w:rsidRPr="00232F4D" w:rsidRDefault="00203CD5" w:rsidP="00203CD5">
      <w:pPr>
        <w:rPr>
          <w:b/>
        </w:rPr>
      </w:pPr>
      <w:r>
        <w:rPr>
          <w:b/>
        </w:rPr>
        <w:t xml:space="preserve">Account Termination </w:t>
      </w:r>
    </w:p>
    <w:p w14:paraId="7FD7FDE2" w14:textId="3BC5872E" w:rsidR="009C0DE8" w:rsidRPr="00E77C18" w:rsidRDefault="009C0DE8" w:rsidP="009C0DE8">
      <w:r w:rsidRPr="00B6415C">
        <w:t xml:space="preserve">When </w:t>
      </w:r>
      <w:r>
        <w:t>users</w:t>
      </w:r>
      <w:r w:rsidRPr="00B6415C">
        <w:t xml:space="preserve"> leave the </w:t>
      </w:r>
      <w:r w:rsidR="007A1BA0">
        <w:t>enterprise</w:t>
      </w:r>
      <w:r w:rsidRPr="00B6415C">
        <w:t>, their credentials should be revoked and they should no longer have access to their accounts.</w:t>
      </w:r>
      <w:r>
        <w:t xml:space="preserve"> This should happen as soon as practical after they leave the </w:t>
      </w:r>
      <w:r w:rsidR="007A1BA0">
        <w:t xml:space="preserve">enterprise </w:t>
      </w:r>
      <w:r>
        <w:t xml:space="preserve">so that the user cannot abuse their access. Some enterprises even revoke access before a user is terminated so there is no opportunity for abuse to occur. It is important to have a written process for account and credential revocation so that when the situation arises, administrators and other relevant personnel know what do in the moment. It’s commonplace for accounts to disabled instead of deleted to preserve an audit trail. Directly removing the accounts may create unreadable portions in logfiles and other parts of the audit trail. </w:t>
      </w:r>
    </w:p>
    <w:p w14:paraId="2C6AB63D" w14:textId="77777777" w:rsidR="00203CD5" w:rsidRPr="00E77C18" w:rsidRDefault="00203CD5" w:rsidP="00203CD5"/>
    <w:p w14:paraId="6EF70861" w14:textId="77777777" w:rsidR="00203CD5" w:rsidRPr="00E77C18" w:rsidRDefault="00203CD5" w:rsidP="00015AC5"/>
    <w:p w14:paraId="7917E033" w14:textId="61350554" w:rsidR="00476585" w:rsidRPr="00E77C18" w:rsidRDefault="0055186B" w:rsidP="00152237">
      <w:pPr>
        <w:pStyle w:val="Heading1"/>
        <w:spacing w:after="0"/>
        <w:rPr>
          <w:rFonts w:eastAsia="Times New Roman"/>
          <w:kern w:val="0"/>
        </w:rPr>
      </w:pPr>
      <w:bookmarkStart w:id="21" w:name="_Toc117435013"/>
      <w:r>
        <w:rPr>
          <w:rFonts w:eastAsia="Times New Roman"/>
          <w:kern w:val="0"/>
        </w:rPr>
        <w:lastRenderedPageBreak/>
        <w:t xml:space="preserve">Account </w:t>
      </w:r>
      <w:r w:rsidR="00125EEA">
        <w:rPr>
          <w:rFonts w:eastAsia="Times New Roman"/>
          <w:kern w:val="0"/>
        </w:rPr>
        <w:t>and</w:t>
      </w:r>
      <w:r>
        <w:rPr>
          <w:rFonts w:eastAsia="Times New Roman"/>
          <w:kern w:val="0"/>
        </w:rPr>
        <w:t xml:space="preserve"> Credential</w:t>
      </w:r>
      <w:r w:rsidR="004C0E28" w:rsidRPr="00E77C18">
        <w:rPr>
          <w:rFonts w:eastAsia="Times New Roman"/>
          <w:kern w:val="0"/>
        </w:rPr>
        <w:t xml:space="preserve"> Management </w:t>
      </w:r>
      <w:r w:rsidR="00983D01">
        <w:rPr>
          <w:rFonts w:eastAsia="Times New Roman"/>
          <w:kern w:val="0"/>
        </w:rPr>
        <w:br/>
      </w:r>
      <w:r w:rsidR="004C0E28" w:rsidRPr="00E77C18">
        <w:rPr>
          <w:kern w:val="0"/>
        </w:rPr>
        <w:t>Policy</w:t>
      </w:r>
      <w:r w:rsidR="004C0E28" w:rsidRPr="00E77C18">
        <w:rPr>
          <w:rFonts w:eastAsia="Times New Roman"/>
          <w:kern w:val="0"/>
        </w:rPr>
        <w:t xml:space="preserve"> Template</w:t>
      </w:r>
      <w:bookmarkEnd w:id="21"/>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2" w:name="_Toc117435014"/>
      <w:bookmarkStart w:id="23" w:name="_Hlk85746349"/>
      <w:r w:rsidRPr="00E77C18">
        <w:t>Purpose</w:t>
      </w:r>
      <w:bookmarkEnd w:id="22"/>
      <w:r w:rsidRPr="00E77C18">
        <w:t xml:space="preserve"> </w:t>
      </w:r>
    </w:p>
    <w:p w14:paraId="32031E05" w14:textId="05891C93" w:rsidR="00F838BC" w:rsidRDefault="00F838BC" w:rsidP="00F838BC">
      <w:pPr>
        <w:rPr>
          <w:rFonts w:eastAsia="Times New Roman"/>
        </w:rPr>
      </w:pPr>
      <w:bookmarkStart w:id="24" w:name="_Hlk85547752"/>
      <w:bookmarkEnd w:id="23"/>
      <w:r w:rsidRPr="00F674EC">
        <w:t xml:space="preserve">Account and credential management </w:t>
      </w:r>
      <w:proofErr w:type="gramStart"/>
      <w:r w:rsidRPr="00F674EC">
        <w:t>is</w:t>
      </w:r>
      <w:proofErr w:type="gramEnd"/>
      <w:r w:rsidRPr="00F674EC">
        <w:t xml:space="preserve"> the process of creating, provisioning, using, and terminating accounts and credentials in the enterprise. The </w:t>
      </w:r>
      <w:r w:rsidRPr="00F674EC">
        <w:rPr>
          <w:i/>
        </w:rPr>
        <w:t>Account and Credential Management Policy</w:t>
      </w:r>
      <w:r w:rsidRPr="00F674EC">
        <w:t xml:space="preserve"> provides the processes and procedures for governing </w:t>
      </w:r>
      <w:r>
        <w:t>accounts and credentials</w:t>
      </w:r>
      <w:r w:rsidRPr="00F674EC">
        <w:rPr>
          <w:rFonts w:eastAsia="Times New Roman"/>
        </w:rPr>
        <w:t xml:space="preserve">. </w:t>
      </w:r>
    </w:p>
    <w:p w14:paraId="7819EFDE" w14:textId="77777777" w:rsidR="00662CCD" w:rsidRPr="00F674EC" w:rsidRDefault="00662CCD" w:rsidP="00F838BC">
      <w:pPr>
        <w:rPr>
          <w:rFonts w:eastAsia="Times New Roman"/>
        </w:rPr>
      </w:pPr>
    </w:p>
    <w:p w14:paraId="6C014C58" w14:textId="5CAB2C33" w:rsidR="004C0E28" w:rsidRPr="00E77C18" w:rsidRDefault="004C0E28" w:rsidP="00873324">
      <w:pPr>
        <w:pStyle w:val="Heading2"/>
        <w:spacing w:before="0" w:after="0" w:afterAutospacing="0"/>
      </w:pPr>
      <w:bookmarkStart w:id="25" w:name="_Toc117435015"/>
      <w:bookmarkEnd w:id="24"/>
      <w:r w:rsidRPr="00E77C18">
        <w:t>Responsibility</w:t>
      </w:r>
      <w:bookmarkEnd w:id="25"/>
      <w:r w:rsidRPr="00E77C18">
        <w:t xml:space="preserve"> </w:t>
      </w:r>
    </w:p>
    <w:p w14:paraId="747CA940" w14:textId="77777777" w:rsidR="00F838BC" w:rsidRDefault="00F838BC" w:rsidP="00F838BC">
      <w:pPr>
        <w:pStyle w:val="ListParagraph"/>
        <w:numPr>
          <w:ilvl w:val="0"/>
          <w:numId w:val="30"/>
        </w:numPr>
      </w:pPr>
      <w:r w:rsidRPr="00F674EC">
        <w:t xml:space="preserve">The IT business unit is responsible for all </w:t>
      </w:r>
      <w:r>
        <w:t>account and credential management</w:t>
      </w:r>
      <w:r w:rsidRPr="00F674EC">
        <w:t xml:space="preserve"> functions. This information is relayed to other business units within the enterprise such as finance, accounting, and cybersecurity as required or needed. IT is responsible for informing all users of their responsibilities in the use of any </w:t>
      </w:r>
      <w:r>
        <w:t>accounts and credentials</w:t>
      </w:r>
      <w:r w:rsidRPr="00F674EC">
        <w:t xml:space="preserve"> assigned to them.</w:t>
      </w:r>
      <w:r w:rsidRPr="00E77C18">
        <w:t xml:space="preserve"> </w:t>
      </w:r>
    </w:p>
    <w:p w14:paraId="1759EC7D" w14:textId="0F7481AF" w:rsidR="00662CCD" w:rsidRDefault="00F838BC" w:rsidP="00662CCD">
      <w:pPr>
        <w:pStyle w:val="ListParagraph"/>
        <w:numPr>
          <w:ilvl w:val="0"/>
          <w:numId w:val="30"/>
        </w:numPr>
      </w:pPr>
      <w:r>
        <w:t xml:space="preserve">Users are responsible for using their accounts in a manner consistent with enterprise policy. </w:t>
      </w:r>
    </w:p>
    <w:p w14:paraId="039FDD3C" w14:textId="3827D6F5" w:rsidR="00662CCD" w:rsidRDefault="00662CCD" w:rsidP="00662CCD"/>
    <w:p w14:paraId="2802F5A3" w14:textId="77777777" w:rsidR="00662CCD" w:rsidRDefault="00662CCD" w:rsidP="00662CCD">
      <w:pPr>
        <w:pStyle w:val="Heading2"/>
        <w:spacing w:before="0" w:after="0" w:afterAutospacing="0"/>
      </w:pPr>
      <w:bookmarkStart w:id="26" w:name="_Toc117435016"/>
      <w:r>
        <w:t>Exceptions</w:t>
      </w:r>
      <w:bookmarkEnd w:id="26"/>
      <w:r>
        <w:t xml:space="preserve"> </w:t>
      </w:r>
    </w:p>
    <w:p w14:paraId="14963B18" w14:textId="32553947" w:rsidR="00662CCD" w:rsidRPr="0033025F" w:rsidRDefault="00662CCD" w:rsidP="00662CCD">
      <w:pPr>
        <w:rPr>
          <w:rFonts w:cs="Arial"/>
          <w:szCs w:val="18"/>
        </w:rPr>
      </w:pPr>
      <w:r w:rsidRPr="0033025F">
        <w:rPr>
          <w:rFonts w:cs="Arial"/>
          <w:szCs w:val="18"/>
        </w:rPr>
        <w:t xml:space="preserve">Exceptions to this policy are likely to occur. </w:t>
      </w:r>
      <w:r w:rsidR="00125EEA">
        <w:rPr>
          <w:rFonts w:cs="Arial"/>
          <w:szCs w:val="18"/>
        </w:rPr>
        <w:t>Requests for e</w:t>
      </w:r>
      <w:r w:rsidR="00125EEA" w:rsidRPr="0033025F">
        <w:rPr>
          <w:rFonts w:cs="Arial"/>
          <w:szCs w:val="18"/>
        </w:rPr>
        <w:t xml:space="preserve">xception </w:t>
      </w:r>
      <w:r w:rsidRPr="0033025F">
        <w:rPr>
          <w:rFonts w:cs="Arial"/>
          <w:szCs w:val="18"/>
        </w:rPr>
        <w:t xml:space="preserve">must be made in writing and must contain: </w:t>
      </w:r>
    </w:p>
    <w:p w14:paraId="6265C921" w14:textId="77777777" w:rsidR="00662CCD" w:rsidRPr="0033025F" w:rsidRDefault="00662CCD" w:rsidP="00662CCD">
      <w:pPr>
        <w:pStyle w:val="ListParagraph"/>
        <w:numPr>
          <w:ilvl w:val="0"/>
          <w:numId w:val="45"/>
        </w:numPr>
        <w:rPr>
          <w:rFonts w:cs="Arial"/>
          <w:szCs w:val="18"/>
        </w:rPr>
      </w:pPr>
      <w:r w:rsidRPr="0033025F">
        <w:rPr>
          <w:rFonts w:cs="Arial"/>
          <w:szCs w:val="18"/>
        </w:rPr>
        <w:t>The reason for the request,</w:t>
      </w:r>
    </w:p>
    <w:p w14:paraId="75E1E6C7" w14:textId="77777777" w:rsidR="00662CCD" w:rsidRPr="0033025F" w:rsidRDefault="00662CCD" w:rsidP="00662CCD">
      <w:pPr>
        <w:pStyle w:val="ListParagraph"/>
        <w:numPr>
          <w:ilvl w:val="0"/>
          <w:numId w:val="45"/>
        </w:numPr>
        <w:rPr>
          <w:rFonts w:cs="Arial"/>
          <w:szCs w:val="18"/>
        </w:rPr>
      </w:pPr>
      <w:r w:rsidRPr="0033025F">
        <w:rPr>
          <w:rFonts w:cs="Arial"/>
          <w:szCs w:val="18"/>
        </w:rPr>
        <w:t xml:space="preserve">Risk to the enterprise of not following the written policy, </w:t>
      </w:r>
    </w:p>
    <w:p w14:paraId="765F60CB" w14:textId="77777777" w:rsidR="00662CCD" w:rsidRPr="0033025F" w:rsidRDefault="00662CCD" w:rsidP="00662CCD">
      <w:pPr>
        <w:pStyle w:val="ListParagraph"/>
        <w:numPr>
          <w:ilvl w:val="0"/>
          <w:numId w:val="45"/>
        </w:numPr>
        <w:rPr>
          <w:rFonts w:cs="Arial"/>
          <w:szCs w:val="18"/>
        </w:rPr>
      </w:pPr>
      <w:r w:rsidRPr="0033025F">
        <w:rPr>
          <w:rFonts w:cs="Arial"/>
          <w:szCs w:val="18"/>
        </w:rPr>
        <w:t xml:space="preserve">Specific mitigations that will not be implemented, </w:t>
      </w:r>
    </w:p>
    <w:p w14:paraId="4411395E" w14:textId="77777777" w:rsidR="00662CCD" w:rsidRPr="0033025F" w:rsidRDefault="00662CCD" w:rsidP="00662CCD">
      <w:pPr>
        <w:pStyle w:val="ListParagraph"/>
        <w:numPr>
          <w:ilvl w:val="0"/>
          <w:numId w:val="45"/>
        </w:numPr>
        <w:rPr>
          <w:rFonts w:cs="Arial"/>
          <w:szCs w:val="18"/>
        </w:rPr>
      </w:pPr>
      <w:r w:rsidRPr="0033025F">
        <w:rPr>
          <w:rFonts w:cs="Arial"/>
          <w:szCs w:val="18"/>
        </w:rPr>
        <w:t xml:space="preserve">Technical and other difficulties, and </w:t>
      </w:r>
    </w:p>
    <w:p w14:paraId="63D29B18" w14:textId="77777777" w:rsidR="00662CCD" w:rsidRPr="007054B9" w:rsidRDefault="00662CCD" w:rsidP="00662CCD">
      <w:pPr>
        <w:pStyle w:val="ListParagraph"/>
        <w:numPr>
          <w:ilvl w:val="0"/>
          <w:numId w:val="45"/>
        </w:numPr>
        <w:rPr>
          <w:szCs w:val="18"/>
        </w:rPr>
      </w:pPr>
      <w:r w:rsidRPr="0033025F">
        <w:rPr>
          <w:rFonts w:cs="Arial"/>
          <w:szCs w:val="18"/>
        </w:rPr>
        <w:t>Date of review.</w:t>
      </w:r>
    </w:p>
    <w:p w14:paraId="6B6E3D02" w14:textId="77777777" w:rsidR="00662CCD" w:rsidRPr="00E77C18" w:rsidRDefault="00662CCD" w:rsidP="00662CCD"/>
    <w:p w14:paraId="45C54315" w14:textId="2E8862A4" w:rsidR="004C0E28" w:rsidRPr="00E77C18" w:rsidRDefault="004C0E28" w:rsidP="00873324">
      <w:pPr>
        <w:pStyle w:val="Heading2"/>
        <w:spacing w:before="0" w:after="0" w:afterAutospacing="0"/>
      </w:pPr>
      <w:bookmarkStart w:id="27" w:name="_Toc117435017"/>
      <w:r w:rsidRPr="00E77C18">
        <w:t>Policy</w:t>
      </w:r>
      <w:bookmarkEnd w:id="27"/>
      <w:r w:rsidRPr="00E77C18">
        <w:t xml:space="preserve"> </w:t>
      </w:r>
    </w:p>
    <w:p w14:paraId="5961104D" w14:textId="2AAE6213" w:rsidR="001472E9" w:rsidRDefault="001472E9" w:rsidP="001472E9">
      <w:pPr>
        <w:rPr>
          <w:b/>
        </w:rPr>
      </w:pPr>
      <w:r>
        <w:rPr>
          <w:b/>
        </w:rPr>
        <w:t>Onboarding</w:t>
      </w:r>
    </w:p>
    <w:p w14:paraId="6D054DFB" w14:textId="514E3455" w:rsidR="00A9673D" w:rsidRPr="006C613D" w:rsidRDefault="00A9673D" w:rsidP="006C613D">
      <w:pPr>
        <w:pStyle w:val="ListParagraph"/>
        <w:numPr>
          <w:ilvl w:val="0"/>
          <w:numId w:val="31"/>
        </w:numPr>
        <w:rPr>
          <w:bCs/>
        </w:rPr>
      </w:pPr>
      <w:r w:rsidRPr="006C613D">
        <w:rPr>
          <w:bCs/>
        </w:rPr>
        <w:t>IT must maintain procedures for modifying access, permissions, and roles to user accounts.</w:t>
      </w:r>
    </w:p>
    <w:p w14:paraId="7F8D7590" w14:textId="77777777" w:rsidR="00A9673D" w:rsidRPr="006C613D" w:rsidRDefault="00A9673D" w:rsidP="006C613D">
      <w:pPr>
        <w:pStyle w:val="ListParagraph"/>
        <w:numPr>
          <w:ilvl w:val="0"/>
          <w:numId w:val="33"/>
        </w:numPr>
        <w:rPr>
          <w:bCs/>
        </w:rPr>
      </w:pPr>
      <w:r w:rsidRPr="006C613D">
        <w:rPr>
          <w:bCs/>
        </w:rPr>
        <w:t xml:space="preserve">Newly created accounts must be represented within this process. </w:t>
      </w:r>
    </w:p>
    <w:p w14:paraId="70E41E5B" w14:textId="77777777" w:rsidR="00A9673D" w:rsidRPr="006C613D" w:rsidRDefault="00A9673D" w:rsidP="006C613D">
      <w:pPr>
        <w:pStyle w:val="ListParagraph"/>
        <w:numPr>
          <w:ilvl w:val="0"/>
          <w:numId w:val="33"/>
        </w:numPr>
        <w:rPr>
          <w:bCs/>
        </w:rPr>
      </w:pPr>
      <w:r w:rsidRPr="006C613D">
        <w:rPr>
          <w:bCs/>
        </w:rPr>
        <w:t xml:space="preserve">Changing user roles must be included in this process. </w:t>
      </w:r>
    </w:p>
    <w:p w14:paraId="7A6D6B70" w14:textId="77777777" w:rsidR="00A9673D" w:rsidRPr="006C613D" w:rsidRDefault="00A9673D" w:rsidP="006C613D">
      <w:pPr>
        <w:pStyle w:val="ListParagraph"/>
        <w:numPr>
          <w:ilvl w:val="0"/>
          <w:numId w:val="33"/>
        </w:numPr>
        <w:rPr>
          <w:bCs/>
        </w:rPr>
      </w:pPr>
      <w:r w:rsidRPr="006C613D">
        <w:rPr>
          <w:bCs/>
        </w:rPr>
        <w:t xml:space="preserve">The permissions granting process must enforce the principle of least privilege. </w:t>
      </w:r>
    </w:p>
    <w:p w14:paraId="7EF54399" w14:textId="52BF948F" w:rsidR="00A9673D" w:rsidRPr="006C613D" w:rsidRDefault="00A9673D" w:rsidP="006C613D">
      <w:pPr>
        <w:pStyle w:val="ListParagraph"/>
        <w:numPr>
          <w:ilvl w:val="0"/>
          <w:numId w:val="33"/>
        </w:numPr>
        <w:rPr>
          <w:bCs/>
        </w:rPr>
      </w:pPr>
      <w:r w:rsidRPr="006C613D">
        <w:rPr>
          <w:bCs/>
        </w:rPr>
        <w:t>Unnecessary default or generic accounts must be changed before a new system is deployed into the enterprise.</w:t>
      </w:r>
    </w:p>
    <w:p w14:paraId="2D344C29" w14:textId="04B4C474" w:rsidR="00823DC4" w:rsidRDefault="00823DC4" w:rsidP="002D0326">
      <w:bookmarkStart w:id="28" w:name="_Hlk54809816"/>
      <w:bookmarkStart w:id="29" w:name="_Hlk85548279"/>
    </w:p>
    <w:p w14:paraId="54CE6FDC" w14:textId="3572A2AD" w:rsidR="001472E9" w:rsidRDefault="001472E9" w:rsidP="001472E9">
      <w:pPr>
        <w:rPr>
          <w:b/>
        </w:rPr>
      </w:pPr>
      <w:r>
        <w:rPr>
          <w:b/>
        </w:rPr>
        <w:t xml:space="preserve">Account Creation </w:t>
      </w:r>
    </w:p>
    <w:p w14:paraId="68C07264" w14:textId="77777777" w:rsidR="003B7F4B" w:rsidRDefault="003B7F4B" w:rsidP="003B7F4B">
      <w:pPr>
        <w:pStyle w:val="ListParagraph"/>
        <w:numPr>
          <w:ilvl w:val="0"/>
          <w:numId w:val="34"/>
        </w:numPr>
      </w:pPr>
      <w:r>
        <w:t xml:space="preserve">IT must develop procedures for creating accounts and assigning privileges. </w:t>
      </w:r>
    </w:p>
    <w:p w14:paraId="39F1627C" w14:textId="77777777" w:rsidR="003B7F4B" w:rsidRDefault="003B7F4B" w:rsidP="003B7F4B">
      <w:pPr>
        <w:pStyle w:val="ListParagraph"/>
        <w:numPr>
          <w:ilvl w:val="0"/>
          <w:numId w:val="34"/>
        </w:numPr>
      </w:pPr>
      <w:r>
        <w:t xml:space="preserve">Administrator privileges must only be provided to administrative accounts. </w:t>
      </w:r>
    </w:p>
    <w:p w14:paraId="7C5C080F" w14:textId="77777777" w:rsidR="003B7F4B" w:rsidRDefault="003B7F4B" w:rsidP="003B7F4B">
      <w:pPr>
        <w:pStyle w:val="ListParagraph"/>
        <w:numPr>
          <w:ilvl w:val="1"/>
          <w:numId w:val="35"/>
        </w:numPr>
      </w:pPr>
      <w:r>
        <w:t>Administrator and privileged accounts must only be used for appropriate installation and maintenance tasks; not for daily use.</w:t>
      </w:r>
    </w:p>
    <w:p w14:paraId="71AE1F8E" w14:textId="77777777" w:rsidR="003B7F4B" w:rsidRDefault="003B7F4B" w:rsidP="003B7F4B">
      <w:pPr>
        <w:pStyle w:val="ListParagraph"/>
        <w:numPr>
          <w:ilvl w:val="1"/>
          <w:numId w:val="35"/>
        </w:numPr>
      </w:pPr>
      <w:r>
        <w:lastRenderedPageBreak/>
        <w:t xml:space="preserve">Administrator accounts must be unique and assigned to a specific individual, unless technically constrained by a system or application. </w:t>
      </w:r>
    </w:p>
    <w:p w14:paraId="3FFD9162" w14:textId="77777777" w:rsidR="003B7F4B" w:rsidRDefault="003B7F4B" w:rsidP="003B7F4B">
      <w:pPr>
        <w:pStyle w:val="ListParagraph"/>
        <w:numPr>
          <w:ilvl w:val="0"/>
          <w:numId w:val="34"/>
        </w:numPr>
      </w:pPr>
      <w:r>
        <w:t xml:space="preserve">It is the responsibility of IT to maintain an account inventory. </w:t>
      </w:r>
    </w:p>
    <w:p w14:paraId="7DBF2DBF" w14:textId="77777777" w:rsidR="003B7F4B" w:rsidRDefault="003B7F4B" w:rsidP="003B7F4B">
      <w:pPr>
        <w:pStyle w:val="ListParagraph"/>
        <w:numPr>
          <w:ilvl w:val="0"/>
          <w:numId w:val="34"/>
        </w:numPr>
      </w:pPr>
      <w:r>
        <w:t xml:space="preserve">At a minimum the account inventory must contain the following data for each account: </w:t>
      </w:r>
    </w:p>
    <w:p w14:paraId="2A4AEDBA" w14:textId="77777777" w:rsidR="003B7F4B" w:rsidRDefault="003B7F4B" w:rsidP="003B7F4B">
      <w:pPr>
        <w:pStyle w:val="ListParagraph"/>
        <w:numPr>
          <w:ilvl w:val="0"/>
          <w:numId w:val="36"/>
        </w:numPr>
      </w:pPr>
      <w:r>
        <w:t xml:space="preserve">Person's name </w:t>
      </w:r>
    </w:p>
    <w:p w14:paraId="178EBD6F" w14:textId="77777777" w:rsidR="003B7F4B" w:rsidRDefault="003B7F4B" w:rsidP="003B7F4B">
      <w:pPr>
        <w:pStyle w:val="ListParagraph"/>
        <w:numPr>
          <w:ilvl w:val="0"/>
          <w:numId w:val="36"/>
        </w:numPr>
      </w:pPr>
      <w:r>
        <w:t xml:space="preserve">Account name </w:t>
      </w:r>
    </w:p>
    <w:p w14:paraId="5A05FC07" w14:textId="77777777" w:rsidR="003B7F4B" w:rsidRDefault="003B7F4B" w:rsidP="003B7F4B">
      <w:pPr>
        <w:pStyle w:val="ListParagraph"/>
        <w:numPr>
          <w:ilvl w:val="0"/>
          <w:numId w:val="36"/>
        </w:numPr>
      </w:pPr>
      <w:r>
        <w:t xml:space="preserve">Date of employment start and stop </w:t>
      </w:r>
    </w:p>
    <w:p w14:paraId="32A274EE" w14:textId="77777777" w:rsidR="003B7F4B" w:rsidRDefault="003B7F4B" w:rsidP="003B7F4B">
      <w:pPr>
        <w:pStyle w:val="ListParagraph"/>
        <w:numPr>
          <w:ilvl w:val="0"/>
          <w:numId w:val="36"/>
        </w:numPr>
      </w:pPr>
      <w:r>
        <w:t xml:space="preserve">Business unit </w:t>
      </w:r>
    </w:p>
    <w:p w14:paraId="1D6CA6E1" w14:textId="77777777" w:rsidR="003B7F4B" w:rsidRDefault="003B7F4B" w:rsidP="003B7F4B">
      <w:pPr>
        <w:pStyle w:val="ListParagraph"/>
        <w:numPr>
          <w:ilvl w:val="0"/>
          <w:numId w:val="36"/>
        </w:numPr>
      </w:pPr>
      <w:r>
        <w:t xml:space="preserve">Account status (i.e., enabled, disabled) </w:t>
      </w:r>
    </w:p>
    <w:p w14:paraId="46B0DB7A" w14:textId="6C4AC619" w:rsidR="003B7F4B" w:rsidRPr="00232F4D" w:rsidRDefault="003B7F4B" w:rsidP="003B7F4B">
      <w:pPr>
        <w:pStyle w:val="ListParagraph"/>
        <w:numPr>
          <w:ilvl w:val="0"/>
          <w:numId w:val="34"/>
        </w:numPr>
      </w:pPr>
      <w:r>
        <w:t>All enabled accounts within the inventory must be regularly validated once a quarter, or more frequently</w:t>
      </w:r>
    </w:p>
    <w:p w14:paraId="0BB104BB" w14:textId="77777777" w:rsidR="000E501B" w:rsidRDefault="000E501B" w:rsidP="001472E9">
      <w:pPr>
        <w:rPr>
          <w:b/>
        </w:rPr>
      </w:pPr>
    </w:p>
    <w:p w14:paraId="4375C301" w14:textId="73CFF32D" w:rsidR="001472E9" w:rsidRPr="00232F4D" w:rsidRDefault="001472E9" w:rsidP="001472E9">
      <w:pPr>
        <w:rPr>
          <w:b/>
        </w:rPr>
      </w:pPr>
      <w:r>
        <w:rPr>
          <w:b/>
        </w:rPr>
        <w:t>Credential Creation and Issuance</w:t>
      </w:r>
    </w:p>
    <w:p w14:paraId="6BE2CE69" w14:textId="77777777" w:rsidR="000E501B" w:rsidRDefault="000E501B" w:rsidP="000E501B">
      <w:pPr>
        <w:pStyle w:val="ListParagraph"/>
        <w:numPr>
          <w:ilvl w:val="0"/>
          <w:numId w:val="38"/>
        </w:numPr>
      </w:pPr>
      <w:r>
        <w:t>All passwords must be unique.</w:t>
      </w:r>
    </w:p>
    <w:p w14:paraId="771577F8" w14:textId="77777777" w:rsidR="000E501B" w:rsidRDefault="000E501B" w:rsidP="000E501B">
      <w:pPr>
        <w:pStyle w:val="ListParagraph"/>
        <w:numPr>
          <w:ilvl w:val="0"/>
          <w:numId w:val="40"/>
        </w:numPr>
      </w:pPr>
      <w:r>
        <w:t>Passwords created by users must not also be used for personal accounts.</w:t>
      </w:r>
    </w:p>
    <w:p w14:paraId="0DA85F9B" w14:textId="1E859663" w:rsidR="000E501B" w:rsidRDefault="000E501B" w:rsidP="000E501B">
      <w:pPr>
        <w:pStyle w:val="ListParagraph"/>
        <w:numPr>
          <w:ilvl w:val="0"/>
          <w:numId w:val="40"/>
        </w:numPr>
      </w:pPr>
      <w:r>
        <w:t>Passwords must not be shared by users.</w:t>
      </w:r>
    </w:p>
    <w:p w14:paraId="0F687030" w14:textId="77777777" w:rsidR="000E501B" w:rsidRDefault="000E501B" w:rsidP="000E501B">
      <w:pPr>
        <w:pStyle w:val="ListParagraph"/>
        <w:numPr>
          <w:ilvl w:val="0"/>
          <w:numId w:val="38"/>
        </w:numPr>
      </w:pPr>
      <w:r>
        <w:t>Passwords created for use with multifactor authentication must be at a minimum 8 characters long.</w:t>
      </w:r>
    </w:p>
    <w:p w14:paraId="38982D66" w14:textId="26A5C6AE" w:rsidR="001472E9" w:rsidRDefault="000E501B" w:rsidP="000E501B">
      <w:pPr>
        <w:pStyle w:val="ListParagraph"/>
        <w:numPr>
          <w:ilvl w:val="0"/>
          <w:numId w:val="38"/>
        </w:numPr>
      </w:pPr>
      <w:r>
        <w:t>Passwords created for use without multifactor authentication must be at a minimum 14 character long.</w:t>
      </w:r>
    </w:p>
    <w:p w14:paraId="40C3C984" w14:textId="77777777" w:rsidR="0061504B" w:rsidRDefault="0061504B" w:rsidP="0061504B"/>
    <w:p w14:paraId="1987F69B" w14:textId="77777777" w:rsidR="001472E9" w:rsidRPr="00232F4D" w:rsidRDefault="001472E9" w:rsidP="001472E9">
      <w:pPr>
        <w:rPr>
          <w:b/>
        </w:rPr>
      </w:pPr>
      <w:r>
        <w:rPr>
          <w:b/>
        </w:rPr>
        <w:t xml:space="preserve">Account and Credential Usage </w:t>
      </w:r>
    </w:p>
    <w:p w14:paraId="16A7B311" w14:textId="77777777" w:rsidR="00881AE6" w:rsidRDefault="00881AE6" w:rsidP="00881AE6">
      <w:pPr>
        <w:pStyle w:val="ListParagraph"/>
        <w:numPr>
          <w:ilvl w:val="0"/>
          <w:numId w:val="42"/>
        </w:numPr>
      </w:pPr>
      <w:r>
        <w:t>All users must use multifactor authentication to access externally facing applications.</w:t>
      </w:r>
    </w:p>
    <w:p w14:paraId="3A8D61DA" w14:textId="77777777" w:rsidR="00881AE6" w:rsidRDefault="00881AE6" w:rsidP="00881AE6">
      <w:pPr>
        <w:pStyle w:val="ListParagraph"/>
        <w:numPr>
          <w:ilvl w:val="0"/>
          <w:numId w:val="42"/>
        </w:numPr>
      </w:pPr>
      <w:r>
        <w:t xml:space="preserve">All users must use multifactor authentication to access applications hosted by a third-party service provider, where supported. </w:t>
      </w:r>
    </w:p>
    <w:p w14:paraId="5CEFB765" w14:textId="77777777" w:rsidR="00881AE6" w:rsidRDefault="00881AE6" w:rsidP="00881AE6">
      <w:pPr>
        <w:pStyle w:val="ListParagraph"/>
        <w:numPr>
          <w:ilvl w:val="0"/>
          <w:numId w:val="42"/>
        </w:numPr>
      </w:pPr>
      <w:r>
        <w:t>All remote users must use multifactor authentication to access internal systems and applications.</w:t>
      </w:r>
    </w:p>
    <w:p w14:paraId="735B774E" w14:textId="1025B166" w:rsidR="00881AE6" w:rsidRDefault="00881AE6" w:rsidP="00881AE6">
      <w:pPr>
        <w:pStyle w:val="ListParagraph"/>
        <w:numPr>
          <w:ilvl w:val="0"/>
          <w:numId w:val="42"/>
        </w:numPr>
      </w:pPr>
      <w:r>
        <w:t>Multifactor authentication is required for all administrative accounts on all enterprise assets, whether managed on-site or through a third-party provider.</w:t>
      </w:r>
    </w:p>
    <w:p w14:paraId="7651F51F" w14:textId="16FCCE78" w:rsidR="001472E9" w:rsidRDefault="00881AE6" w:rsidP="00881AE6">
      <w:pPr>
        <w:pStyle w:val="ListParagraph"/>
        <w:numPr>
          <w:ilvl w:val="0"/>
          <w:numId w:val="42"/>
        </w:numPr>
      </w:pPr>
      <w:r>
        <w:t>All default user passwords must be changed at the first login.</w:t>
      </w:r>
    </w:p>
    <w:p w14:paraId="2E6CBA23" w14:textId="77777777" w:rsidR="00881AE6" w:rsidRDefault="00881AE6" w:rsidP="001472E9">
      <w:pPr>
        <w:rPr>
          <w:b/>
        </w:rPr>
      </w:pPr>
    </w:p>
    <w:p w14:paraId="16C8FA72" w14:textId="1181AF1B" w:rsidR="00881AE6" w:rsidRDefault="00881AE6" w:rsidP="00881AE6">
      <w:pPr>
        <w:rPr>
          <w:b/>
        </w:rPr>
      </w:pPr>
      <w:r>
        <w:rPr>
          <w:b/>
        </w:rPr>
        <w:t xml:space="preserve">Monitor </w:t>
      </w:r>
    </w:p>
    <w:p w14:paraId="58F06437" w14:textId="5CC4BD05" w:rsidR="005D628D" w:rsidRDefault="005D628D" w:rsidP="005D628D">
      <w:pPr>
        <w:pStyle w:val="List1Number"/>
        <w:numPr>
          <w:ilvl w:val="0"/>
          <w:numId w:val="0"/>
        </w:numPr>
        <w:outlineLvl w:val="9"/>
      </w:pPr>
      <w:r>
        <w:rPr>
          <w:rFonts w:eastAsia="Times New Roman"/>
        </w:rPr>
        <w:t>There are no IG1 safeguards that support this portion of the account and credential management process.</w:t>
      </w:r>
    </w:p>
    <w:p w14:paraId="4BF87C65" w14:textId="77777777" w:rsidR="00881AE6" w:rsidRDefault="00881AE6" w:rsidP="001472E9">
      <w:pPr>
        <w:pStyle w:val="List1Number"/>
        <w:numPr>
          <w:ilvl w:val="0"/>
          <w:numId w:val="0"/>
        </w:numPr>
        <w:outlineLvl w:val="9"/>
      </w:pPr>
    </w:p>
    <w:p w14:paraId="5A7B6887" w14:textId="46E9BB5D" w:rsidR="001472E9" w:rsidRDefault="001472E9" w:rsidP="001472E9">
      <w:pPr>
        <w:rPr>
          <w:b/>
        </w:rPr>
      </w:pPr>
      <w:r>
        <w:rPr>
          <w:b/>
        </w:rPr>
        <w:t xml:space="preserve">Modify Access </w:t>
      </w:r>
    </w:p>
    <w:p w14:paraId="5F92DC34" w14:textId="77777777" w:rsidR="00881AE6" w:rsidRDefault="00881AE6" w:rsidP="00881AE6">
      <w:pPr>
        <w:pStyle w:val="ListParagraph"/>
        <w:numPr>
          <w:ilvl w:val="0"/>
          <w:numId w:val="43"/>
        </w:numPr>
      </w:pPr>
      <w:r>
        <w:t>All user accounts that have not been accessed within 45 days of creation must be disabled.</w:t>
      </w:r>
    </w:p>
    <w:p w14:paraId="2016AD94" w14:textId="77777777" w:rsidR="00881AE6" w:rsidRDefault="00881AE6" w:rsidP="00881AE6">
      <w:pPr>
        <w:pStyle w:val="ListParagraph"/>
        <w:numPr>
          <w:ilvl w:val="0"/>
          <w:numId w:val="43"/>
        </w:numPr>
      </w:pPr>
      <w:r>
        <w:t xml:space="preserve">Accounts of individuals on extended leave, as defined by human resources, must be disabled. </w:t>
      </w:r>
    </w:p>
    <w:p w14:paraId="0FC5BD46" w14:textId="79B8D1F4" w:rsidR="001472E9" w:rsidRDefault="00881AE6" w:rsidP="00881AE6">
      <w:pPr>
        <w:pStyle w:val="ListParagraph"/>
        <w:numPr>
          <w:ilvl w:val="0"/>
          <w:numId w:val="43"/>
        </w:numPr>
      </w:pPr>
      <w:r>
        <w:t>The Account Creation and Account Termination procedures must include the ability to change a user’s role.</w:t>
      </w:r>
    </w:p>
    <w:p w14:paraId="425B69B0" w14:textId="77777777" w:rsidR="00F90CD7" w:rsidRDefault="00F90CD7" w:rsidP="00F90CD7"/>
    <w:p w14:paraId="45CE47B8" w14:textId="00EF0C00" w:rsidR="001472E9" w:rsidRPr="00232F4D" w:rsidRDefault="001472E9" w:rsidP="001472E9">
      <w:pPr>
        <w:rPr>
          <w:b/>
        </w:rPr>
      </w:pPr>
      <w:r>
        <w:rPr>
          <w:b/>
        </w:rPr>
        <w:t xml:space="preserve">Account Termination </w:t>
      </w:r>
    </w:p>
    <w:p w14:paraId="73110796" w14:textId="77777777" w:rsidR="00D5654E" w:rsidRDefault="00F90CD7" w:rsidP="00D5654E">
      <w:pPr>
        <w:pStyle w:val="ListParagraph"/>
        <w:numPr>
          <w:ilvl w:val="0"/>
          <w:numId w:val="44"/>
        </w:numPr>
      </w:pPr>
      <w:bookmarkStart w:id="30" w:name="_Hlk85573128"/>
      <w:r>
        <w:t xml:space="preserve">IT must develop procedures for revoking account access. </w:t>
      </w:r>
    </w:p>
    <w:p w14:paraId="11DC610E" w14:textId="2E6BA7CC" w:rsidR="00F90CD7" w:rsidRDefault="00F90CD7" w:rsidP="00D5654E">
      <w:pPr>
        <w:pStyle w:val="ListParagraph"/>
        <w:numPr>
          <w:ilvl w:val="1"/>
          <w:numId w:val="44"/>
        </w:numPr>
      </w:pPr>
      <w:r>
        <w:lastRenderedPageBreak/>
        <w:t xml:space="preserve">Termination of employees must be included in this process. </w:t>
      </w:r>
    </w:p>
    <w:p w14:paraId="39A66EED" w14:textId="2F14F442" w:rsidR="00D5654E" w:rsidRDefault="00F90CD7" w:rsidP="00D5654E">
      <w:pPr>
        <w:pStyle w:val="ListParagraph"/>
        <w:numPr>
          <w:ilvl w:val="0"/>
          <w:numId w:val="44"/>
        </w:numPr>
      </w:pPr>
      <w:r>
        <w:t>All user credentials must be revoked immediately upon employee separation.</w:t>
      </w:r>
    </w:p>
    <w:p w14:paraId="38FFBB8A" w14:textId="077BF659" w:rsidR="00F90CD7" w:rsidRDefault="00F90CD7" w:rsidP="00D5654E">
      <w:pPr>
        <w:pStyle w:val="ListParagraph"/>
        <w:numPr>
          <w:ilvl w:val="1"/>
          <w:numId w:val="44"/>
        </w:numPr>
      </w:pPr>
      <w:r>
        <w:t>Password self-service mechanisms for users must not allow them to re-enable their own account.</w:t>
      </w:r>
    </w:p>
    <w:p w14:paraId="1707CF28" w14:textId="77777777" w:rsidR="00D852F0" w:rsidRDefault="00D852F0">
      <w:pPr>
        <w:snapToGrid/>
        <w:spacing w:before="0" w:after="0" w:line="240" w:lineRule="auto"/>
        <w:rPr>
          <w:rFonts w:eastAsia="Times New Roman"/>
        </w:rPr>
      </w:pPr>
      <w:r>
        <w:rPr>
          <w:rFonts w:eastAsia="Times New Roman"/>
        </w:rPr>
        <w:br w:type="page"/>
      </w:r>
    </w:p>
    <w:p w14:paraId="072288F7" w14:textId="77777777" w:rsidR="0006395F" w:rsidRDefault="0006395F" w:rsidP="0006395F">
      <w:pPr>
        <w:rPr>
          <w:rFonts w:eastAsia="Times New Roman"/>
        </w:rPr>
      </w:pPr>
      <w:bookmarkStart w:id="31" w:name="_Toc106364359"/>
      <w:bookmarkStart w:id="32" w:name="_Toc117435018"/>
      <w:bookmarkStart w:id="33" w:name="_Hlk54809899"/>
      <w:bookmarkStart w:id="34" w:name="_Hlk54809958"/>
      <w:bookmarkStart w:id="35" w:name="_Hlk54809975"/>
      <w:bookmarkStart w:id="36" w:name="_Hlk54809999"/>
      <w:bookmarkEnd w:id="28"/>
      <w:bookmarkEnd w:id="29"/>
      <w:bookmarkEnd w:id="30"/>
      <w:r w:rsidRPr="00DC3DF6">
        <w:rPr>
          <w:rStyle w:val="Heading1Char"/>
        </w:rPr>
        <w:lastRenderedPageBreak/>
        <w:t>Revision History</w:t>
      </w:r>
      <w:bookmarkEnd w:id="31"/>
      <w:bookmarkEnd w:id="32"/>
      <w:r w:rsidRPr="00DC3DF6">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t xml:space="preserve">. </w:t>
      </w:r>
    </w:p>
    <w:tbl>
      <w:tblPr>
        <w:tblStyle w:val="ListTable1Light-Accent3"/>
        <w:tblW w:w="9572" w:type="dxa"/>
        <w:tblLook w:val="04A0" w:firstRow="1" w:lastRow="0" w:firstColumn="1" w:lastColumn="0" w:noHBand="0" w:noVBand="1"/>
      </w:tblPr>
      <w:tblGrid>
        <w:gridCol w:w="2226"/>
        <w:gridCol w:w="2465"/>
        <w:gridCol w:w="3105"/>
        <w:gridCol w:w="1776"/>
      </w:tblGrid>
      <w:tr w:rsidR="0006395F" w14:paraId="7E63F3D4" w14:textId="77777777" w:rsidTr="00CF1DDA">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52ED28B9" w14:textId="77777777" w:rsidR="0006395F" w:rsidRDefault="0006395F" w:rsidP="00CF1DDA">
            <w:pPr>
              <w:pStyle w:val="NormalWeb"/>
              <w:jc w:val="center"/>
              <w:rPr>
                <w:rFonts w:cs="Arial"/>
                <w:sz w:val="22"/>
                <w:szCs w:val="22"/>
              </w:rPr>
            </w:pPr>
            <w:r>
              <w:rPr>
                <w:rFonts w:cs="Arial"/>
                <w:sz w:val="22"/>
                <w:szCs w:val="22"/>
              </w:rPr>
              <w:t>Version</w:t>
            </w:r>
          </w:p>
        </w:tc>
        <w:tc>
          <w:tcPr>
            <w:tcW w:w="2465" w:type="dxa"/>
          </w:tcPr>
          <w:p w14:paraId="6F401580" w14:textId="77777777" w:rsidR="0006395F" w:rsidRPr="002E724F" w:rsidRDefault="0006395F" w:rsidP="00CF1DDA">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0885B69B" w14:textId="77777777" w:rsidR="0006395F" w:rsidRPr="002E724F" w:rsidRDefault="0006395F" w:rsidP="00CF1DDA">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0CBB0964" w14:textId="77777777" w:rsidR="0006395F" w:rsidRDefault="0006395F" w:rsidP="00CF1DDA">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06395F" w14:paraId="4FCBCA22" w14:textId="77777777" w:rsidTr="00CF1DD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5B8DF630" w14:textId="77777777" w:rsidR="0006395F" w:rsidRDefault="0006395F" w:rsidP="00CF1DDA">
            <w:pPr>
              <w:pStyle w:val="NormalWeb"/>
              <w:rPr>
                <w:rFonts w:cs="Arial"/>
                <w:sz w:val="22"/>
                <w:szCs w:val="22"/>
              </w:rPr>
            </w:pPr>
          </w:p>
        </w:tc>
        <w:tc>
          <w:tcPr>
            <w:tcW w:w="2465" w:type="dxa"/>
          </w:tcPr>
          <w:p w14:paraId="702A781C"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84EC0DC"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704986F8"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6395F" w14:paraId="59582CA7" w14:textId="77777777" w:rsidTr="00CF1DDA">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581665DF" w14:textId="77777777" w:rsidR="0006395F" w:rsidRDefault="0006395F" w:rsidP="00CF1DDA">
            <w:pPr>
              <w:pStyle w:val="NormalWeb"/>
              <w:rPr>
                <w:rFonts w:cs="Arial"/>
                <w:sz w:val="22"/>
                <w:szCs w:val="22"/>
              </w:rPr>
            </w:pPr>
          </w:p>
        </w:tc>
        <w:tc>
          <w:tcPr>
            <w:tcW w:w="2465" w:type="dxa"/>
          </w:tcPr>
          <w:p w14:paraId="6E4F0EF3"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69FD728A"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3B20187C"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06395F" w14:paraId="2892C8F4" w14:textId="77777777" w:rsidTr="00CF1DD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26B5FA2E" w14:textId="77777777" w:rsidR="0006395F" w:rsidRDefault="0006395F" w:rsidP="00CF1DDA">
            <w:pPr>
              <w:pStyle w:val="NormalWeb"/>
              <w:rPr>
                <w:rFonts w:cs="Arial"/>
                <w:sz w:val="22"/>
                <w:szCs w:val="22"/>
              </w:rPr>
            </w:pPr>
          </w:p>
        </w:tc>
        <w:tc>
          <w:tcPr>
            <w:tcW w:w="2465" w:type="dxa"/>
          </w:tcPr>
          <w:p w14:paraId="2E4B85B0"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25475A6"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1D322A70"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6395F" w14:paraId="54EE7C6A" w14:textId="77777777" w:rsidTr="00CF1DDA">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234104F" w14:textId="77777777" w:rsidR="0006395F" w:rsidRDefault="0006395F" w:rsidP="00CF1DDA">
            <w:pPr>
              <w:pStyle w:val="NormalWeb"/>
              <w:rPr>
                <w:rFonts w:cs="Arial"/>
                <w:sz w:val="22"/>
                <w:szCs w:val="22"/>
              </w:rPr>
            </w:pPr>
          </w:p>
        </w:tc>
        <w:tc>
          <w:tcPr>
            <w:tcW w:w="2465" w:type="dxa"/>
          </w:tcPr>
          <w:p w14:paraId="42626E1B"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5526DF9E"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4F5D9A1F"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06395F" w14:paraId="472A18D1" w14:textId="77777777" w:rsidTr="00CF1DD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5C27D096" w14:textId="77777777" w:rsidR="0006395F" w:rsidRDefault="0006395F" w:rsidP="00CF1DDA">
            <w:pPr>
              <w:pStyle w:val="NormalWeb"/>
              <w:rPr>
                <w:rFonts w:cs="Arial"/>
                <w:sz w:val="22"/>
                <w:szCs w:val="22"/>
              </w:rPr>
            </w:pPr>
          </w:p>
        </w:tc>
        <w:tc>
          <w:tcPr>
            <w:tcW w:w="2465" w:type="dxa"/>
          </w:tcPr>
          <w:p w14:paraId="7E7A01C6"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9A30FBA"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6F9F23B7"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6395F" w14:paraId="6CDB4B51" w14:textId="77777777" w:rsidTr="00CF1DDA">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3506F526" w14:textId="77777777" w:rsidR="0006395F" w:rsidRDefault="0006395F" w:rsidP="00CF1DDA">
            <w:pPr>
              <w:pStyle w:val="NormalWeb"/>
              <w:rPr>
                <w:rFonts w:cs="Arial"/>
                <w:sz w:val="22"/>
                <w:szCs w:val="22"/>
              </w:rPr>
            </w:pPr>
          </w:p>
        </w:tc>
        <w:tc>
          <w:tcPr>
            <w:tcW w:w="2465" w:type="dxa"/>
          </w:tcPr>
          <w:p w14:paraId="66F789DF"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41710C66"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28F57D79"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6B6C699" w14:textId="2470FD18" w:rsidR="00CB156F" w:rsidRPr="00E77C18" w:rsidRDefault="00CB156F" w:rsidP="00F96D68">
      <w:pPr>
        <w:pStyle w:val="Heading1"/>
        <w:spacing w:after="0"/>
        <w:rPr>
          <w:rFonts w:eastAsia="Times New Roman"/>
          <w:kern w:val="0"/>
        </w:rPr>
      </w:pPr>
      <w:bookmarkStart w:id="37" w:name="_Toc117435019"/>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7"/>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21ABC" w:rsidRPr="00E77C18" w14:paraId="7C38D82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77777777" w:rsidR="00421ABC" w:rsidRPr="00E77C18" w:rsidRDefault="00421ABC" w:rsidP="00537BE8">
            <w:r w:rsidRPr="00E77C18">
              <w:t>CIS</w:t>
            </w:r>
          </w:p>
        </w:tc>
        <w:tc>
          <w:tcPr>
            <w:tcW w:w="7015" w:type="dxa"/>
            <w:shd w:val="clear" w:color="auto" w:fill="auto"/>
            <w:vAlign w:val="center"/>
          </w:tcPr>
          <w:p w14:paraId="3DD70072"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7E4FAA" w:rsidRPr="00E77C18" w14:paraId="0B8D453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015" w:type="dxa"/>
            <w:shd w:val="clear" w:color="auto" w:fill="auto"/>
            <w:vAlign w:val="center"/>
          </w:tcPr>
          <w:p w14:paraId="745F6AB3" w14:textId="2D820CE6" w:rsidR="007E4FAA" w:rsidRPr="00E77C18" w:rsidRDefault="007E4FAA" w:rsidP="00537BE8">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421ABC" w:rsidRPr="00E77C18" w14:paraId="04FCF12A"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015" w:type="dxa"/>
            <w:shd w:val="clear" w:color="auto" w:fill="auto"/>
            <w:vAlign w:val="center"/>
          </w:tcPr>
          <w:p w14:paraId="00F2FDBD"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Commercial-off-the-shelf</w:t>
            </w:r>
          </w:p>
        </w:tc>
      </w:tr>
      <w:tr w:rsidR="00126FFB" w:rsidRPr="00E77C18" w14:paraId="0DA19B17"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5E43FB0" w14:textId="1A07FA3A" w:rsidR="00126FFB" w:rsidRDefault="00126FFB" w:rsidP="00126FFB">
            <w:r>
              <w:t>IaaS</w:t>
            </w:r>
          </w:p>
        </w:tc>
        <w:tc>
          <w:tcPr>
            <w:tcW w:w="7015" w:type="dxa"/>
            <w:shd w:val="clear" w:color="auto" w:fill="auto"/>
            <w:vAlign w:val="center"/>
          </w:tcPr>
          <w:p w14:paraId="406C1655" w14:textId="3F174E26" w:rsidR="00126FFB" w:rsidRDefault="00126FFB" w:rsidP="00126FFB">
            <w:pPr>
              <w:cnfStyle w:val="000000000000" w:firstRow="0" w:lastRow="0" w:firstColumn="0" w:lastColumn="0" w:oddVBand="0" w:evenVBand="0" w:oddHBand="0" w:evenHBand="0" w:firstRowFirstColumn="0" w:firstRowLastColumn="0" w:lastRowFirstColumn="0" w:lastRowLastColumn="0"/>
            </w:pPr>
            <w:r w:rsidRPr="00E22F87">
              <w:t>Infrastructure as a Service (IaaS)</w:t>
            </w:r>
          </w:p>
        </w:tc>
      </w:tr>
      <w:tr w:rsidR="00126FFB" w:rsidRPr="00E77C18" w14:paraId="19410595"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015" w:type="dxa"/>
            <w:shd w:val="clear" w:color="auto" w:fill="auto"/>
            <w:vAlign w:val="center"/>
          </w:tcPr>
          <w:p w14:paraId="3F396E16"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126FFB" w:rsidRPr="00E77C18" w14:paraId="1E3C9900"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1D4B6C1" w14:textId="683A777F" w:rsidR="00126FFB" w:rsidRPr="00E77C18" w:rsidRDefault="00126FFB" w:rsidP="00126FFB">
            <w:r>
              <w:t>IoT</w:t>
            </w:r>
          </w:p>
        </w:tc>
        <w:tc>
          <w:tcPr>
            <w:tcW w:w="7015" w:type="dxa"/>
            <w:shd w:val="clear" w:color="auto" w:fill="auto"/>
            <w:vAlign w:val="center"/>
          </w:tcPr>
          <w:p w14:paraId="4873D198" w14:textId="3C093E1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t>Internet of Things</w:t>
            </w:r>
          </w:p>
        </w:tc>
      </w:tr>
      <w:tr w:rsidR="00126FFB" w:rsidRPr="00E77C18" w14:paraId="00068D8D"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015" w:type="dxa"/>
            <w:shd w:val="clear" w:color="auto" w:fill="auto"/>
            <w:vAlign w:val="center"/>
          </w:tcPr>
          <w:p w14:paraId="3AE1B5C1"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Information Technology</w:t>
            </w:r>
          </w:p>
        </w:tc>
      </w:tr>
      <w:tr w:rsidR="00ED5F81" w:rsidRPr="00E77C18" w14:paraId="0BF941E2"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ADF955B" w14:textId="2D91DD54" w:rsidR="00ED5F81" w:rsidRPr="00E77C18" w:rsidRDefault="00ED5F81" w:rsidP="00126FFB">
            <w:r>
              <w:t>PIN</w:t>
            </w:r>
          </w:p>
        </w:tc>
        <w:tc>
          <w:tcPr>
            <w:tcW w:w="7015" w:type="dxa"/>
            <w:shd w:val="clear" w:color="auto" w:fill="auto"/>
            <w:vAlign w:val="center"/>
          </w:tcPr>
          <w:p w14:paraId="1E71BA00" w14:textId="2EBFD39D" w:rsidR="00ED5F81" w:rsidRPr="00E77C18" w:rsidRDefault="00ED5F81" w:rsidP="00126FFB">
            <w:pPr>
              <w:cnfStyle w:val="000000000000" w:firstRow="0" w:lastRow="0" w:firstColumn="0" w:lastColumn="0" w:oddVBand="0" w:evenVBand="0" w:oddHBand="0" w:evenHBand="0" w:firstRowFirstColumn="0" w:firstRowLastColumn="0" w:lastRowFirstColumn="0" w:lastRowLastColumn="0"/>
            </w:pPr>
            <w:r>
              <w:t>Personal Identification Number</w:t>
            </w:r>
          </w:p>
        </w:tc>
      </w:tr>
      <w:tr w:rsidR="00ED5F81" w:rsidRPr="00E77C18" w14:paraId="5E451032"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2F38140" w14:textId="06C50144" w:rsidR="00ED5F81" w:rsidRDefault="00ED5F81" w:rsidP="00126FFB">
            <w:r>
              <w:t>SLTT</w:t>
            </w:r>
          </w:p>
        </w:tc>
        <w:tc>
          <w:tcPr>
            <w:tcW w:w="7015" w:type="dxa"/>
            <w:shd w:val="clear" w:color="auto" w:fill="auto"/>
            <w:vAlign w:val="center"/>
          </w:tcPr>
          <w:p w14:paraId="12B253C9" w14:textId="50B5AD8E" w:rsidR="00ED5F81" w:rsidRDefault="00ED5F81" w:rsidP="00126FFB">
            <w:pPr>
              <w:cnfStyle w:val="000000100000" w:firstRow="0" w:lastRow="0" w:firstColumn="0" w:lastColumn="0" w:oddVBand="0" w:evenVBand="0" w:oddHBand="1" w:evenHBand="0" w:firstRowFirstColumn="0" w:firstRowLastColumn="0" w:lastRowFirstColumn="0" w:lastRowLastColumn="0"/>
            </w:pPr>
            <w:r>
              <w:t>State, Local, Tribal, and Territorial</w:t>
            </w:r>
          </w:p>
        </w:tc>
      </w:tr>
      <w:tr w:rsidR="00ED5F81" w:rsidRPr="00E77C18" w14:paraId="1E0D9B6B"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7467FD6" w14:textId="0D8D96E1" w:rsidR="00ED5F81" w:rsidRDefault="00ED5F81" w:rsidP="00126FFB">
            <w:r>
              <w:t>SMS</w:t>
            </w:r>
          </w:p>
        </w:tc>
        <w:tc>
          <w:tcPr>
            <w:tcW w:w="7015" w:type="dxa"/>
            <w:shd w:val="clear" w:color="auto" w:fill="auto"/>
            <w:vAlign w:val="center"/>
          </w:tcPr>
          <w:p w14:paraId="66A333F8" w14:textId="79A6D678" w:rsidR="00ED5F81" w:rsidRDefault="00ED5F81" w:rsidP="00126FFB">
            <w:pPr>
              <w:cnfStyle w:val="000000000000" w:firstRow="0" w:lastRow="0" w:firstColumn="0" w:lastColumn="0" w:oddVBand="0" w:evenVBand="0" w:oddHBand="0" w:evenHBand="0" w:firstRowFirstColumn="0" w:firstRowLastColumn="0" w:lastRowFirstColumn="0" w:lastRowLastColumn="0"/>
            </w:pPr>
            <w:r>
              <w:t>Short Message Service</w:t>
            </w:r>
          </w:p>
        </w:tc>
      </w:tr>
    </w:tbl>
    <w:p w14:paraId="2788E72A" w14:textId="4E91ECD3" w:rsidR="009A7D8C" w:rsidRPr="00E77C18" w:rsidRDefault="009A7D8C" w:rsidP="00CA0052">
      <w:pPr>
        <w:pStyle w:val="Heading1"/>
        <w:spacing w:after="0"/>
        <w:rPr>
          <w:rFonts w:eastAsia="Times New Roman"/>
          <w:kern w:val="0"/>
        </w:rPr>
      </w:pPr>
      <w:bookmarkStart w:id="38" w:name="_Appendix_B:_Definitions"/>
      <w:bookmarkStart w:id="39" w:name="_Appendix_B:_Glossary"/>
      <w:bookmarkStart w:id="40" w:name="_Toc117435020"/>
      <w:bookmarkEnd w:id="38"/>
      <w:bookmarkEnd w:id="39"/>
      <w:r w:rsidRPr="00E77C18">
        <w:rPr>
          <w:rFonts w:eastAsia="Times New Roman"/>
          <w:kern w:val="0"/>
        </w:rPr>
        <w:lastRenderedPageBreak/>
        <w:t xml:space="preserve">Appendix B: </w:t>
      </w:r>
      <w:r w:rsidR="0087371B">
        <w:rPr>
          <w:kern w:val="0"/>
        </w:rPr>
        <w:t>Glossary</w:t>
      </w:r>
      <w:bookmarkEnd w:id="40"/>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5"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6"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717136" w:rsidRPr="00E77C18" w14:paraId="3DEAACE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01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17136" w:rsidRPr="00E77C18" w14:paraId="5A23F231"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015" w:type="dxa"/>
            <w:shd w:val="clear" w:color="auto" w:fill="auto"/>
          </w:tcPr>
          <w:p w14:paraId="09C74961" w14:textId="75E28B24"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31EE7947"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015" w:type="dxa"/>
            <w:shd w:val="clear" w:color="auto" w:fill="auto"/>
          </w:tcPr>
          <w:p w14:paraId="352E4905" w14:textId="1955CC31"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D6E73" w:rsidRPr="00E77C18" w14:paraId="23EC3A5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lastRenderedPageBreak/>
              <w:t xml:space="preserve">Network </w:t>
            </w:r>
            <w:r w:rsidR="000C7C33">
              <w:t>d</w:t>
            </w:r>
            <w:r>
              <w:t>evices</w:t>
            </w:r>
          </w:p>
        </w:tc>
        <w:tc>
          <w:tcPr>
            <w:tcW w:w="701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6C774D3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B3A22D3" w14:textId="086D51C6" w:rsidR="001B4539" w:rsidRDefault="001B4539" w:rsidP="00717136">
            <w:r>
              <w:t xml:space="preserve">Non-computing/Internet of Things (IoT) </w:t>
            </w:r>
            <w:r w:rsidR="000C7C33">
              <w:t>d</w:t>
            </w:r>
            <w:r>
              <w:t>evices</w:t>
            </w:r>
          </w:p>
        </w:tc>
        <w:tc>
          <w:tcPr>
            <w:tcW w:w="7015" w:type="dxa"/>
            <w:shd w:val="clear" w:color="auto" w:fill="auto"/>
          </w:tcPr>
          <w:p w14:paraId="7CCE1B4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Devices embedded with sensors, software, and other technologies for the purpose of connecting, storing, and exchanging data with other devices and systems over the internet. While these devices are not used for computational processes, they support an enterprise’s ability to conduct business processes. Examples of these devices include printers, smart screens, physical security sensors, industrial control systems, and information technology sensors. For the purpose of this document, non-computing/IoT devices are a subset of enterprise assets.</w:t>
            </w:r>
          </w:p>
          <w:p w14:paraId="1056C95A" w14:textId="09F8F292"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C20FB" w:rsidRPr="00E77C18" w14:paraId="05F15C7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015" w:type="dxa"/>
            <w:shd w:val="clear" w:color="auto" w:fill="auto"/>
          </w:tcPr>
          <w:p w14:paraId="3C4DBA76" w14:textId="77777777" w:rsidR="001C20FB" w:rsidRDefault="001C20FB" w:rsidP="00717136">
            <w:pPr>
              <w:cnfStyle w:val="000000100000" w:firstRow="0" w:lastRow="0" w:firstColumn="0" w:lastColumn="0" w:oddVBand="0" w:evenVBand="0" w:oddHBand="1"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0C7C33" w:rsidRPr="00E77C18" w14:paraId="61E90DDD"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41" w:name="_Appendix_C:_Implementation"/>
      <w:bookmarkStart w:id="42" w:name="_Toc117435021"/>
      <w:bookmarkEnd w:id="33"/>
      <w:bookmarkEnd w:id="34"/>
      <w:bookmarkEnd w:id="35"/>
      <w:bookmarkEnd w:id="36"/>
      <w:bookmarkEnd w:id="41"/>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2"/>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77777777" w:rsidR="00B823BA" w:rsidRPr="00491D22" w:rsidRDefault="00B823BA" w:rsidP="00491D22">
      <w:pPr>
        <w:rPr>
          <w:b/>
        </w:rPr>
      </w:pPr>
      <w:bookmarkStart w:id="43" w:name="_Toc45265767"/>
      <w:bookmarkStart w:id="44" w:name="_Toc45610646"/>
      <w:r w:rsidRPr="00491D22">
        <w:rPr>
          <w:b/>
        </w:rPr>
        <w:t>IG1</w:t>
      </w:r>
      <w:bookmarkEnd w:id="43"/>
      <w:bookmarkEnd w:id="44"/>
    </w:p>
    <w:p w14:paraId="4D448CF2" w14:textId="3C706036"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0F95DA86" w:rsidR="009A7D8C" w:rsidRPr="00491D22" w:rsidRDefault="009A7D8C" w:rsidP="00491D22">
      <w:pPr>
        <w:rPr>
          <w:b/>
        </w:rPr>
      </w:pPr>
      <w:r w:rsidRPr="00491D22">
        <w:rPr>
          <w:b/>
        </w:rPr>
        <w:t>IG2</w:t>
      </w:r>
    </w:p>
    <w:p w14:paraId="2B8A5287" w14:textId="13DBE1EB" w:rsidR="00491D22" w:rsidRDefault="005F5735" w:rsidP="00491D22">
      <w:r>
        <w:rPr>
          <w:noProof/>
        </w:rPr>
        <w:drawing>
          <wp:anchor distT="0" distB="0" distL="114300" distR="114300" simplePos="0" relativeHeight="251689984" behindDoc="0" locked="0" layoutInCell="1" allowOverlap="1" wp14:anchorId="6CA7B1D9" wp14:editId="14AAFDE5">
            <wp:simplePos x="0" y="0"/>
            <wp:positionH relativeFrom="column">
              <wp:posOffset>2311026</wp:posOffset>
            </wp:positionH>
            <wp:positionV relativeFrom="paragraph">
              <wp:posOffset>135773</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69"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00DE0E69" w:rsidRPr="00DE0E69">
        <w:t xml:space="preserve"> and </w:t>
      </w:r>
      <w:r w:rsidR="00E17B41">
        <w:t xml:space="preserve">they </w:t>
      </w:r>
      <w:r w:rsidR="00DE0E69"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8"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5" w:name="_Appendix_D:_CIS"/>
      <w:bookmarkStart w:id="46" w:name="_Toc117435022"/>
      <w:bookmarkEnd w:id="45"/>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6"/>
    </w:p>
    <w:p w14:paraId="25572FFF" w14:textId="77777777" w:rsidR="00E33620" w:rsidRPr="00DD5878" w:rsidRDefault="00E33620" w:rsidP="001079D6">
      <w:pPr>
        <w:rPr>
          <w:b/>
        </w:rPr>
      </w:pPr>
      <w:r w:rsidRPr="00DD5878">
        <w:rPr>
          <w:b/>
        </w:rPr>
        <w:t xml:space="preserve">CIS Controls &amp; Safeguards Covered by this Policy </w:t>
      </w:r>
    </w:p>
    <w:p w14:paraId="1CD91B89" w14:textId="77777777" w:rsidR="00E33620" w:rsidRPr="00E77C18" w:rsidRDefault="00E33620" w:rsidP="001079D6">
      <w:r w:rsidRPr="00E77C18">
        <w:t xml:space="preserve">This policy helps to bolster </w:t>
      </w:r>
      <w:r>
        <w:t xml:space="preserve">IG1 Safeguards in </w:t>
      </w:r>
      <w:r w:rsidRPr="001079D6">
        <w:rPr>
          <w:i/>
          <w:iCs/>
        </w:rPr>
        <w:t>CIS Control 5: Account Management</w:t>
      </w:r>
      <w:r>
        <w:t xml:space="preserve"> and </w:t>
      </w:r>
      <w:r w:rsidRPr="001079D6">
        <w:rPr>
          <w:i/>
          <w:iCs/>
        </w:rPr>
        <w:t xml:space="preserve">CIS Control 6: </w:t>
      </w:r>
      <w:r w:rsidRPr="008B3F0E">
        <w:rPr>
          <w:i/>
          <w:iCs/>
        </w:rPr>
        <w:t>Access Control Management</w:t>
      </w:r>
      <w:r>
        <w:rPr>
          <w:i/>
        </w:rPr>
        <w:t>.</w:t>
      </w:r>
      <w:r w:rsidRPr="00E77C18">
        <w:t xml:space="preserve"> Table 1 shows which</w:t>
      </w:r>
      <w:r>
        <w:t xml:space="preserve"> IG1</w:t>
      </w:r>
      <w:r w:rsidRPr="00E77C18">
        <w:t xml:space="preserve"> CIS </w:t>
      </w:r>
      <w:r>
        <w:t>Safeguards</w:t>
      </w:r>
      <w:r w:rsidRPr="00E77C18">
        <w:t xml:space="preserve"> are covered by this policy as written. </w:t>
      </w:r>
    </w:p>
    <w:p w14:paraId="50021EB3" w14:textId="77777777" w:rsidR="00E33620" w:rsidRDefault="00E33620" w:rsidP="00E33620">
      <w:pPr>
        <w:pStyle w:val="Caption"/>
        <w:keepNext/>
        <w:rPr>
          <w:noProof/>
        </w:rPr>
      </w:pPr>
      <w:r w:rsidRPr="00E77C18">
        <w:t xml:space="preserve">Table </w:t>
      </w:r>
      <w:r w:rsidR="001E2CC6">
        <w:fldChar w:fldCharType="begin"/>
      </w:r>
      <w:r w:rsidR="001E2CC6">
        <w:instrText xml:space="preserve"> S</w:instrText>
      </w:r>
      <w:r w:rsidR="001E2CC6">
        <w:instrText xml:space="preserve">EQ Table \* ARABIC </w:instrText>
      </w:r>
      <w:r w:rsidR="001E2CC6">
        <w:fldChar w:fldCharType="separate"/>
      </w:r>
      <w:r w:rsidRPr="00E77C18">
        <w:rPr>
          <w:noProof/>
        </w:rPr>
        <w:t>1</w:t>
      </w:r>
      <w:r w:rsidR="001E2CC6">
        <w:rPr>
          <w:noProof/>
        </w:rPr>
        <w:fldChar w:fldCharType="end"/>
      </w:r>
      <w:r w:rsidRPr="00E77C18">
        <w:t xml:space="preserve"> - Safeguards </w:t>
      </w:r>
      <w:r w:rsidRPr="00E77C18">
        <w:rPr>
          <w:noProof/>
        </w:rPr>
        <w:t xml:space="preserve">covered by </w:t>
      </w:r>
      <w:r>
        <w:rPr>
          <w:noProof/>
        </w:rPr>
        <w:t>IG1</w:t>
      </w:r>
    </w:p>
    <w:tbl>
      <w:tblPr>
        <w:tblStyle w:val="PlainTable4"/>
        <w:tblW w:w="9000" w:type="dxa"/>
        <w:tblLook w:val="04A0" w:firstRow="1" w:lastRow="0" w:firstColumn="1" w:lastColumn="0" w:noHBand="0" w:noVBand="1"/>
      </w:tblPr>
      <w:tblGrid>
        <w:gridCol w:w="1140"/>
        <w:gridCol w:w="1267"/>
        <w:gridCol w:w="1519"/>
        <w:gridCol w:w="5074"/>
      </w:tblGrid>
      <w:tr w:rsidR="0006395F" w:rsidRPr="00CD5BFD" w14:paraId="67EF47B4" w14:textId="77777777" w:rsidTr="00631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Pr>
          <w:p w14:paraId="2DE894A6" w14:textId="77777777" w:rsidR="0006395F" w:rsidRPr="00CD5BFD" w:rsidRDefault="0006395F" w:rsidP="0006395F">
            <w:pPr>
              <w:rPr>
                <w:rFonts w:cs="Arial"/>
                <w:szCs w:val="18"/>
              </w:rPr>
            </w:pPr>
            <w:r w:rsidRPr="00CD5BFD">
              <w:rPr>
                <w:rFonts w:cs="Arial"/>
                <w:szCs w:val="18"/>
              </w:rPr>
              <w:t>CIS Control</w:t>
            </w:r>
          </w:p>
        </w:tc>
        <w:tc>
          <w:tcPr>
            <w:tcW w:w="1267" w:type="dxa"/>
          </w:tcPr>
          <w:p w14:paraId="6A013CA8" w14:textId="1FA32947" w:rsidR="0006395F" w:rsidRPr="00CD5BFD" w:rsidRDefault="0006395F" w:rsidP="0006395F">
            <w:pPr>
              <w:cnfStyle w:val="100000000000" w:firstRow="1" w:lastRow="0" w:firstColumn="0" w:lastColumn="0" w:oddVBand="0" w:evenVBand="0" w:oddHBand="0" w:evenHBand="0" w:firstRowFirstColumn="0" w:firstRowLastColumn="0" w:lastRowFirstColumn="0" w:lastRowLastColumn="0"/>
              <w:rPr>
                <w:rFonts w:cs="Arial"/>
                <w:szCs w:val="18"/>
              </w:rPr>
            </w:pPr>
            <w:r w:rsidRPr="00CD5BFD">
              <w:rPr>
                <w:rFonts w:cs="Arial"/>
                <w:szCs w:val="18"/>
              </w:rPr>
              <w:t>Policy Statement</w:t>
            </w:r>
          </w:p>
        </w:tc>
        <w:tc>
          <w:tcPr>
            <w:tcW w:w="1519" w:type="dxa"/>
          </w:tcPr>
          <w:p w14:paraId="4E9B8317" w14:textId="36CD25F8" w:rsidR="0006395F" w:rsidRPr="00CD5BFD" w:rsidRDefault="0006395F" w:rsidP="0006395F">
            <w:pPr>
              <w:cnfStyle w:val="100000000000" w:firstRow="1" w:lastRow="0" w:firstColumn="0" w:lastColumn="0" w:oddVBand="0" w:evenVBand="0" w:oddHBand="0" w:evenHBand="0" w:firstRowFirstColumn="0" w:firstRowLastColumn="0" w:lastRowFirstColumn="0" w:lastRowLastColumn="0"/>
              <w:rPr>
                <w:rFonts w:cs="Arial"/>
                <w:szCs w:val="18"/>
              </w:rPr>
            </w:pPr>
            <w:r w:rsidRPr="00CD5BFD">
              <w:rPr>
                <w:rFonts w:cs="Arial"/>
                <w:szCs w:val="18"/>
              </w:rPr>
              <w:t>CIS Safeguard</w:t>
            </w:r>
          </w:p>
        </w:tc>
        <w:tc>
          <w:tcPr>
            <w:tcW w:w="5074" w:type="dxa"/>
          </w:tcPr>
          <w:p w14:paraId="1ECE35B6" w14:textId="77777777" w:rsidR="0006395F" w:rsidRPr="00CD5BFD" w:rsidRDefault="0006395F" w:rsidP="0006395F">
            <w:pPr>
              <w:cnfStyle w:val="100000000000" w:firstRow="1" w:lastRow="0" w:firstColumn="0" w:lastColumn="0" w:oddVBand="0" w:evenVBand="0" w:oddHBand="0" w:evenHBand="0" w:firstRowFirstColumn="0" w:firstRowLastColumn="0" w:lastRowFirstColumn="0" w:lastRowLastColumn="0"/>
              <w:rPr>
                <w:rFonts w:cs="Arial"/>
                <w:szCs w:val="18"/>
              </w:rPr>
            </w:pPr>
            <w:r w:rsidRPr="00CD5BFD">
              <w:rPr>
                <w:rFonts w:cs="Arial"/>
                <w:szCs w:val="18"/>
              </w:rPr>
              <w:t>CIS Safeguard Description</w:t>
            </w:r>
          </w:p>
        </w:tc>
      </w:tr>
      <w:tr w:rsidR="0006395F" w:rsidRPr="00CD5BFD" w14:paraId="2E149080" w14:textId="77777777" w:rsidTr="00631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Pr>
          <w:p w14:paraId="619EB442" w14:textId="77777777" w:rsidR="0006395F" w:rsidRPr="00CD5BFD" w:rsidRDefault="0006395F" w:rsidP="0006395F">
            <w:pPr>
              <w:rPr>
                <w:rFonts w:cs="Arial"/>
                <w:szCs w:val="18"/>
              </w:rPr>
            </w:pPr>
            <w:r w:rsidRPr="00CD5BFD">
              <w:rPr>
                <w:rFonts w:cs="Arial"/>
                <w:szCs w:val="18"/>
              </w:rPr>
              <w:t xml:space="preserve">5.1 </w:t>
            </w:r>
          </w:p>
        </w:tc>
        <w:tc>
          <w:tcPr>
            <w:tcW w:w="1267" w:type="dxa"/>
          </w:tcPr>
          <w:p w14:paraId="0A39CC3B" w14:textId="51734C9A"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 xml:space="preserve">Account Creation </w:t>
            </w:r>
            <w:r w:rsidRPr="00CD5BFD">
              <w:rPr>
                <w:rFonts w:cs="Arial"/>
                <w:szCs w:val="18"/>
              </w:rPr>
              <w:br/>
              <w:t>3, 4, 5</w:t>
            </w:r>
          </w:p>
        </w:tc>
        <w:tc>
          <w:tcPr>
            <w:tcW w:w="1519" w:type="dxa"/>
          </w:tcPr>
          <w:p w14:paraId="20762916" w14:textId="7C67E691"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Establish and Maintain an Inventory of Accounts</w:t>
            </w:r>
          </w:p>
        </w:tc>
        <w:tc>
          <w:tcPr>
            <w:tcW w:w="5074" w:type="dxa"/>
          </w:tcPr>
          <w:p w14:paraId="2229865E" w14:textId="7777777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Establish and maintain an inventory of all accounts managed in the enterprise. The inventory must include both user and administrator accounts. The inventory, at a minimum, should contain the person’s name, username, start/stop dates, and department. Validate that all active accounts are authorized, on a recurring schedule at a minimum quarterly, or more frequently.</w:t>
            </w:r>
          </w:p>
        </w:tc>
      </w:tr>
      <w:tr w:rsidR="0006395F" w:rsidRPr="00CD5BFD" w14:paraId="6186F911" w14:textId="77777777" w:rsidTr="00631EC3">
        <w:tc>
          <w:tcPr>
            <w:cnfStyle w:val="001000000000" w:firstRow="0" w:lastRow="0" w:firstColumn="1" w:lastColumn="0" w:oddVBand="0" w:evenVBand="0" w:oddHBand="0" w:evenHBand="0" w:firstRowFirstColumn="0" w:firstRowLastColumn="0" w:lastRowFirstColumn="0" w:lastRowLastColumn="0"/>
            <w:tcW w:w="1140" w:type="dxa"/>
          </w:tcPr>
          <w:p w14:paraId="65F85BDC" w14:textId="77777777" w:rsidR="0006395F" w:rsidRPr="00CD5BFD" w:rsidRDefault="0006395F" w:rsidP="0006395F">
            <w:pPr>
              <w:rPr>
                <w:rFonts w:cs="Arial"/>
                <w:szCs w:val="18"/>
              </w:rPr>
            </w:pPr>
            <w:r w:rsidRPr="00CD5BFD">
              <w:rPr>
                <w:rFonts w:cs="Arial"/>
                <w:szCs w:val="18"/>
              </w:rPr>
              <w:t>5.2</w:t>
            </w:r>
          </w:p>
        </w:tc>
        <w:tc>
          <w:tcPr>
            <w:tcW w:w="1267" w:type="dxa"/>
          </w:tcPr>
          <w:p w14:paraId="0DFA2D9C" w14:textId="5E5FE6F9"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 xml:space="preserve">Credential Creation </w:t>
            </w:r>
            <w:r w:rsidR="003E7A17">
              <w:rPr>
                <w:rFonts w:cs="Arial"/>
                <w:szCs w:val="18"/>
              </w:rPr>
              <w:t>and</w:t>
            </w:r>
            <w:r w:rsidRPr="00CD5BFD">
              <w:rPr>
                <w:rFonts w:cs="Arial"/>
                <w:szCs w:val="18"/>
              </w:rPr>
              <w:t xml:space="preserve"> Issuance 1, 1a, 1b, 2, 3</w:t>
            </w:r>
            <w:r w:rsidRPr="00CD5BFD">
              <w:rPr>
                <w:rFonts w:cs="Arial"/>
                <w:szCs w:val="18"/>
              </w:rPr>
              <w:br/>
            </w:r>
            <w:r w:rsidRPr="00CD5BFD">
              <w:rPr>
                <w:rFonts w:cs="Arial"/>
                <w:szCs w:val="18"/>
              </w:rPr>
              <w:br/>
              <w:t xml:space="preserve">Account usage 5 </w:t>
            </w:r>
          </w:p>
        </w:tc>
        <w:tc>
          <w:tcPr>
            <w:tcW w:w="1519" w:type="dxa"/>
          </w:tcPr>
          <w:p w14:paraId="03E8ED34" w14:textId="18AD49CD"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Use Unique Passwords</w:t>
            </w:r>
          </w:p>
        </w:tc>
        <w:tc>
          <w:tcPr>
            <w:tcW w:w="5074" w:type="dxa"/>
          </w:tcPr>
          <w:p w14:paraId="57C2A6D4" w14:textId="77777777"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Use unique passwords for all enterprise assets. Best practice implementation includes, at a minimum, an 8-character password for accounts using MFA and a 14-character password for accounts not using MFA.</w:t>
            </w:r>
          </w:p>
        </w:tc>
      </w:tr>
      <w:tr w:rsidR="0006395F" w:rsidRPr="00CD5BFD" w14:paraId="426F72CF" w14:textId="77777777" w:rsidTr="00631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Pr>
          <w:p w14:paraId="120DEA27" w14:textId="77777777" w:rsidR="0006395F" w:rsidRPr="00CD5BFD" w:rsidRDefault="0006395F" w:rsidP="0006395F">
            <w:pPr>
              <w:rPr>
                <w:rFonts w:cs="Arial"/>
                <w:szCs w:val="18"/>
              </w:rPr>
            </w:pPr>
            <w:r w:rsidRPr="00CD5BFD">
              <w:rPr>
                <w:rFonts w:cs="Arial"/>
                <w:szCs w:val="18"/>
              </w:rPr>
              <w:t>5.3</w:t>
            </w:r>
          </w:p>
        </w:tc>
        <w:tc>
          <w:tcPr>
            <w:tcW w:w="1267" w:type="dxa"/>
          </w:tcPr>
          <w:p w14:paraId="153EFC38" w14:textId="7777777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Modify Access 6, 7</w:t>
            </w:r>
          </w:p>
          <w:p w14:paraId="129B132B" w14:textId="2C5E9D2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Account usage 5</w:t>
            </w:r>
          </w:p>
        </w:tc>
        <w:tc>
          <w:tcPr>
            <w:tcW w:w="1519" w:type="dxa"/>
          </w:tcPr>
          <w:p w14:paraId="3ADCA000" w14:textId="33E5F3C4"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Disable Dormant Accounts</w:t>
            </w:r>
          </w:p>
        </w:tc>
        <w:tc>
          <w:tcPr>
            <w:tcW w:w="5074" w:type="dxa"/>
          </w:tcPr>
          <w:p w14:paraId="6E2CA980" w14:textId="7777777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Delete or disable any dormant accounts after a period of 45 days of inactivity, where supported.</w:t>
            </w:r>
          </w:p>
        </w:tc>
      </w:tr>
      <w:tr w:rsidR="0006395F" w:rsidRPr="00CD5BFD" w14:paraId="401E0697" w14:textId="77777777" w:rsidTr="00631EC3">
        <w:tc>
          <w:tcPr>
            <w:cnfStyle w:val="001000000000" w:firstRow="0" w:lastRow="0" w:firstColumn="1" w:lastColumn="0" w:oddVBand="0" w:evenVBand="0" w:oddHBand="0" w:evenHBand="0" w:firstRowFirstColumn="0" w:firstRowLastColumn="0" w:lastRowFirstColumn="0" w:lastRowLastColumn="0"/>
            <w:tcW w:w="1140" w:type="dxa"/>
          </w:tcPr>
          <w:p w14:paraId="48944AD6" w14:textId="77777777" w:rsidR="0006395F" w:rsidRPr="00CD5BFD" w:rsidRDefault="0006395F" w:rsidP="0006395F">
            <w:pPr>
              <w:rPr>
                <w:rFonts w:cs="Arial"/>
                <w:szCs w:val="18"/>
              </w:rPr>
            </w:pPr>
            <w:r w:rsidRPr="00CD5BFD">
              <w:rPr>
                <w:rFonts w:cs="Arial"/>
                <w:szCs w:val="18"/>
              </w:rPr>
              <w:t>5.4</w:t>
            </w:r>
          </w:p>
        </w:tc>
        <w:tc>
          <w:tcPr>
            <w:tcW w:w="1267" w:type="dxa"/>
          </w:tcPr>
          <w:p w14:paraId="0FC19BF2" w14:textId="44BFAC79"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 xml:space="preserve">Account Creation </w:t>
            </w:r>
            <w:r w:rsidRPr="00CD5BFD">
              <w:rPr>
                <w:rFonts w:cs="Arial"/>
                <w:szCs w:val="18"/>
              </w:rPr>
              <w:br/>
              <w:t>2, 2a, 2b</w:t>
            </w:r>
          </w:p>
        </w:tc>
        <w:tc>
          <w:tcPr>
            <w:tcW w:w="1519" w:type="dxa"/>
          </w:tcPr>
          <w:p w14:paraId="7C07D333" w14:textId="0E3B5E44"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Restrict Administrator Privileges to Dedicated Administrator Accounts</w:t>
            </w:r>
          </w:p>
        </w:tc>
        <w:tc>
          <w:tcPr>
            <w:tcW w:w="5074" w:type="dxa"/>
          </w:tcPr>
          <w:p w14:paraId="1487FDBD" w14:textId="77777777"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Restrict administrator privileges to dedicated administrator accounts on enterprise assets. Conduct general computing activities, such as internet browsing, email, and productivity suite use, from the user’s primary, non-privileged account.</w:t>
            </w:r>
          </w:p>
        </w:tc>
      </w:tr>
      <w:tr w:rsidR="0006395F" w:rsidRPr="00CD5BFD" w14:paraId="5E99C302" w14:textId="77777777" w:rsidTr="00631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Pr>
          <w:p w14:paraId="5AEF9AE8" w14:textId="77777777" w:rsidR="0006395F" w:rsidRPr="00CD5BFD" w:rsidRDefault="0006395F" w:rsidP="0006395F">
            <w:pPr>
              <w:rPr>
                <w:rFonts w:cs="Arial"/>
                <w:szCs w:val="18"/>
              </w:rPr>
            </w:pPr>
            <w:r w:rsidRPr="00CD5BFD">
              <w:rPr>
                <w:rFonts w:cs="Arial"/>
                <w:szCs w:val="18"/>
              </w:rPr>
              <w:t>6.1</w:t>
            </w:r>
          </w:p>
        </w:tc>
        <w:tc>
          <w:tcPr>
            <w:tcW w:w="1267" w:type="dxa"/>
          </w:tcPr>
          <w:p w14:paraId="0848667E" w14:textId="7777777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 xml:space="preserve">Onboarding </w:t>
            </w:r>
            <w:r w:rsidRPr="00CD5BFD">
              <w:rPr>
                <w:rFonts w:cs="Arial"/>
                <w:szCs w:val="18"/>
              </w:rPr>
              <w:br/>
              <w:t>1a, 1b, 1c, 1d</w:t>
            </w:r>
            <w:r w:rsidRPr="00CD5BFD">
              <w:rPr>
                <w:rFonts w:cs="Arial"/>
                <w:szCs w:val="18"/>
              </w:rPr>
              <w:br/>
              <w:t>Account Creation 1</w:t>
            </w:r>
          </w:p>
          <w:p w14:paraId="3423BA73" w14:textId="5C909CA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Modify Access 8</w:t>
            </w:r>
          </w:p>
        </w:tc>
        <w:tc>
          <w:tcPr>
            <w:tcW w:w="1519" w:type="dxa"/>
          </w:tcPr>
          <w:p w14:paraId="35169E22" w14:textId="7DEE5978"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Establish an Access Granting Process</w:t>
            </w:r>
          </w:p>
        </w:tc>
        <w:tc>
          <w:tcPr>
            <w:tcW w:w="5074" w:type="dxa"/>
          </w:tcPr>
          <w:p w14:paraId="2681DA20" w14:textId="7777777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Establish and follow a process, preferably automated, for granting access to enterprise assets upon new hire, rights grant, or role change of a user.</w:t>
            </w:r>
          </w:p>
        </w:tc>
      </w:tr>
      <w:tr w:rsidR="0006395F" w:rsidRPr="00CD5BFD" w14:paraId="60D878B6" w14:textId="77777777" w:rsidTr="00631EC3">
        <w:tc>
          <w:tcPr>
            <w:cnfStyle w:val="001000000000" w:firstRow="0" w:lastRow="0" w:firstColumn="1" w:lastColumn="0" w:oddVBand="0" w:evenVBand="0" w:oddHBand="0" w:evenHBand="0" w:firstRowFirstColumn="0" w:firstRowLastColumn="0" w:lastRowFirstColumn="0" w:lastRowLastColumn="0"/>
            <w:tcW w:w="1140" w:type="dxa"/>
          </w:tcPr>
          <w:p w14:paraId="4BDB0535" w14:textId="77777777" w:rsidR="0006395F" w:rsidRPr="00CD5BFD" w:rsidRDefault="0006395F" w:rsidP="0006395F">
            <w:pPr>
              <w:rPr>
                <w:rFonts w:cs="Arial"/>
                <w:szCs w:val="18"/>
              </w:rPr>
            </w:pPr>
            <w:r w:rsidRPr="00CD5BFD">
              <w:rPr>
                <w:rFonts w:cs="Arial"/>
                <w:szCs w:val="18"/>
              </w:rPr>
              <w:t>6.2</w:t>
            </w:r>
          </w:p>
        </w:tc>
        <w:tc>
          <w:tcPr>
            <w:tcW w:w="1267" w:type="dxa"/>
          </w:tcPr>
          <w:p w14:paraId="00D47DFE" w14:textId="32D6AB4E"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 xml:space="preserve">Account Termination </w:t>
            </w:r>
            <w:r w:rsidRPr="00CD5BFD">
              <w:rPr>
                <w:rFonts w:cs="Arial"/>
                <w:szCs w:val="18"/>
              </w:rPr>
              <w:br/>
              <w:t>1, 1a, 2, 2a</w:t>
            </w:r>
            <w:r w:rsidRPr="00CD5BFD">
              <w:rPr>
                <w:rFonts w:cs="Arial"/>
                <w:szCs w:val="18"/>
              </w:rPr>
              <w:br/>
            </w:r>
            <w:r w:rsidRPr="00CD5BFD">
              <w:rPr>
                <w:rFonts w:cs="Arial"/>
                <w:szCs w:val="18"/>
              </w:rPr>
              <w:lastRenderedPageBreak/>
              <w:t xml:space="preserve">Modify Access 8 </w:t>
            </w:r>
          </w:p>
        </w:tc>
        <w:tc>
          <w:tcPr>
            <w:tcW w:w="1519" w:type="dxa"/>
          </w:tcPr>
          <w:p w14:paraId="2C63A828" w14:textId="4F563EF6"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lastRenderedPageBreak/>
              <w:t>Establish an Access Revoking Process</w:t>
            </w:r>
          </w:p>
        </w:tc>
        <w:tc>
          <w:tcPr>
            <w:tcW w:w="5074" w:type="dxa"/>
          </w:tcPr>
          <w:p w14:paraId="02786C1E" w14:textId="77777777"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 xml:space="preserve">Establish and follow a process, preferably automated, for revoking access to enterprise assets, through disabling accounts immediately upon termination, rights revocation, or </w:t>
            </w:r>
            <w:r w:rsidRPr="00CD5BFD">
              <w:rPr>
                <w:rFonts w:cs="Arial"/>
                <w:szCs w:val="18"/>
              </w:rPr>
              <w:lastRenderedPageBreak/>
              <w:t>role change of a user. Disabling accounts, instead of deleting accounts, may be necessary to preserve audit trails.</w:t>
            </w:r>
          </w:p>
        </w:tc>
      </w:tr>
      <w:tr w:rsidR="0006395F" w:rsidRPr="00CD5BFD" w14:paraId="3439B700" w14:textId="77777777" w:rsidTr="00631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Pr>
          <w:p w14:paraId="6B9BD8B3" w14:textId="77777777" w:rsidR="0006395F" w:rsidRPr="00CD5BFD" w:rsidRDefault="0006395F" w:rsidP="0006395F">
            <w:pPr>
              <w:rPr>
                <w:rFonts w:cs="Arial"/>
                <w:szCs w:val="18"/>
              </w:rPr>
            </w:pPr>
            <w:r w:rsidRPr="00CD5BFD">
              <w:rPr>
                <w:rFonts w:cs="Arial"/>
                <w:szCs w:val="18"/>
              </w:rPr>
              <w:lastRenderedPageBreak/>
              <w:t>6.3</w:t>
            </w:r>
          </w:p>
        </w:tc>
        <w:tc>
          <w:tcPr>
            <w:tcW w:w="1267" w:type="dxa"/>
          </w:tcPr>
          <w:p w14:paraId="4CF9B276" w14:textId="707693BE"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Account Usage 1, 2</w:t>
            </w:r>
          </w:p>
        </w:tc>
        <w:tc>
          <w:tcPr>
            <w:tcW w:w="1519" w:type="dxa"/>
          </w:tcPr>
          <w:p w14:paraId="54D5422A" w14:textId="1407A03C"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Require MFA for Externally-Exposed Applications</w:t>
            </w:r>
          </w:p>
        </w:tc>
        <w:tc>
          <w:tcPr>
            <w:tcW w:w="5074" w:type="dxa"/>
          </w:tcPr>
          <w:p w14:paraId="1299E02C" w14:textId="7777777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Require all externally-exposed enterprise or third-party applications to enforce MFA, where supported. Enforcing MFA through a directory service or SSO provider is a satisfactory implementation of this Safeguard.</w:t>
            </w:r>
          </w:p>
        </w:tc>
      </w:tr>
      <w:tr w:rsidR="0006395F" w:rsidRPr="00CD5BFD" w14:paraId="1E685895" w14:textId="77777777" w:rsidTr="00631EC3">
        <w:tc>
          <w:tcPr>
            <w:cnfStyle w:val="001000000000" w:firstRow="0" w:lastRow="0" w:firstColumn="1" w:lastColumn="0" w:oddVBand="0" w:evenVBand="0" w:oddHBand="0" w:evenHBand="0" w:firstRowFirstColumn="0" w:firstRowLastColumn="0" w:lastRowFirstColumn="0" w:lastRowLastColumn="0"/>
            <w:tcW w:w="1140" w:type="dxa"/>
          </w:tcPr>
          <w:p w14:paraId="252E4BA0" w14:textId="77777777" w:rsidR="0006395F" w:rsidRPr="00CD5BFD" w:rsidRDefault="0006395F" w:rsidP="0006395F">
            <w:pPr>
              <w:rPr>
                <w:rFonts w:cs="Arial"/>
                <w:szCs w:val="18"/>
              </w:rPr>
            </w:pPr>
            <w:r w:rsidRPr="00CD5BFD">
              <w:rPr>
                <w:rFonts w:cs="Arial"/>
                <w:szCs w:val="18"/>
              </w:rPr>
              <w:t>6.4</w:t>
            </w:r>
          </w:p>
        </w:tc>
        <w:tc>
          <w:tcPr>
            <w:tcW w:w="1267" w:type="dxa"/>
          </w:tcPr>
          <w:p w14:paraId="144D96C6" w14:textId="100EDA03"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 xml:space="preserve">Account Usage 3 </w:t>
            </w:r>
          </w:p>
        </w:tc>
        <w:tc>
          <w:tcPr>
            <w:tcW w:w="1519" w:type="dxa"/>
          </w:tcPr>
          <w:p w14:paraId="7C17FDAE" w14:textId="6483A5CD"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Require MFA for Remote Network Access</w:t>
            </w:r>
          </w:p>
        </w:tc>
        <w:tc>
          <w:tcPr>
            <w:tcW w:w="5074" w:type="dxa"/>
          </w:tcPr>
          <w:p w14:paraId="2DE75303" w14:textId="77777777"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Require MFA for remote network access.</w:t>
            </w:r>
          </w:p>
        </w:tc>
      </w:tr>
      <w:tr w:rsidR="0006395F" w:rsidRPr="00CD5BFD" w14:paraId="3928AB7E" w14:textId="77777777" w:rsidTr="00631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Pr>
          <w:p w14:paraId="241B1257" w14:textId="77777777" w:rsidR="0006395F" w:rsidRPr="00CD5BFD" w:rsidRDefault="0006395F" w:rsidP="0006395F">
            <w:pPr>
              <w:rPr>
                <w:rFonts w:cs="Arial"/>
                <w:szCs w:val="18"/>
              </w:rPr>
            </w:pPr>
            <w:r w:rsidRPr="00CD5BFD">
              <w:rPr>
                <w:rFonts w:cs="Arial"/>
                <w:szCs w:val="18"/>
              </w:rPr>
              <w:t>6.5</w:t>
            </w:r>
          </w:p>
        </w:tc>
        <w:tc>
          <w:tcPr>
            <w:tcW w:w="1267" w:type="dxa"/>
          </w:tcPr>
          <w:p w14:paraId="66F5E86F" w14:textId="24CE4D7A"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Account Usage 4</w:t>
            </w:r>
          </w:p>
        </w:tc>
        <w:tc>
          <w:tcPr>
            <w:tcW w:w="1519" w:type="dxa"/>
          </w:tcPr>
          <w:p w14:paraId="3D9B4EA6" w14:textId="290882C3"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Require MFA for Administrative Access</w:t>
            </w:r>
          </w:p>
        </w:tc>
        <w:tc>
          <w:tcPr>
            <w:tcW w:w="5074" w:type="dxa"/>
          </w:tcPr>
          <w:p w14:paraId="4BACA452" w14:textId="7777777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Require MFA for all administrative access accounts, where supported, on all enterprise assets, whether managed on-site or through a third-party provider.</w:t>
            </w:r>
          </w:p>
        </w:tc>
      </w:tr>
    </w:tbl>
    <w:p w14:paraId="6FFF3D89" w14:textId="77777777" w:rsidR="0006395F" w:rsidRPr="0006395F" w:rsidRDefault="0006395F" w:rsidP="0006395F"/>
    <w:p w14:paraId="3F49FC43" w14:textId="592D84E0" w:rsidR="002E724F" w:rsidRPr="00E77C18" w:rsidRDefault="00F174D6" w:rsidP="002374B2">
      <w:pPr>
        <w:pStyle w:val="Heading1"/>
        <w:spacing w:after="0"/>
        <w:rPr>
          <w:rFonts w:eastAsia="Times New Roman"/>
          <w:kern w:val="0"/>
        </w:rPr>
      </w:pPr>
      <w:bookmarkStart w:id="47" w:name="_Toc117435023"/>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7"/>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1E2CC6" w:rsidP="00DD5878">
      <w:pPr>
        <w:spacing w:before="0"/>
        <w:rPr>
          <w:rFonts w:eastAsia="Arial"/>
          <w:color w:val="1C2B39"/>
        </w:rPr>
      </w:pPr>
      <w:hyperlink r:id="rId19"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7CE6AFB1" w:rsidR="001767B9" w:rsidRPr="003C4ED8" w:rsidRDefault="001E2CC6" w:rsidP="00DD5878">
      <w:pPr>
        <w:spacing w:before="0"/>
        <w:rPr>
          <w:rStyle w:val="Hyperlink"/>
        </w:rPr>
      </w:pPr>
      <w:hyperlink r:id="rId20">
        <w:r w:rsidR="004045C4" w:rsidRPr="003C4ED8">
          <w:rPr>
            <w:rStyle w:val="Hyperlink"/>
          </w:rPr>
          <w:t>https://www.cisecurity.org/controls/</w:t>
        </w:r>
      </w:hyperlink>
    </w:p>
    <w:sectPr w:rsidR="001767B9" w:rsidRPr="003C4ED8" w:rsidSect="009F2D6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2A174" w14:textId="77777777" w:rsidR="003F5DA9" w:rsidRDefault="003F5DA9" w:rsidP="0004428F">
      <w:r>
        <w:separator/>
      </w:r>
    </w:p>
  </w:endnote>
  <w:endnote w:type="continuationSeparator" w:id="0">
    <w:p w14:paraId="395DFF4C" w14:textId="77777777" w:rsidR="003F5DA9" w:rsidRDefault="003F5DA9"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Arial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0000000000000000000"/>
    <w:charset w:val="00"/>
    <w:family w:val="swiss"/>
    <w:notTrueType/>
    <w:pitch w:val="default"/>
    <w:sig w:usb0="00000003" w:usb1="00000000" w:usb2="00000000" w:usb3="00000000" w:csb0="00000001" w:csb1="00000000"/>
  </w:font>
  <w:font w:name="Acumin Pro">
    <w:altName w:val="Calibri"/>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565386AA" w:rsidR="00990B95" w:rsidRPr="001F4077" w:rsidRDefault="00990B95" w:rsidP="001F4077">
    <w:pPr>
      <w:pStyle w:val="Footer"/>
      <w:rPr>
        <w:rFonts w:cs="Arial"/>
        <w:color w:val="808080" w:themeColor="background1" w:themeShade="80"/>
        <w:szCs w:val="18"/>
      </w:rPr>
    </w:pPr>
    <w:r w:rsidRPr="001F4077">
      <w:rPr>
        <w:rFonts w:cs="Arial"/>
        <w:color w:val="808080" w:themeColor="background1" w:themeShade="80"/>
        <w:szCs w:val="18"/>
      </w:rPr>
      <w:t>V</w:t>
    </w:r>
    <w:r>
      <w:rPr>
        <w:rFonts w:cs="Arial"/>
        <w:color w:val="808080" w:themeColor="background1" w:themeShade="80"/>
        <w:szCs w:val="18"/>
      </w:rPr>
      <w:t>1.0</w:t>
    </w:r>
    <w:r w:rsidRPr="001F4077">
      <w:rPr>
        <w:rFonts w:cs="Arial"/>
        <w:color w:val="808080" w:themeColor="background1" w:themeShade="80"/>
        <w:szCs w:val="18"/>
      </w:rPr>
      <w:tab/>
    </w:r>
    <w:r>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Pr="004A6F73">
          <w:rPr>
            <w:rFonts w:cs="Arial"/>
            <w:color w:val="808080" w:themeColor="background1" w:themeShade="80"/>
            <w:sz w:val="22"/>
            <w:szCs w:val="22"/>
          </w:rPr>
          <w:fldChar w:fldCharType="begin"/>
        </w:r>
        <w:r w:rsidRPr="004A6F73">
          <w:rPr>
            <w:rFonts w:cs="Arial"/>
            <w:color w:val="808080" w:themeColor="background1" w:themeShade="80"/>
            <w:sz w:val="22"/>
            <w:szCs w:val="22"/>
          </w:rPr>
          <w:instrText xml:space="preserve"> PAGE   \* MERGEFORMAT </w:instrText>
        </w:r>
        <w:r w:rsidRPr="004A6F73">
          <w:rPr>
            <w:rFonts w:cs="Arial"/>
            <w:color w:val="808080" w:themeColor="background1" w:themeShade="80"/>
            <w:sz w:val="22"/>
            <w:szCs w:val="22"/>
          </w:rPr>
          <w:fldChar w:fldCharType="separate"/>
        </w:r>
        <w:r>
          <w:rPr>
            <w:rFonts w:cs="Arial"/>
            <w:noProof/>
            <w:color w:val="808080" w:themeColor="background1" w:themeShade="80"/>
            <w:sz w:val="22"/>
            <w:szCs w:val="22"/>
          </w:rPr>
          <w:t>1</w:t>
        </w:r>
        <w:r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DE14E" w14:textId="77777777" w:rsidR="003F5DA9" w:rsidRDefault="003F5DA9" w:rsidP="0004428F">
      <w:r>
        <w:separator/>
      </w:r>
    </w:p>
  </w:footnote>
  <w:footnote w:type="continuationSeparator" w:id="0">
    <w:p w14:paraId="162F6040" w14:textId="77777777" w:rsidR="003F5DA9" w:rsidRDefault="003F5DA9" w:rsidP="00044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4874F650"/>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83EEF"/>
    <w:multiLevelType w:val="hybridMultilevel"/>
    <w:tmpl w:val="1DD03D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F4457E4"/>
    <w:multiLevelType w:val="hybridMultilevel"/>
    <w:tmpl w:val="2F4E35DA"/>
    <w:lvl w:ilvl="0" w:tplc="FFFFFFFF">
      <w:start w:val="1"/>
      <w:numFmt w:val="decimal"/>
      <w:lvlText w:val="%1."/>
      <w:lvlJc w:val="left"/>
      <w:pPr>
        <w:ind w:left="360" w:hanging="360"/>
      </w:pPr>
    </w:lvl>
    <w:lvl w:ilvl="1" w:tplc="04090019">
      <w:start w:val="1"/>
      <w:numFmt w:val="lowerLetter"/>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2207DC"/>
    <w:multiLevelType w:val="hybridMultilevel"/>
    <w:tmpl w:val="7E3A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E95D0C"/>
    <w:multiLevelType w:val="hybridMultilevel"/>
    <w:tmpl w:val="5E681E0A"/>
    <w:lvl w:ilvl="0" w:tplc="04090019">
      <w:start w:val="1"/>
      <w:numFmt w:val="lowerLetter"/>
      <w:lvlText w:val="%1."/>
      <w:lvlJc w:val="left"/>
      <w:pPr>
        <w:ind w:left="72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EF2F50"/>
    <w:multiLevelType w:val="hybridMultilevel"/>
    <w:tmpl w:val="071C22F2"/>
    <w:lvl w:ilvl="0" w:tplc="FFFFFFFF">
      <w:start w:val="1"/>
      <w:numFmt w:val="decimal"/>
      <w:lvlText w:val="%1."/>
      <w:lvlJc w:val="left"/>
      <w:pPr>
        <w:ind w:left="360" w:hanging="360"/>
      </w:pPr>
    </w:lvl>
    <w:lvl w:ilvl="1" w:tplc="04090019">
      <w:start w:val="1"/>
      <w:numFmt w:val="lowerLetter"/>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35608"/>
    <w:multiLevelType w:val="hybridMultilevel"/>
    <w:tmpl w:val="86363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6E25FE"/>
    <w:multiLevelType w:val="hybridMultilevel"/>
    <w:tmpl w:val="EDDA618A"/>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CC1B04"/>
    <w:multiLevelType w:val="hybridMultilevel"/>
    <w:tmpl w:val="3CB8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8"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A91073"/>
    <w:multiLevelType w:val="hybridMultilevel"/>
    <w:tmpl w:val="8A8485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967461C"/>
    <w:multiLevelType w:val="hybridMultilevel"/>
    <w:tmpl w:val="E65C0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D091D8B"/>
    <w:multiLevelType w:val="hybridMultilevel"/>
    <w:tmpl w:val="C2DC0F7E"/>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E472E1D"/>
    <w:multiLevelType w:val="hybridMultilevel"/>
    <w:tmpl w:val="075C8EC8"/>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5F7A06C9"/>
    <w:multiLevelType w:val="hybridMultilevel"/>
    <w:tmpl w:val="D9A66E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C7AEE"/>
    <w:multiLevelType w:val="hybridMultilevel"/>
    <w:tmpl w:val="C2D863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0B6715D"/>
    <w:multiLevelType w:val="hybridMultilevel"/>
    <w:tmpl w:val="88E4167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32"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9041000"/>
    <w:multiLevelType w:val="hybridMultilevel"/>
    <w:tmpl w:val="F0DCCC8E"/>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6" w15:restartNumberingAfterBreak="0">
    <w:nsid w:val="71BE4938"/>
    <w:multiLevelType w:val="hybridMultilevel"/>
    <w:tmpl w:val="6E0A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5E708D"/>
    <w:multiLevelType w:val="hybridMultilevel"/>
    <w:tmpl w:val="8D2A1B56"/>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8"/>
  </w:num>
  <w:num w:numId="2">
    <w:abstractNumId w:val="35"/>
  </w:num>
  <w:num w:numId="3">
    <w:abstractNumId w:val="17"/>
  </w:num>
  <w:num w:numId="4">
    <w:abstractNumId w:val="11"/>
  </w:num>
  <w:num w:numId="5">
    <w:abstractNumId w:val="14"/>
  </w:num>
  <w:num w:numId="6">
    <w:abstractNumId w:val="21"/>
  </w:num>
  <w:num w:numId="7">
    <w:abstractNumId w:val="1"/>
  </w:num>
  <w:num w:numId="8">
    <w:abstractNumId w:val="26"/>
  </w:num>
  <w:num w:numId="9">
    <w:abstractNumId w:val="16"/>
  </w:num>
  <w:num w:numId="10">
    <w:abstractNumId w:val="5"/>
  </w:num>
  <w:num w:numId="11">
    <w:abstractNumId w:val="4"/>
  </w:num>
  <w:num w:numId="12">
    <w:abstractNumId w:val="0"/>
  </w:num>
  <w:num w:numId="13">
    <w:abstractNumId w:val="19"/>
  </w:num>
  <w:num w:numId="14">
    <w:abstractNumId w:val="7"/>
  </w:num>
  <w:num w:numId="15">
    <w:abstractNumId w:val="0"/>
    <w:lvlOverride w:ilvl="0">
      <w:startOverride w:val="1"/>
    </w:lvlOverride>
  </w:num>
  <w:num w:numId="16">
    <w:abstractNumId w:val="35"/>
    <w:lvlOverride w:ilvl="0">
      <w:startOverride w:val="1"/>
    </w:lvlOverride>
  </w:num>
  <w:num w:numId="17">
    <w:abstractNumId w:val="31"/>
  </w:num>
  <w:num w:numId="18">
    <w:abstractNumId w:val="32"/>
  </w:num>
  <w:num w:numId="19">
    <w:abstractNumId w:val="0"/>
    <w:lvlOverride w:ilvl="0">
      <w:startOverride w:val="1"/>
    </w:lvlOverride>
  </w:num>
  <w:num w:numId="20">
    <w:abstractNumId w:val="35"/>
    <w:lvlOverride w:ilvl="0">
      <w:startOverride w:val="1"/>
    </w:lvlOverride>
  </w:num>
  <w:num w:numId="21">
    <w:abstractNumId w:val="35"/>
    <w:lvlOverride w:ilvl="0">
      <w:startOverride w:val="1"/>
    </w:lvlOverride>
  </w:num>
  <w:num w:numId="22">
    <w:abstractNumId w:val="27"/>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23"/>
  </w:num>
  <w:num w:numId="27">
    <w:abstractNumId w:val="3"/>
  </w:num>
  <w:num w:numId="28">
    <w:abstractNumId w:val="12"/>
  </w:num>
  <w:num w:numId="29">
    <w:abstractNumId w:val="36"/>
  </w:num>
  <w:num w:numId="30">
    <w:abstractNumId w:val="8"/>
  </w:num>
  <w:num w:numId="31">
    <w:abstractNumId w:val="29"/>
  </w:num>
  <w:num w:numId="32">
    <w:abstractNumId w:val="30"/>
  </w:num>
  <w:num w:numId="33">
    <w:abstractNumId w:val="13"/>
  </w:num>
  <w:num w:numId="34">
    <w:abstractNumId w:val="2"/>
  </w:num>
  <w:num w:numId="35">
    <w:abstractNumId w:val="6"/>
  </w:num>
  <w:num w:numId="36">
    <w:abstractNumId w:val="24"/>
  </w:num>
  <w:num w:numId="37">
    <w:abstractNumId w:val="20"/>
  </w:num>
  <w:num w:numId="38">
    <w:abstractNumId w:val="37"/>
  </w:num>
  <w:num w:numId="39">
    <w:abstractNumId w:val="10"/>
  </w:num>
  <w:num w:numId="40">
    <w:abstractNumId w:val="9"/>
  </w:num>
  <w:num w:numId="41">
    <w:abstractNumId w:val="28"/>
  </w:num>
  <w:num w:numId="42">
    <w:abstractNumId w:val="25"/>
  </w:num>
  <w:num w:numId="43">
    <w:abstractNumId w:val="22"/>
  </w:num>
  <w:num w:numId="44">
    <w:abstractNumId w:val="33"/>
  </w:num>
  <w:num w:numId="45">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6D5E"/>
    <w:rsid w:val="000101EA"/>
    <w:rsid w:val="00010E6C"/>
    <w:rsid w:val="00011576"/>
    <w:rsid w:val="000115FA"/>
    <w:rsid w:val="00014D08"/>
    <w:rsid w:val="00014DFB"/>
    <w:rsid w:val="00015A5A"/>
    <w:rsid w:val="00015AC5"/>
    <w:rsid w:val="00015D44"/>
    <w:rsid w:val="00021DDE"/>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1B24"/>
    <w:rsid w:val="000527B0"/>
    <w:rsid w:val="0005369F"/>
    <w:rsid w:val="00053F6E"/>
    <w:rsid w:val="00055197"/>
    <w:rsid w:val="0006031D"/>
    <w:rsid w:val="0006395F"/>
    <w:rsid w:val="00064D50"/>
    <w:rsid w:val="00070226"/>
    <w:rsid w:val="0007219D"/>
    <w:rsid w:val="00073E7B"/>
    <w:rsid w:val="00073F78"/>
    <w:rsid w:val="00074B15"/>
    <w:rsid w:val="00076D69"/>
    <w:rsid w:val="00077F7B"/>
    <w:rsid w:val="0008032A"/>
    <w:rsid w:val="00080550"/>
    <w:rsid w:val="00080883"/>
    <w:rsid w:val="00080CE6"/>
    <w:rsid w:val="00080D45"/>
    <w:rsid w:val="00080E98"/>
    <w:rsid w:val="00081C78"/>
    <w:rsid w:val="00082EC1"/>
    <w:rsid w:val="000838A5"/>
    <w:rsid w:val="00085F0A"/>
    <w:rsid w:val="0008600A"/>
    <w:rsid w:val="00086CD0"/>
    <w:rsid w:val="00091E12"/>
    <w:rsid w:val="00091E2F"/>
    <w:rsid w:val="00092E2B"/>
    <w:rsid w:val="00095DAF"/>
    <w:rsid w:val="000A2ACD"/>
    <w:rsid w:val="000A3552"/>
    <w:rsid w:val="000A3716"/>
    <w:rsid w:val="000A7BCE"/>
    <w:rsid w:val="000B04BB"/>
    <w:rsid w:val="000B055E"/>
    <w:rsid w:val="000B1604"/>
    <w:rsid w:val="000B2766"/>
    <w:rsid w:val="000B30B7"/>
    <w:rsid w:val="000B315A"/>
    <w:rsid w:val="000B36F0"/>
    <w:rsid w:val="000B3A67"/>
    <w:rsid w:val="000B3A70"/>
    <w:rsid w:val="000B65C9"/>
    <w:rsid w:val="000B7686"/>
    <w:rsid w:val="000C211B"/>
    <w:rsid w:val="000C45A0"/>
    <w:rsid w:val="000C6577"/>
    <w:rsid w:val="000C79EA"/>
    <w:rsid w:val="000C7C33"/>
    <w:rsid w:val="000D0478"/>
    <w:rsid w:val="000D61B8"/>
    <w:rsid w:val="000D636E"/>
    <w:rsid w:val="000E085E"/>
    <w:rsid w:val="000E2B2B"/>
    <w:rsid w:val="000E2E4F"/>
    <w:rsid w:val="000E431D"/>
    <w:rsid w:val="000E4330"/>
    <w:rsid w:val="000E501B"/>
    <w:rsid w:val="000E54E3"/>
    <w:rsid w:val="000E6EFC"/>
    <w:rsid w:val="000F0291"/>
    <w:rsid w:val="000F408C"/>
    <w:rsid w:val="000F4ECB"/>
    <w:rsid w:val="000F5555"/>
    <w:rsid w:val="00102499"/>
    <w:rsid w:val="00103722"/>
    <w:rsid w:val="00104F33"/>
    <w:rsid w:val="001078E9"/>
    <w:rsid w:val="00110DD0"/>
    <w:rsid w:val="00110DD6"/>
    <w:rsid w:val="00112EC5"/>
    <w:rsid w:val="00113228"/>
    <w:rsid w:val="00113ABD"/>
    <w:rsid w:val="00114A07"/>
    <w:rsid w:val="0011519F"/>
    <w:rsid w:val="0012118A"/>
    <w:rsid w:val="0012340E"/>
    <w:rsid w:val="00125EEA"/>
    <w:rsid w:val="00126FFB"/>
    <w:rsid w:val="001276B1"/>
    <w:rsid w:val="001319E0"/>
    <w:rsid w:val="0013249A"/>
    <w:rsid w:val="00133821"/>
    <w:rsid w:val="00134BC6"/>
    <w:rsid w:val="0013736A"/>
    <w:rsid w:val="001403D6"/>
    <w:rsid w:val="00140453"/>
    <w:rsid w:val="00140B58"/>
    <w:rsid w:val="001416B3"/>
    <w:rsid w:val="00141C9B"/>
    <w:rsid w:val="00141D72"/>
    <w:rsid w:val="001434F8"/>
    <w:rsid w:val="0014367E"/>
    <w:rsid w:val="00143F32"/>
    <w:rsid w:val="00144835"/>
    <w:rsid w:val="001452A7"/>
    <w:rsid w:val="001472E9"/>
    <w:rsid w:val="00147921"/>
    <w:rsid w:val="00147973"/>
    <w:rsid w:val="00152237"/>
    <w:rsid w:val="00153C52"/>
    <w:rsid w:val="0015401B"/>
    <w:rsid w:val="00155717"/>
    <w:rsid w:val="00157D77"/>
    <w:rsid w:val="001616D9"/>
    <w:rsid w:val="00163F28"/>
    <w:rsid w:val="00164162"/>
    <w:rsid w:val="00165628"/>
    <w:rsid w:val="00165DE9"/>
    <w:rsid w:val="0016791B"/>
    <w:rsid w:val="00167AAA"/>
    <w:rsid w:val="00170780"/>
    <w:rsid w:val="00171CCC"/>
    <w:rsid w:val="001755B3"/>
    <w:rsid w:val="001767B9"/>
    <w:rsid w:val="00176D4F"/>
    <w:rsid w:val="00177C4A"/>
    <w:rsid w:val="001843E0"/>
    <w:rsid w:val="00185046"/>
    <w:rsid w:val="00186362"/>
    <w:rsid w:val="00186688"/>
    <w:rsid w:val="00190386"/>
    <w:rsid w:val="001910DF"/>
    <w:rsid w:val="00191F09"/>
    <w:rsid w:val="00194FE3"/>
    <w:rsid w:val="00196FE7"/>
    <w:rsid w:val="00197384"/>
    <w:rsid w:val="00197F77"/>
    <w:rsid w:val="001A015E"/>
    <w:rsid w:val="001A0649"/>
    <w:rsid w:val="001A13DB"/>
    <w:rsid w:val="001A1A77"/>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2CC6"/>
    <w:rsid w:val="001E38C9"/>
    <w:rsid w:val="001E5785"/>
    <w:rsid w:val="001F4077"/>
    <w:rsid w:val="001F5512"/>
    <w:rsid w:val="00200926"/>
    <w:rsid w:val="00201B05"/>
    <w:rsid w:val="00202DA0"/>
    <w:rsid w:val="002039B5"/>
    <w:rsid w:val="00203CD5"/>
    <w:rsid w:val="00204C90"/>
    <w:rsid w:val="002055DF"/>
    <w:rsid w:val="00210542"/>
    <w:rsid w:val="002107C9"/>
    <w:rsid w:val="00211E77"/>
    <w:rsid w:val="002129BF"/>
    <w:rsid w:val="00212EAF"/>
    <w:rsid w:val="002146E3"/>
    <w:rsid w:val="00215E28"/>
    <w:rsid w:val="0022022A"/>
    <w:rsid w:val="00220398"/>
    <w:rsid w:val="00221BAA"/>
    <w:rsid w:val="00222B50"/>
    <w:rsid w:val="00224C11"/>
    <w:rsid w:val="00226FE7"/>
    <w:rsid w:val="00230173"/>
    <w:rsid w:val="0023266D"/>
    <w:rsid w:val="00232A1E"/>
    <w:rsid w:val="00232F4D"/>
    <w:rsid w:val="002338F7"/>
    <w:rsid w:val="00233A59"/>
    <w:rsid w:val="00233B53"/>
    <w:rsid w:val="002340AE"/>
    <w:rsid w:val="00236233"/>
    <w:rsid w:val="00236464"/>
    <w:rsid w:val="002365EA"/>
    <w:rsid w:val="002374B2"/>
    <w:rsid w:val="00237FC9"/>
    <w:rsid w:val="00241AAF"/>
    <w:rsid w:val="00246071"/>
    <w:rsid w:val="002514A3"/>
    <w:rsid w:val="002520CD"/>
    <w:rsid w:val="002527DE"/>
    <w:rsid w:val="00252E71"/>
    <w:rsid w:val="00253942"/>
    <w:rsid w:val="00253D75"/>
    <w:rsid w:val="00253F6F"/>
    <w:rsid w:val="00254DB8"/>
    <w:rsid w:val="00256F11"/>
    <w:rsid w:val="002648BD"/>
    <w:rsid w:val="00264A5E"/>
    <w:rsid w:val="00264FD4"/>
    <w:rsid w:val="0026675D"/>
    <w:rsid w:val="002702D1"/>
    <w:rsid w:val="00271049"/>
    <w:rsid w:val="002717C5"/>
    <w:rsid w:val="00271D38"/>
    <w:rsid w:val="00272582"/>
    <w:rsid w:val="00272A77"/>
    <w:rsid w:val="002742C9"/>
    <w:rsid w:val="00275054"/>
    <w:rsid w:val="002766DA"/>
    <w:rsid w:val="00276E4F"/>
    <w:rsid w:val="00280093"/>
    <w:rsid w:val="00280D49"/>
    <w:rsid w:val="00282F17"/>
    <w:rsid w:val="00284AE0"/>
    <w:rsid w:val="0028626F"/>
    <w:rsid w:val="00286CD4"/>
    <w:rsid w:val="00286D0F"/>
    <w:rsid w:val="002872D4"/>
    <w:rsid w:val="00291FDA"/>
    <w:rsid w:val="002933F7"/>
    <w:rsid w:val="00295974"/>
    <w:rsid w:val="00296230"/>
    <w:rsid w:val="00296419"/>
    <w:rsid w:val="002A09C9"/>
    <w:rsid w:val="002A38E1"/>
    <w:rsid w:val="002A3964"/>
    <w:rsid w:val="002A4B6B"/>
    <w:rsid w:val="002A7BAE"/>
    <w:rsid w:val="002B2B71"/>
    <w:rsid w:val="002B75CC"/>
    <w:rsid w:val="002C0F71"/>
    <w:rsid w:val="002C2A6E"/>
    <w:rsid w:val="002C34D7"/>
    <w:rsid w:val="002C4B9A"/>
    <w:rsid w:val="002C625B"/>
    <w:rsid w:val="002D0326"/>
    <w:rsid w:val="002D0757"/>
    <w:rsid w:val="002D221F"/>
    <w:rsid w:val="002D315C"/>
    <w:rsid w:val="002D4755"/>
    <w:rsid w:val="002D566B"/>
    <w:rsid w:val="002D61EB"/>
    <w:rsid w:val="002E3881"/>
    <w:rsid w:val="002E3E3E"/>
    <w:rsid w:val="002E65A0"/>
    <w:rsid w:val="002E6654"/>
    <w:rsid w:val="002E724F"/>
    <w:rsid w:val="002E753B"/>
    <w:rsid w:val="002E7F27"/>
    <w:rsid w:val="002F2011"/>
    <w:rsid w:val="002F29C6"/>
    <w:rsid w:val="002F570A"/>
    <w:rsid w:val="002F72D0"/>
    <w:rsid w:val="002F7408"/>
    <w:rsid w:val="002F7948"/>
    <w:rsid w:val="003006A5"/>
    <w:rsid w:val="00305380"/>
    <w:rsid w:val="003065A5"/>
    <w:rsid w:val="0030726D"/>
    <w:rsid w:val="00310669"/>
    <w:rsid w:val="00312D8C"/>
    <w:rsid w:val="00315253"/>
    <w:rsid w:val="00316D2A"/>
    <w:rsid w:val="00317973"/>
    <w:rsid w:val="00320C10"/>
    <w:rsid w:val="003223F7"/>
    <w:rsid w:val="0032301E"/>
    <w:rsid w:val="003246FE"/>
    <w:rsid w:val="00324BC3"/>
    <w:rsid w:val="00325AEC"/>
    <w:rsid w:val="0032639E"/>
    <w:rsid w:val="003266EF"/>
    <w:rsid w:val="00327B44"/>
    <w:rsid w:val="00331359"/>
    <w:rsid w:val="00332247"/>
    <w:rsid w:val="00333A0C"/>
    <w:rsid w:val="00336956"/>
    <w:rsid w:val="00340465"/>
    <w:rsid w:val="0034133C"/>
    <w:rsid w:val="003430B8"/>
    <w:rsid w:val="0034799C"/>
    <w:rsid w:val="00352115"/>
    <w:rsid w:val="003522E3"/>
    <w:rsid w:val="0035290B"/>
    <w:rsid w:val="00352B33"/>
    <w:rsid w:val="00352F9A"/>
    <w:rsid w:val="003546DC"/>
    <w:rsid w:val="0035483A"/>
    <w:rsid w:val="003569B2"/>
    <w:rsid w:val="00356CF4"/>
    <w:rsid w:val="003608C1"/>
    <w:rsid w:val="00360E5E"/>
    <w:rsid w:val="00362175"/>
    <w:rsid w:val="003640B1"/>
    <w:rsid w:val="003674A0"/>
    <w:rsid w:val="00367689"/>
    <w:rsid w:val="003678EA"/>
    <w:rsid w:val="00370652"/>
    <w:rsid w:val="003724DD"/>
    <w:rsid w:val="00373869"/>
    <w:rsid w:val="00373DAC"/>
    <w:rsid w:val="00373F5B"/>
    <w:rsid w:val="00374ADF"/>
    <w:rsid w:val="00381037"/>
    <w:rsid w:val="00381348"/>
    <w:rsid w:val="00383F7F"/>
    <w:rsid w:val="00385B5F"/>
    <w:rsid w:val="00386D2D"/>
    <w:rsid w:val="00396398"/>
    <w:rsid w:val="003A00FE"/>
    <w:rsid w:val="003A01E4"/>
    <w:rsid w:val="003A2DC0"/>
    <w:rsid w:val="003A3EE4"/>
    <w:rsid w:val="003A619A"/>
    <w:rsid w:val="003A6919"/>
    <w:rsid w:val="003B006A"/>
    <w:rsid w:val="003B4044"/>
    <w:rsid w:val="003B41EE"/>
    <w:rsid w:val="003B6465"/>
    <w:rsid w:val="003B68A8"/>
    <w:rsid w:val="003B73AD"/>
    <w:rsid w:val="003B7F4B"/>
    <w:rsid w:val="003C2132"/>
    <w:rsid w:val="003C2BEC"/>
    <w:rsid w:val="003C410A"/>
    <w:rsid w:val="003C427C"/>
    <w:rsid w:val="003C4988"/>
    <w:rsid w:val="003C4ED8"/>
    <w:rsid w:val="003C79C9"/>
    <w:rsid w:val="003D4B92"/>
    <w:rsid w:val="003D4EC0"/>
    <w:rsid w:val="003D4FFC"/>
    <w:rsid w:val="003D5F5E"/>
    <w:rsid w:val="003E00D4"/>
    <w:rsid w:val="003E2CFF"/>
    <w:rsid w:val="003E5741"/>
    <w:rsid w:val="003E7A17"/>
    <w:rsid w:val="003F16C9"/>
    <w:rsid w:val="003F43A4"/>
    <w:rsid w:val="003F5030"/>
    <w:rsid w:val="003F5DA9"/>
    <w:rsid w:val="00401094"/>
    <w:rsid w:val="0040225A"/>
    <w:rsid w:val="00403A2D"/>
    <w:rsid w:val="004045C4"/>
    <w:rsid w:val="00406A6A"/>
    <w:rsid w:val="004070E9"/>
    <w:rsid w:val="00411938"/>
    <w:rsid w:val="004121BA"/>
    <w:rsid w:val="00412F75"/>
    <w:rsid w:val="00421ABC"/>
    <w:rsid w:val="00424ECC"/>
    <w:rsid w:val="00425274"/>
    <w:rsid w:val="00425A59"/>
    <w:rsid w:val="004262C7"/>
    <w:rsid w:val="00426EFD"/>
    <w:rsid w:val="004278AA"/>
    <w:rsid w:val="00430EDF"/>
    <w:rsid w:val="004331B7"/>
    <w:rsid w:val="00433D04"/>
    <w:rsid w:val="00434260"/>
    <w:rsid w:val="00435A68"/>
    <w:rsid w:val="00437274"/>
    <w:rsid w:val="00440C7F"/>
    <w:rsid w:val="004430E1"/>
    <w:rsid w:val="00450528"/>
    <w:rsid w:val="004532BC"/>
    <w:rsid w:val="00454633"/>
    <w:rsid w:val="00455CE6"/>
    <w:rsid w:val="00456565"/>
    <w:rsid w:val="0045704E"/>
    <w:rsid w:val="004572A7"/>
    <w:rsid w:val="00457307"/>
    <w:rsid w:val="00457E1D"/>
    <w:rsid w:val="00462093"/>
    <w:rsid w:val="004648CF"/>
    <w:rsid w:val="004655EE"/>
    <w:rsid w:val="00466D51"/>
    <w:rsid w:val="004714EF"/>
    <w:rsid w:val="00471709"/>
    <w:rsid w:val="00471A59"/>
    <w:rsid w:val="004742A8"/>
    <w:rsid w:val="00474426"/>
    <w:rsid w:val="00474493"/>
    <w:rsid w:val="0047515F"/>
    <w:rsid w:val="00476585"/>
    <w:rsid w:val="00480CCB"/>
    <w:rsid w:val="00483B26"/>
    <w:rsid w:val="00490E06"/>
    <w:rsid w:val="00491D22"/>
    <w:rsid w:val="00491E3E"/>
    <w:rsid w:val="004926A7"/>
    <w:rsid w:val="004934BD"/>
    <w:rsid w:val="00493B7C"/>
    <w:rsid w:val="00493CFB"/>
    <w:rsid w:val="004949A5"/>
    <w:rsid w:val="00495ACA"/>
    <w:rsid w:val="0049649D"/>
    <w:rsid w:val="004965A8"/>
    <w:rsid w:val="004976F4"/>
    <w:rsid w:val="004A179D"/>
    <w:rsid w:val="004A4538"/>
    <w:rsid w:val="004A46BC"/>
    <w:rsid w:val="004A4D50"/>
    <w:rsid w:val="004A5F55"/>
    <w:rsid w:val="004A6F73"/>
    <w:rsid w:val="004B23F7"/>
    <w:rsid w:val="004B513D"/>
    <w:rsid w:val="004C0E28"/>
    <w:rsid w:val="004C1285"/>
    <w:rsid w:val="004C22FA"/>
    <w:rsid w:val="004C60A5"/>
    <w:rsid w:val="004C7269"/>
    <w:rsid w:val="004C7C0B"/>
    <w:rsid w:val="004D1992"/>
    <w:rsid w:val="004D30B5"/>
    <w:rsid w:val="004D3478"/>
    <w:rsid w:val="004D399B"/>
    <w:rsid w:val="004D432B"/>
    <w:rsid w:val="004D5283"/>
    <w:rsid w:val="004E0A57"/>
    <w:rsid w:val="004E24C9"/>
    <w:rsid w:val="004E4629"/>
    <w:rsid w:val="004E4CEF"/>
    <w:rsid w:val="004E5D12"/>
    <w:rsid w:val="004E7527"/>
    <w:rsid w:val="004F0142"/>
    <w:rsid w:val="004F01E0"/>
    <w:rsid w:val="004F1B50"/>
    <w:rsid w:val="004F2642"/>
    <w:rsid w:val="004F33BC"/>
    <w:rsid w:val="004F4CFB"/>
    <w:rsid w:val="0050186D"/>
    <w:rsid w:val="00501BE5"/>
    <w:rsid w:val="00502985"/>
    <w:rsid w:val="0050346C"/>
    <w:rsid w:val="00505683"/>
    <w:rsid w:val="00505ED2"/>
    <w:rsid w:val="0051047E"/>
    <w:rsid w:val="00511369"/>
    <w:rsid w:val="0051158D"/>
    <w:rsid w:val="00511A5D"/>
    <w:rsid w:val="005129D9"/>
    <w:rsid w:val="005138D0"/>
    <w:rsid w:val="00513FEF"/>
    <w:rsid w:val="00515253"/>
    <w:rsid w:val="00516C48"/>
    <w:rsid w:val="0051779F"/>
    <w:rsid w:val="00521192"/>
    <w:rsid w:val="00521EAA"/>
    <w:rsid w:val="00522773"/>
    <w:rsid w:val="0052387B"/>
    <w:rsid w:val="00525503"/>
    <w:rsid w:val="00532784"/>
    <w:rsid w:val="00532FBB"/>
    <w:rsid w:val="00533558"/>
    <w:rsid w:val="00533955"/>
    <w:rsid w:val="00533DC2"/>
    <w:rsid w:val="00536B1D"/>
    <w:rsid w:val="00536C7D"/>
    <w:rsid w:val="00537BE8"/>
    <w:rsid w:val="00537E49"/>
    <w:rsid w:val="00542068"/>
    <w:rsid w:val="00542252"/>
    <w:rsid w:val="00543BDF"/>
    <w:rsid w:val="005460DD"/>
    <w:rsid w:val="005460EB"/>
    <w:rsid w:val="00547AF4"/>
    <w:rsid w:val="005509CA"/>
    <w:rsid w:val="0055186B"/>
    <w:rsid w:val="00555C30"/>
    <w:rsid w:val="00556257"/>
    <w:rsid w:val="00556927"/>
    <w:rsid w:val="005577B6"/>
    <w:rsid w:val="005609F1"/>
    <w:rsid w:val="00560B56"/>
    <w:rsid w:val="0056153E"/>
    <w:rsid w:val="005618B5"/>
    <w:rsid w:val="00563037"/>
    <w:rsid w:val="00563556"/>
    <w:rsid w:val="00566256"/>
    <w:rsid w:val="005664F7"/>
    <w:rsid w:val="00566F16"/>
    <w:rsid w:val="00566F43"/>
    <w:rsid w:val="00567BD8"/>
    <w:rsid w:val="00572080"/>
    <w:rsid w:val="005720E3"/>
    <w:rsid w:val="00572EC7"/>
    <w:rsid w:val="00573718"/>
    <w:rsid w:val="00574559"/>
    <w:rsid w:val="0057730A"/>
    <w:rsid w:val="00577DA9"/>
    <w:rsid w:val="005821CC"/>
    <w:rsid w:val="00582E8F"/>
    <w:rsid w:val="0058610F"/>
    <w:rsid w:val="005979EB"/>
    <w:rsid w:val="00597ECA"/>
    <w:rsid w:val="005A3EB3"/>
    <w:rsid w:val="005A5354"/>
    <w:rsid w:val="005B055A"/>
    <w:rsid w:val="005B10DE"/>
    <w:rsid w:val="005B1295"/>
    <w:rsid w:val="005B20F3"/>
    <w:rsid w:val="005B2FAD"/>
    <w:rsid w:val="005B5C17"/>
    <w:rsid w:val="005B69DF"/>
    <w:rsid w:val="005B6CA4"/>
    <w:rsid w:val="005C0F56"/>
    <w:rsid w:val="005C2EEC"/>
    <w:rsid w:val="005C3313"/>
    <w:rsid w:val="005C7F86"/>
    <w:rsid w:val="005D0A90"/>
    <w:rsid w:val="005D0DB6"/>
    <w:rsid w:val="005D1968"/>
    <w:rsid w:val="005D23D1"/>
    <w:rsid w:val="005D39EB"/>
    <w:rsid w:val="005D49B8"/>
    <w:rsid w:val="005D628D"/>
    <w:rsid w:val="005D752C"/>
    <w:rsid w:val="005D777B"/>
    <w:rsid w:val="005E0911"/>
    <w:rsid w:val="005E14AF"/>
    <w:rsid w:val="005E3A8E"/>
    <w:rsid w:val="005E5085"/>
    <w:rsid w:val="005E6D31"/>
    <w:rsid w:val="005F4E37"/>
    <w:rsid w:val="005F5735"/>
    <w:rsid w:val="005F57F9"/>
    <w:rsid w:val="005F59FB"/>
    <w:rsid w:val="005F7C69"/>
    <w:rsid w:val="0060037E"/>
    <w:rsid w:val="0060044D"/>
    <w:rsid w:val="00601EE5"/>
    <w:rsid w:val="00601F1F"/>
    <w:rsid w:val="0060201A"/>
    <w:rsid w:val="006021E1"/>
    <w:rsid w:val="0060223C"/>
    <w:rsid w:val="006039B1"/>
    <w:rsid w:val="00604CE3"/>
    <w:rsid w:val="00610671"/>
    <w:rsid w:val="00610B07"/>
    <w:rsid w:val="00612880"/>
    <w:rsid w:val="0061393D"/>
    <w:rsid w:val="006140B9"/>
    <w:rsid w:val="0061504B"/>
    <w:rsid w:val="00615722"/>
    <w:rsid w:val="00617179"/>
    <w:rsid w:val="00617521"/>
    <w:rsid w:val="00621F50"/>
    <w:rsid w:val="00623FE1"/>
    <w:rsid w:val="006256AD"/>
    <w:rsid w:val="00626617"/>
    <w:rsid w:val="00626E61"/>
    <w:rsid w:val="0063032D"/>
    <w:rsid w:val="00631EC3"/>
    <w:rsid w:val="0063616A"/>
    <w:rsid w:val="00636475"/>
    <w:rsid w:val="00636E6C"/>
    <w:rsid w:val="0063704F"/>
    <w:rsid w:val="00637D37"/>
    <w:rsid w:val="00640A3B"/>
    <w:rsid w:val="0064159F"/>
    <w:rsid w:val="0064168C"/>
    <w:rsid w:val="00646BE2"/>
    <w:rsid w:val="00646E49"/>
    <w:rsid w:val="00646FB9"/>
    <w:rsid w:val="00651216"/>
    <w:rsid w:val="00656E3C"/>
    <w:rsid w:val="0066085E"/>
    <w:rsid w:val="00661824"/>
    <w:rsid w:val="00662CCD"/>
    <w:rsid w:val="0066376C"/>
    <w:rsid w:val="00665F6D"/>
    <w:rsid w:val="006723E0"/>
    <w:rsid w:val="00675C2F"/>
    <w:rsid w:val="00676AEF"/>
    <w:rsid w:val="006804D6"/>
    <w:rsid w:val="00680FA9"/>
    <w:rsid w:val="0068248A"/>
    <w:rsid w:val="00683156"/>
    <w:rsid w:val="0068456E"/>
    <w:rsid w:val="00686A8E"/>
    <w:rsid w:val="00687CB3"/>
    <w:rsid w:val="00690EC5"/>
    <w:rsid w:val="00691C97"/>
    <w:rsid w:val="00691D7C"/>
    <w:rsid w:val="006945E8"/>
    <w:rsid w:val="00694962"/>
    <w:rsid w:val="006971D1"/>
    <w:rsid w:val="006A0C3E"/>
    <w:rsid w:val="006A19E9"/>
    <w:rsid w:val="006A4B3E"/>
    <w:rsid w:val="006A4C30"/>
    <w:rsid w:val="006A5C05"/>
    <w:rsid w:val="006B1386"/>
    <w:rsid w:val="006B2CD5"/>
    <w:rsid w:val="006B390D"/>
    <w:rsid w:val="006B3977"/>
    <w:rsid w:val="006B3A68"/>
    <w:rsid w:val="006B3E38"/>
    <w:rsid w:val="006B55D6"/>
    <w:rsid w:val="006C35F1"/>
    <w:rsid w:val="006C47BC"/>
    <w:rsid w:val="006C613D"/>
    <w:rsid w:val="006C68D7"/>
    <w:rsid w:val="006D0502"/>
    <w:rsid w:val="006D1766"/>
    <w:rsid w:val="006D21A1"/>
    <w:rsid w:val="006D2B67"/>
    <w:rsid w:val="006D51FF"/>
    <w:rsid w:val="006E331A"/>
    <w:rsid w:val="006E49EE"/>
    <w:rsid w:val="006E68D1"/>
    <w:rsid w:val="006E7228"/>
    <w:rsid w:val="006F2A4B"/>
    <w:rsid w:val="006F32CA"/>
    <w:rsid w:val="006F35EB"/>
    <w:rsid w:val="006F3822"/>
    <w:rsid w:val="006F4985"/>
    <w:rsid w:val="006F50E1"/>
    <w:rsid w:val="006F7368"/>
    <w:rsid w:val="006F7A35"/>
    <w:rsid w:val="007006D9"/>
    <w:rsid w:val="007027CA"/>
    <w:rsid w:val="0070347A"/>
    <w:rsid w:val="00706DA7"/>
    <w:rsid w:val="0071033B"/>
    <w:rsid w:val="00710E52"/>
    <w:rsid w:val="007152A4"/>
    <w:rsid w:val="00715DFD"/>
    <w:rsid w:val="00715F63"/>
    <w:rsid w:val="00716554"/>
    <w:rsid w:val="00717136"/>
    <w:rsid w:val="007205A1"/>
    <w:rsid w:val="007214E3"/>
    <w:rsid w:val="007220D4"/>
    <w:rsid w:val="007229F0"/>
    <w:rsid w:val="00724BD9"/>
    <w:rsid w:val="00725765"/>
    <w:rsid w:val="00725AD6"/>
    <w:rsid w:val="00726596"/>
    <w:rsid w:val="0073051D"/>
    <w:rsid w:val="00731BCF"/>
    <w:rsid w:val="00731CDE"/>
    <w:rsid w:val="00731E1C"/>
    <w:rsid w:val="007322FA"/>
    <w:rsid w:val="007348B6"/>
    <w:rsid w:val="00740BE3"/>
    <w:rsid w:val="0074465C"/>
    <w:rsid w:val="007449D1"/>
    <w:rsid w:val="007509C6"/>
    <w:rsid w:val="007538CC"/>
    <w:rsid w:val="00753D75"/>
    <w:rsid w:val="007558DD"/>
    <w:rsid w:val="007562AE"/>
    <w:rsid w:val="0075650B"/>
    <w:rsid w:val="00760F28"/>
    <w:rsid w:val="00763190"/>
    <w:rsid w:val="00763796"/>
    <w:rsid w:val="00763D50"/>
    <w:rsid w:val="00764090"/>
    <w:rsid w:val="00766444"/>
    <w:rsid w:val="0076786A"/>
    <w:rsid w:val="007764E7"/>
    <w:rsid w:val="007803AC"/>
    <w:rsid w:val="00784607"/>
    <w:rsid w:val="00790C1F"/>
    <w:rsid w:val="00790EB1"/>
    <w:rsid w:val="00792252"/>
    <w:rsid w:val="00792E9C"/>
    <w:rsid w:val="00793DDF"/>
    <w:rsid w:val="007941C5"/>
    <w:rsid w:val="007953E9"/>
    <w:rsid w:val="00795ACE"/>
    <w:rsid w:val="007964ED"/>
    <w:rsid w:val="00797BA6"/>
    <w:rsid w:val="007A020D"/>
    <w:rsid w:val="007A1541"/>
    <w:rsid w:val="007A1630"/>
    <w:rsid w:val="007A1BA0"/>
    <w:rsid w:val="007A1C30"/>
    <w:rsid w:val="007A3878"/>
    <w:rsid w:val="007A5A96"/>
    <w:rsid w:val="007A61BC"/>
    <w:rsid w:val="007A7A43"/>
    <w:rsid w:val="007A7C26"/>
    <w:rsid w:val="007B05B4"/>
    <w:rsid w:val="007B0AB9"/>
    <w:rsid w:val="007B4A9E"/>
    <w:rsid w:val="007B69C7"/>
    <w:rsid w:val="007B77AC"/>
    <w:rsid w:val="007B79A0"/>
    <w:rsid w:val="007C00BE"/>
    <w:rsid w:val="007C015D"/>
    <w:rsid w:val="007C31B3"/>
    <w:rsid w:val="007C61EC"/>
    <w:rsid w:val="007C63E4"/>
    <w:rsid w:val="007C64B1"/>
    <w:rsid w:val="007D0D18"/>
    <w:rsid w:val="007D2E51"/>
    <w:rsid w:val="007D4EB2"/>
    <w:rsid w:val="007D4F67"/>
    <w:rsid w:val="007D7E73"/>
    <w:rsid w:val="007E31EC"/>
    <w:rsid w:val="007E4FAA"/>
    <w:rsid w:val="007E5C54"/>
    <w:rsid w:val="007E60DB"/>
    <w:rsid w:val="007E6A13"/>
    <w:rsid w:val="007F1566"/>
    <w:rsid w:val="007F1B3D"/>
    <w:rsid w:val="007F215A"/>
    <w:rsid w:val="007F2D3B"/>
    <w:rsid w:val="007F4D89"/>
    <w:rsid w:val="007F52E1"/>
    <w:rsid w:val="00801360"/>
    <w:rsid w:val="00801E39"/>
    <w:rsid w:val="008036E9"/>
    <w:rsid w:val="00803841"/>
    <w:rsid w:val="00804EAA"/>
    <w:rsid w:val="00811B16"/>
    <w:rsid w:val="00815347"/>
    <w:rsid w:val="008154E7"/>
    <w:rsid w:val="00820004"/>
    <w:rsid w:val="00822AF8"/>
    <w:rsid w:val="008233C7"/>
    <w:rsid w:val="00823577"/>
    <w:rsid w:val="00823DC4"/>
    <w:rsid w:val="00825CDD"/>
    <w:rsid w:val="00825E75"/>
    <w:rsid w:val="00831912"/>
    <w:rsid w:val="00834D52"/>
    <w:rsid w:val="0083601B"/>
    <w:rsid w:val="00837AA0"/>
    <w:rsid w:val="00837ACD"/>
    <w:rsid w:val="00843A41"/>
    <w:rsid w:val="00843C7C"/>
    <w:rsid w:val="00845007"/>
    <w:rsid w:val="008455D7"/>
    <w:rsid w:val="00845D1F"/>
    <w:rsid w:val="00847319"/>
    <w:rsid w:val="00847541"/>
    <w:rsid w:val="0085036D"/>
    <w:rsid w:val="008503AD"/>
    <w:rsid w:val="00850707"/>
    <w:rsid w:val="008525BA"/>
    <w:rsid w:val="00853964"/>
    <w:rsid w:val="008542AF"/>
    <w:rsid w:val="00854A42"/>
    <w:rsid w:val="00854E32"/>
    <w:rsid w:val="00856207"/>
    <w:rsid w:val="00856805"/>
    <w:rsid w:val="00857D68"/>
    <w:rsid w:val="008634F4"/>
    <w:rsid w:val="00863D31"/>
    <w:rsid w:val="00864812"/>
    <w:rsid w:val="00865F3A"/>
    <w:rsid w:val="00873324"/>
    <w:rsid w:val="0087371B"/>
    <w:rsid w:val="008766C3"/>
    <w:rsid w:val="00881370"/>
    <w:rsid w:val="00881874"/>
    <w:rsid w:val="008818D7"/>
    <w:rsid w:val="00881AE6"/>
    <w:rsid w:val="00881EE7"/>
    <w:rsid w:val="008825A1"/>
    <w:rsid w:val="00882932"/>
    <w:rsid w:val="00884D9D"/>
    <w:rsid w:val="00885330"/>
    <w:rsid w:val="00885F07"/>
    <w:rsid w:val="00886CD0"/>
    <w:rsid w:val="00886E74"/>
    <w:rsid w:val="008974B7"/>
    <w:rsid w:val="00897871"/>
    <w:rsid w:val="00897CBB"/>
    <w:rsid w:val="008A149B"/>
    <w:rsid w:val="008A2901"/>
    <w:rsid w:val="008A6C77"/>
    <w:rsid w:val="008B0852"/>
    <w:rsid w:val="008B1483"/>
    <w:rsid w:val="008B1FB6"/>
    <w:rsid w:val="008B44CC"/>
    <w:rsid w:val="008B468A"/>
    <w:rsid w:val="008B51FA"/>
    <w:rsid w:val="008B6DCE"/>
    <w:rsid w:val="008B6EBC"/>
    <w:rsid w:val="008C3AF2"/>
    <w:rsid w:val="008C6233"/>
    <w:rsid w:val="008C6524"/>
    <w:rsid w:val="008C6F6B"/>
    <w:rsid w:val="008D11A3"/>
    <w:rsid w:val="008D2B2B"/>
    <w:rsid w:val="008D3F5D"/>
    <w:rsid w:val="008E4AD5"/>
    <w:rsid w:val="008E758A"/>
    <w:rsid w:val="008F4D0F"/>
    <w:rsid w:val="008F5591"/>
    <w:rsid w:val="0090170F"/>
    <w:rsid w:val="009022E6"/>
    <w:rsid w:val="0090481E"/>
    <w:rsid w:val="00904E5A"/>
    <w:rsid w:val="009054BD"/>
    <w:rsid w:val="00905752"/>
    <w:rsid w:val="00906212"/>
    <w:rsid w:val="00906E29"/>
    <w:rsid w:val="00912C1B"/>
    <w:rsid w:val="00914457"/>
    <w:rsid w:val="00915143"/>
    <w:rsid w:val="0091632F"/>
    <w:rsid w:val="00916FA9"/>
    <w:rsid w:val="00922B72"/>
    <w:rsid w:val="00925744"/>
    <w:rsid w:val="009305F5"/>
    <w:rsid w:val="0093370E"/>
    <w:rsid w:val="0093741F"/>
    <w:rsid w:val="00937C5C"/>
    <w:rsid w:val="009403B3"/>
    <w:rsid w:val="009414AD"/>
    <w:rsid w:val="009419DC"/>
    <w:rsid w:val="009436F4"/>
    <w:rsid w:val="00943C2A"/>
    <w:rsid w:val="00945F10"/>
    <w:rsid w:val="0094716E"/>
    <w:rsid w:val="009479CD"/>
    <w:rsid w:val="0095076C"/>
    <w:rsid w:val="009513EA"/>
    <w:rsid w:val="009536C4"/>
    <w:rsid w:val="0095392A"/>
    <w:rsid w:val="00954F45"/>
    <w:rsid w:val="00955D53"/>
    <w:rsid w:val="009565C0"/>
    <w:rsid w:val="00957886"/>
    <w:rsid w:val="00960387"/>
    <w:rsid w:val="0096052D"/>
    <w:rsid w:val="00960C6A"/>
    <w:rsid w:val="0096106F"/>
    <w:rsid w:val="00961C87"/>
    <w:rsid w:val="00965C9C"/>
    <w:rsid w:val="00966592"/>
    <w:rsid w:val="00972219"/>
    <w:rsid w:val="00972E6B"/>
    <w:rsid w:val="0097342B"/>
    <w:rsid w:val="00977C8B"/>
    <w:rsid w:val="00980079"/>
    <w:rsid w:val="00980DEF"/>
    <w:rsid w:val="00981654"/>
    <w:rsid w:val="00981D86"/>
    <w:rsid w:val="00983D01"/>
    <w:rsid w:val="009848FD"/>
    <w:rsid w:val="00984F3E"/>
    <w:rsid w:val="009852FF"/>
    <w:rsid w:val="0098700E"/>
    <w:rsid w:val="0098795F"/>
    <w:rsid w:val="00990B95"/>
    <w:rsid w:val="00991B28"/>
    <w:rsid w:val="0099260A"/>
    <w:rsid w:val="0099339C"/>
    <w:rsid w:val="00993E18"/>
    <w:rsid w:val="00996787"/>
    <w:rsid w:val="00997902"/>
    <w:rsid w:val="009A0D9B"/>
    <w:rsid w:val="009A1102"/>
    <w:rsid w:val="009A24B8"/>
    <w:rsid w:val="009A267F"/>
    <w:rsid w:val="009A47DC"/>
    <w:rsid w:val="009A58F8"/>
    <w:rsid w:val="009A63C5"/>
    <w:rsid w:val="009A63F3"/>
    <w:rsid w:val="009A7D8C"/>
    <w:rsid w:val="009A7FEB"/>
    <w:rsid w:val="009B27F3"/>
    <w:rsid w:val="009B4152"/>
    <w:rsid w:val="009B6F38"/>
    <w:rsid w:val="009C0DE8"/>
    <w:rsid w:val="009C400E"/>
    <w:rsid w:val="009C4DA7"/>
    <w:rsid w:val="009C5D51"/>
    <w:rsid w:val="009D13F7"/>
    <w:rsid w:val="009D1682"/>
    <w:rsid w:val="009E041D"/>
    <w:rsid w:val="009E15F7"/>
    <w:rsid w:val="009E1B7C"/>
    <w:rsid w:val="009E4790"/>
    <w:rsid w:val="009E558F"/>
    <w:rsid w:val="009F0622"/>
    <w:rsid w:val="009F1CBA"/>
    <w:rsid w:val="009F1F13"/>
    <w:rsid w:val="009F233D"/>
    <w:rsid w:val="009F2D6E"/>
    <w:rsid w:val="009F6176"/>
    <w:rsid w:val="009F7029"/>
    <w:rsid w:val="00A012AA"/>
    <w:rsid w:val="00A03899"/>
    <w:rsid w:val="00A05880"/>
    <w:rsid w:val="00A05C77"/>
    <w:rsid w:val="00A05E8F"/>
    <w:rsid w:val="00A06FF5"/>
    <w:rsid w:val="00A14136"/>
    <w:rsid w:val="00A143D9"/>
    <w:rsid w:val="00A15325"/>
    <w:rsid w:val="00A154A4"/>
    <w:rsid w:val="00A16FA2"/>
    <w:rsid w:val="00A2044E"/>
    <w:rsid w:val="00A20710"/>
    <w:rsid w:val="00A238A9"/>
    <w:rsid w:val="00A24F51"/>
    <w:rsid w:val="00A26F8B"/>
    <w:rsid w:val="00A30E20"/>
    <w:rsid w:val="00A33F56"/>
    <w:rsid w:val="00A35519"/>
    <w:rsid w:val="00A35D8B"/>
    <w:rsid w:val="00A36F74"/>
    <w:rsid w:val="00A40981"/>
    <w:rsid w:val="00A46A0C"/>
    <w:rsid w:val="00A51F02"/>
    <w:rsid w:val="00A52827"/>
    <w:rsid w:val="00A549FB"/>
    <w:rsid w:val="00A572A1"/>
    <w:rsid w:val="00A57641"/>
    <w:rsid w:val="00A57AAC"/>
    <w:rsid w:val="00A62E26"/>
    <w:rsid w:val="00A65BF8"/>
    <w:rsid w:val="00A663DD"/>
    <w:rsid w:val="00A67548"/>
    <w:rsid w:val="00A71CB7"/>
    <w:rsid w:val="00A73283"/>
    <w:rsid w:val="00A73C87"/>
    <w:rsid w:val="00A74189"/>
    <w:rsid w:val="00A76318"/>
    <w:rsid w:val="00A763E6"/>
    <w:rsid w:val="00A76FD7"/>
    <w:rsid w:val="00A80609"/>
    <w:rsid w:val="00A80895"/>
    <w:rsid w:val="00A84671"/>
    <w:rsid w:val="00A91850"/>
    <w:rsid w:val="00A92443"/>
    <w:rsid w:val="00A94358"/>
    <w:rsid w:val="00A94367"/>
    <w:rsid w:val="00A947D2"/>
    <w:rsid w:val="00A95C8B"/>
    <w:rsid w:val="00A9673D"/>
    <w:rsid w:val="00AA14EB"/>
    <w:rsid w:val="00AA1A08"/>
    <w:rsid w:val="00AA343F"/>
    <w:rsid w:val="00AA3B68"/>
    <w:rsid w:val="00AA74C9"/>
    <w:rsid w:val="00AB4B3F"/>
    <w:rsid w:val="00AB7294"/>
    <w:rsid w:val="00AC19E6"/>
    <w:rsid w:val="00AC2949"/>
    <w:rsid w:val="00AC2BD6"/>
    <w:rsid w:val="00AC2FCB"/>
    <w:rsid w:val="00AC4C90"/>
    <w:rsid w:val="00AD1435"/>
    <w:rsid w:val="00AD2C4F"/>
    <w:rsid w:val="00AD36E8"/>
    <w:rsid w:val="00AD373E"/>
    <w:rsid w:val="00AD3CFF"/>
    <w:rsid w:val="00AE0A53"/>
    <w:rsid w:val="00AE18C4"/>
    <w:rsid w:val="00AE1972"/>
    <w:rsid w:val="00AE3F7C"/>
    <w:rsid w:val="00AE4145"/>
    <w:rsid w:val="00AE57FC"/>
    <w:rsid w:val="00AE5C36"/>
    <w:rsid w:val="00AF1050"/>
    <w:rsid w:val="00AF302B"/>
    <w:rsid w:val="00AF318F"/>
    <w:rsid w:val="00AF4285"/>
    <w:rsid w:val="00B01EE7"/>
    <w:rsid w:val="00B02C94"/>
    <w:rsid w:val="00B0322A"/>
    <w:rsid w:val="00B04886"/>
    <w:rsid w:val="00B10530"/>
    <w:rsid w:val="00B11A39"/>
    <w:rsid w:val="00B1283D"/>
    <w:rsid w:val="00B12E6B"/>
    <w:rsid w:val="00B13D7E"/>
    <w:rsid w:val="00B1524E"/>
    <w:rsid w:val="00B15BD9"/>
    <w:rsid w:val="00B15F5C"/>
    <w:rsid w:val="00B1683F"/>
    <w:rsid w:val="00B175AB"/>
    <w:rsid w:val="00B20064"/>
    <w:rsid w:val="00B2046E"/>
    <w:rsid w:val="00B24099"/>
    <w:rsid w:val="00B240B0"/>
    <w:rsid w:val="00B24640"/>
    <w:rsid w:val="00B24BB9"/>
    <w:rsid w:val="00B2510F"/>
    <w:rsid w:val="00B25F2A"/>
    <w:rsid w:val="00B2701A"/>
    <w:rsid w:val="00B30E74"/>
    <w:rsid w:val="00B31777"/>
    <w:rsid w:val="00B33259"/>
    <w:rsid w:val="00B34761"/>
    <w:rsid w:val="00B34D1C"/>
    <w:rsid w:val="00B361B9"/>
    <w:rsid w:val="00B3640B"/>
    <w:rsid w:val="00B367DD"/>
    <w:rsid w:val="00B36C05"/>
    <w:rsid w:val="00B36E68"/>
    <w:rsid w:val="00B37000"/>
    <w:rsid w:val="00B37237"/>
    <w:rsid w:val="00B40A78"/>
    <w:rsid w:val="00B40B6F"/>
    <w:rsid w:val="00B42210"/>
    <w:rsid w:val="00B430A9"/>
    <w:rsid w:val="00B43336"/>
    <w:rsid w:val="00B449E3"/>
    <w:rsid w:val="00B44E9E"/>
    <w:rsid w:val="00B45DF6"/>
    <w:rsid w:val="00B464F7"/>
    <w:rsid w:val="00B50E61"/>
    <w:rsid w:val="00B53FE4"/>
    <w:rsid w:val="00B54E6F"/>
    <w:rsid w:val="00B56A81"/>
    <w:rsid w:val="00B56FE7"/>
    <w:rsid w:val="00B601FE"/>
    <w:rsid w:val="00B60342"/>
    <w:rsid w:val="00B622F4"/>
    <w:rsid w:val="00B62BF8"/>
    <w:rsid w:val="00B63395"/>
    <w:rsid w:val="00B644FD"/>
    <w:rsid w:val="00B67194"/>
    <w:rsid w:val="00B7119F"/>
    <w:rsid w:val="00B74210"/>
    <w:rsid w:val="00B756DA"/>
    <w:rsid w:val="00B76F78"/>
    <w:rsid w:val="00B81042"/>
    <w:rsid w:val="00B81F45"/>
    <w:rsid w:val="00B823BA"/>
    <w:rsid w:val="00B841FF"/>
    <w:rsid w:val="00B857EC"/>
    <w:rsid w:val="00B86518"/>
    <w:rsid w:val="00B91C18"/>
    <w:rsid w:val="00B940C3"/>
    <w:rsid w:val="00B96165"/>
    <w:rsid w:val="00B967C2"/>
    <w:rsid w:val="00B96997"/>
    <w:rsid w:val="00BA09A0"/>
    <w:rsid w:val="00BA1747"/>
    <w:rsid w:val="00BA182B"/>
    <w:rsid w:val="00BA27F2"/>
    <w:rsid w:val="00BA6F51"/>
    <w:rsid w:val="00BB066D"/>
    <w:rsid w:val="00BB0B93"/>
    <w:rsid w:val="00BB1CC1"/>
    <w:rsid w:val="00BB274F"/>
    <w:rsid w:val="00BB37DB"/>
    <w:rsid w:val="00BC7930"/>
    <w:rsid w:val="00BD0176"/>
    <w:rsid w:val="00BD29FA"/>
    <w:rsid w:val="00BD326B"/>
    <w:rsid w:val="00BD480B"/>
    <w:rsid w:val="00BD4EC6"/>
    <w:rsid w:val="00BD7C9D"/>
    <w:rsid w:val="00BE014A"/>
    <w:rsid w:val="00BE0948"/>
    <w:rsid w:val="00BE278D"/>
    <w:rsid w:val="00BE3B16"/>
    <w:rsid w:val="00BE5D2B"/>
    <w:rsid w:val="00BF2476"/>
    <w:rsid w:val="00BF33A2"/>
    <w:rsid w:val="00BF495C"/>
    <w:rsid w:val="00BF4CB7"/>
    <w:rsid w:val="00BF5737"/>
    <w:rsid w:val="00BF5CE7"/>
    <w:rsid w:val="00C010BD"/>
    <w:rsid w:val="00C0200F"/>
    <w:rsid w:val="00C05927"/>
    <w:rsid w:val="00C10936"/>
    <w:rsid w:val="00C12AE8"/>
    <w:rsid w:val="00C140F5"/>
    <w:rsid w:val="00C16A51"/>
    <w:rsid w:val="00C21727"/>
    <w:rsid w:val="00C21AB6"/>
    <w:rsid w:val="00C22939"/>
    <w:rsid w:val="00C22CF2"/>
    <w:rsid w:val="00C23B81"/>
    <w:rsid w:val="00C24E9E"/>
    <w:rsid w:val="00C252DD"/>
    <w:rsid w:val="00C25A20"/>
    <w:rsid w:val="00C26D54"/>
    <w:rsid w:val="00C3023F"/>
    <w:rsid w:val="00C32118"/>
    <w:rsid w:val="00C33E47"/>
    <w:rsid w:val="00C35AD8"/>
    <w:rsid w:val="00C3704F"/>
    <w:rsid w:val="00C420B0"/>
    <w:rsid w:val="00C4241B"/>
    <w:rsid w:val="00C43AB1"/>
    <w:rsid w:val="00C460B6"/>
    <w:rsid w:val="00C4649E"/>
    <w:rsid w:val="00C500BA"/>
    <w:rsid w:val="00C52126"/>
    <w:rsid w:val="00C54B29"/>
    <w:rsid w:val="00C55014"/>
    <w:rsid w:val="00C57EA4"/>
    <w:rsid w:val="00C61B58"/>
    <w:rsid w:val="00C6439F"/>
    <w:rsid w:val="00C66727"/>
    <w:rsid w:val="00C6792D"/>
    <w:rsid w:val="00C701CD"/>
    <w:rsid w:val="00C714BD"/>
    <w:rsid w:val="00C7638C"/>
    <w:rsid w:val="00C76A99"/>
    <w:rsid w:val="00C770ED"/>
    <w:rsid w:val="00C772BF"/>
    <w:rsid w:val="00C8090D"/>
    <w:rsid w:val="00C84B46"/>
    <w:rsid w:val="00C85AD9"/>
    <w:rsid w:val="00C869A2"/>
    <w:rsid w:val="00C9198C"/>
    <w:rsid w:val="00C9252E"/>
    <w:rsid w:val="00C9505E"/>
    <w:rsid w:val="00C95C18"/>
    <w:rsid w:val="00C978CB"/>
    <w:rsid w:val="00CA0052"/>
    <w:rsid w:val="00CA223B"/>
    <w:rsid w:val="00CA66C0"/>
    <w:rsid w:val="00CA749D"/>
    <w:rsid w:val="00CB156F"/>
    <w:rsid w:val="00CB1CE9"/>
    <w:rsid w:val="00CB2721"/>
    <w:rsid w:val="00CB6DED"/>
    <w:rsid w:val="00CB7A28"/>
    <w:rsid w:val="00CC40EC"/>
    <w:rsid w:val="00CD5BFD"/>
    <w:rsid w:val="00CD6B0A"/>
    <w:rsid w:val="00CD7995"/>
    <w:rsid w:val="00CE03CF"/>
    <w:rsid w:val="00CE0B4A"/>
    <w:rsid w:val="00CE26AF"/>
    <w:rsid w:val="00CE398C"/>
    <w:rsid w:val="00CE645E"/>
    <w:rsid w:val="00CF374B"/>
    <w:rsid w:val="00CF4953"/>
    <w:rsid w:val="00D01030"/>
    <w:rsid w:val="00D01BBA"/>
    <w:rsid w:val="00D03FD8"/>
    <w:rsid w:val="00D043BB"/>
    <w:rsid w:val="00D0592E"/>
    <w:rsid w:val="00D07A95"/>
    <w:rsid w:val="00D11F5C"/>
    <w:rsid w:val="00D12223"/>
    <w:rsid w:val="00D1581A"/>
    <w:rsid w:val="00D15E0E"/>
    <w:rsid w:val="00D17659"/>
    <w:rsid w:val="00D17A78"/>
    <w:rsid w:val="00D20EB9"/>
    <w:rsid w:val="00D22D08"/>
    <w:rsid w:val="00D2418A"/>
    <w:rsid w:val="00D2528A"/>
    <w:rsid w:val="00D25969"/>
    <w:rsid w:val="00D25F0E"/>
    <w:rsid w:val="00D27611"/>
    <w:rsid w:val="00D27BD3"/>
    <w:rsid w:val="00D27D9E"/>
    <w:rsid w:val="00D33F84"/>
    <w:rsid w:val="00D36078"/>
    <w:rsid w:val="00D370C7"/>
    <w:rsid w:val="00D402A7"/>
    <w:rsid w:val="00D41062"/>
    <w:rsid w:val="00D4202F"/>
    <w:rsid w:val="00D434A5"/>
    <w:rsid w:val="00D50895"/>
    <w:rsid w:val="00D50962"/>
    <w:rsid w:val="00D511C0"/>
    <w:rsid w:val="00D5654E"/>
    <w:rsid w:val="00D57442"/>
    <w:rsid w:val="00D577BF"/>
    <w:rsid w:val="00D60694"/>
    <w:rsid w:val="00D60835"/>
    <w:rsid w:val="00D61649"/>
    <w:rsid w:val="00D62896"/>
    <w:rsid w:val="00D634CE"/>
    <w:rsid w:val="00D66078"/>
    <w:rsid w:val="00D66D46"/>
    <w:rsid w:val="00D729BB"/>
    <w:rsid w:val="00D72C2D"/>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C31"/>
    <w:rsid w:val="00DA047D"/>
    <w:rsid w:val="00DA2A49"/>
    <w:rsid w:val="00DA5F12"/>
    <w:rsid w:val="00DB0BA3"/>
    <w:rsid w:val="00DB0CC8"/>
    <w:rsid w:val="00DB3058"/>
    <w:rsid w:val="00DB5274"/>
    <w:rsid w:val="00DC026B"/>
    <w:rsid w:val="00DC16B6"/>
    <w:rsid w:val="00DC2BB7"/>
    <w:rsid w:val="00DC52A5"/>
    <w:rsid w:val="00DC6F5B"/>
    <w:rsid w:val="00DC77D6"/>
    <w:rsid w:val="00DD0075"/>
    <w:rsid w:val="00DD04AA"/>
    <w:rsid w:val="00DD143C"/>
    <w:rsid w:val="00DD1966"/>
    <w:rsid w:val="00DD2945"/>
    <w:rsid w:val="00DD2FB5"/>
    <w:rsid w:val="00DD408A"/>
    <w:rsid w:val="00DD5878"/>
    <w:rsid w:val="00DD6B28"/>
    <w:rsid w:val="00DE0E69"/>
    <w:rsid w:val="00DE20B0"/>
    <w:rsid w:val="00DE37C1"/>
    <w:rsid w:val="00DE4045"/>
    <w:rsid w:val="00DE7285"/>
    <w:rsid w:val="00DF0048"/>
    <w:rsid w:val="00DF14D2"/>
    <w:rsid w:val="00DF27B9"/>
    <w:rsid w:val="00DF3912"/>
    <w:rsid w:val="00DF3C0B"/>
    <w:rsid w:val="00DF5C97"/>
    <w:rsid w:val="00E00E34"/>
    <w:rsid w:val="00E014C2"/>
    <w:rsid w:val="00E02498"/>
    <w:rsid w:val="00E024E9"/>
    <w:rsid w:val="00E03443"/>
    <w:rsid w:val="00E03B56"/>
    <w:rsid w:val="00E04837"/>
    <w:rsid w:val="00E067EA"/>
    <w:rsid w:val="00E06C43"/>
    <w:rsid w:val="00E07458"/>
    <w:rsid w:val="00E102BC"/>
    <w:rsid w:val="00E10383"/>
    <w:rsid w:val="00E12016"/>
    <w:rsid w:val="00E17B41"/>
    <w:rsid w:val="00E22E17"/>
    <w:rsid w:val="00E22F87"/>
    <w:rsid w:val="00E2381C"/>
    <w:rsid w:val="00E24B68"/>
    <w:rsid w:val="00E256AB"/>
    <w:rsid w:val="00E26127"/>
    <w:rsid w:val="00E26FA8"/>
    <w:rsid w:val="00E302D8"/>
    <w:rsid w:val="00E33620"/>
    <w:rsid w:val="00E35EBE"/>
    <w:rsid w:val="00E3742B"/>
    <w:rsid w:val="00E400D0"/>
    <w:rsid w:val="00E40759"/>
    <w:rsid w:val="00E40BC6"/>
    <w:rsid w:val="00E40DC0"/>
    <w:rsid w:val="00E4439A"/>
    <w:rsid w:val="00E444CD"/>
    <w:rsid w:val="00E44BAD"/>
    <w:rsid w:val="00E471E1"/>
    <w:rsid w:val="00E47E56"/>
    <w:rsid w:val="00E52210"/>
    <w:rsid w:val="00E540D1"/>
    <w:rsid w:val="00E54674"/>
    <w:rsid w:val="00E550E2"/>
    <w:rsid w:val="00E55A15"/>
    <w:rsid w:val="00E60EF8"/>
    <w:rsid w:val="00E613CD"/>
    <w:rsid w:val="00E6175A"/>
    <w:rsid w:val="00E627E2"/>
    <w:rsid w:val="00E63449"/>
    <w:rsid w:val="00E644A0"/>
    <w:rsid w:val="00E650B8"/>
    <w:rsid w:val="00E65674"/>
    <w:rsid w:val="00E66081"/>
    <w:rsid w:val="00E676C2"/>
    <w:rsid w:val="00E67938"/>
    <w:rsid w:val="00E762FF"/>
    <w:rsid w:val="00E7674D"/>
    <w:rsid w:val="00E772B4"/>
    <w:rsid w:val="00E776D4"/>
    <w:rsid w:val="00E77C18"/>
    <w:rsid w:val="00E80E57"/>
    <w:rsid w:val="00E80EC1"/>
    <w:rsid w:val="00E82DC2"/>
    <w:rsid w:val="00E854AC"/>
    <w:rsid w:val="00E92798"/>
    <w:rsid w:val="00E95C74"/>
    <w:rsid w:val="00E95EC9"/>
    <w:rsid w:val="00E96657"/>
    <w:rsid w:val="00E96E4E"/>
    <w:rsid w:val="00E97178"/>
    <w:rsid w:val="00EA055F"/>
    <w:rsid w:val="00EA0889"/>
    <w:rsid w:val="00EA5B13"/>
    <w:rsid w:val="00EA5EED"/>
    <w:rsid w:val="00EA621B"/>
    <w:rsid w:val="00EB1E14"/>
    <w:rsid w:val="00EB7D14"/>
    <w:rsid w:val="00EC28A8"/>
    <w:rsid w:val="00EC38C6"/>
    <w:rsid w:val="00EC3D33"/>
    <w:rsid w:val="00EC4C29"/>
    <w:rsid w:val="00EC5E78"/>
    <w:rsid w:val="00EC6B0B"/>
    <w:rsid w:val="00EC6C2F"/>
    <w:rsid w:val="00ED01BC"/>
    <w:rsid w:val="00ED58DA"/>
    <w:rsid w:val="00ED5C28"/>
    <w:rsid w:val="00ED5DF6"/>
    <w:rsid w:val="00ED5F81"/>
    <w:rsid w:val="00ED76D1"/>
    <w:rsid w:val="00ED7B95"/>
    <w:rsid w:val="00ED7EDE"/>
    <w:rsid w:val="00EE1041"/>
    <w:rsid w:val="00EE19AC"/>
    <w:rsid w:val="00EE2097"/>
    <w:rsid w:val="00EE24DC"/>
    <w:rsid w:val="00EE4FD2"/>
    <w:rsid w:val="00EE5350"/>
    <w:rsid w:val="00EF0B12"/>
    <w:rsid w:val="00EF42B8"/>
    <w:rsid w:val="00EF43CC"/>
    <w:rsid w:val="00EF5009"/>
    <w:rsid w:val="00EF7D0A"/>
    <w:rsid w:val="00F01205"/>
    <w:rsid w:val="00F018AF"/>
    <w:rsid w:val="00F0216A"/>
    <w:rsid w:val="00F04D2B"/>
    <w:rsid w:val="00F05735"/>
    <w:rsid w:val="00F064CA"/>
    <w:rsid w:val="00F06B3A"/>
    <w:rsid w:val="00F06FB5"/>
    <w:rsid w:val="00F071FF"/>
    <w:rsid w:val="00F1032A"/>
    <w:rsid w:val="00F1035B"/>
    <w:rsid w:val="00F12CF0"/>
    <w:rsid w:val="00F15A5E"/>
    <w:rsid w:val="00F170F9"/>
    <w:rsid w:val="00F174D6"/>
    <w:rsid w:val="00F200A5"/>
    <w:rsid w:val="00F21B9E"/>
    <w:rsid w:val="00F232D1"/>
    <w:rsid w:val="00F232E2"/>
    <w:rsid w:val="00F2359D"/>
    <w:rsid w:val="00F25B70"/>
    <w:rsid w:val="00F26260"/>
    <w:rsid w:val="00F26BF2"/>
    <w:rsid w:val="00F273E0"/>
    <w:rsid w:val="00F32246"/>
    <w:rsid w:val="00F356C7"/>
    <w:rsid w:val="00F41CEE"/>
    <w:rsid w:val="00F43355"/>
    <w:rsid w:val="00F45F37"/>
    <w:rsid w:val="00F466F6"/>
    <w:rsid w:val="00F47A52"/>
    <w:rsid w:val="00F47B28"/>
    <w:rsid w:val="00F52CAE"/>
    <w:rsid w:val="00F530C1"/>
    <w:rsid w:val="00F5453F"/>
    <w:rsid w:val="00F5623A"/>
    <w:rsid w:val="00F6011D"/>
    <w:rsid w:val="00F60DF4"/>
    <w:rsid w:val="00F6692B"/>
    <w:rsid w:val="00F66E4B"/>
    <w:rsid w:val="00F6742B"/>
    <w:rsid w:val="00F7013C"/>
    <w:rsid w:val="00F70AF9"/>
    <w:rsid w:val="00F70E84"/>
    <w:rsid w:val="00F71574"/>
    <w:rsid w:val="00F72477"/>
    <w:rsid w:val="00F734D7"/>
    <w:rsid w:val="00F73CD5"/>
    <w:rsid w:val="00F762BF"/>
    <w:rsid w:val="00F77E1E"/>
    <w:rsid w:val="00F81923"/>
    <w:rsid w:val="00F824AE"/>
    <w:rsid w:val="00F833D8"/>
    <w:rsid w:val="00F838BC"/>
    <w:rsid w:val="00F83C23"/>
    <w:rsid w:val="00F83E34"/>
    <w:rsid w:val="00F86F02"/>
    <w:rsid w:val="00F90CD7"/>
    <w:rsid w:val="00F927AE"/>
    <w:rsid w:val="00F93693"/>
    <w:rsid w:val="00F963F8"/>
    <w:rsid w:val="00F96D68"/>
    <w:rsid w:val="00F97E6D"/>
    <w:rsid w:val="00FA2470"/>
    <w:rsid w:val="00FA3617"/>
    <w:rsid w:val="00FA36AD"/>
    <w:rsid w:val="00FA3D98"/>
    <w:rsid w:val="00FA4CBB"/>
    <w:rsid w:val="00FA6822"/>
    <w:rsid w:val="00FA6B13"/>
    <w:rsid w:val="00FA78EA"/>
    <w:rsid w:val="00FB0436"/>
    <w:rsid w:val="00FB1E59"/>
    <w:rsid w:val="00FB2AD7"/>
    <w:rsid w:val="00FB334A"/>
    <w:rsid w:val="00FB402B"/>
    <w:rsid w:val="00FB705A"/>
    <w:rsid w:val="00FB7B99"/>
    <w:rsid w:val="00FC0043"/>
    <w:rsid w:val="00FC1AE4"/>
    <w:rsid w:val="00FC4A77"/>
    <w:rsid w:val="00FC4AD8"/>
    <w:rsid w:val="00FC561A"/>
    <w:rsid w:val="00FC7DE1"/>
    <w:rsid w:val="00FD140C"/>
    <w:rsid w:val="00FD1D81"/>
    <w:rsid w:val="00FD1EDE"/>
    <w:rsid w:val="00FD3AFA"/>
    <w:rsid w:val="00FD3C52"/>
    <w:rsid w:val="00FD3E76"/>
    <w:rsid w:val="00FD54BE"/>
    <w:rsid w:val="00FD5FE2"/>
    <w:rsid w:val="00FD64B1"/>
    <w:rsid w:val="00FE34CD"/>
    <w:rsid w:val="00FE3BD8"/>
    <w:rsid w:val="00FE4C31"/>
    <w:rsid w:val="00FE5E78"/>
    <w:rsid w:val="00FE6342"/>
    <w:rsid w:val="00FF249F"/>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D0D18"/>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23"/>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0639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cisecurity.org/controls/cis-controls-list/"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transit.dot.gov/TAM/resources/assetinventory" TargetMode="External"/><Relationship Id="rId20" Type="http://schemas.openxmlformats.org/officeDocument/2006/relationships/hyperlink" Target="https://www.cisecurity.org/contr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csrc.nist.gov/glossary/term/asset" TargetMode="External"/><Relationship Id="rId23" Type="http://schemas.openxmlformats.org/officeDocument/2006/relationships/theme" Target="theme/theme1.xm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cisecurity.org/insights/white-papers/cis-password-policy-gui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93A7E395198C54CAC9AA731375D2821" ma:contentTypeVersion="19" ma:contentTypeDescription="Create a new document." ma:contentTypeScope="" ma:versionID="2d66f5b272b4be913084a155fa489a09">
  <xsd:schema xmlns:xsd="http://www.w3.org/2001/XMLSchema" xmlns:xs="http://www.w3.org/2001/XMLSchema" xmlns:p="http://schemas.microsoft.com/office/2006/metadata/properties" xmlns:ns2="14b9e412-297c-446a-a9aa-b3ed623e1549" xmlns:ns3="c85f478b-5aec-4992-af98-20462bad8dea" targetNamespace="http://schemas.microsoft.com/office/2006/metadata/properties" ma:root="true" ma:fieldsID="b964bb4b0826b5e833735ce97a4d64c9" ns2:_="" ns3:_="">
    <xsd:import namespace="14b9e412-297c-446a-a9aa-b3ed623e1549"/>
    <xsd:import namespace="c85f478b-5aec-4992-af98-20462bad8dea"/>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9e412-297c-446a-a9aa-b3ed623e1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8f233b4-9c4d-49d0-87df-c3ca9193ef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5f478b-5aec-4992-af98-20462bad8de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f4ed3ca-b35a-4eec-aa71-c0c91d501814}" ma:internalName="TaxCatchAll" ma:showField="CatchAllData" ma:web="c85f478b-5aec-4992-af98-20462bad8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4b9e412-297c-446a-a9aa-b3ed623e1549">
      <Terms xmlns="http://schemas.microsoft.com/office/infopath/2007/PartnerControls"/>
    </lcf76f155ced4ddcb4097134ff3c332f>
    <TaxCatchAll xmlns="c85f478b-5aec-4992-af98-20462bad8dea" xsi:nil="true"/>
  </documentManagement>
</p:properti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customXml/itemProps2.xml><?xml version="1.0" encoding="utf-8"?>
<ds:datastoreItem xmlns:ds="http://schemas.openxmlformats.org/officeDocument/2006/customXml" ds:itemID="{F3FC3299-47B7-435D-922E-5868F46F4FA1}"/>
</file>

<file path=customXml/itemProps3.xml><?xml version="1.0" encoding="utf-8"?>
<ds:datastoreItem xmlns:ds="http://schemas.openxmlformats.org/officeDocument/2006/customXml" ds:itemID="{42DBF4C8-0B47-4BCA-A81E-C8219AD518C1}"/>
</file>

<file path=customXml/itemProps4.xml><?xml version="1.0" encoding="utf-8"?>
<ds:datastoreItem xmlns:ds="http://schemas.openxmlformats.org/officeDocument/2006/customXml" ds:itemID="{FC3B75E6-4190-4ED3-A0D5-AF19CC097D72}"/>
</file>

<file path=docProps/app.xml><?xml version="1.0" encoding="utf-8"?>
<Properties xmlns="http://schemas.openxmlformats.org/officeDocument/2006/extended-properties" xmlns:vt="http://schemas.openxmlformats.org/officeDocument/2006/docPropsVTypes">
  <Template>Normal.dotm</Template>
  <TotalTime>3</TotalTime>
  <Pages>19</Pages>
  <Words>4712</Words>
  <Characters>28858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Robin Regnier</cp:lastModifiedBy>
  <cp:revision>3</cp:revision>
  <cp:lastPrinted>2020-11-07T18:21:00Z</cp:lastPrinted>
  <dcterms:created xsi:type="dcterms:W3CDTF">2022-10-28T17:09:00Z</dcterms:created>
  <dcterms:modified xsi:type="dcterms:W3CDTF">2022-10-28T17:11:00Z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0x010100893A7E395198C54CAC9AA731375D2821</vt:lpwstr>
  </property>
</Properties>
</file>