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C765D" w:rsidRPr="00F60937" w:rsidRDefault="00F60937" w:rsidP="00F60937">
      <w:pPr>
        <w:jc w:val="center"/>
        <w:rPr>
          <w:b/>
          <w:bCs/>
          <w:sz w:val="40"/>
          <w:szCs w:val="48"/>
        </w:rPr>
      </w:pPr>
      <w:r w:rsidRPr="00F60937">
        <w:rPr>
          <w:rFonts w:hint="eastAsia"/>
          <w:b/>
          <w:bCs/>
          <w:sz w:val="40"/>
          <w:szCs w:val="48"/>
        </w:rPr>
        <w:t>3次元デバッグ進捗管理</w:t>
      </w:r>
    </w:p>
    <w:sdt>
      <w:sdtPr>
        <w:rPr>
          <w:lang w:val="ja"/>
        </w:rPr>
        <w:id w:val="98683539"/>
        <w:docPartObj>
          <w:docPartGallery w:val="Table of Contents"/>
          <w:docPartUnique/>
        </w:docPartObj>
      </w:sdtPr>
      <w:sdtEndPr>
        <w:rPr>
          <w:rFonts w:asciiTheme="minorHAnsi" w:eastAsiaTheme="minorEastAsia" w:hAnsiTheme="minorHAnsi" w:cstheme="minorBidi"/>
          <w:noProof/>
          <w:color w:val="auto"/>
          <w:kern w:val="2"/>
          <w:sz w:val="21"/>
          <w:szCs w:val="24"/>
          <w:lang w:val="en-US"/>
        </w:rPr>
      </w:sdtEndPr>
      <w:sdtContent>
        <w:p w:rsidR="00A06471" w:rsidRDefault="00A06471">
          <w:pPr>
            <w:pStyle w:val="a3"/>
          </w:pPr>
          <w:r>
            <w:rPr>
              <w:lang w:val="ja"/>
            </w:rPr>
            <w:t>目次</w:t>
          </w:r>
        </w:p>
        <w:p w:rsidR="00A06471" w:rsidRDefault="00A06471">
          <w:pPr>
            <w:pStyle w:val="11"/>
            <w:tabs>
              <w:tab w:val="right" w:leader="dot" w:pos="8488"/>
            </w:tabs>
            <w:rPr>
              <w:rFonts w:eastAsiaTheme="minorEastAsia"/>
              <w:b w:val="0"/>
              <w:bCs w:val="0"/>
              <w:i/>
              <w:iCs/>
              <w:noProof/>
              <w:sz w:val="21"/>
            </w:rPr>
          </w:pPr>
          <w:r>
            <w:rPr>
              <w:b w:val="0"/>
              <w:bCs w:val="0"/>
            </w:rPr>
            <w:fldChar w:fldCharType="begin"/>
          </w:r>
          <w:r>
            <w:instrText>TOC \o "1-3" \h \z \u</w:instrText>
          </w:r>
          <w:r>
            <w:rPr>
              <w:b w:val="0"/>
              <w:bCs w:val="0"/>
            </w:rPr>
            <w:fldChar w:fldCharType="separate"/>
          </w:r>
          <w:hyperlink w:anchor="_Toc41667860" w:history="1">
            <w:r w:rsidRPr="00221AC5">
              <w:rPr>
                <w:rStyle w:val="a5"/>
                <w:noProof/>
              </w:rPr>
              <w:t>目的</w:t>
            </w:r>
            <w:r>
              <w:rPr>
                <w:noProof/>
                <w:webHidden/>
              </w:rPr>
              <w:tab/>
            </w:r>
            <w:r>
              <w:rPr>
                <w:noProof/>
                <w:webHidden/>
              </w:rPr>
              <w:fldChar w:fldCharType="begin"/>
            </w:r>
            <w:r>
              <w:rPr>
                <w:noProof/>
                <w:webHidden/>
              </w:rPr>
              <w:instrText xml:space="preserve"> PAGEREF _Toc41667860 \h </w:instrText>
            </w:r>
            <w:r>
              <w:rPr>
                <w:noProof/>
                <w:webHidden/>
              </w:rPr>
            </w:r>
            <w:r>
              <w:rPr>
                <w:noProof/>
                <w:webHidden/>
              </w:rPr>
              <w:fldChar w:fldCharType="separate"/>
            </w:r>
            <w:r>
              <w:rPr>
                <w:noProof/>
                <w:webHidden/>
              </w:rPr>
              <w:t>1</w:t>
            </w:r>
            <w:r>
              <w:rPr>
                <w:noProof/>
                <w:webHidden/>
              </w:rPr>
              <w:fldChar w:fldCharType="end"/>
            </w:r>
          </w:hyperlink>
        </w:p>
        <w:p w:rsidR="00A06471" w:rsidRDefault="00A06471">
          <w:pPr>
            <w:pStyle w:val="21"/>
            <w:tabs>
              <w:tab w:val="right" w:leader="dot" w:pos="8488"/>
            </w:tabs>
            <w:rPr>
              <w:rFonts w:eastAsiaTheme="minorEastAsia"/>
              <w:b/>
              <w:bCs/>
              <w:noProof/>
              <w:sz w:val="21"/>
              <w:szCs w:val="24"/>
            </w:rPr>
          </w:pPr>
          <w:hyperlink w:anchor="_Toc41667861" w:history="1">
            <w:r w:rsidRPr="00221AC5">
              <w:rPr>
                <w:rStyle w:val="a5"/>
                <w:b/>
                <w:bCs/>
                <w:noProof/>
              </w:rPr>
              <w:t>比較条件</w:t>
            </w:r>
            <w:r>
              <w:rPr>
                <w:noProof/>
                <w:webHidden/>
              </w:rPr>
              <w:tab/>
            </w:r>
            <w:r>
              <w:rPr>
                <w:noProof/>
                <w:webHidden/>
              </w:rPr>
              <w:fldChar w:fldCharType="begin"/>
            </w:r>
            <w:r>
              <w:rPr>
                <w:noProof/>
                <w:webHidden/>
              </w:rPr>
              <w:instrText xml:space="preserve"> PAGEREF _Toc41667861 \h </w:instrText>
            </w:r>
            <w:r>
              <w:rPr>
                <w:noProof/>
                <w:webHidden/>
              </w:rPr>
            </w:r>
            <w:r>
              <w:rPr>
                <w:noProof/>
                <w:webHidden/>
              </w:rPr>
              <w:fldChar w:fldCharType="separate"/>
            </w:r>
            <w:r>
              <w:rPr>
                <w:noProof/>
                <w:webHidden/>
              </w:rPr>
              <w:t>1</w:t>
            </w:r>
            <w:r>
              <w:rPr>
                <w:noProof/>
                <w:webHidden/>
              </w:rPr>
              <w:fldChar w:fldCharType="end"/>
            </w:r>
          </w:hyperlink>
        </w:p>
        <w:p w:rsidR="00A06471" w:rsidRDefault="00A06471">
          <w:pPr>
            <w:pStyle w:val="31"/>
            <w:tabs>
              <w:tab w:val="right" w:leader="dot" w:pos="8488"/>
            </w:tabs>
            <w:rPr>
              <w:rFonts w:eastAsiaTheme="minorEastAsia"/>
              <w:noProof/>
              <w:sz w:val="21"/>
              <w:szCs w:val="24"/>
            </w:rPr>
          </w:pPr>
          <w:hyperlink w:anchor="_Toc41667862" w:history="1">
            <w:r w:rsidRPr="00221AC5">
              <w:rPr>
                <w:rStyle w:val="a5"/>
                <w:b/>
                <w:bCs/>
                <w:noProof/>
              </w:rPr>
              <w:t>3次</w:t>
            </w:r>
            <w:r w:rsidRPr="00221AC5">
              <w:rPr>
                <w:rStyle w:val="a5"/>
                <w:b/>
                <w:bCs/>
                <w:noProof/>
              </w:rPr>
              <w:t>元</w:t>
            </w:r>
            <w:r w:rsidRPr="00221AC5">
              <w:rPr>
                <w:rStyle w:val="a5"/>
                <w:b/>
                <w:bCs/>
                <w:noProof/>
              </w:rPr>
              <w:t>(1/3角処理と1/2角処理共に)のz=0とz=Nz-1などの計算結果比較</w:t>
            </w:r>
            <w:r>
              <w:rPr>
                <w:noProof/>
                <w:webHidden/>
              </w:rPr>
              <w:tab/>
            </w:r>
            <w:r>
              <w:rPr>
                <w:noProof/>
                <w:webHidden/>
              </w:rPr>
              <w:fldChar w:fldCharType="begin"/>
            </w:r>
            <w:r>
              <w:rPr>
                <w:noProof/>
                <w:webHidden/>
              </w:rPr>
              <w:instrText xml:space="preserve"> PAGEREF _Toc41667862 \h </w:instrText>
            </w:r>
            <w:r>
              <w:rPr>
                <w:noProof/>
                <w:webHidden/>
              </w:rPr>
            </w:r>
            <w:r>
              <w:rPr>
                <w:noProof/>
                <w:webHidden/>
              </w:rPr>
              <w:fldChar w:fldCharType="separate"/>
            </w:r>
            <w:r>
              <w:rPr>
                <w:noProof/>
                <w:webHidden/>
              </w:rPr>
              <w:t>1</w:t>
            </w:r>
            <w:r>
              <w:rPr>
                <w:noProof/>
                <w:webHidden/>
              </w:rPr>
              <w:fldChar w:fldCharType="end"/>
            </w:r>
          </w:hyperlink>
        </w:p>
        <w:p w:rsidR="00A06471" w:rsidRDefault="00A06471">
          <w:pPr>
            <w:pStyle w:val="31"/>
            <w:tabs>
              <w:tab w:val="right" w:leader="dot" w:pos="8488"/>
            </w:tabs>
            <w:rPr>
              <w:rFonts w:eastAsiaTheme="minorEastAsia"/>
              <w:noProof/>
              <w:sz w:val="21"/>
              <w:szCs w:val="24"/>
            </w:rPr>
          </w:pPr>
          <w:hyperlink w:anchor="_Toc41667863" w:history="1">
            <w:r w:rsidRPr="00221AC5">
              <w:rPr>
                <w:rStyle w:val="a5"/>
                <w:b/>
                <w:bCs/>
                <w:noProof/>
              </w:rPr>
              <w:t>3次元の1/3角処理と1/2角処理の計算結果比較</w:t>
            </w:r>
            <w:r>
              <w:rPr>
                <w:noProof/>
                <w:webHidden/>
              </w:rPr>
              <w:tab/>
            </w:r>
            <w:r>
              <w:rPr>
                <w:noProof/>
                <w:webHidden/>
              </w:rPr>
              <w:fldChar w:fldCharType="begin"/>
            </w:r>
            <w:r>
              <w:rPr>
                <w:noProof/>
                <w:webHidden/>
              </w:rPr>
              <w:instrText xml:space="preserve"> PAGEREF _Toc41667863 \h </w:instrText>
            </w:r>
            <w:r>
              <w:rPr>
                <w:noProof/>
                <w:webHidden/>
              </w:rPr>
            </w:r>
            <w:r>
              <w:rPr>
                <w:noProof/>
                <w:webHidden/>
              </w:rPr>
              <w:fldChar w:fldCharType="separate"/>
            </w:r>
            <w:r>
              <w:rPr>
                <w:noProof/>
                <w:webHidden/>
              </w:rPr>
              <w:t>1</w:t>
            </w:r>
            <w:r>
              <w:rPr>
                <w:noProof/>
                <w:webHidden/>
              </w:rPr>
              <w:fldChar w:fldCharType="end"/>
            </w:r>
          </w:hyperlink>
        </w:p>
        <w:p w:rsidR="00A06471" w:rsidRDefault="00A06471">
          <w:pPr>
            <w:pStyle w:val="31"/>
            <w:tabs>
              <w:tab w:val="right" w:leader="dot" w:pos="8488"/>
            </w:tabs>
            <w:rPr>
              <w:rFonts w:eastAsiaTheme="minorEastAsia"/>
              <w:noProof/>
              <w:sz w:val="21"/>
              <w:szCs w:val="24"/>
            </w:rPr>
          </w:pPr>
          <w:hyperlink w:anchor="_Toc41667864" w:history="1">
            <w:r w:rsidRPr="00221AC5">
              <w:rPr>
                <w:rStyle w:val="a5"/>
                <w:b/>
                <w:bCs/>
                <w:noProof/>
              </w:rPr>
              <w:t>3次元の1/3角処理と2次元の計算結果比較</w:t>
            </w:r>
            <w:r>
              <w:rPr>
                <w:noProof/>
                <w:webHidden/>
              </w:rPr>
              <w:tab/>
            </w:r>
            <w:r>
              <w:rPr>
                <w:noProof/>
                <w:webHidden/>
              </w:rPr>
              <w:fldChar w:fldCharType="begin"/>
            </w:r>
            <w:r>
              <w:rPr>
                <w:noProof/>
                <w:webHidden/>
              </w:rPr>
              <w:instrText xml:space="preserve"> PAGEREF _Toc41667864 \h </w:instrText>
            </w:r>
            <w:r>
              <w:rPr>
                <w:noProof/>
                <w:webHidden/>
              </w:rPr>
            </w:r>
            <w:r>
              <w:rPr>
                <w:noProof/>
                <w:webHidden/>
              </w:rPr>
              <w:fldChar w:fldCharType="separate"/>
            </w:r>
            <w:r>
              <w:rPr>
                <w:noProof/>
                <w:webHidden/>
              </w:rPr>
              <w:t>1</w:t>
            </w:r>
            <w:r>
              <w:rPr>
                <w:noProof/>
                <w:webHidden/>
              </w:rPr>
              <w:fldChar w:fldCharType="end"/>
            </w:r>
          </w:hyperlink>
        </w:p>
        <w:p w:rsidR="00A06471" w:rsidRDefault="00A06471">
          <w:pPr>
            <w:pStyle w:val="31"/>
            <w:tabs>
              <w:tab w:val="right" w:leader="dot" w:pos="8488"/>
            </w:tabs>
            <w:rPr>
              <w:rFonts w:eastAsiaTheme="minorEastAsia"/>
              <w:noProof/>
              <w:sz w:val="21"/>
              <w:szCs w:val="24"/>
            </w:rPr>
          </w:pPr>
          <w:hyperlink w:anchor="_Toc41667865" w:history="1">
            <w:r w:rsidRPr="00221AC5">
              <w:rPr>
                <w:rStyle w:val="a5"/>
                <w:b/>
                <w:bCs/>
                <w:noProof/>
              </w:rPr>
              <w:t>3次元の1/2角処理と2次元の計算結果比較</w:t>
            </w:r>
            <w:r>
              <w:rPr>
                <w:noProof/>
                <w:webHidden/>
              </w:rPr>
              <w:tab/>
            </w:r>
            <w:r>
              <w:rPr>
                <w:noProof/>
                <w:webHidden/>
              </w:rPr>
              <w:fldChar w:fldCharType="begin"/>
            </w:r>
            <w:r>
              <w:rPr>
                <w:noProof/>
                <w:webHidden/>
              </w:rPr>
              <w:instrText xml:space="preserve"> PAGEREF _Toc41667865 \h </w:instrText>
            </w:r>
            <w:r>
              <w:rPr>
                <w:noProof/>
                <w:webHidden/>
              </w:rPr>
            </w:r>
            <w:r>
              <w:rPr>
                <w:noProof/>
                <w:webHidden/>
              </w:rPr>
              <w:fldChar w:fldCharType="separate"/>
            </w:r>
            <w:r>
              <w:rPr>
                <w:noProof/>
                <w:webHidden/>
              </w:rPr>
              <w:t>4</w:t>
            </w:r>
            <w:r>
              <w:rPr>
                <w:noProof/>
                <w:webHidden/>
              </w:rPr>
              <w:fldChar w:fldCharType="end"/>
            </w:r>
          </w:hyperlink>
        </w:p>
        <w:p w:rsidR="00A06471" w:rsidRDefault="00A06471">
          <w:pPr>
            <w:pStyle w:val="11"/>
            <w:tabs>
              <w:tab w:val="right" w:leader="dot" w:pos="8488"/>
            </w:tabs>
            <w:rPr>
              <w:rFonts w:eastAsiaTheme="minorEastAsia"/>
              <w:b w:val="0"/>
              <w:bCs w:val="0"/>
              <w:i/>
              <w:iCs/>
              <w:noProof/>
              <w:sz w:val="21"/>
            </w:rPr>
          </w:pPr>
          <w:hyperlink w:anchor="_Toc41667866" w:history="1">
            <w:r w:rsidRPr="00221AC5">
              <w:rPr>
                <w:rStyle w:val="a5"/>
                <w:noProof/>
              </w:rPr>
              <w:t>結論</w:t>
            </w:r>
            <w:r>
              <w:rPr>
                <w:noProof/>
                <w:webHidden/>
              </w:rPr>
              <w:tab/>
            </w:r>
            <w:r>
              <w:rPr>
                <w:noProof/>
                <w:webHidden/>
              </w:rPr>
              <w:fldChar w:fldCharType="begin"/>
            </w:r>
            <w:r>
              <w:rPr>
                <w:noProof/>
                <w:webHidden/>
              </w:rPr>
              <w:instrText xml:space="preserve"> PAGEREF _Toc41667866 \h </w:instrText>
            </w:r>
            <w:r>
              <w:rPr>
                <w:noProof/>
                <w:webHidden/>
              </w:rPr>
            </w:r>
            <w:r>
              <w:rPr>
                <w:noProof/>
                <w:webHidden/>
              </w:rPr>
              <w:fldChar w:fldCharType="separate"/>
            </w:r>
            <w:r>
              <w:rPr>
                <w:noProof/>
                <w:webHidden/>
              </w:rPr>
              <w:t>4</w:t>
            </w:r>
            <w:r>
              <w:rPr>
                <w:noProof/>
                <w:webHidden/>
              </w:rPr>
              <w:fldChar w:fldCharType="end"/>
            </w:r>
          </w:hyperlink>
        </w:p>
        <w:p w:rsidR="00A06471" w:rsidRDefault="00A06471">
          <w:r>
            <w:rPr>
              <w:b/>
              <w:bCs/>
              <w:noProof/>
            </w:rPr>
            <w:fldChar w:fldCharType="end"/>
          </w:r>
        </w:p>
      </w:sdtContent>
    </w:sdt>
    <w:p w:rsidR="00F60937" w:rsidRDefault="00F60937"/>
    <w:p w:rsidR="00DD7627" w:rsidRPr="00DD7627" w:rsidRDefault="00DD7627" w:rsidP="00DD7627">
      <w:pPr>
        <w:pStyle w:val="1"/>
        <w:rPr>
          <w:rFonts w:hint="eastAsia"/>
          <w:b/>
          <w:bCs/>
          <w:sz w:val="28"/>
          <w:szCs w:val="36"/>
        </w:rPr>
      </w:pPr>
      <w:bookmarkStart w:id="0" w:name="_Toc41667860"/>
      <w:r w:rsidRPr="00DD7627">
        <w:rPr>
          <w:rFonts w:hint="eastAsia"/>
          <w:b/>
          <w:bCs/>
          <w:sz w:val="28"/>
          <w:szCs w:val="36"/>
        </w:rPr>
        <w:t>目的</w:t>
      </w:r>
      <w:bookmarkEnd w:id="0"/>
    </w:p>
    <w:p w:rsidR="00F60937" w:rsidRDefault="00DD7627">
      <w:r>
        <w:rPr>
          <w:rFonts w:hint="eastAsia"/>
        </w:rPr>
        <w:t>森山の助言により、</w:t>
      </w:r>
      <w:r>
        <w:t>2</w:t>
      </w:r>
      <w:r>
        <w:rPr>
          <w:rFonts w:hint="eastAsia"/>
        </w:rPr>
        <w:t>次元と</w:t>
      </w:r>
      <w:r>
        <w:t>3</w:t>
      </w:r>
      <w:r>
        <w:rPr>
          <w:rFonts w:hint="eastAsia"/>
        </w:rPr>
        <w:t>次元を同じ条件で計算し、その結果を比較することでどこにエラーが起きているかを明らかにすることにした。</w:t>
      </w:r>
    </w:p>
    <w:p w:rsidR="00DD7627" w:rsidRDefault="00DD7627"/>
    <w:p w:rsidR="00DD7627" w:rsidRPr="00DD7627" w:rsidRDefault="00DD7627" w:rsidP="00DD7627">
      <w:pPr>
        <w:pStyle w:val="2"/>
        <w:rPr>
          <w:b/>
          <w:bCs/>
          <w:sz w:val="24"/>
          <w:szCs w:val="32"/>
        </w:rPr>
      </w:pPr>
      <w:bookmarkStart w:id="1" w:name="_Toc41667861"/>
      <w:r w:rsidRPr="00DD7627">
        <w:rPr>
          <w:rFonts w:hint="eastAsia"/>
          <w:b/>
          <w:bCs/>
          <w:sz w:val="24"/>
          <w:szCs w:val="32"/>
        </w:rPr>
        <w:t>比較条件</w:t>
      </w:r>
      <w:bookmarkEnd w:id="1"/>
    </w:p>
    <w:p w:rsidR="00B42148" w:rsidRDefault="00B42148" w:rsidP="00DD7627">
      <w:pPr>
        <w:pStyle w:val="3"/>
        <w:ind w:leftChars="0" w:left="0"/>
        <w:rPr>
          <w:b/>
          <w:bCs/>
        </w:rPr>
      </w:pPr>
      <w:bookmarkStart w:id="2" w:name="_Toc41667862"/>
      <w:r w:rsidRPr="00DD7627">
        <w:rPr>
          <w:b/>
          <w:bCs/>
        </w:rPr>
        <w:t>3</w:t>
      </w:r>
      <w:r w:rsidRPr="00DD7627">
        <w:rPr>
          <w:rFonts w:hint="eastAsia"/>
          <w:b/>
          <w:bCs/>
        </w:rPr>
        <w:t>次元</w:t>
      </w:r>
      <w:r>
        <w:rPr>
          <w:b/>
          <w:bCs/>
        </w:rPr>
        <w:t>(</w:t>
      </w:r>
      <w:r w:rsidRPr="00DD7627">
        <w:rPr>
          <w:b/>
          <w:bCs/>
        </w:rPr>
        <w:t>1/3角処理と</w:t>
      </w:r>
      <w:r w:rsidRPr="00DD7627">
        <w:rPr>
          <w:rFonts w:hint="eastAsia"/>
          <w:b/>
          <w:bCs/>
        </w:rPr>
        <w:t>1</w:t>
      </w:r>
      <w:r w:rsidRPr="00DD7627">
        <w:rPr>
          <w:b/>
          <w:bCs/>
        </w:rPr>
        <w:t>/2</w:t>
      </w:r>
      <w:r w:rsidRPr="00DD7627">
        <w:rPr>
          <w:rFonts w:hint="eastAsia"/>
          <w:b/>
          <w:bCs/>
        </w:rPr>
        <w:t>角処理</w:t>
      </w:r>
      <w:r>
        <w:rPr>
          <w:rFonts w:hint="eastAsia"/>
          <w:b/>
          <w:bCs/>
        </w:rPr>
        <w:t>共に</w:t>
      </w:r>
      <w:r>
        <w:rPr>
          <w:b/>
          <w:bCs/>
        </w:rPr>
        <w:t>)</w:t>
      </w:r>
      <w:r>
        <w:rPr>
          <w:rFonts w:hint="eastAsia"/>
          <w:b/>
          <w:bCs/>
        </w:rPr>
        <w:t>の</w:t>
      </w:r>
      <w:r>
        <w:rPr>
          <w:b/>
          <w:bCs/>
        </w:rPr>
        <w:t>z=0</w:t>
      </w:r>
      <w:r>
        <w:rPr>
          <w:rFonts w:hint="eastAsia"/>
          <w:b/>
          <w:bCs/>
        </w:rPr>
        <w:t>と</w:t>
      </w:r>
      <w:r>
        <w:rPr>
          <w:b/>
          <w:bCs/>
        </w:rPr>
        <w:t>z=Nz-1</w:t>
      </w:r>
      <w:r>
        <w:rPr>
          <w:rFonts w:hint="eastAsia"/>
          <w:b/>
          <w:bCs/>
        </w:rPr>
        <w:t>などの</w:t>
      </w:r>
      <w:r w:rsidRPr="00DD7627">
        <w:rPr>
          <w:rFonts w:hint="eastAsia"/>
          <w:b/>
          <w:bCs/>
        </w:rPr>
        <w:t>計算結果</w:t>
      </w:r>
      <w:r>
        <w:rPr>
          <w:rFonts w:hint="eastAsia"/>
          <w:b/>
          <w:bCs/>
        </w:rPr>
        <w:t>比較</w:t>
      </w:r>
      <w:bookmarkEnd w:id="2"/>
    </w:p>
    <w:p w:rsidR="00B42148" w:rsidRDefault="00B42148" w:rsidP="00B42148">
      <w:r>
        <w:rPr>
          <w:rFonts w:hint="eastAsia"/>
        </w:rPr>
        <w:t>計算結果に全く差は見られなかった。それは</w:t>
      </w:r>
      <w:r>
        <w:t>1.d-100</w:t>
      </w:r>
      <w:r>
        <w:rPr>
          <w:rFonts w:hint="eastAsia"/>
        </w:rPr>
        <w:t>のレベルでも同じだった。</w:t>
      </w:r>
    </w:p>
    <w:p w:rsidR="00B42148" w:rsidRDefault="00B42148" w:rsidP="00B42148">
      <w:pPr>
        <w:rPr>
          <w:b/>
          <w:bCs/>
        </w:rPr>
      </w:pPr>
      <w:r w:rsidRPr="00B42148">
        <w:rPr>
          <w:rFonts w:hint="eastAsia"/>
          <w:b/>
          <w:bCs/>
        </w:rPr>
        <w:t>従って</w:t>
      </w:r>
      <w:proofErr w:type="gramStart"/>
      <w:r>
        <w:rPr>
          <w:b/>
          <w:bCs/>
        </w:rPr>
        <w:t>z</w:t>
      </w:r>
      <w:proofErr w:type="gramEnd"/>
      <w:r>
        <w:rPr>
          <w:rFonts w:hint="eastAsia"/>
          <w:b/>
          <w:bCs/>
        </w:rPr>
        <w:t>方向全てに同じ条件を与えることには成功している</w:t>
      </w:r>
    </w:p>
    <w:p w:rsidR="0049242C" w:rsidRPr="00B42148" w:rsidRDefault="0049242C" w:rsidP="00B42148">
      <w:pPr>
        <w:rPr>
          <w:rFonts w:hint="eastAsia"/>
          <w:b/>
          <w:bCs/>
        </w:rPr>
      </w:pPr>
    </w:p>
    <w:p w:rsidR="00DD7627" w:rsidRDefault="00DD7627" w:rsidP="00DD7627">
      <w:pPr>
        <w:pStyle w:val="3"/>
        <w:ind w:leftChars="0" w:left="0"/>
        <w:rPr>
          <w:b/>
          <w:bCs/>
        </w:rPr>
      </w:pPr>
      <w:bookmarkStart w:id="3" w:name="_Toc41667863"/>
      <w:r w:rsidRPr="00DD7627">
        <w:rPr>
          <w:b/>
          <w:bCs/>
        </w:rPr>
        <w:t>3</w:t>
      </w:r>
      <w:r w:rsidRPr="00DD7627">
        <w:rPr>
          <w:rFonts w:hint="eastAsia"/>
          <w:b/>
          <w:bCs/>
        </w:rPr>
        <w:t>次元の</w:t>
      </w:r>
      <w:r w:rsidRPr="00DD7627">
        <w:rPr>
          <w:b/>
          <w:bCs/>
        </w:rPr>
        <w:t>1/3角処理と</w:t>
      </w:r>
      <w:r w:rsidRPr="00DD7627">
        <w:rPr>
          <w:rFonts w:hint="eastAsia"/>
          <w:b/>
          <w:bCs/>
        </w:rPr>
        <w:t>1</w:t>
      </w:r>
      <w:r w:rsidRPr="00DD7627">
        <w:rPr>
          <w:b/>
          <w:bCs/>
        </w:rPr>
        <w:t>/2</w:t>
      </w:r>
      <w:r w:rsidRPr="00DD7627">
        <w:rPr>
          <w:rFonts w:hint="eastAsia"/>
          <w:b/>
          <w:bCs/>
        </w:rPr>
        <w:t>角処理の計算結果</w:t>
      </w:r>
      <w:r>
        <w:rPr>
          <w:rFonts w:hint="eastAsia"/>
          <w:b/>
          <w:bCs/>
        </w:rPr>
        <w:t>比較</w:t>
      </w:r>
      <w:bookmarkEnd w:id="3"/>
    </w:p>
    <w:p w:rsidR="00DD7627" w:rsidRDefault="00DD7627" w:rsidP="00DD7627">
      <w:r>
        <w:rPr>
          <w:rFonts w:hint="eastAsia"/>
        </w:rPr>
        <w:t>密度</w:t>
      </w:r>
      <w:r>
        <w:t>rho</w:t>
      </w:r>
      <w:r>
        <w:rPr>
          <w:rFonts w:hint="eastAsia"/>
        </w:rPr>
        <w:t>の値の差が</w:t>
      </w:r>
      <w:r>
        <w:t>5.d-3(0.005)</w:t>
      </w:r>
      <w:r>
        <w:rPr>
          <w:rFonts w:hint="eastAsia"/>
        </w:rPr>
        <w:t>以上のものを出力した。</w:t>
      </w:r>
    </w:p>
    <w:p w:rsidR="008F502C" w:rsidRPr="008F502C" w:rsidRDefault="00DD7627" w:rsidP="00DD7627">
      <w:pPr>
        <w:rPr>
          <w:rFonts w:hint="eastAsia"/>
        </w:rPr>
      </w:pPr>
      <m:oMath>
        <m:r>
          <w:rPr>
            <w:rFonts w:ascii="Cambria Math" w:hAnsi="Cambria Math"/>
          </w:rPr>
          <m:t>x=Nx-1</m:t>
        </m:r>
      </m:oMath>
      <w:r>
        <w:rPr>
          <w:rFonts w:hint="eastAsia"/>
        </w:rPr>
        <w:t>と</w:t>
      </w:r>
      <m:oMath>
        <m:r>
          <w:rPr>
            <w:rFonts w:ascii="Cambria Math" w:hAnsi="Cambria Math"/>
          </w:rPr>
          <m:t>Nx-2</m:t>
        </m:r>
      </m:oMath>
      <w:r>
        <w:t xml:space="preserve">, </w:t>
      </w:r>
      <m:oMath>
        <m:r>
          <w:rPr>
            <w:rFonts w:ascii="Cambria Math" w:hAnsi="Cambria Math"/>
          </w:rPr>
          <m:t>y=0~</m:t>
        </m:r>
        <m:r>
          <w:rPr>
            <w:rFonts w:ascii="Cambria Math" w:hAnsi="Cambria Math"/>
          </w:rPr>
          <m:t>5</m:t>
        </m:r>
        <m:r>
          <w:rPr>
            <w:rFonts w:ascii="Cambria Math" w:hAnsi="Cambria Math" w:hint="eastAsia"/>
          </w:rPr>
          <m:t>と</m:t>
        </m:r>
        <m:r>
          <w:rPr>
            <w:rFonts w:ascii="Cambria Math" w:hAnsi="Cambria Math"/>
          </w:rPr>
          <m:t>Ny-1</m:t>
        </m:r>
        <m:r>
          <w:rPr>
            <w:rFonts w:ascii="Cambria Math" w:hAnsi="Cambria Math"/>
          </w:rPr>
          <m:t>,Ny-2</m:t>
        </m:r>
      </m:oMath>
      <w:r w:rsidR="00B42148">
        <w:rPr>
          <w:rFonts w:hint="eastAsia"/>
        </w:rPr>
        <w:t>の組み合わせの箇所でわずかだが差異が見られた。しかし後述する</w:t>
      </w:r>
      <w:r w:rsidR="00B42148" w:rsidRPr="008F502C">
        <w:rPr>
          <w:b/>
          <w:bCs/>
        </w:rPr>
        <w:t>2</w:t>
      </w:r>
      <w:r w:rsidR="00B42148" w:rsidRPr="008F502C">
        <w:rPr>
          <w:rFonts w:hint="eastAsia"/>
          <w:b/>
          <w:bCs/>
        </w:rPr>
        <w:t>次元との</w:t>
      </w:r>
      <w:r w:rsidR="008F502C" w:rsidRPr="008F502C">
        <w:rPr>
          <w:rFonts w:hint="eastAsia"/>
          <w:b/>
          <w:bCs/>
        </w:rPr>
        <w:t>差と比較するとわずかなものだと言える</w:t>
      </w:r>
      <w:r w:rsidR="008F502C">
        <w:rPr>
          <w:rFonts w:hint="eastAsia"/>
        </w:rPr>
        <w:t>。</w:t>
      </w:r>
    </w:p>
    <w:p w:rsidR="00DD7627" w:rsidRPr="00DD7627" w:rsidRDefault="00DD7627" w:rsidP="00DD7627">
      <w:pPr>
        <w:rPr>
          <w:rFonts w:hint="eastAsia"/>
        </w:rPr>
      </w:pPr>
      <w:r>
        <w:rPr>
          <w:rFonts w:hint="eastAsia"/>
          <w:noProof/>
        </w:rPr>
        <w:drawing>
          <wp:inline distT="0" distB="0" distL="0" distR="0">
            <wp:extent cx="5396230" cy="1258570"/>
            <wp:effectExtent l="0" t="0" r="127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の角処理結果比較.png"/>
                    <pic:cNvPicPr/>
                  </pic:nvPicPr>
                  <pic:blipFill>
                    <a:blip r:embed="rId6">
                      <a:extLst>
                        <a:ext uri="{28A0092B-C50C-407E-A947-70E740481C1C}">
                          <a14:useLocalDpi xmlns:a14="http://schemas.microsoft.com/office/drawing/2010/main" val="0"/>
                        </a:ext>
                      </a:extLst>
                    </a:blip>
                    <a:stretch>
                      <a:fillRect/>
                    </a:stretch>
                  </pic:blipFill>
                  <pic:spPr>
                    <a:xfrm>
                      <a:off x="0" y="0"/>
                      <a:ext cx="5396230" cy="1258570"/>
                    </a:xfrm>
                    <a:prstGeom prst="rect">
                      <a:avLst/>
                    </a:prstGeom>
                  </pic:spPr>
                </pic:pic>
              </a:graphicData>
            </a:graphic>
          </wp:inline>
        </w:drawing>
      </w:r>
    </w:p>
    <w:p w:rsidR="00DD7627" w:rsidRDefault="00DD7627" w:rsidP="00DD7627">
      <w:pPr>
        <w:pStyle w:val="3"/>
        <w:ind w:leftChars="0" w:left="0"/>
        <w:rPr>
          <w:b/>
          <w:bCs/>
        </w:rPr>
      </w:pPr>
      <w:bookmarkStart w:id="4" w:name="_Toc41667864"/>
      <w:r w:rsidRPr="00DD7627">
        <w:rPr>
          <w:b/>
          <w:bCs/>
        </w:rPr>
        <w:lastRenderedPageBreak/>
        <w:t>3</w:t>
      </w:r>
      <w:r w:rsidRPr="00DD7627">
        <w:rPr>
          <w:rFonts w:hint="eastAsia"/>
          <w:b/>
          <w:bCs/>
        </w:rPr>
        <w:t>次元の</w:t>
      </w:r>
      <w:r w:rsidRPr="00DD7627">
        <w:rPr>
          <w:b/>
          <w:bCs/>
        </w:rPr>
        <w:t>1/3角処理と</w:t>
      </w:r>
      <w:r>
        <w:rPr>
          <w:b/>
          <w:bCs/>
        </w:rPr>
        <w:t>2</w:t>
      </w:r>
      <w:r>
        <w:rPr>
          <w:rFonts w:hint="eastAsia"/>
          <w:b/>
          <w:bCs/>
        </w:rPr>
        <w:t>次元</w:t>
      </w:r>
      <w:r w:rsidRPr="00DD7627">
        <w:rPr>
          <w:rFonts w:hint="eastAsia"/>
          <w:b/>
          <w:bCs/>
        </w:rPr>
        <w:t>の計算結果</w:t>
      </w:r>
      <w:r>
        <w:rPr>
          <w:rFonts w:hint="eastAsia"/>
          <w:b/>
          <w:bCs/>
        </w:rPr>
        <w:t>比較</w:t>
      </w:r>
      <w:bookmarkEnd w:id="4"/>
    </w:p>
    <w:p w:rsidR="00DD7627" w:rsidRDefault="00DD7627" w:rsidP="00DD7627">
      <w:r>
        <w:rPr>
          <w:rFonts w:hint="eastAsia"/>
        </w:rPr>
        <w:t>密度</w:t>
      </w:r>
      <w:r>
        <w:t>rho</w:t>
      </w:r>
      <w:r>
        <w:rPr>
          <w:rFonts w:hint="eastAsia"/>
        </w:rPr>
        <w:t>の値の差が</w:t>
      </w:r>
      <w:r w:rsidR="00F320E1">
        <w:rPr>
          <w:rFonts w:hint="eastAsia"/>
        </w:rPr>
        <w:t>a</w:t>
      </w:r>
      <w:r w:rsidR="00F320E1">
        <w:t>bs(</w:t>
      </w:r>
      <w:r>
        <w:t>1</w:t>
      </w:r>
      <w:r>
        <w:t>.d-</w:t>
      </w:r>
      <w:r>
        <w:t>1</w:t>
      </w:r>
      <w:r w:rsidR="00F320E1">
        <w:t>)</w:t>
      </w:r>
      <w:r>
        <w:t>(0.</w:t>
      </w:r>
      <w:r>
        <w:t>1</w:t>
      </w:r>
      <w:r>
        <w:t>)</w:t>
      </w:r>
      <w:r>
        <w:rPr>
          <w:rFonts w:hint="eastAsia"/>
        </w:rPr>
        <w:t>以上のものを出力した。</w:t>
      </w:r>
    </w:p>
    <w:p w:rsidR="00CA5891" w:rsidRPr="00CA5891" w:rsidRDefault="00CA5891" w:rsidP="00DD7627">
      <w:pPr>
        <w:rPr>
          <w:rFonts w:hint="eastAsia"/>
        </w:rPr>
      </w:pPr>
      <m:oMath>
        <m:r>
          <w:rPr>
            <w:rFonts w:ascii="Cambria Math" w:hAnsi="Cambria Math" w:hint="eastAsia"/>
          </w:rPr>
          <m:t>x</m:t>
        </m:r>
        <m:r>
          <w:rPr>
            <w:rFonts w:ascii="Cambria Math" w:hAnsi="Cambria Math"/>
          </w:rPr>
          <m:t>=Nx-1</m:t>
        </m:r>
      </m:oMath>
      <w:r>
        <w:rPr>
          <w:rFonts w:hint="eastAsia"/>
        </w:rPr>
        <w:t>と</w:t>
      </w:r>
      <m:oMath>
        <m:r>
          <w:rPr>
            <w:rFonts w:ascii="Cambria Math" w:hAnsi="Cambria Math"/>
          </w:rPr>
          <m:t>Nx-2</m:t>
        </m:r>
      </m:oMath>
      <w:r>
        <w:t xml:space="preserve">, </w:t>
      </w:r>
      <m:oMath>
        <m:r>
          <w:rPr>
            <w:rFonts w:ascii="Cambria Math" w:hAnsi="Cambria Math"/>
          </w:rPr>
          <m:t>y=0~6</m:t>
        </m:r>
        <m:r>
          <w:rPr>
            <w:rFonts w:ascii="Cambria Math" w:hAnsi="Cambria Math" w:hint="eastAsia"/>
          </w:rPr>
          <m:t>と</m:t>
        </m:r>
        <m:r>
          <w:rPr>
            <w:rFonts w:ascii="Cambria Math" w:hAnsi="Cambria Math"/>
          </w:rPr>
          <m:t>Ny-1 ~ Ny-7</m:t>
        </m:r>
      </m:oMath>
      <w:r>
        <w:rPr>
          <w:rFonts w:hint="eastAsia"/>
        </w:rPr>
        <w:t>の組み合わせ箇所で</w:t>
      </w:r>
      <w:r w:rsidR="00F320E1">
        <w:rPr>
          <w:rFonts w:hint="eastAsia"/>
        </w:rPr>
        <w:t>+</w:t>
      </w:r>
      <w:r w:rsidR="00F320E1">
        <w:t>-</w:t>
      </w:r>
      <w:r>
        <w:t>0.1</w:t>
      </w:r>
      <w:r>
        <w:rPr>
          <w:rFonts w:hint="eastAsia"/>
        </w:rPr>
        <w:t>を超える大きな差が検出されている。</w:t>
      </w:r>
    </w:p>
    <w:p w:rsidR="00CA5891" w:rsidRDefault="00F320E1" w:rsidP="00DD7627">
      <w:pPr>
        <w:rPr>
          <w:rFonts w:hint="eastAsia"/>
        </w:rPr>
      </w:pPr>
      <w:r>
        <w:rPr>
          <w:rFonts w:hint="eastAsia"/>
          <w:noProof/>
        </w:rPr>
        <w:drawing>
          <wp:inline distT="0" distB="0" distL="0" distR="0">
            <wp:extent cx="5396230" cy="3027680"/>
            <wp:effectExtent l="0" t="0" r="127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スクリーンショット 2020-05-29 18.03.06.png"/>
                    <pic:cNvPicPr/>
                  </pic:nvPicPr>
                  <pic:blipFill>
                    <a:blip r:embed="rId7">
                      <a:extLst>
                        <a:ext uri="{28A0092B-C50C-407E-A947-70E740481C1C}">
                          <a14:useLocalDpi xmlns:a14="http://schemas.microsoft.com/office/drawing/2010/main" val="0"/>
                        </a:ext>
                      </a:extLst>
                    </a:blip>
                    <a:stretch>
                      <a:fillRect/>
                    </a:stretch>
                  </pic:blipFill>
                  <pic:spPr>
                    <a:xfrm>
                      <a:off x="0" y="0"/>
                      <a:ext cx="5441335" cy="3052987"/>
                    </a:xfrm>
                    <a:prstGeom prst="rect">
                      <a:avLst/>
                    </a:prstGeom>
                  </pic:spPr>
                </pic:pic>
              </a:graphicData>
            </a:graphic>
          </wp:inline>
        </w:drawing>
      </w:r>
    </w:p>
    <w:p w:rsidR="00CA5891" w:rsidRDefault="00CA5891" w:rsidP="00DD7627">
      <w:r>
        <w:rPr>
          <w:rFonts w:hint="eastAsia"/>
        </w:rPr>
        <w:t>そこで</w:t>
      </w:r>
      <w:proofErr w:type="spellStart"/>
      <w:r>
        <w:t>gnuplot</w:t>
      </w:r>
      <w:proofErr w:type="spellEnd"/>
      <w:r>
        <w:t xml:space="preserve"> </w:t>
      </w:r>
      <w:r>
        <w:rPr>
          <w:rFonts w:hint="eastAsia"/>
        </w:rPr>
        <w:t>で可視化した。明らかにx</w:t>
      </w:r>
      <w:r>
        <w:t>=</w:t>
      </w:r>
      <w:proofErr w:type="spellStart"/>
      <w:r>
        <w:t>Nx</w:t>
      </w:r>
      <w:proofErr w:type="spellEnd"/>
      <w:r>
        <w:t>, y=Ny</w:t>
      </w:r>
      <w:r>
        <w:rPr>
          <w:rFonts w:hint="eastAsia"/>
        </w:rPr>
        <w:t>付近の角の方</w:t>
      </w:r>
      <w:proofErr w:type="gramStart"/>
      <w:r>
        <w:rPr>
          <w:rFonts w:hint="eastAsia"/>
        </w:rPr>
        <w:t>が</w:t>
      </w:r>
      <w:proofErr w:type="gramEnd"/>
      <w:r>
        <w:rPr>
          <w:rFonts w:hint="eastAsia"/>
        </w:rPr>
        <w:t>差</w:t>
      </w:r>
      <w:proofErr w:type="gramStart"/>
      <w:r>
        <w:rPr>
          <w:rFonts w:hint="eastAsia"/>
        </w:rPr>
        <w:t>が</w:t>
      </w:r>
      <w:proofErr w:type="gramEnd"/>
      <w:r>
        <w:rPr>
          <w:rFonts w:hint="eastAsia"/>
        </w:rPr>
        <w:t>生じている。しかし流出方向の角同士では左右どちらも無視できない差が生じている。</w:t>
      </w:r>
    </w:p>
    <w:p w:rsidR="00CA5891" w:rsidRPr="00CA5891" w:rsidRDefault="00CA5891" w:rsidP="00DD7627">
      <w:r>
        <w:rPr>
          <w:rFonts w:hint="eastAsia"/>
        </w:rPr>
        <w:t>この結果より</w:t>
      </w:r>
      <w:r>
        <w:t>NSCBC</w:t>
      </w:r>
      <w:r>
        <w:rPr>
          <w:rFonts w:hint="eastAsia"/>
        </w:rPr>
        <w:t>の流出条件の角処理もしくは</w:t>
      </w:r>
      <w:proofErr w:type="spellStart"/>
      <w:r>
        <w:t>NSCBC_x</w:t>
      </w:r>
      <w:proofErr w:type="spellEnd"/>
      <w:r>
        <w:rPr>
          <w:rFonts w:hint="eastAsia"/>
        </w:rPr>
        <w:t>の流出条件がおかしいことが考えられる。</w:t>
      </w:r>
    </w:p>
    <w:p w:rsidR="00DD7627" w:rsidRPr="00DD7627" w:rsidRDefault="00CA5891" w:rsidP="00DD7627">
      <w:pPr>
        <w:rPr>
          <w:rFonts w:hint="eastAsia"/>
        </w:rPr>
      </w:pPr>
      <w:r>
        <w:rPr>
          <w:rFonts w:hint="eastAsia"/>
          <w:noProof/>
        </w:rPr>
        <w:lastRenderedPageBreak/>
        <w:drawing>
          <wp:inline distT="0" distB="0" distL="0" distR="0">
            <wp:extent cx="5396230" cy="4099560"/>
            <wp:effectExtent l="0" t="0" r="1270" b="254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スクリーンショット 2020-05-29 17.23.39.png"/>
                    <pic:cNvPicPr/>
                  </pic:nvPicPr>
                  <pic:blipFill>
                    <a:blip r:embed="rId8">
                      <a:extLst>
                        <a:ext uri="{28A0092B-C50C-407E-A947-70E740481C1C}">
                          <a14:useLocalDpi xmlns:a14="http://schemas.microsoft.com/office/drawing/2010/main" val="0"/>
                        </a:ext>
                      </a:extLst>
                    </a:blip>
                    <a:stretch>
                      <a:fillRect/>
                    </a:stretch>
                  </pic:blipFill>
                  <pic:spPr>
                    <a:xfrm>
                      <a:off x="0" y="0"/>
                      <a:ext cx="5396230" cy="4099560"/>
                    </a:xfrm>
                    <a:prstGeom prst="rect">
                      <a:avLst/>
                    </a:prstGeom>
                  </pic:spPr>
                </pic:pic>
              </a:graphicData>
            </a:graphic>
          </wp:inline>
        </w:drawing>
      </w:r>
      <w:r>
        <w:rPr>
          <w:rFonts w:hint="eastAsia"/>
          <w:noProof/>
        </w:rPr>
        <w:drawing>
          <wp:inline distT="0" distB="0" distL="0" distR="0">
            <wp:extent cx="5396230" cy="4080510"/>
            <wp:effectExtent l="0" t="0" r="127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スクリーンショット 2020-05-29 17.27.55.png"/>
                    <pic:cNvPicPr/>
                  </pic:nvPicPr>
                  <pic:blipFill>
                    <a:blip r:embed="rId9">
                      <a:extLst>
                        <a:ext uri="{28A0092B-C50C-407E-A947-70E740481C1C}">
                          <a14:useLocalDpi xmlns:a14="http://schemas.microsoft.com/office/drawing/2010/main" val="0"/>
                        </a:ext>
                      </a:extLst>
                    </a:blip>
                    <a:stretch>
                      <a:fillRect/>
                    </a:stretch>
                  </pic:blipFill>
                  <pic:spPr>
                    <a:xfrm>
                      <a:off x="0" y="0"/>
                      <a:ext cx="5396230" cy="4080510"/>
                    </a:xfrm>
                    <a:prstGeom prst="rect">
                      <a:avLst/>
                    </a:prstGeom>
                  </pic:spPr>
                </pic:pic>
              </a:graphicData>
            </a:graphic>
          </wp:inline>
        </w:drawing>
      </w:r>
      <w:r>
        <w:rPr>
          <w:rFonts w:hint="eastAsia"/>
          <w:noProof/>
        </w:rPr>
        <w:lastRenderedPageBreak/>
        <w:drawing>
          <wp:inline distT="0" distB="0" distL="0" distR="0">
            <wp:extent cx="5396230" cy="4051300"/>
            <wp:effectExtent l="0" t="0" r="127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スクリーンショット 2020-05-29 17.28.10.png"/>
                    <pic:cNvPicPr/>
                  </pic:nvPicPr>
                  <pic:blipFill>
                    <a:blip r:embed="rId10">
                      <a:extLst>
                        <a:ext uri="{28A0092B-C50C-407E-A947-70E740481C1C}">
                          <a14:useLocalDpi xmlns:a14="http://schemas.microsoft.com/office/drawing/2010/main" val="0"/>
                        </a:ext>
                      </a:extLst>
                    </a:blip>
                    <a:stretch>
                      <a:fillRect/>
                    </a:stretch>
                  </pic:blipFill>
                  <pic:spPr>
                    <a:xfrm>
                      <a:off x="0" y="0"/>
                      <a:ext cx="5396230" cy="4051300"/>
                    </a:xfrm>
                    <a:prstGeom prst="rect">
                      <a:avLst/>
                    </a:prstGeom>
                  </pic:spPr>
                </pic:pic>
              </a:graphicData>
            </a:graphic>
          </wp:inline>
        </w:drawing>
      </w:r>
    </w:p>
    <w:p w:rsidR="00DD7627" w:rsidRDefault="00DD7627" w:rsidP="00DD7627">
      <w:pPr>
        <w:pStyle w:val="3"/>
        <w:ind w:leftChars="0" w:left="0"/>
        <w:rPr>
          <w:b/>
          <w:bCs/>
        </w:rPr>
      </w:pPr>
      <w:bookmarkStart w:id="5" w:name="_Toc41667865"/>
      <w:r w:rsidRPr="00DD7627">
        <w:rPr>
          <w:b/>
          <w:bCs/>
        </w:rPr>
        <w:t>3</w:t>
      </w:r>
      <w:r w:rsidRPr="00DD7627">
        <w:rPr>
          <w:rFonts w:hint="eastAsia"/>
          <w:b/>
          <w:bCs/>
        </w:rPr>
        <w:t>次元の</w:t>
      </w:r>
      <w:r w:rsidRPr="00DD7627">
        <w:rPr>
          <w:b/>
          <w:bCs/>
        </w:rPr>
        <w:t>1/</w:t>
      </w:r>
      <w:r>
        <w:rPr>
          <w:b/>
          <w:bCs/>
        </w:rPr>
        <w:t>2</w:t>
      </w:r>
      <w:r w:rsidRPr="00DD7627">
        <w:rPr>
          <w:b/>
          <w:bCs/>
        </w:rPr>
        <w:t>角処理と</w:t>
      </w:r>
      <w:r>
        <w:rPr>
          <w:b/>
          <w:bCs/>
        </w:rPr>
        <w:t>2</w:t>
      </w:r>
      <w:r>
        <w:rPr>
          <w:rFonts w:hint="eastAsia"/>
          <w:b/>
          <w:bCs/>
        </w:rPr>
        <w:t>次元</w:t>
      </w:r>
      <w:r w:rsidRPr="00DD7627">
        <w:rPr>
          <w:rFonts w:hint="eastAsia"/>
          <w:b/>
          <w:bCs/>
        </w:rPr>
        <w:t>の計算結果</w:t>
      </w:r>
      <w:r>
        <w:rPr>
          <w:rFonts w:hint="eastAsia"/>
          <w:b/>
          <w:bCs/>
        </w:rPr>
        <w:t>比較</w:t>
      </w:r>
      <w:bookmarkEnd w:id="5"/>
    </w:p>
    <w:p w:rsidR="00DD7627" w:rsidRDefault="00DD7627" w:rsidP="00DD7627">
      <w:r>
        <w:rPr>
          <w:rFonts w:hint="eastAsia"/>
        </w:rPr>
        <w:t>密度</w:t>
      </w:r>
      <w:r>
        <w:t>rho</w:t>
      </w:r>
      <w:r>
        <w:rPr>
          <w:rFonts w:hint="eastAsia"/>
        </w:rPr>
        <w:t>の値の差が</w:t>
      </w:r>
      <w:r>
        <w:t>1.d-1(0.1)</w:t>
      </w:r>
      <w:r>
        <w:rPr>
          <w:rFonts w:hint="eastAsia"/>
        </w:rPr>
        <w:t>以上のものを出力した。</w:t>
      </w:r>
    </w:p>
    <w:p w:rsidR="008F502C" w:rsidRPr="00DD7627" w:rsidRDefault="008F502C" w:rsidP="00DD7627">
      <w:pPr>
        <w:rPr>
          <w:rFonts w:hint="eastAsia"/>
        </w:rPr>
      </w:pPr>
      <w:r>
        <w:rPr>
          <w:rFonts w:hint="eastAsia"/>
        </w:rPr>
        <w:t>1</w:t>
      </w:r>
      <w:r>
        <w:t>/3</w:t>
      </w:r>
      <w:r>
        <w:rPr>
          <w:rFonts w:hint="eastAsia"/>
        </w:rPr>
        <w:t>角処理の時と全く同じ箇所で</w:t>
      </w:r>
      <w:r>
        <w:t>0.1</w:t>
      </w:r>
      <w:r>
        <w:rPr>
          <w:rFonts w:hint="eastAsia"/>
        </w:rPr>
        <w:t>を超える大きな差が生じている。ただしその差の値そのものは多少異なる。これは最初の比較より</w:t>
      </w:r>
      <w:r>
        <w:t>2.d-2</w:t>
      </w:r>
      <w:r>
        <w:rPr>
          <w:rFonts w:hint="eastAsia"/>
        </w:rPr>
        <w:t>よりも小さな差であることが示されている。</w:t>
      </w:r>
    </w:p>
    <w:p w:rsidR="00DD7627" w:rsidRDefault="00DD7627" w:rsidP="00DD7627">
      <w:r>
        <w:rPr>
          <w:rFonts w:hint="eastAsia"/>
          <w:noProof/>
        </w:rPr>
        <w:drawing>
          <wp:inline distT="0" distB="0" distL="0" distR="0">
            <wp:extent cx="5396230" cy="2027555"/>
            <wp:effectExtent l="0" t="0" r="1270" b="444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角処理と2次元.png"/>
                    <pic:cNvPicPr/>
                  </pic:nvPicPr>
                  <pic:blipFill>
                    <a:blip r:embed="rId11">
                      <a:extLst>
                        <a:ext uri="{28A0092B-C50C-407E-A947-70E740481C1C}">
                          <a14:useLocalDpi xmlns:a14="http://schemas.microsoft.com/office/drawing/2010/main" val="0"/>
                        </a:ext>
                      </a:extLst>
                    </a:blip>
                    <a:stretch>
                      <a:fillRect/>
                    </a:stretch>
                  </pic:blipFill>
                  <pic:spPr>
                    <a:xfrm>
                      <a:off x="0" y="0"/>
                      <a:ext cx="5396230" cy="2027555"/>
                    </a:xfrm>
                    <a:prstGeom prst="rect">
                      <a:avLst/>
                    </a:prstGeom>
                  </pic:spPr>
                </pic:pic>
              </a:graphicData>
            </a:graphic>
          </wp:inline>
        </w:drawing>
      </w:r>
    </w:p>
    <w:p w:rsidR="008F502C" w:rsidRDefault="008F502C" w:rsidP="00DD7627"/>
    <w:p w:rsidR="008F502C" w:rsidRPr="008F502C" w:rsidRDefault="008F502C" w:rsidP="008F502C">
      <w:pPr>
        <w:pStyle w:val="1"/>
        <w:rPr>
          <w:b/>
          <w:bCs/>
        </w:rPr>
      </w:pPr>
      <w:bookmarkStart w:id="6" w:name="_Toc41667866"/>
      <w:r w:rsidRPr="008F502C">
        <w:rPr>
          <w:rFonts w:hint="eastAsia"/>
          <w:b/>
          <w:bCs/>
        </w:rPr>
        <w:t>結論</w:t>
      </w:r>
      <w:bookmarkEnd w:id="6"/>
    </w:p>
    <w:p w:rsidR="008F502C" w:rsidRDefault="008F502C" w:rsidP="008F502C">
      <w:r>
        <w:t>X</w:t>
      </w:r>
      <w:r>
        <w:rPr>
          <w:rFonts w:hint="eastAsia"/>
        </w:rPr>
        <w:t>方向は</w:t>
      </w:r>
      <m:oMath>
        <m:r>
          <w:rPr>
            <w:rFonts w:ascii="Cambria Math" w:hAnsi="Cambria Math"/>
          </w:rPr>
          <m:t>Nx-1,Nx-2</m:t>
        </m:r>
      </m:oMath>
      <w:r>
        <w:rPr>
          <w:rFonts w:hint="eastAsia"/>
        </w:rPr>
        <w:t>あたりで、</w:t>
      </w:r>
      <w:r>
        <w:t>Y</w:t>
      </w:r>
      <w:r>
        <w:rPr>
          <w:rFonts w:hint="eastAsia"/>
        </w:rPr>
        <w:t>方向は</w:t>
      </w:r>
      <m:oMath>
        <m:r>
          <w:rPr>
            <w:rFonts w:ascii="Cambria Math" w:hAnsi="Cambria Math"/>
          </w:rPr>
          <m:t>0~6,Ny-7~Ny-1</m:t>
        </m:r>
      </m:oMath>
      <w:proofErr w:type="gramStart"/>
      <w:r>
        <w:rPr>
          <w:rFonts w:hint="eastAsia"/>
        </w:rPr>
        <w:t>の</w:t>
      </w:r>
      <w:proofErr w:type="gramEnd"/>
      <w:r>
        <w:rPr>
          <w:rFonts w:hint="eastAsia"/>
        </w:rPr>
        <w:t>あたりで問題が生じている。</w:t>
      </w:r>
    </w:p>
    <w:p w:rsidR="008F502C" w:rsidRDefault="008F502C" w:rsidP="008F502C">
      <w:pPr>
        <w:rPr>
          <w:rFonts w:hint="eastAsia"/>
        </w:rPr>
      </w:pPr>
      <w:r>
        <w:rPr>
          <w:rFonts w:hint="eastAsia"/>
        </w:rPr>
        <w:lastRenderedPageBreak/>
        <w:t>この座標付近で特別に行っている処理は流出境界条件である。</w:t>
      </w:r>
    </w:p>
    <w:p w:rsidR="008F502C" w:rsidRPr="008F502C" w:rsidRDefault="008F502C" w:rsidP="008F502C">
      <w:pPr>
        <w:rPr>
          <w:rFonts w:hint="eastAsia"/>
        </w:rPr>
      </w:pPr>
      <w:r>
        <w:rPr>
          <w:rFonts w:hint="eastAsia"/>
        </w:rPr>
        <w:t>しかもこれは</w:t>
      </w:r>
      <w:r>
        <w:t>Z</w:t>
      </w:r>
      <w:r>
        <w:rPr>
          <w:rFonts w:hint="eastAsia"/>
        </w:rPr>
        <w:t>方向全てで観測されている</w:t>
      </w:r>
      <w:r>
        <w:t>(Z</w:t>
      </w:r>
      <w:r>
        <w:rPr>
          <w:rFonts w:hint="eastAsia"/>
        </w:rPr>
        <w:t>方向の値が全て同じだから</w:t>
      </w:r>
      <w:r>
        <w:t>)</w:t>
      </w:r>
      <w:r>
        <w:rPr>
          <w:rFonts w:hint="eastAsia"/>
        </w:rPr>
        <w:t>ので、</w:t>
      </w:r>
      <w:r w:rsidRPr="008F502C">
        <w:rPr>
          <w:rFonts w:hint="eastAsia"/>
          <w:b/>
          <w:bCs/>
        </w:rPr>
        <w:t>流出境界条件のみの問題</w:t>
      </w:r>
      <w:r>
        <w:rPr>
          <w:rFonts w:hint="eastAsia"/>
        </w:rPr>
        <w:t>であると考えられる。</w:t>
      </w:r>
    </w:p>
    <w:sectPr w:rsidR="008F502C" w:rsidRPr="008F502C" w:rsidSect="00B27083">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32503"/>
    <w:multiLevelType w:val="multilevel"/>
    <w:tmpl w:val="17FA2C54"/>
    <w:styleLink w:val="thesis"/>
    <w:lvl w:ilvl="0">
      <w:start w:val="1"/>
      <w:numFmt w:val="decimalFullWidth"/>
      <w:lvlText w:val="第%1章"/>
      <w:lvlJc w:val="left"/>
      <w:pPr>
        <w:ind w:left="425" w:hanging="425"/>
      </w:pPr>
      <w:rPr>
        <w:rFonts w:asciiTheme="minorEastAsia" w:eastAsiaTheme="minorEastAsia" w:hAnsiTheme="minorEastAsia" w:hint="default"/>
        <w:b w:val="0"/>
        <w:i w:val="0"/>
        <w:sz w:val="28"/>
        <w14:numForm w14:val="default"/>
        <w14:numSpacing w14:val="default"/>
      </w:rPr>
    </w:lvl>
    <w:lvl w:ilvl="1">
      <w:start w:val="1"/>
      <w:numFmt w:val="none"/>
      <w:lvlText w:val="1.1"/>
      <w:lvlJc w:val="left"/>
      <w:pPr>
        <w:ind w:left="851" w:hanging="426"/>
      </w:pPr>
      <w:rPr>
        <w:rFonts w:asciiTheme="minorHAnsi" w:eastAsiaTheme="minorHAnsi" w:hAnsiTheme="minorHAnsi" w:hint="default"/>
        <w:b w:val="0"/>
        <w:i w:val="0"/>
        <w:sz w:val="24"/>
      </w:rPr>
    </w:lvl>
    <w:lvl w:ilvl="2">
      <w:start w:val="1"/>
      <w:numFmt w:val="none"/>
      <w:lvlText w:val="1.1.1"/>
      <w:lvlJc w:val="left"/>
      <w:pPr>
        <w:ind w:left="1276" w:hanging="425"/>
      </w:pPr>
      <w:rPr>
        <w:rFonts w:asciiTheme="minorHAnsi" w:eastAsiaTheme="minorHAnsi" w:hAnsiTheme="minorHAnsi" w:hint="default"/>
        <w:b w:val="0"/>
        <w:i w:val="0"/>
        <w:sz w:val="22"/>
      </w:rPr>
    </w:lvl>
    <w:lvl w:ilvl="3">
      <w:start w:val="1"/>
      <w:numFmt w:val="none"/>
      <w:suff w:val="nothing"/>
      <w:lvlText w:val=""/>
      <w:lvlJc w:val="left"/>
      <w:pPr>
        <w:ind w:left="1701" w:hanging="425"/>
      </w:pPr>
      <w:rPr>
        <w:rFonts w:asciiTheme="minorHAnsi" w:eastAsiaTheme="minorHAnsi" w:hAnsiTheme="minorHAnsi" w:hint="default"/>
        <w:sz w:val="21"/>
      </w:rPr>
    </w:lvl>
    <w:lvl w:ilvl="4">
      <w:start w:val="1"/>
      <w:numFmt w:val="none"/>
      <w:suff w:val="nothing"/>
      <w:lvlText w:val=""/>
      <w:lvlJc w:val="left"/>
      <w:pPr>
        <w:ind w:left="2126" w:hanging="425"/>
      </w:pPr>
      <w:rPr>
        <w:rFonts w:hint="eastAsia"/>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left"/>
      <w:pPr>
        <w:ind w:left="3827" w:hanging="425"/>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937"/>
    <w:rsid w:val="000C765D"/>
    <w:rsid w:val="001F7B4A"/>
    <w:rsid w:val="003736AD"/>
    <w:rsid w:val="0049242C"/>
    <w:rsid w:val="00606B67"/>
    <w:rsid w:val="007E387A"/>
    <w:rsid w:val="008F502C"/>
    <w:rsid w:val="00A06471"/>
    <w:rsid w:val="00B27083"/>
    <w:rsid w:val="00B42148"/>
    <w:rsid w:val="00CA5891"/>
    <w:rsid w:val="00DD7627"/>
    <w:rsid w:val="00F27D35"/>
    <w:rsid w:val="00F320E1"/>
    <w:rsid w:val="00F609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A21CDB6"/>
  <w15:chartTrackingRefBased/>
  <w15:docId w15:val="{EC0A1F6B-AF07-7C4B-B77A-7B01EF1D0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D7627"/>
    <w:pPr>
      <w:keepNext/>
      <w:outlineLvl w:val="0"/>
    </w:pPr>
    <w:rPr>
      <w:rFonts w:asciiTheme="majorHAnsi" w:eastAsiaTheme="majorEastAsia" w:hAnsiTheme="majorHAnsi" w:cstheme="majorBidi"/>
      <w:sz w:val="24"/>
    </w:rPr>
  </w:style>
  <w:style w:type="paragraph" w:styleId="2">
    <w:name w:val="heading 2"/>
    <w:basedOn w:val="a"/>
    <w:next w:val="a"/>
    <w:link w:val="20"/>
    <w:uiPriority w:val="9"/>
    <w:semiHidden/>
    <w:unhideWhenUsed/>
    <w:qFormat/>
    <w:rsid w:val="00DD7627"/>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DD7627"/>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thesis">
    <w:name w:val="thesis"/>
    <w:uiPriority w:val="99"/>
    <w:rsid w:val="001F7B4A"/>
    <w:pPr>
      <w:numPr>
        <w:numId w:val="1"/>
      </w:numPr>
    </w:pPr>
  </w:style>
  <w:style w:type="character" w:customStyle="1" w:styleId="10">
    <w:name w:val="見出し 1 (文字)"/>
    <w:basedOn w:val="a0"/>
    <w:link w:val="1"/>
    <w:uiPriority w:val="9"/>
    <w:rsid w:val="00DD7627"/>
    <w:rPr>
      <w:rFonts w:asciiTheme="majorHAnsi" w:eastAsiaTheme="majorEastAsia" w:hAnsiTheme="majorHAnsi" w:cstheme="majorBidi"/>
      <w:sz w:val="24"/>
    </w:rPr>
  </w:style>
  <w:style w:type="paragraph" w:styleId="a3">
    <w:name w:val="TOC Heading"/>
    <w:basedOn w:val="1"/>
    <w:next w:val="a"/>
    <w:uiPriority w:val="39"/>
    <w:unhideWhenUsed/>
    <w:qFormat/>
    <w:rsid w:val="00DD7627"/>
    <w:pPr>
      <w:keepLines/>
      <w:widowControl/>
      <w:spacing w:before="480" w:line="276" w:lineRule="auto"/>
      <w:jc w:val="left"/>
      <w:outlineLvl w:val="9"/>
    </w:pPr>
    <w:rPr>
      <w:b/>
      <w:bCs/>
      <w:color w:val="2F5496" w:themeColor="accent1" w:themeShade="BF"/>
      <w:kern w:val="0"/>
      <w:sz w:val="28"/>
      <w:szCs w:val="28"/>
    </w:rPr>
  </w:style>
  <w:style w:type="paragraph" w:styleId="11">
    <w:name w:val="toc 1"/>
    <w:basedOn w:val="a"/>
    <w:next w:val="a"/>
    <w:autoRedefine/>
    <w:uiPriority w:val="39"/>
    <w:unhideWhenUsed/>
    <w:rsid w:val="00DD7627"/>
    <w:pPr>
      <w:spacing w:before="240" w:after="120"/>
      <w:jc w:val="left"/>
    </w:pPr>
    <w:rPr>
      <w:rFonts w:eastAsiaTheme="minorHAnsi"/>
      <w:b/>
      <w:bCs/>
      <w:sz w:val="20"/>
      <w:szCs w:val="20"/>
    </w:rPr>
  </w:style>
  <w:style w:type="paragraph" w:styleId="21">
    <w:name w:val="toc 2"/>
    <w:basedOn w:val="a"/>
    <w:next w:val="a"/>
    <w:autoRedefine/>
    <w:uiPriority w:val="39"/>
    <w:unhideWhenUsed/>
    <w:rsid w:val="00DD7627"/>
    <w:pPr>
      <w:spacing w:before="120"/>
      <w:ind w:left="210"/>
      <w:jc w:val="left"/>
    </w:pPr>
    <w:rPr>
      <w:rFonts w:eastAsiaTheme="minorHAnsi"/>
      <w:i/>
      <w:iCs/>
      <w:sz w:val="20"/>
      <w:szCs w:val="20"/>
    </w:rPr>
  </w:style>
  <w:style w:type="paragraph" w:styleId="31">
    <w:name w:val="toc 3"/>
    <w:basedOn w:val="a"/>
    <w:next w:val="a"/>
    <w:autoRedefine/>
    <w:uiPriority w:val="39"/>
    <w:unhideWhenUsed/>
    <w:rsid w:val="00DD7627"/>
    <w:pPr>
      <w:ind w:left="420"/>
      <w:jc w:val="left"/>
    </w:pPr>
    <w:rPr>
      <w:rFonts w:eastAsiaTheme="minorHAnsi"/>
      <w:sz w:val="20"/>
      <w:szCs w:val="20"/>
    </w:rPr>
  </w:style>
  <w:style w:type="paragraph" w:styleId="4">
    <w:name w:val="toc 4"/>
    <w:basedOn w:val="a"/>
    <w:next w:val="a"/>
    <w:autoRedefine/>
    <w:uiPriority w:val="39"/>
    <w:semiHidden/>
    <w:unhideWhenUsed/>
    <w:rsid w:val="00DD7627"/>
    <w:pPr>
      <w:ind w:left="630"/>
      <w:jc w:val="left"/>
    </w:pPr>
    <w:rPr>
      <w:rFonts w:eastAsiaTheme="minorHAnsi"/>
      <w:sz w:val="20"/>
      <w:szCs w:val="20"/>
    </w:rPr>
  </w:style>
  <w:style w:type="paragraph" w:styleId="5">
    <w:name w:val="toc 5"/>
    <w:basedOn w:val="a"/>
    <w:next w:val="a"/>
    <w:autoRedefine/>
    <w:uiPriority w:val="39"/>
    <w:semiHidden/>
    <w:unhideWhenUsed/>
    <w:rsid w:val="00DD7627"/>
    <w:pPr>
      <w:ind w:left="840"/>
      <w:jc w:val="left"/>
    </w:pPr>
    <w:rPr>
      <w:rFonts w:eastAsiaTheme="minorHAnsi"/>
      <w:sz w:val="20"/>
      <w:szCs w:val="20"/>
    </w:rPr>
  </w:style>
  <w:style w:type="paragraph" w:styleId="6">
    <w:name w:val="toc 6"/>
    <w:basedOn w:val="a"/>
    <w:next w:val="a"/>
    <w:autoRedefine/>
    <w:uiPriority w:val="39"/>
    <w:semiHidden/>
    <w:unhideWhenUsed/>
    <w:rsid w:val="00DD7627"/>
    <w:pPr>
      <w:ind w:left="1050"/>
      <w:jc w:val="left"/>
    </w:pPr>
    <w:rPr>
      <w:rFonts w:eastAsiaTheme="minorHAnsi"/>
      <w:sz w:val="20"/>
      <w:szCs w:val="20"/>
    </w:rPr>
  </w:style>
  <w:style w:type="paragraph" w:styleId="7">
    <w:name w:val="toc 7"/>
    <w:basedOn w:val="a"/>
    <w:next w:val="a"/>
    <w:autoRedefine/>
    <w:uiPriority w:val="39"/>
    <w:semiHidden/>
    <w:unhideWhenUsed/>
    <w:rsid w:val="00DD7627"/>
    <w:pPr>
      <w:ind w:left="1260"/>
      <w:jc w:val="left"/>
    </w:pPr>
    <w:rPr>
      <w:rFonts w:eastAsiaTheme="minorHAnsi"/>
      <w:sz w:val="20"/>
      <w:szCs w:val="20"/>
    </w:rPr>
  </w:style>
  <w:style w:type="paragraph" w:styleId="8">
    <w:name w:val="toc 8"/>
    <w:basedOn w:val="a"/>
    <w:next w:val="a"/>
    <w:autoRedefine/>
    <w:uiPriority w:val="39"/>
    <w:semiHidden/>
    <w:unhideWhenUsed/>
    <w:rsid w:val="00DD7627"/>
    <w:pPr>
      <w:ind w:left="1470"/>
      <w:jc w:val="left"/>
    </w:pPr>
    <w:rPr>
      <w:rFonts w:eastAsiaTheme="minorHAnsi"/>
      <w:sz w:val="20"/>
      <w:szCs w:val="20"/>
    </w:rPr>
  </w:style>
  <w:style w:type="paragraph" w:styleId="9">
    <w:name w:val="toc 9"/>
    <w:basedOn w:val="a"/>
    <w:next w:val="a"/>
    <w:autoRedefine/>
    <w:uiPriority w:val="39"/>
    <w:semiHidden/>
    <w:unhideWhenUsed/>
    <w:rsid w:val="00DD7627"/>
    <w:pPr>
      <w:ind w:left="1680"/>
      <w:jc w:val="left"/>
    </w:pPr>
    <w:rPr>
      <w:rFonts w:eastAsiaTheme="minorHAnsi"/>
      <w:sz w:val="20"/>
      <w:szCs w:val="20"/>
    </w:rPr>
  </w:style>
  <w:style w:type="character" w:customStyle="1" w:styleId="20">
    <w:name w:val="見出し 2 (文字)"/>
    <w:basedOn w:val="a0"/>
    <w:link w:val="2"/>
    <w:uiPriority w:val="9"/>
    <w:semiHidden/>
    <w:rsid w:val="00DD7627"/>
    <w:rPr>
      <w:rFonts w:asciiTheme="majorHAnsi" w:eastAsiaTheme="majorEastAsia" w:hAnsiTheme="majorHAnsi" w:cstheme="majorBidi"/>
    </w:rPr>
  </w:style>
  <w:style w:type="character" w:customStyle="1" w:styleId="30">
    <w:name w:val="見出し 3 (文字)"/>
    <w:basedOn w:val="a0"/>
    <w:link w:val="3"/>
    <w:uiPriority w:val="9"/>
    <w:rsid w:val="00DD7627"/>
    <w:rPr>
      <w:rFonts w:asciiTheme="majorHAnsi" w:eastAsiaTheme="majorEastAsia" w:hAnsiTheme="majorHAnsi" w:cstheme="majorBidi"/>
    </w:rPr>
  </w:style>
  <w:style w:type="character" w:styleId="a4">
    <w:name w:val="Placeholder Text"/>
    <w:basedOn w:val="a0"/>
    <w:uiPriority w:val="99"/>
    <w:semiHidden/>
    <w:rsid w:val="00DD7627"/>
    <w:rPr>
      <w:color w:val="808080"/>
    </w:rPr>
  </w:style>
  <w:style w:type="character" w:styleId="a5">
    <w:name w:val="Hyperlink"/>
    <w:basedOn w:val="a0"/>
    <w:uiPriority w:val="99"/>
    <w:unhideWhenUsed/>
    <w:rsid w:val="00A064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BBEDE-5D73-BC40-A7F0-2335A30C9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225</Words>
  <Characters>1289</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Kawashima Issei</dc:creator>
  <cp:keywords/>
  <dc:description/>
  <cp:lastModifiedBy>Kawashima Issei</cp:lastModifiedBy>
  <cp:revision>7</cp:revision>
  <dcterms:created xsi:type="dcterms:W3CDTF">2020-05-29T04:40:00Z</dcterms:created>
  <dcterms:modified xsi:type="dcterms:W3CDTF">2020-05-29T09:04:00Z</dcterms:modified>
</cp:coreProperties>
</file>