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AEE9" w14:textId="010B5B31" w:rsidR="00D5168B" w:rsidRPr="00626973" w:rsidRDefault="00D5168B" w:rsidP="00C53FB2">
      <w:pPr>
        <w:bidi/>
        <w:spacing w:after="0" w:line="240" w:lineRule="auto"/>
        <w:jc w:val="right"/>
        <w:rPr>
          <w:rFonts w:asciiTheme="minorBidi" w:hAnsiTheme="minorBidi"/>
          <w:u w:val="single"/>
          <w:rtl/>
        </w:rPr>
      </w:pPr>
    </w:p>
    <w:p w14:paraId="264F3E66" w14:textId="760A6298" w:rsidR="004F70E1" w:rsidRPr="00626973" w:rsidRDefault="00921B55" w:rsidP="00C53FB2">
      <w:pPr>
        <w:bidi/>
        <w:spacing w:after="0" w:line="240" w:lineRule="auto"/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10</w:t>
      </w:r>
      <w:r w:rsidR="004F70E1" w:rsidRPr="00626973">
        <w:rPr>
          <w:rFonts w:asciiTheme="minorBidi" w:hAnsiTheme="minorBidi"/>
          <w:rtl/>
        </w:rPr>
        <w:t>/</w:t>
      </w:r>
      <w:r w:rsidR="004C63DB">
        <w:rPr>
          <w:rFonts w:asciiTheme="minorBidi" w:hAnsiTheme="minorBidi" w:hint="cs"/>
          <w:rtl/>
        </w:rPr>
        <w:t>03</w:t>
      </w:r>
      <w:r w:rsidR="004F70E1" w:rsidRPr="00626973">
        <w:rPr>
          <w:rFonts w:asciiTheme="minorBidi" w:hAnsiTheme="minorBidi"/>
          <w:rtl/>
        </w:rPr>
        <w:t>/</w:t>
      </w:r>
      <w:r w:rsidR="004C63DB">
        <w:rPr>
          <w:rFonts w:asciiTheme="minorBidi" w:hAnsiTheme="minorBidi" w:hint="cs"/>
          <w:rtl/>
        </w:rPr>
        <w:t>2026</w:t>
      </w:r>
    </w:p>
    <w:p w14:paraId="6C0FEA84" w14:textId="518DE00E" w:rsidR="00210E06" w:rsidRPr="00C53FB2" w:rsidRDefault="00191FE6" w:rsidP="00C53FB2">
      <w:pPr>
        <w:bidi/>
        <w:spacing w:after="0" w:line="240" w:lineRule="auto"/>
        <w:jc w:val="center"/>
        <w:rPr>
          <w:rFonts w:asciiTheme="minorBidi" w:hAnsiTheme="minorBidi"/>
          <w:b/>
          <w:bCs/>
          <w:u w:val="single"/>
          <w:rtl/>
        </w:rPr>
      </w:pPr>
      <w:r w:rsidRPr="00C53FB2">
        <w:rPr>
          <w:rFonts w:asciiTheme="minorBidi" w:hAnsiTheme="minorBidi"/>
          <w:b/>
          <w:bCs/>
          <w:u w:val="single"/>
          <w:rtl/>
        </w:rPr>
        <w:t>דף</w:t>
      </w:r>
      <w:r w:rsidR="00210E06" w:rsidRPr="00C53FB2">
        <w:rPr>
          <w:rFonts w:asciiTheme="minorBidi" w:hAnsiTheme="minorBidi"/>
          <w:b/>
          <w:bCs/>
          <w:u w:val="single"/>
          <w:rtl/>
        </w:rPr>
        <w:t xml:space="preserve"> </w:t>
      </w:r>
      <w:r w:rsidRPr="00C53FB2">
        <w:rPr>
          <w:rFonts w:asciiTheme="minorBidi" w:hAnsiTheme="minorBidi"/>
          <w:b/>
          <w:bCs/>
          <w:u w:val="single"/>
          <w:rtl/>
        </w:rPr>
        <w:t>שירות/מוצר</w:t>
      </w:r>
      <w:r w:rsidR="00111015" w:rsidRPr="00C53FB2">
        <w:rPr>
          <w:rFonts w:asciiTheme="minorBidi" w:hAnsiTheme="minorBidi"/>
          <w:b/>
          <w:bCs/>
          <w:u w:val="single"/>
          <w:rtl/>
        </w:rPr>
        <w:t xml:space="preserve"> </w:t>
      </w:r>
      <w:r w:rsidR="00827F44" w:rsidRPr="00C53FB2">
        <w:rPr>
          <w:rFonts w:asciiTheme="minorBidi" w:hAnsiTheme="minorBidi"/>
          <w:b/>
          <w:bCs/>
          <w:u w:val="single"/>
          <w:rtl/>
        </w:rPr>
        <w:t xml:space="preserve"> </w:t>
      </w:r>
    </w:p>
    <w:p w14:paraId="6BFE8EF0" w14:textId="77777777" w:rsidR="00C53FB2" w:rsidRPr="00C53FB2" w:rsidRDefault="00C53FB2" w:rsidP="00C53FB2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</w:rPr>
      </w:pPr>
    </w:p>
    <w:p w14:paraId="0907CF88" w14:textId="5AA3DB67" w:rsidR="00CA6873" w:rsidRPr="00816BB8" w:rsidRDefault="00210E06" w:rsidP="004911BA">
      <w:pPr>
        <w:bidi/>
        <w:spacing w:line="240" w:lineRule="auto"/>
        <w:rPr>
          <w:rFonts w:asciiTheme="minorBidi" w:hAnsiTheme="minorBidi"/>
          <w:rtl/>
        </w:rPr>
      </w:pPr>
      <w:r w:rsidRPr="004911BA">
        <w:rPr>
          <w:rFonts w:asciiTheme="minorBidi" w:hAnsiTheme="minorBidi"/>
          <w:i/>
          <w:iCs/>
          <w:u w:val="single"/>
          <w:rtl/>
        </w:rPr>
        <w:t>שם השירות/מוצר</w:t>
      </w:r>
      <w:r w:rsidR="00524397" w:rsidRPr="004911BA">
        <w:rPr>
          <w:rFonts w:asciiTheme="minorBidi" w:hAnsiTheme="minorBidi"/>
          <w:rtl/>
        </w:rPr>
        <w:t xml:space="preserve"> </w:t>
      </w:r>
      <w:r w:rsidR="004F70E1" w:rsidRPr="004911BA">
        <w:rPr>
          <w:rFonts w:asciiTheme="minorBidi" w:hAnsiTheme="minorBidi"/>
          <w:rtl/>
        </w:rPr>
        <w:t xml:space="preserve">: </w:t>
      </w:r>
      <w:r w:rsidR="00D12D59">
        <w:rPr>
          <w:rFonts w:asciiTheme="minorBidi" w:hAnsiTheme="minorBidi" w:hint="cs"/>
          <w:rtl/>
        </w:rPr>
        <w:t xml:space="preserve">הקדמת תשלומים לספקים באמצעות חברת נימבל </w:t>
      </w:r>
      <w:r w:rsidR="00D12D59">
        <w:rPr>
          <w:rFonts w:asciiTheme="minorBidi" w:hAnsiTheme="minorBidi"/>
        </w:rPr>
        <w:t>Nimble</w:t>
      </w:r>
    </w:p>
    <w:p w14:paraId="12FBF069" w14:textId="27B1C0B5" w:rsidR="00560FF1" w:rsidRPr="00626973" w:rsidRDefault="00210E06" w:rsidP="00C53FB2">
      <w:pPr>
        <w:bidi/>
        <w:spacing w:after="0" w:line="240" w:lineRule="auto"/>
        <w:rPr>
          <w:rFonts w:asciiTheme="minorBidi" w:hAnsiTheme="minorBidi"/>
          <w:i/>
          <w:iCs/>
          <w:u w:val="single"/>
          <w:rtl/>
        </w:rPr>
      </w:pPr>
      <w:r w:rsidRPr="00626973">
        <w:rPr>
          <w:rFonts w:asciiTheme="minorBidi" w:hAnsiTheme="minorBidi"/>
          <w:i/>
          <w:iCs/>
          <w:u w:val="single"/>
          <w:rtl/>
        </w:rPr>
        <w:t>ת</w:t>
      </w:r>
      <w:r w:rsidR="00C659BE">
        <w:rPr>
          <w:rFonts w:asciiTheme="minorBidi" w:hAnsiTheme="minorBidi" w:hint="cs"/>
          <w:i/>
          <w:iCs/>
          <w:u w:val="single"/>
          <w:rtl/>
        </w:rPr>
        <w:t>י</w:t>
      </w:r>
      <w:r w:rsidRPr="00626973">
        <w:rPr>
          <w:rFonts w:asciiTheme="minorBidi" w:hAnsiTheme="minorBidi"/>
          <w:i/>
          <w:iCs/>
          <w:u w:val="single"/>
          <w:rtl/>
        </w:rPr>
        <w:t>אור השירות</w:t>
      </w:r>
    </w:p>
    <w:p w14:paraId="192888CA" w14:textId="2A6B28FF" w:rsidR="00D13D13" w:rsidRPr="003242EF" w:rsidRDefault="00D12D59" w:rsidP="00D13D13">
      <w:pPr>
        <w:bidi/>
        <w:spacing w:after="0" w:line="240" w:lineRule="auto"/>
        <w:rPr>
          <w:rFonts w:asciiTheme="minorBidi" w:hAnsiTheme="minorBidi"/>
        </w:rPr>
      </w:pPr>
      <w:r w:rsidRPr="00783005">
        <w:rPr>
          <w:noProof/>
          <w:rtl/>
        </w:rPr>
        <w:t>חברת נימבל מספקת שירות של הקדמת תשלומים לספקים</w:t>
      </w:r>
      <w:r w:rsidRPr="00783005">
        <w:rPr>
          <w:noProof/>
          <w:lang w:val="en-IL"/>
        </w:rPr>
        <w:t>.</w:t>
      </w:r>
      <w:r>
        <w:rPr>
          <w:noProof/>
          <w:lang w:val="en-IL"/>
        </w:rPr>
        <w:br/>
      </w:r>
      <w:r w:rsidRPr="00783005">
        <w:rPr>
          <w:noProof/>
          <w:rtl/>
        </w:rPr>
        <w:t>החברה מקשורת לספקים מצד אחד ולרשתות מצד שני</w:t>
      </w:r>
      <w:r w:rsidRPr="00783005">
        <w:rPr>
          <w:noProof/>
          <w:lang w:val="en-IL"/>
        </w:rPr>
        <w:t>.</w:t>
      </w:r>
      <w:r>
        <w:rPr>
          <w:noProof/>
          <w:lang w:val="en-IL"/>
        </w:rPr>
        <w:br/>
      </w:r>
      <w:r w:rsidRPr="00783005">
        <w:rPr>
          <w:noProof/>
          <w:rtl/>
        </w:rPr>
        <w:t>כאשר</w:t>
      </w:r>
      <w:r w:rsidRPr="00783005">
        <w:rPr>
          <w:noProof/>
          <w:lang w:val="en-IL"/>
        </w:rPr>
        <w:t xml:space="preserve"> ERP </w:t>
      </w:r>
      <w:r w:rsidRPr="00783005">
        <w:rPr>
          <w:noProof/>
          <w:rtl/>
        </w:rPr>
        <w:t>קומקס מעביר את נתוני הספק והחשבונית</w:t>
      </w:r>
      <w:r w:rsidRPr="00783005">
        <w:rPr>
          <w:noProof/>
          <w:lang w:val="en-IL"/>
        </w:rPr>
        <w:t> </w:t>
      </w:r>
      <w:r w:rsidR="00FB3CCB">
        <w:rPr>
          <w:rFonts w:asciiTheme="minorBidi" w:hAnsiTheme="minorBidi"/>
          <w:rtl/>
        </w:rPr>
        <w:br/>
      </w:r>
    </w:p>
    <w:p w14:paraId="1A878C42" w14:textId="5D1C8C41" w:rsidR="003242EF" w:rsidRPr="00626973" w:rsidRDefault="00816BB8" w:rsidP="003242EF">
      <w:pPr>
        <w:bidi/>
        <w:spacing w:after="0" w:line="240" w:lineRule="auto"/>
        <w:rPr>
          <w:rFonts w:asciiTheme="minorBidi" w:hAnsiTheme="minorBidi"/>
          <w:i/>
          <w:iCs/>
          <w:u w:val="single"/>
          <w:rtl/>
        </w:rPr>
      </w:pPr>
      <w:r>
        <w:rPr>
          <w:rFonts w:asciiTheme="minorBidi" w:hAnsiTheme="minorBidi" w:hint="cs"/>
          <w:i/>
          <w:iCs/>
          <w:u w:val="single"/>
          <w:rtl/>
        </w:rPr>
        <w:t>מ</w:t>
      </w:r>
      <w:r w:rsidR="000501E9" w:rsidRPr="00626973">
        <w:rPr>
          <w:rFonts w:asciiTheme="minorBidi" w:hAnsiTheme="minorBidi"/>
          <w:i/>
          <w:iCs/>
          <w:u w:val="single"/>
          <w:rtl/>
        </w:rPr>
        <w:t>יקום השירות</w:t>
      </w:r>
      <w:r w:rsidR="00100952" w:rsidRPr="00626973">
        <w:rPr>
          <w:rFonts w:asciiTheme="minorBidi" w:hAnsiTheme="minorBidi"/>
          <w:i/>
          <w:iCs/>
          <w:u w:val="single"/>
          <w:rtl/>
        </w:rPr>
        <w:t>/נתיב להפעלה</w:t>
      </w:r>
      <w:r w:rsidR="000501E9" w:rsidRPr="00626973">
        <w:rPr>
          <w:rFonts w:asciiTheme="minorBidi" w:hAnsiTheme="minorBidi"/>
          <w:i/>
          <w:iCs/>
          <w:u w:val="single"/>
          <w:rtl/>
        </w:rPr>
        <w:t xml:space="preserve"> </w:t>
      </w:r>
    </w:p>
    <w:p w14:paraId="016FDD33" w14:textId="0A6900D8" w:rsidR="002E7BB4" w:rsidRDefault="00211590" w:rsidP="003242EF">
      <w:pPr>
        <w:bidi/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מודול תשלומים לספקים בקומקס</w:t>
      </w:r>
    </w:p>
    <w:p w14:paraId="3178B39D" w14:textId="77777777" w:rsidR="003242EF" w:rsidRPr="00626973" w:rsidRDefault="003242EF" w:rsidP="003242EF">
      <w:pPr>
        <w:bidi/>
        <w:spacing w:after="0" w:line="240" w:lineRule="auto"/>
        <w:rPr>
          <w:rFonts w:asciiTheme="minorBidi" w:hAnsiTheme="minorBidi"/>
        </w:rPr>
      </w:pPr>
    </w:p>
    <w:p w14:paraId="373EEBA5" w14:textId="4F7710B2" w:rsidR="003242EF" w:rsidRPr="00626973" w:rsidRDefault="00D00390" w:rsidP="00E3587E">
      <w:pPr>
        <w:bidi/>
        <w:spacing w:after="0" w:line="240" w:lineRule="auto"/>
        <w:rPr>
          <w:rFonts w:asciiTheme="minorBidi" w:hAnsiTheme="minorBidi"/>
          <w:i/>
          <w:iCs/>
          <w:u w:val="single"/>
        </w:rPr>
      </w:pPr>
      <w:r w:rsidRPr="00626973">
        <w:rPr>
          <w:rFonts w:asciiTheme="minorBidi" w:hAnsiTheme="minorBidi"/>
          <w:i/>
          <w:iCs/>
          <w:u w:val="single"/>
          <w:rtl/>
        </w:rPr>
        <w:t>איך זה עובד</w:t>
      </w:r>
    </w:p>
    <w:p w14:paraId="703C8F4C" w14:textId="77E739F5" w:rsidR="003242EF" w:rsidRDefault="00564A21" w:rsidP="00564A21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Theme="minorBidi" w:hAnsiTheme="minorBidi"/>
        </w:rPr>
      </w:pPr>
      <w:r w:rsidRPr="00564A21">
        <w:rPr>
          <w:rFonts w:asciiTheme="minorBidi" w:hAnsiTheme="minorBidi" w:hint="cs"/>
          <w:rtl/>
        </w:rPr>
        <w:t xml:space="preserve">מגדירים ללקוח </w:t>
      </w:r>
      <w:r>
        <w:rPr>
          <w:rFonts w:asciiTheme="minorBidi" w:hAnsiTheme="minorBidi" w:hint="cs"/>
          <w:rtl/>
        </w:rPr>
        <w:t>את ה-</w:t>
      </w:r>
      <w:r>
        <w:rPr>
          <w:rFonts w:asciiTheme="minorBidi" w:hAnsiTheme="minorBidi"/>
        </w:rPr>
        <w:t>API</w:t>
      </w:r>
      <w:r>
        <w:rPr>
          <w:rFonts w:asciiTheme="minorBidi" w:hAnsiTheme="minorBidi" w:hint="cs"/>
          <w:rtl/>
        </w:rPr>
        <w:t xml:space="preserve"> לרישום פקודת תשלום והוראת תשלום + תוכנית שונות</w:t>
      </w:r>
    </w:p>
    <w:p w14:paraId="7CC58B44" w14:textId="1AC052AD" w:rsidR="00564A21" w:rsidRDefault="00831185" w:rsidP="00564A21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הלקוח מגדיר</w:t>
      </w:r>
      <w:r w:rsidR="00763A4C">
        <w:rPr>
          <w:rFonts w:asciiTheme="minorBidi" w:hAnsiTheme="minorBidi" w:hint="cs"/>
          <w:rtl/>
        </w:rPr>
        <w:t xml:space="preserve"> בקומקס חשבון </w:t>
      </w:r>
      <w:r>
        <w:rPr>
          <w:rFonts w:asciiTheme="minorBidi" w:hAnsiTheme="minorBidi" w:hint="cs"/>
          <w:rtl/>
        </w:rPr>
        <w:t xml:space="preserve">מסוג </w:t>
      </w:r>
      <w:r w:rsidR="00763A4C">
        <w:rPr>
          <w:rFonts w:asciiTheme="minorBidi" w:hAnsiTheme="minorBidi" w:hint="cs"/>
          <w:rtl/>
        </w:rPr>
        <w:t xml:space="preserve">בנק </w:t>
      </w:r>
      <w:r>
        <w:rPr>
          <w:rFonts w:asciiTheme="minorBidi" w:hAnsiTheme="minorBidi" w:hint="cs"/>
          <w:rtl/>
        </w:rPr>
        <w:t>עבור הסבת התשלומים</w:t>
      </w:r>
    </w:p>
    <w:p w14:paraId="5927EDBB" w14:textId="77DDDDAD" w:rsidR="00831185" w:rsidRPr="00564A21" w:rsidRDefault="00831185" w:rsidP="00831185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הלקוח מסמן בכרטיס הספק שמותר להקדים לו תשלומים באמצעות נימבל </w:t>
      </w:r>
    </w:p>
    <w:p w14:paraId="0627CA78" w14:textId="5278FE03" w:rsidR="00A85039" w:rsidRPr="00A85039" w:rsidRDefault="00831185" w:rsidP="00A85039">
      <w:pPr>
        <w:pStyle w:val="ListParagraph"/>
        <w:numPr>
          <w:ilvl w:val="0"/>
          <w:numId w:val="8"/>
        </w:numPr>
        <w:bidi/>
        <w:rPr>
          <w:noProof/>
          <w:lang w:val="en-IL"/>
        </w:rPr>
      </w:pPr>
      <w:r>
        <w:rPr>
          <w:rFonts w:asciiTheme="minorBidi" w:hAnsiTheme="minorBidi" w:hint="cs"/>
          <w:rtl/>
        </w:rPr>
        <w:t xml:space="preserve">מרגע זה, קומקס שולחת באופן שוטף את כל חשבוניות הרכש של הספקים שסומנו בסעיף 3 </w:t>
      </w:r>
      <w:r w:rsidR="00F06EAE">
        <w:rPr>
          <w:rFonts w:asciiTheme="minorBidi" w:hAnsiTheme="minorBidi"/>
          <w:rtl/>
        </w:rPr>
        <w:br/>
      </w:r>
      <w:r w:rsidR="00F06EAE">
        <w:rPr>
          <w:rFonts w:asciiTheme="minorBidi" w:hAnsiTheme="minorBidi" w:hint="cs"/>
          <w:rtl/>
        </w:rPr>
        <w:t xml:space="preserve">ומתעדכנת </w:t>
      </w:r>
      <w:r w:rsidR="00F334B1">
        <w:rPr>
          <w:rFonts w:asciiTheme="minorBidi" w:hAnsiTheme="minorBidi" w:hint="cs"/>
          <w:rtl/>
        </w:rPr>
        <w:t>מול נימבל בסטטוס ההקדמה</w:t>
      </w:r>
      <w:r w:rsidR="00A85039">
        <w:rPr>
          <w:rFonts w:asciiTheme="minorBidi" w:hAnsiTheme="minorBidi"/>
          <w:rtl/>
        </w:rPr>
        <w:br/>
      </w:r>
      <w:r w:rsidR="00A85039">
        <w:rPr>
          <w:rFonts w:asciiTheme="minorBidi" w:hAnsiTheme="minorBidi" w:hint="cs"/>
          <w:rtl/>
        </w:rPr>
        <w:t>קיימת שאילתה ייעודי</w:t>
      </w:r>
      <w:r w:rsidR="00A85039">
        <w:rPr>
          <w:rFonts w:asciiTheme="minorBidi" w:hAnsiTheme="minorBidi" w:hint="eastAsia"/>
          <w:rtl/>
        </w:rPr>
        <w:t>ת</w:t>
      </w:r>
      <w:r w:rsidR="00A85039">
        <w:rPr>
          <w:rFonts w:asciiTheme="minorBidi" w:hAnsiTheme="minorBidi" w:hint="cs"/>
          <w:rtl/>
        </w:rPr>
        <w:t xml:space="preserve"> במערכת להצגת סטטוס החשבוניות </w:t>
      </w:r>
      <w:proofErr w:type="spellStart"/>
      <w:r w:rsidR="00A85039">
        <w:rPr>
          <w:rFonts w:asciiTheme="minorBidi" w:hAnsiTheme="minorBidi" w:hint="cs"/>
          <w:rtl/>
        </w:rPr>
        <w:t>בנימבל</w:t>
      </w:r>
      <w:proofErr w:type="spellEnd"/>
      <w:r w:rsidR="00A85039">
        <w:rPr>
          <w:rFonts w:asciiTheme="minorBidi" w:hAnsiTheme="minorBidi" w:hint="cs"/>
          <w:rtl/>
        </w:rPr>
        <w:t>.</w:t>
      </w:r>
    </w:p>
    <w:p w14:paraId="0889CF5C" w14:textId="3849F610" w:rsidR="00F04D47" w:rsidRPr="003242EF" w:rsidRDefault="00F334B1" w:rsidP="00F334B1">
      <w:pPr>
        <w:pStyle w:val="ListParagraph"/>
        <w:numPr>
          <w:ilvl w:val="0"/>
          <w:numId w:val="8"/>
        </w:numPr>
        <w:bidi/>
        <w:rPr>
          <w:noProof/>
          <w:rtl/>
          <w:lang w:val="en-IL"/>
        </w:rPr>
      </w:pPr>
      <w:r>
        <w:rPr>
          <w:rFonts w:asciiTheme="minorBidi" w:hAnsiTheme="minorBidi" w:hint="cs"/>
          <w:rtl/>
        </w:rPr>
        <w:t xml:space="preserve">ברגע </w:t>
      </w:r>
      <w:proofErr w:type="spellStart"/>
      <w:r>
        <w:rPr>
          <w:rFonts w:asciiTheme="minorBidi" w:hAnsiTheme="minorBidi" w:hint="cs"/>
          <w:rtl/>
        </w:rPr>
        <w:t>שנימבל</w:t>
      </w:r>
      <w:proofErr w:type="spellEnd"/>
      <w:r>
        <w:rPr>
          <w:rFonts w:asciiTheme="minorBidi" w:hAnsiTheme="minorBidi" w:hint="cs"/>
          <w:rtl/>
        </w:rPr>
        <w:t xml:space="preserve"> מבצעת לספק הקדמת תשלום נרשמות בקומקס פקודות יומן מתאימות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והחוב </w:t>
      </w:r>
      <w:r w:rsidR="00A85039">
        <w:rPr>
          <w:rFonts w:asciiTheme="minorBidi" w:hAnsiTheme="minorBidi" w:hint="cs"/>
          <w:rtl/>
        </w:rPr>
        <w:t xml:space="preserve">לספק מוסב כחוב </w:t>
      </w:r>
      <w:proofErr w:type="spellStart"/>
      <w:r w:rsidR="00A85039">
        <w:rPr>
          <w:rFonts w:asciiTheme="minorBidi" w:hAnsiTheme="minorBidi" w:hint="cs"/>
          <w:rtl/>
        </w:rPr>
        <w:t>לנימבל</w:t>
      </w:r>
      <w:proofErr w:type="spellEnd"/>
      <w:r w:rsidR="00C53FB2" w:rsidRPr="003242EF">
        <w:rPr>
          <w:rFonts w:asciiTheme="minorBidi" w:hAnsiTheme="minorBidi"/>
          <w:rtl/>
        </w:rPr>
        <w:br/>
      </w:r>
      <w:r w:rsidR="000F02A4" w:rsidRPr="003242EF">
        <w:rPr>
          <w:rFonts w:asciiTheme="minorBidi" w:hAnsiTheme="minorBidi"/>
          <w:rtl/>
        </w:rPr>
        <w:t xml:space="preserve"> </w:t>
      </w:r>
    </w:p>
    <w:p w14:paraId="7D2A7695" w14:textId="4B489059" w:rsidR="000501E9" w:rsidRPr="00626973" w:rsidRDefault="000501E9" w:rsidP="00C53FB2">
      <w:pPr>
        <w:bidi/>
        <w:spacing w:after="0" w:line="240" w:lineRule="auto"/>
        <w:rPr>
          <w:rFonts w:asciiTheme="minorBidi" w:hAnsiTheme="minorBidi"/>
          <w:i/>
          <w:iCs/>
          <w:u w:val="single"/>
          <w:rtl/>
        </w:rPr>
      </w:pPr>
      <w:r w:rsidRPr="00626973">
        <w:rPr>
          <w:rFonts w:asciiTheme="minorBidi" w:hAnsiTheme="minorBidi"/>
          <w:i/>
          <w:iCs/>
          <w:u w:val="single"/>
          <w:rtl/>
        </w:rPr>
        <w:t>נתונים טכניים</w:t>
      </w:r>
    </w:p>
    <w:p w14:paraId="3EF67EA4" w14:textId="77777777" w:rsidR="00123E0F" w:rsidRPr="00123E0F" w:rsidRDefault="00EB20C4" w:rsidP="00123E0F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Theme="minorBidi" w:hAnsiTheme="minorBidi"/>
        </w:rPr>
      </w:pPr>
      <w:r w:rsidRPr="00123E0F">
        <w:rPr>
          <w:rFonts w:asciiTheme="minorBidi" w:hAnsiTheme="minorBidi" w:hint="cs"/>
          <w:rtl/>
        </w:rPr>
        <w:t xml:space="preserve">תוכנית שונות: </w:t>
      </w:r>
      <w:r w:rsidRPr="00123E0F">
        <w:rPr>
          <w:b/>
          <w:bCs/>
          <w:noProof/>
          <w:lang w:val="en-IL"/>
        </w:rPr>
        <w:t>PaymentsByNimble</w:t>
      </w:r>
    </w:p>
    <w:p w14:paraId="59ECF79E" w14:textId="11652D3D" w:rsidR="003242EF" w:rsidRPr="00123E0F" w:rsidRDefault="00EB20C4" w:rsidP="00123E0F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Theme="minorBidi" w:hAnsiTheme="minorBidi"/>
          <w:rtl/>
        </w:rPr>
      </w:pPr>
      <w:r w:rsidRPr="00123E0F">
        <w:rPr>
          <w:rFonts w:asciiTheme="minorBidi" w:hAnsiTheme="minorBidi" w:hint="cs"/>
          <w:rtl/>
        </w:rPr>
        <w:t xml:space="preserve">ממשק </w:t>
      </w:r>
      <w:r w:rsidRPr="00123E0F">
        <w:rPr>
          <w:rFonts w:asciiTheme="minorBidi" w:hAnsiTheme="minorBidi"/>
        </w:rPr>
        <w:t>:  API</w:t>
      </w:r>
      <w:r w:rsidRPr="00123E0F">
        <w:rPr>
          <w:rFonts w:asciiTheme="minorBidi" w:hAnsiTheme="minorBidi"/>
          <w:rtl/>
        </w:rPr>
        <w:tab/>
      </w:r>
      <w:r w:rsidRPr="00123E0F">
        <w:rPr>
          <w:rFonts w:asciiTheme="minorBidi" w:hAnsiTheme="minorBidi" w:cs="Arial"/>
          <w:rtl/>
        </w:rPr>
        <w:t>רישום הוראת תשלום -280</w:t>
      </w:r>
      <w:r w:rsidRPr="00123E0F">
        <w:rPr>
          <w:rFonts w:asciiTheme="minorBidi" w:hAnsiTheme="minorBidi" w:cs="Arial"/>
          <w:rtl/>
        </w:rPr>
        <w:br/>
      </w:r>
      <w:hyperlink r:id="rId11" w:history="1">
        <w:r w:rsidR="00123E0F" w:rsidRPr="00123E0F">
          <w:rPr>
            <w:rStyle w:val="Hyperlink"/>
            <w:rFonts w:asciiTheme="minorBidi" w:hAnsiTheme="minorBidi"/>
            <w:sz w:val="20"/>
            <w:szCs w:val="20"/>
          </w:rPr>
          <w:t>https://ws.comax.co.il/WS_WRK/Work_Comax_WS/PaymentInstruction_Service.asmx?op=Write_PaymentInstruction</w:t>
        </w:r>
      </w:hyperlink>
      <w:r w:rsidRPr="00123E0F">
        <w:rPr>
          <w:rFonts w:asciiTheme="minorBidi" w:hAnsiTheme="minorBidi"/>
          <w:sz w:val="20"/>
          <w:szCs w:val="20"/>
          <w:rtl/>
        </w:rPr>
        <w:br/>
      </w:r>
      <w:r w:rsidRPr="00123E0F">
        <w:rPr>
          <w:rFonts w:asciiTheme="minorBidi" w:hAnsiTheme="minorBidi"/>
          <w:rtl/>
        </w:rPr>
        <w:tab/>
      </w:r>
      <w:r w:rsidRPr="00123E0F">
        <w:rPr>
          <w:rFonts w:asciiTheme="minorBidi" w:hAnsiTheme="minorBidi"/>
          <w:rtl/>
        </w:rPr>
        <w:tab/>
        <w:t>רישום פקודת תשלום -284</w:t>
      </w:r>
    </w:p>
    <w:p w14:paraId="3AAAD07D" w14:textId="663D1A19" w:rsidR="00EB20C4" w:rsidRPr="00123E0F" w:rsidRDefault="00E3587E" w:rsidP="00123E0F">
      <w:pPr>
        <w:bidi/>
        <w:spacing w:after="0" w:line="240" w:lineRule="auto"/>
        <w:ind w:left="720"/>
        <w:rPr>
          <w:rFonts w:asciiTheme="minorBidi" w:hAnsiTheme="minorBidi"/>
          <w:sz w:val="24"/>
          <w:szCs w:val="24"/>
          <w:rtl/>
        </w:rPr>
      </w:pPr>
      <w:hyperlink r:id="rId12" w:history="1">
        <w:r w:rsidRPr="00FC177D">
          <w:rPr>
            <w:rStyle w:val="Hyperlink"/>
            <w:rFonts w:asciiTheme="minorBidi" w:hAnsiTheme="minorBidi"/>
            <w:sz w:val="20"/>
            <w:szCs w:val="20"/>
          </w:rPr>
          <w:t>https://ws.comax.co.il/WS_WRK/Work_Comax_WS/PaymentOrder_Service.asmx?op=WritePaymentOrder</w:t>
        </w:r>
      </w:hyperlink>
    </w:p>
    <w:p w14:paraId="428631C4" w14:textId="77777777" w:rsidR="00EB20C4" w:rsidRPr="003242EF" w:rsidRDefault="00EB20C4" w:rsidP="00EB20C4">
      <w:pPr>
        <w:bidi/>
        <w:spacing w:after="0" w:line="240" w:lineRule="auto"/>
        <w:rPr>
          <w:rFonts w:asciiTheme="minorBidi" w:hAnsiTheme="minorBidi"/>
        </w:rPr>
      </w:pPr>
    </w:p>
    <w:p w14:paraId="41D0625D" w14:textId="4C135E48" w:rsidR="00AC5214" w:rsidRPr="00781BBA" w:rsidRDefault="000501E9" w:rsidP="00CA6873">
      <w:pPr>
        <w:bidi/>
        <w:spacing w:after="0" w:line="240" w:lineRule="auto"/>
        <w:rPr>
          <w:rFonts w:asciiTheme="minorBidi" w:hAnsiTheme="minorBidi"/>
          <w:rtl/>
        </w:rPr>
      </w:pPr>
      <w:r w:rsidRPr="00781BBA">
        <w:rPr>
          <w:rFonts w:asciiTheme="minorBidi" w:hAnsiTheme="minorBidi"/>
          <w:rtl/>
        </w:rPr>
        <w:t>עלות השירות</w:t>
      </w:r>
      <w:r w:rsidR="0099157D" w:rsidRPr="00781BBA">
        <w:rPr>
          <w:rFonts w:asciiTheme="minorBidi" w:hAnsiTheme="minorBidi"/>
          <w:rtl/>
        </w:rPr>
        <w:t>/אופן חיוב :</w:t>
      </w:r>
      <w:r w:rsidRPr="00626973">
        <w:rPr>
          <w:rFonts w:asciiTheme="minorBidi" w:hAnsiTheme="minorBidi"/>
          <w:rtl/>
        </w:rPr>
        <w:t xml:space="preserve"> </w:t>
      </w:r>
      <w:r w:rsidR="00E91BCE" w:rsidRPr="00626973">
        <w:rPr>
          <w:rFonts w:asciiTheme="minorBidi" w:hAnsiTheme="minorBidi"/>
          <w:rtl/>
        </w:rPr>
        <w:t xml:space="preserve"> </w:t>
      </w:r>
      <w:r w:rsidR="00C53FB2" w:rsidRPr="00FB3CCB">
        <w:rPr>
          <w:rFonts w:asciiTheme="minorBidi" w:hAnsiTheme="minorBidi" w:hint="cs"/>
          <w:b/>
          <w:bCs/>
          <w:sz w:val="18"/>
          <w:szCs w:val="18"/>
          <w:rtl/>
        </w:rPr>
        <w:t>נכון ל-</w:t>
      </w:r>
      <w:r w:rsidR="00EB20C4">
        <w:rPr>
          <w:rFonts w:asciiTheme="minorBidi" w:hAnsiTheme="minorBidi" w:hint="cs"/>
          <w:b/>
          <w:bCs/>
          <w:sz w:val="18"/>
          <w:szCs w:val="18"/>
          <w:rtl/>
        </w:rPr>
        <w:t>10</w:t>
      </w:r>
      <w:r w:rsidR="00C53FB2" w:rsidRPr="00FB3CCB">
        <w:rPr>
          <w:rFonts w:asciiTheme="minorBidi" w:hAnsiTheme="minorBidi" w:hint="cs"/>
          <w:b/>
          <w:bCs/>
          <w:sz w:val="18"/>
          <w:szCs w:val="18"/>
          <w:rtl/>
        </w:rPr>
        <w:t>/</w:t>
      </w:r>
      <w:r w:rsidR="003242EF" w:rsidRPr="00FB3CCB">
        <w:rPr>
          <w:rFonts w:asciiTheme="minorBidi" w:hAnsiTheme="minorBidi" w:hint="cs"/>
          <w:b/>
          <w:bCs/>
          <w:sz w:val="18"/>
          <w:szCs w:val="18"/>
          <w:rtl/>
        </w:rPr>
        <w:t>03</w:t>
      </w:r>
      <w:r w:rsidR="00C53FB2" w:rsidRPr="00FB3CCB">
        <w:rPr>
          <w:rFonts w:asciiTheme="minorBidi" w:hAnsiTheme="minorBidi" w:hint="cs"/>
          <w:b/>
          <w:bCs/>
          <w:sz w:val="18"/>
          <w:szCs w:val="18"/>
          <w:rtl/>
        </w:rPr>
        <w:t>/202</w:t>
      </w:r>
      <w:r w:rsidR="003242EF" w:rsidRPr="00FB3CCB">
        <w:rPr>
          <w:rFonts w:asciiTheme="minorBidi" w:hAnsiTheme="minorBidi" w:hint="cs"/>
          <w:b/>
          <w:bCs/>
          <w:sz w:val="18"/>
          <w:szCs w:val="18"/>
          <w:rtl/>
        </w:rPr>
        <w:t>6</w:t>
      </w:r>
    </w:p>
    <w:p w14:paraId="063E433D" w14:textId="77777777" w:rsidR="00CA6873" w:rsidRDefault="00CA6873" w:rsidP="00CA6873">
      <w:pPr>
        <w:bidi/>
        <w:spacing w:after="0" w:line="240" w:lineRule="auto"/>
        <w:rPr>
          <w:rFonts w:asciiTheme="minorBidi" w:hAnsiTheme="minorBidi"/>
          <w:b/>
          <w:bCs/>
          <w:sz w:val="18"/>
          <w:szCs w:val="18"/>
          <w:rtl/>
        </w:rPr>
      </w:pPr>
    </w:p>
    <w:p w14:paraId="503AF26E" w14:textId="5ECEA8AC" w:rsidR="0082148B" w:rsidRPr="00CA6873" w:rsidRDefault="0082148B" w:rsidP="0082148B">
      <w:pPr>
        <w:bidi/>
        <w:spacing w:after="0" w:line="240" w:lineRule="auto"/>
        <w:rPr>
          <w:rFonts w:asciiTheme="minorBidi" w:hAnsiTheme="minorBidi"/>
          <w:b/>
          <w:bCs/>
          <w:sz w:val="18"/>
          <w:szCs w:val="18"/>
          <w:rtl/>
        </w:rPr>
      </w:pPr>
      <w:r>
        <w:rPr>
          <w:rFonts w:asciiTheme="minorBidi" w:hAnsiTheme="minorBidi" w:hint="cs"/>
          <w:rtl/>
        </w:rPr>
        <w:t>החיוב הוא מול נימבל, היא משלמת עבור הלקוחות שמתחברים לשירות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הזמנת עבודה וסעיפי חיוב יוגדרו על לקוח </w:t>
      </w:r>
      <w:r w:rsidRPr="0082148B">
        <w:rPr>
          <w:rFonts w:asciiTheme="minorBidi" w:hAnsiTheme="minorBidi" w:cs="Arial"/>
          <w:rtl/>
        </w:rPr>
        <w:t>2302399</w:t>
      </w:r>
      <w:r>
        <w:rPr>
          <w:rFonts w:asciiTheme="minorBidi" w:hAnsiTheme="minorBidi" w:cs="Arial" w:hint="cs"/>
          <w:rtl/>
        </w:rPr>
        <w:t xml:space="preserve"> - </w:t>
      </w:r>
      <w:r w:rsidRPr="0082148B">
        <w:rPr>
          <w:rFonts w:asciiTheme="minorBidi" w:hAnsiTheme="minorBidi" w:cs="Arial"/>
          <w:rtl/>
        </w:rPr>
        <w:t>נימבל פיננסים בע"מ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964"/>
        <w:gridCol w:w="4820"/>
      </w:tblGrid>
      <w:tr w:rsidR="00CA6873" w14:paraId="07934002" w14:textId="77777777" w:rsidTr="00F14215">
        <w:tc>
          <w:tcPr>
            <w:tcW w:w="2964" w:type="dxa"/>
          </w:tcPr>
          <w:p w14:paraId="61C8E3FF" w14:textId="104C6CDD" w:rsidR="00CA6873" w:rsidRDefault="00CA6873" w:rsidP="00CA6873">
            <w:pPr>
              <w:bidi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Theme="minorBidi" w:hAnsiTheme="minorBidi" w:hint="cs"/>
                <w:rtl/>
              </w:rPr>
              <w:t xml:space="preserve">עלות </w:t>
            </w:r>
            <w:r w:rsidR="0082148B">
              <w:rPr>
                <w:rFonts w:asciiTheme="minorBidi" w:hAnsiTheme="minorBidi" w:hint="cs"/>
                <w:rtl/>
              </w:rPr>
              <w:t xml:space="preserve">הצטרפות </w:t>
            </w:r>
          </w:p>
        </w:tc>
        <w:tc>
          <w:tcPr>
            <w:tcW w:w="4820" w:type="dxa"/>
          </w:tcPr>
          <w:p w14:paraId="72DF9CE7" w14:textId="4463E0F8" w:rsidR="00CA6873" w:rsidRPr="004B56C8" w:rsidRDefault="0082148B" w:rsidP="00CA6873">
            <w:pPr>
              <w:bidi/>
              <w:jc w:val="center"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="Arial" w:hAnsi="Arial" w:cs="Arial" w:hint="cs"/>
                <w:rtl/>
                <w:lang w:val="en-IL"/>
              </w:rPr>
              <w:t>15,000</w:t>
            </w:r>
            <w:r w:rsidR="00CA6873" w:rsidRPr="004B56C8">
              <w:rPr>
                <w:rFonts w:ascii="Arial" w:hAnsi="Arial" w:cs="Arial" w:hint="cs"/>
                <w:rtl/>
                <w:lang w:val="en-IL"/>
              </w:rPr>
              <w:t>₪</w:t>
            </w:r>
          </w:p>
        </w:tc>
      </w:tr>
      <w:tr w:rsidR="00CA6873" w14:paraId="5C449AD5" w14:textId="77777777" w:rsidTr="00F14215">
        <w:tc>
          <w:tcPr>
            <w:tcW w:w="2964" w:type="dxa"/>
          </w:tcPr>
          <w:p w14:paraId="370B4A65" w14:textId="3929BAC2" w:rsidR="00CA6873" w:rsidRDefault="00CA6873" w:rsidP="00CA6873">
            <w:pPr>
              <w:bidi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Theme="minorBidi" w:hAnsiTheme="minorBidi" w:hint="cs"/>
                <w:rtl/>
              </w:rPr>
              <w:t xml:space="preserve">עלות חודשית </w:t>
            </w:r>
          </w:p>
        </w:tc>
        <w:tc>
          <w:tcPr>
            <w:tcW w:w="4820" w:type="dxa"/>
          </w:tcPr>
          <w:p w14:paraId="4731CAF9" w14:textId="68E42901" w:rsidR="00CA6873" w:rsidRDefault="0082148B" w:rsidP="00CA6873">
            <w:pPr>
              <w:bidi/>
              <w:jc w:val="center"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="Arial" w:hAnsi="Arial" w:cs="Arial" w:hint="cs"/>
                <w:rtl/>
                <w:lang w:val="en-IL"/>
              </w:rPr>
              <w:t xml:space="preserve">מחושבת ע"י נימבל </w:t>
            </w:r>
            <w:r w:rsidRPr="0082148B">
              <w:rPr>
                <w:rFonts w:ascii="Arial" w:hAnsi="Arial" w:cs="Arial" w:hint="cs"/>
                <w:sz w:val="18"/>
                <w:szCs w:val="18"/>
                <w:rtl/>
                <w:lang w:val="en-IL"/>
              </w:rPr>
              <w:t>*בהתאם להסכם המסחרי</w:t>
            </w:r>
          </w:p>
        </w:tc>
      </w:tr>
      <w:tr w:rsidR="00CA6873" w14:paraId="6398206B" w14:textId="77777777" w:rsidTr="00F14215">
        <w:tc>
          <w:tcPr>
            <w:tcW w:w="2964" w:type="dxa"/>
          </w:tcPr>
          <w:p w14:paraId="4EF4B831" w14:textId="72BE8891" w:rsidR="00CA6873" w:rsidRDefault="00CA6873" w:rsidP="00CA6873">
            <w:pPr>
              <w:bidi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="Arial" w:hAnsi="Arial" w:cs="Arial" w:hint="cs"/>
                <w:rtl/>
                <w:lang w:val="en-IL"/>
              </w:rPr>
              <w:t>סעיף חיוב בהנהח"ש</w:t>
            </w:r>
          </w:p>
        </w:tc>
        <w:tc>
          <w:tcPr>
            <w:tcW w:w="4820" w:type="dxa"/>
          </w:tcPr>
          <w:p w14:paraId="25A8266D" w14:textId="5026C448" w:rsidR="00CA6873" w:rsidRDefault="00AF68FC" w:rsidP="00F14215">
            <w:pPr>
              <w:bidi/>
              <w:rPr>
                <w:rFonts w:ascii="Arial" w:hAnsi="Arial" w:cs="Arial"/>
                <w:rtl/>
                <w:lang w:val="en-IL"/>
              </w:rPr>
            </w:pPr>
            <w:r>
              <w:rPr>
                <w:rFonts w:ascii="Arial" w:hAnsi="Arial" w:cs="Arial" w:hint="cs"/>
                <w:rtl/>
                <w:lang w:val="en-IL"/>
              </w:rPr>
              <w:t>294</w:t>
            </w:r>
            <w:r w:rsidR="00F14215">
              <w:rPr>
                <w:rFonts w:ascii="Arial" w:hAnsi="Arial" w:cs="Arial" w:hint="cs"/>
                <w:rtl/>
                <w:lang w:val="en-IL"/>
              </w:rPr>
              <w:t xml:space="preserve"> </w:t>
            </w:r>
            <w:r w:rsidR="00F14215">
              <w:rPr>
                <w:rFonts w:ascii="Arial" w:hAnsi="Arial" w:cs="Arial"/>
                <w:rtl/>
                <w:lang w:val="en-IL"/>
              </w:rPr>
              <w:t>–</w:t>
            </w:r>
            <w:r w:rsidR="00F14215">
              <w:rPr>
                <w:rFonts w:ascii="Arial" w:hAnsi="Arial" w:cs="Arial" w:hint="cs"/>
                <w:rtl/>
                <w:lang w:val="en-IL"/>
              </w:rPr>
              <w:t xml:space="preserve"> </w:t>
            </w:r>
            <w:r>
              <w:rPr>
                <w:rFonts w:ascii="Arial" w:hAnsi="Arial" w:cs="Arial" w:hint="cs"/>
                <w:rtl/>
                <w:lang w:val="en-IL"/>
              </w:rPr>
              <w:t>נימבל התחברות לשירות</w:t>
            </w:r>
          </w:p>
          <w:p w14:paraId="40750869" w14:textId="5C1719AE" w:rsidR="00AF68FC" w:rsidRDefault="00AF68FC" w:rsidP="00AF68FC">
            <w:pPr>
              <w:bidi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295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נימבל חיוב חודשי עד שנתיים 15%</w:t>
            </w:r>
          </w:p>
          <w:p w14:paraId="1D4B0F56" w14:textId="57F4BF81" w:rsidR="00F14215" w:rsidRPr="00F14215" w:rsidRDefault="00AF68FC" w:rsidP="001029F8">
            <w:pPr>
              <w:bidi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296</w:t>
            </w:r>
            <w:r w:rsidR="00F14215">
              <w:rPr>
                <w:rFonts w:ascii="Arial" w:hAnsi="Arial" w:cs="Arial" w:hint="cs"/>
                <w:rtl/>
              </w:rPr>
              <w:t xml:space="preserve"> </w:t>
            </w:r>
            <w:r w:rsidR="00F14215">
              <w:rPr>
                <w:rFonts w:ascii="Arial" w:hAnsi="Arial" w:cs="Arial"/>
                <w:rtl/>
              </w:rPr>
              <w:t>–</w:t>
            </w:r>
            <w:r w:rsidR="00F14215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נימבל חיוב חודשי משנה שלישית 12%</w:t>
            </w:r>
          </w:p>
        </w:tc>
      </w:tr>
    </w:tbl>
    <w:p w14:paraId="7D0800A2" w14:textId="1A86476D" w:rsidR="00C53FB2" w:rsidRDefault="00C53FB2" w:rsidP="00C66668">
      <w:pPr>
        <w:bidi/>
        <w:spacing w:after="0" w:line="240" w:lineRule="auto"/>
        <w:rPr>
          <w:rFonts w:asciiTheme="minorBidi" w:hAnsiTheme="minorBidi"/>
          <w:rtl/>
        </w:rPr>
      </w:pPr>
    </w:p>
    <w:p w14:paraId="35C10B2F" w14:textId="4718B4EE" w:rsidR="002B0F33" w:rsidRDefault="002B0F33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14:paraId="0C717B43" w14:textId="77777777" w:rsidR="002B0F33" w:rsidRDefault="002B0F33" w:rsidP="004911BA">
      <w:pPr>
        <w:bidi/>
        <w:spacing w:after="0" w:line="240" w:lineRule="auto"/>
        <w:rPr>
          <w:rFonts w:asciiTheme="minorBidi" w:hAnsiTheme="minorBidi"/>
          <w:i/>
          <w:iCs/>
          <w:u w:val="single"/>
          <w:rtl/>
        </w:rPr>
      </w:pPr>
    </w:p>
    <w:p w14:paraId="6EDE00A2" w14:textId="080A4122" w:rsidR="002C503E" w:rsidRDefault="006E57B1" w:rsidP="002B0F33">
      <w:pPr>
        <w:bidi/>
        <w:spacing w:after="0" w:line="240" w:lineRule="auto"/>
        <w:rPr>
          <w:rFonts w:asciiTheme="minorBidi" w:hAnsiTheme="minorBidi"/>
          <w:rtl/>
        </w:rPr>
      </w:pPr>
      <w:r w:rsidRPr="004911BA">
        <w:rPr>
          <w:rFonts w:asciiTheme="minorBidi" w:hAnsiTheme="minorBidi"/>
          <w:i/>
          <w:iCs/>
          <w:u w:val="single"/>
          <w:rtl/>
        </w:rPr>
        <w:t>למ</w:t>
      </w:r>
      <w:r w:rsidR="009C6542" w:rsidRPr="004911BA">
        <w:rPr>
          <w:rFonts w:asciiTheme="minorBidi" w:hAnsiTheme="minorBidi"/>
          <w:i/>
          <w:iCs/>
          <w:u w:val="single"/>
          <w:rtl/>
        </w:rPr>
        <w:t>י/למה</w:t>
      </w:r>
      <w:r w:rsidRPr="004911BA">
        <w:rPr>
          <w:rFonts w:asciiTheme="minorBidi" w:hAnsiTheme="minorBidi"/>
          <w:i/>
          <w:iCs/>
          <w:u w:val="single"/>
          <w:rtl/>
        </w:rPr>
        <w:t xml:space="preserve"> זה נועד</w:t>
      </w:r>
      <w:r w:rsidR="002C503E" w:rsidRPr="004911BA">
        <w:rPr>
          <w:rFonts w:asciiTheme="minorBidi" w:hAnsiTheme="minorBidi"/>
          <w:i/>
          <w:iCs/>
          <w:u w:val="single"/>
          <w:rtl/>
        </w:rPr>
        <w:br/>
      </w:r>
      <w:r w:rsidR="00E3587E">
        <w:rPr>
          <w:rFonts w:asciiTheme="minorBidi" w:hAnsiTheme="minorBidi" w:hint="cs"/>
          <w:rtl/>
        </w:rPr>
        <w:t xml:space="preserve">ללקוחות העובדים עם פיננסי של קומקס ורוצים להציע לספקים שלהם </w:t>
      </w:r>
      <w:r w:rsidR="00A17DE1">
        <w:rPr>
          <w:rFonts w:asciiTheme="minorBidi" w:hAnsiTheme="minorBidi" w:hint="cs"/>
          <w:rtl/>
        </w:rPr>
        <w:t>אפשרות להקדמת תשלומים</w:t>
      </w:r>
      <w:r w:rsidR="00C53FB2" w:rsidRPr="00C66416">
        <w:rPr>
          <w:rFonts w:asciiTheme="minorBidi" w:hAnsiTheme="minorBidi"/>
          <w:rtl/>
        </w:rPr>
        <w:br/>
      </w:r>
    </w:p>
    <w:p w14:paraId="28803B69" w14:textId="77777777" w:rsidR="00DB6051" w:rsidRDefault="002C503E" w:rsidP="002C503E">
      <w:pPr>
        <w:bidi/>
        <w:rPr>
          <w:rFonts w:asciiTheme="minorBidi" w:hAnsiTheme="minorBidi"/>
          <w:u w:val="single"/>
          <w:rtl/>
        </w:rPr>
      </w:pPr>
      <w:r w:rsidRPr="004911BA">
        <w:rPr>
          <w:rFonts w:asciiTheme="minorBidi" w:hAnsiTheme="minorBidi" w:hint="cs"/>
          <w:i/>
          <w:iCs/>
          <w:u w:val="single"/>
          <w:rtl/>
        </w:rPr>
        <w:t>איך מתחברים</w:t>
      </w:r>
      <w:r>
        <w:rPr>
          <w:rFonts w:asciiTheme="minorBidi" w:hAnsiTheme="minorBidi" w:hint="cs"/>
          <w:u w:val="single"/>
          <w:rtl/>
        </w:rPr>
        <w:t xml:space="preserve"> </w:t>
      </w:r>
    </w:p>
    <w:p w14:paraId="33DFCFBF" w14:textId="144E0E0C" w:rsidR="00555002" w:rsidRPr="00796AF6" w:rsidRDefault="00796AF6" w:rsidP="005D2637">
      <w:pPr>
        <w:bidi/>
        <w:rPr>
          <w:rFonts w:ascii="Arial" w:hAnsi="Arial" w:cs="Arial"/>
          <w:lang w:val="en-IL"/>
        </w:rPr>
      </w:pPr>
      <w:r>
        <w:rPr>
          <w:rFonts w:asciiTheme="minorBidi" w:hAnsiTheme="minorBidi" w:hint="cs"/>
          <w:rtl/>
        </w:rPr>
        <w:t xml:space="preserve">הלקוח פונה ישירות </w:t>
      </w:r>
      <w:r w:rsidR="005D2637">
        <w:rPr>
          <w:rFonts w:asciiTheme="minorBidi" w:hAnsiTheme="minorBidi" w:hint="cs"/>
          <w:rtl/>
        </w:rPr>
        <w:t xml:space="preserve">לתמיכת ממשקים </w:t>
      </w:r>
      <w:r w:rsidR="005D2637" w:rsidRPr="00796AF6">
        <w:rPr>
          <w:rFonts w:ascii="Arial" w:hAnsi="Arial" w:cs="Arial" w:hint="cs"/>
          <w:b/>
          <w:bCs/>
          <w:color w:val="92D050"/>
          <w:rtl/>
          <w:lang w:val="en-IL"/>
        </w:rPr>
        <w:t>&gt;&gt;</w:t>
      </w:r>
      <w:r w:rsidR="005D2637">
        <w:rPr>
          <w:rFonts w:ascii="Arial" w:hAnsi="Arial" w:cs="Arial" w:hint="cs"/>
          <w:b/>
          <w:bCs/>
          <w:color w:val="92D050"/>
          <w:rtl/>
          <w:lang w:val="en-IL"/>
        </w:rPr>
        <w:t xml:space="preserve"> </w:t>
      </w:r>
      <w:r w:rsidR="005D2637">
        <w:rPr>
          <w:rFonts w:asciiTheme="minorBidi" w:hAnsiTheme="minorBidi" w:hint="cs"/>
          <w:rtl/>
        </w:rPr>
        <w:t xml:space="preserve"> תמיכת ממשקים מפנה את הלקוח </w:t>
      </w:r>
      <w:proofErr w:type="spellStart"/>
      <w:r w:rsidR="005D2637">
        <w:rPr>
          <w:rFonts w:asciiTheme="minorBidi" w:hAnsiTheme="minorBidi" w:hint="cs"/>
          <w:rtl/>
        </w:rPr>
        <w:t>לנימבל</w:t>
      </w:r>
      <w:proofErr w:type="spellEnd"/>
      <w:r w:rsidR="005D2637">
        <w:rPr>
          <w:rFonts w:asciiTheme="minorBidi" w:hAnsiTheme="minorBidi"/>
          <w:rtl/>
        </w:rPr>
        <w:br/>
      </w:r>
      <w:r w:rsidR="003242EF" w:rsidRPr="005D2637">
        <w:rPr>
          <w:rFonts w:asciiTheme="minorBidi" w:hAnsiTheme="minorBidi" w:hint="cs"/>
          <w:b/>
          <w:bCs/>
          <w:rtl/>
        </w:rPr>
        <w:t>או</w:t>
      </w:r>
      <w:r w:rsidR="003242EF">
        <w:rPr>
          <w:rFonts w:asciiTheme="minorBidi" w:hAnsiTheme="minorBidi" w:hint="cs"/>
          <w:rtl/>
        </w:rPr>
        <w:t xml:space="preserve"> </w:t>
      </w:r>
      <w:r w:rsidR="005D2637">
        <w:rPr>
          <w:rFonts w:asciiTheme="minorBidi" w:hAnsiTheme="minorBidi" w:hint="cs"/>
          <w:rtl/>
        </w:rPr>
        <w:t xml:space="preserve">הלקוח פונה ישירות </w:t>
      </w:r>
      <w:proofErr w:type="spellStart"/>
      <w:r w:rsidR="005D2637">
        <w:rPr>
          <w:rFonts w:asciiTheme="minorBidi" w:hAnsiTheme="minorBidi" w:hint="cs"/>
          <w:rtl/>
        </w:rPr>
        <w:t>לנימבל</w:t>
      </w:r>
      <w:proofErr w:type="spellEnd"/>
      <w:r w:rsidR="005D2637">
        <w:rPr>
          <w:rFonts w:asciiTheme="minorBidi" w:hAnsiTheme="minorBidi" w:hint="cs"/>
          <w:rtl/>
        </w:rPr>
        <w:t>.</w:t>
      </w:r>
      <w:r w:rsidR="005D2637">
        <w:rPr>
          <w:rFonts w:asciiTheme="minorBidi" w:hAnsiTheme="minorBidi"/>
          <w:rtl/>
        </w:rPr>
        <w:br/>
      </w:r>
      <w:r w:rsidR="005D2637">
        <w:rPr>
          <w:rFonts w:asciiTheme="minorBidi" w:hAnsiTheme="minorBidi" w:hint="cs"/>
          <w:rtl/>
        </w:rPr>
        <w:t xml:space="preserve">נימבל </w:t>
      </w:r>
      <w:r w:rsidR="003242EF">
        <w:rPr>
          <w:rFonts w:asciiTheme="minorBidi" w:hAnsiTheme="minorBidi" w:hint="cs"/>
          <w:rtl/>
        </w:rPr>
        <w:t xml:space="preserve">מפנים את הבקשה </w:t>
      </w:r>
      <w:r w:rsidR="005D2637">
        <w:rPr>
          <w:rFonts w:asciiTheme="minorBidi" w:hAnsiTheme="minorBidi" w:hint="cs"/>
          <w:rtl/>
        </w:rPr>
        <w:t>עם פרטי התחברות לתמיכת ממשקים</w:t>
      </w:r>
      <w:r w:rsidR="003242EF">
        <w:rPr>
          <w:rFonts w:asciiTheme="minorBidi" w:hAnsiTheme="minorBidi" w:hint="cs"/>
          <w:rtl/>
        </w:rPr>
        <w:t xml:space="preserve"> </w:t>
      </w:r>
      <w:r w:rsidRPr="00796AF6">
        <w:rPr>
          <w:rFonts w:ascii="Arial" w:hAnsi="Arial" w:cs="Arial" w:hint="cs"/>
          <w:b/>
          <w:bCs/>
          <w:color w:val="92D050"/>
          <w:rtl/>
          <w:lang w:val="en-IL"/>
        </w:rPr>
        <w:t>&gt;&gt;</w:t>
      </w:r>
      <w:r w:rsidRPr="00796AF6">
        <w:rPr>
          <w:rFonts w:ascii="Arial" w:hAnsi="Arial" w:cs="Arial" w:hint="cs"/>
          <w:color w:val="92D050"/>
          <w:rtl/>
          <w:lang w:val="en-IL"/>
        </w:rPr>
        <w:t xml:space="preserve"> </w:t>
      </w:r>
      <w:r w:rsidR="003242EF">
        <w:rPr>
          <w:rFonts w:asciiTheme="minorBidi" w:hAnsiTheme="minorBidi" w:hint="cs"/>
          <w:rtl/>
        </w:rPr>
        <w:t xml:space="preserve">תמיכת ממשקים מעבירה הזמנת עבודה </w:t>
      </w:r>
      <w:proofErr w:type="spellStart"/>
      <w:r w:rsidR="005D2637">
        <w:rPr>
          <w:rFonts w:asciiTheme="minorBidi" w:hAnsiTheme="minorBidi" w:hint="cs"/>
          <w:rtl/>
        </w:rPr>
        <w:t>לנימבל</w:t>
      </w:r>
      <w:proofErr w:type="spellEnd"/>
      <w:r w:rsidR="005D2637">
        <w:rPr>
          <w:rFonts w:asciiTheme="minorBidi" w:hAnsiTheme="minorBidi" w:hint="cs"/>
          <w:rtl/>
        </w:rPr>
        <w:t xml:space="preserve"> </w:t>
      </w:r>
      <w:r w:rsidR="003242EF">
        <w:rPr>
          <w:rFonts w:asciiTheme="minorBidi" w:hAnsiTheme="minorBidi" w:hint="cs"/>
          <w:rtl/>
        </w:rPr>
        <w:t xml:space="preserve"> </w:t>
      </w:r>
      <w:r w:rsidR="0063174A">
        <w:rPr>
          <w:rFonts w:asciiTheme="minorBidi" w:hAnsiTheme="minorBidi" w:hint="cs"/>
          <w:rtl/>
        </w:rPr>
        <w:t xml:space="preserve">+ מקבלת אישור חתום מהלקוח להזרים נתונים </w:t>
      </w:r>
      <w:proofErr w:type="spellStart"/>
      <w:r w:rsidR="0063174A">
        <w:rPr>
          <w:rFonts w:asciiTheme="minorBidi" w:hAnsiTheme="minorBidi" w:hint="cs"/>
          <w:rtl/>
        </w:rPr>
        <w:t>לנימבל</w:t>
      </w:r>
      <w:proofErr w:type="spellEnd"/>
      <w:r w:rsidRPr="00796AF6">
        <w:rPr>
          <w:rFonts w:ascii="Arial" w:hAnsi="Arial" w:cs="Arial" w:hint="cs"/>
          <w:rtl/>
          <w:lang w:val="en-IL"/>
        </w:rPr>
        <w:t xml:space="preserve"> </w:t>
      </w:r>
      <w:r w:rsidRPr="00796AF6">
        <w:rPr>
          <w:rFonts w:ascii="Arial" w:hAnsi="Arial" w:cs="Arial" w:hint="cs"/>
          <w:b/>
          <w:bCs/>
          <w:color w:val="92D050"/>
          <w:rtl/>
          <w:lang w:val="en-IL"/>
        </w:rPr>
        <w:t xml:space="preserve">&gt;&gt; </w:t>
      </w:r>
      <w:r w:rsidR="005D2637">
        <w:rPr>
          <w:rFonts w:ascii="Arial" w:hAnsi="Arial" w:cs="Arial" w:hint="cs"/>
          <w:rtl/>
          <w:lang w:val="en-IL"/>
        </w:rPr>
        <w:t>נימבל חותמים</w:t>
      </w:r>
      <w:r w:rsidRPr="00796AF6">
        <w:rPr>
          <w:rFonts w:ascii="Arial" w:hAnsi="Arial" w:cs="Arial" w:hint="cs"/>
          <w:color w:val="92D050"/>
          <w:rtl/>
          <w:lang w:val="en-IL"/>
        </w:rPr>
        <w:t xml:space="preserve"> </w:t>
      </w:r>
      <w:r w:rsidRPr="00796AF6">
        <w:rPr>
          <w:rFonts w:ascii="Arial" w:hAnsi="Arial" w:cs="Arial" w:hint="cs"/>
          <w:b/>
          <w:bCs/>
          <w:color w:val="92D050"/>
          <w:rtl/>
          <w:lang w:val="en-IL"/>
        </w:rPr>
        <w:t>&gt;&gt;</w:t>
      </w:r>
      <w:r>
        <w:rPr>
          <w:rFonts w:ascii="Arial" w:hAnsi="Arial" w:cs="Arial" w:hint="cs"/>
          <w:color w:val="92D050"/>
          <w:rtl/>
          <w:lang w:val="en-IL"/>
        </w:rPr>
        <w:t xml:space="preserve"> </w:t>
      </w:r>
      <w:r w:rsidRPr="00796AF6">
        <w:rPr>
          <w:rFonts w:ascii="Arial" w:hAnsi="Arial" w:cs="Arial" w:hint="cs"/>
          <w:rtl/>
          <w:lang w:val="en-IL"/>
        </w:rPr>
        <w:t>תמיכת ממש</w:t>
      </w:r>
      <w:r>
        <w:rPr>
          <w:rFonts w:ascii="Arial" w:hAnsi="Arial" w:cs="Arial" w:hint="cs"/>
          <w:rtl/>
          <w:lang w:val="en-IL"/>
        </w:rPr>
        <w:t xml:space="preserve">קים </w:t>
      </w:r>
      <w:r w:rsidR="005D2637">
        <w:rPr>
          <w:rFonts w:ascii="Arial" w:hAnsi="Arial" w:cs="Arial" w:hint="cs"/>
          <w:rtl/>
          <w:lang w:val="en-IL"/>
        </w:rPr>
        <w:t xml:space="preserve">פותחת את הממשקים </w:t>
      </w:r>
    </w:p>
    <w:p w14:paraId="271A206F" w14:textId="77777777" w:rsidR="002B0F33" w:rsidRDefault="002B0F33" w:rsidP="00781BBA">
      <w:pPr>
        <w:bidi/>
        <w:spacing w:after="0" w:line="240" w:lineRule="auto"/>
        <w:rPr>
          <w:rFonts w:asciiTheme="minorBidi" w:hAnsiTheme="minorBidi"/>
          <w:i/>
          <w:iCs/>
          <w:u w:val="single"/>
          <w:rtl/>
        </w:rPr>
      </w:pPr>
    </w:p>
    <w:p w14:paraId="0EBFD82C" w14:textId="513BC0FC" w:rsidR="00781BBA" w:rsidRPr="00781BBA" w:rsidRDefault="006C6949" w:rsidP="002B0F33">
      <w:pPr>
        <w:bidi/>
        <w:spacing w:after="0" w:line="240" w:lineRule="auto"/>
        <w:rPr>
          <w:rFonts w:asciiTheme="minorBidi" w:hAnsiTheme="minorBidi"/>
          <w:u w:val="single"/>
          <w:rtl/>
        </w:rPr>
      </w:pPr>
      <w:r w:rsidRPr="00626973">
        <w:rPr>
          <w:rFonts w:asciiTheme="minorBidi" w:hAnsiTheme="minorBidi"/>
          <w:i/>
          <w:iCs/>
          <w:u w:val="single"/>
          <w:rtl/>
        </w:rPr>
        <w:t>מנהל מוצר</w:t>
      </w:r>
      <w:r w:rsidR="00BA4FDB">
        <w:rPr>
          <w:rFonts w:asciiTheme="minorBidi" w:hAnsiTheme="minorBidi"/>
          <w:i/>
          <w:iCs/>
          <w:u w:val="single"/>
          <w:rtl/>
        </w:rPr>
        <w:tab/>
      </w:r>
      <w:r w:rsidR="00BA4FDB">
        <w:rPr>
          <w:rFonts w:asciiTheme="minorBidi" w:hAnsiTheme="minorBidi"/>
          <w:i/>
          <w:iCs/>
          <w:u w:val="single"/>
          <w:rtl/>
        </w:rPr>
        <w:tab/>
      </w:r>
      <w:r w:rsidR="00BA4FDB">
        <w:rPr>
          <w:rFonts w:asciiTheme="minorBidi" w:hAnsiTheme="minorBidi"/>
          <w:i/>
          <w:iCs/>
          <w:u w:val="single"/>
          <w:rtl/>
        </w:rPr>
        <w:tab/>
      </w:r>
      <w:r w:rsidRPr="00626973">
        <w:rPr>
          <w:rFonts w:asciiTheme="minorBidi" w:hAnsiTheme="minorBidi"/>
          <w:i/>
          <w:iCs/>
          <w:u w:val="single"/>
          <w:rtl/>
        </w:rPr>
        <w:t>:</w:t>
      </w:r>
      <w:r w:rsidRPr="00626973">
        <w:rPr>
          <w:rFonts w:asciiTheme="minorBidi" w:hAnsiTheme="minorBidi"/>
          <w:rtl/>
        </w:rPr>
        <w:t xml:space="preserve"> </w:t>
      </w:r>
      <w:r w:rsidR="00A17DE1">
        <w:rPr>
          <w:rFonts w:asciiTheme="minorBidi" w:hAnsiTheme="minorBidi" w:hint="cs"/>
          <w:rtl/>
        </w:rPr>
        <w:t>טל רוזנפלד</w:t>
      </w:r>
      <w:r w:rsidR="00FB3CCB">
        <w:rPr>
          <w:rFonts w:asciiTheme="minorBidi" w:hAnsiTheme="minorBidi" w:hint="cs"/>
          <w:rtl/>
        </w:rPr>
        <w:t xml:space="preserve">, פרוייקט </w:t>
      </w:r>
      <w:r w:rsidR="00781BBA" w:rsidRPr="00781BBA">
        <w:rPr>
          <w:rFonts w:asciiTheme="minorBidi" w:hAnsiTheme="minorBidi" w:hint="cs"/>
          <w:rtl/>
        </w:rPr>
        <w:t xml:space="preserve">- </w:t>
      </w:r>
      <w:r w:rsidR="001D0146">
        <w:rPr>
          <w:rFonts w:asciiTheme="minorBidi" w:hAnsiTheme="minorBidi"/>
        </w:rPr>
        <w:t>51124</w:t>
      </w:r>
      <w:r w:rsidR="00781BBA" w:rsidRPr="00781BBA">
        <w:rPr>
          <w:rFonts w:asciiTheme="minorBidi" w:hAnsiTheme="minorBidi" w:hint="cs"/>
          <w:rtl/>
        </w:rPr>
        <w:t xml:space="preserve"> </w:t>
      </w:r>
      <w:r w:rsidR="00FB3CCB">
        <w:rPr>
          <w:rFonts w:asciiTheme="minorBidi" w:hAnsiTheme="minorBidi" w:hint="cs"/>
          <w:rtl/>
        </w:rPr>
        <w:t xml:space="preserve">- </w:t>
      </w:r>
      <w:r w:rsidR="00A17DE1" w:rsidRPr="00A17DE1">
        <w:rPr>
          <w:rFonts w:asciiTheme="minorBidi" w:hAnsiTheme="minorBidi" w:cs="Arial"/>
          <w:rtl/>
        </w:rPr>
        <w:t xml:space="preserve">תשלום ספקים באמצעות </w:t>
      </w:r>
      <w:r w:rsidR="00A17DE1" w:rsidRPr="00A17DE1">
        <w:rPr>
          <w:rFonts w:asciiTheme="minorBidi" w:hAnsiTheme="minorBidi"/>
        </w:rPr>
        <w:t>Nimble</w:t>
      </w:r>
    </w:p>
    <w:p w14:paraId="1BBF6F6E" w14:textId="70D4CAF3" w:rsidR="00781BBA" w:rsidRDefault="00781BBA" w:rsidP="00781BBA">
      <w:pPr>
        <w:bidi/>
        <w:spacing w:after="0" w:line="240" w:lineRule="auto"/>
        <w:rPr>
          <w:rFonts w:asciiTheme="minorBidi" w:hAnsiTheme="minorBidi"/>
          <w:rtl/>
        </w:rPr>
      </w:pPr>
    </w:p>
    <w:p w14:paraId="0EF1DBC4" w14:textId="1FCBFC83" w:rsidR="001C43FE" w:rsidRDefault="001C43FE" w:rsidP="00781BBA">
      <w:pPr>
        <w:bidi/>
        <w:spacing w:after="0" w:line="240" w:lineRule="auto"/>
        <w:rPr>
          <w:rFonts w:asciiTheme="minorBidi" w:hAnsiTheme="minorBidi"/>
          <w:rtl/>
        </w:rPr>
      </w:pPr>
      <w:r w:rsidRPr="00626973">
        <w:rPr>
          <w:rFonts w:asciiTheme="minorBidi" w:hAnsiTheme="minorBidi"/>
          <w:i/>
          <w:iCs/>
          <w:u w:val="single"/>
          <w:rtl/>
        </w:rPr>
        <w:t>תאריך תחילת שיווק</w:t>
      </w:r>
      <w:r w:rsidR="00BA4FDB">
        <w:rPr>
          <w:rFonts w:asciiTheme="minorBidi" w:hAnsiTheme="minorBidi"/>
          <w:i/>
          <w:iCs/>
          <w:u w:val="single"/>
          <w:rtl/>
        </w:rPr>
        <w:tab/>
      </w:r>
      <w:r w:rsidR="00BA4FDB">
        <w:rPr>
          <w:rFonts w:asciiTheme="minorBidi" w:hAnsiTheme="minorBidi"/>
          <w:i/>
          <w:iCs/>
          <w:u w:val="single"/>
          <w:rtl/>
        </w:rPr>
        <w:tab/>
      </w:r>
      <w:r w:rsidRPr="00626973">
        <w:rPr>
          <w:rFonts w:asciiTheme="minorBidi" w:hAnsiTheme="minorBidi"/>
          <w:i/>
          <w:iCs/>
          <w:u w:val="single"/>
          <w:rtl/>
        </w:rPr>
        <w:t>:</w:t>
      </w:r>
      <w:r w:rsidRPr="00626973">
        <w:rPr>
          <w:rFonts w:asciiTheme="minorBidi" w:hAnsiTheme="minorBidi"/>
          <w:rtl/>
        </w:rPr>
        <w:t xml:space="preserve"> </w:t>
      </w:r>
      <w:r w:rsidR="00781BBA">
        <w:rPr>
          <w:rFonts w:asciiTheme="minorBidi" w:hAnsiTheme="minorBidi" w:hint="cs"/>
          <w:rtl/>
        </w:rPr>
        <w:t>01</w:t>
      </w:r>
      <w:r w:rsidR="003D243F" w:rsidRPr="00626973">
        <w:rPr>
          <w:rFonts w:asciiTheme="minorBidi" w:hAnsiTheme="minorBidi"/>
          <w:rtl/>
        </w:rPr>
        <w:t>/</w:t>
      </w:r>
      <w:r w:rsidR="00781BBA">
        <w:rPr>
          <w:rFonts w:asciiTheme="minorBidi" w:hAnsiTheme="minorBidi" w:hint="cs"/>
          <w:rtl/>
        </w:rPr>
        <w:t>03</w:t>
      </w:r>
      <w:r w:rsidR="003D243F" w:rsidRPr="00626973">
        <w:rPr>
          <w:rFonts w:asciiTheme="minorBidi" w:hAnsiTheme="minorBidi"/>
          <w:rtl/>
        </w:rPr>
        <w:t>/</w:t>
      </w:r>
      <w:r w:rsidR="00987111">
        <w:rPr>
          <w:rFonts w:asciiTheme="minorBidi" w:hAnsiTheme="minorBidi" w:hint="cs"/>
          <w:rtl/>
        </w:rPr>
        <w:t>202</w:t>
      </w:r>
      <w:r w:rsidR="00781BBA">
        <w:rPr>
          <w:rFonts w:asciiTheme="minorBidi" w:hAnsiTheme="minorBidi" w:hint="cs"/>
          <w:rtl/>
        </w:rPr>
        <w:t>6</w:t>
      </w:r>
    </w:p>
    <w:p w14:paraId="7E5B11B8" w14:textId="77777777" w:rsidR="00BA4FDB" w:rsidRDefault="00BA4FDB" w:rsidP="00BA4FDB">
      <w:pPr>
        <w:bidi/>
        <w:spacing w:after="0" w:line="240" w:lineRule="auto"/>
        <w:rPr>
          <w:rFonts w:asciiTheme="minorBidi" w:hAnsiTheme="minorBidi"/>
          <w:rtl/>
        </w:rPr>
      </w:pPr>
    </w:p>
    <w:p w14:paraId="1FF8CF1B" w14:textId="30D69328" w:rsidR="00BA4FDB" w:rsidRPr="00626973" w:rsidRDefault="00BA4FDB" w:rsidP="00BA4FDB">
      <w:pPr>
        <w:bidi/>
        <w:spacing w:after="0" w:line="240" w:lineRule="auto"/>
        <w:rPr>
          <w:rFonts w:asciiTheme="minorBidi" w:hAnsiTheme="minorBidi"/>
          <w:rtl/>
        </w:rPr>
      </w:pPr>
      <w:r w:rsidRPr="00BA4FDB">
        <w:rPr>
          <w:rFonts w:asciiTheme="minorBidi" w:hAnsiTheme="minorBidi" w:hint="cs"/>
          <w:i/>
          <w:iCs/>
          <w:u w:val="single"/>
          <w:rtl/>
        </w:rPr>
        <w:t>לקוח ראשון שחובר לשירות</w:t>
      </w:r>
      <w:r>
        <w:rPr>
          <w:rFonts w:asciiTheme="minorBidi" w:hAnsiTheme="minorBidi"/>
          <w:i/>
          <w:iCs/>
          <w:u w:val="single"/>
          <w:rtl/>
        </w:rPr>
        <w:tab/>
      </w:r>
      <w:r w:rsidRPr="00BA4FDB">
        <w:rPr>
          <w:rFonts w:asciiTheme="minorBidi" w:hAnsiTheme="minorBidi" w:hint="cs"/>
          <w:i/>
          <w:iCs/>
          <w:rtl/>
        </w:rPr>
        <w:t>:</w:t>
      </w:r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 w:hint="cs"/>
          <w:rtl/>
        </w:rPr>
        <w:t>גוד</w:t>
      </w:r>
      <w:proofErr w:type="spellEnd"/>
      <w:r>
        <w:rPr>
          <w:rFonts w:asciiTheme="minorBidi" w:hAnsiTheme="minorBidi" w:hint="cs"/>
          <w:rtl/>
        </w:rPr>
        <w:t xml:space="preserve"> פארם</w:t>
      </w:r>
    </w:p>
    <w:sectPr w:rsidR="00BA4FDB" w:rsidRPr="0062697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ABD1" w14:textId="77777777" w:rsidR="005E4BD3" w:rsidRDefault="005E4BD3" w:rsidP="00CA6873">
      <w:pPr>
        <w:spacing w:after="0" w:line="240" w:lineRule="auto"/>
      </w:pPr>
      <w:r>
        <w:separator/>
      </w:r>
    </w:p>
  </w:endnote>
  <w:endnote w:type="continuationSeparator" w:id="0">
    <w:p w14:paraId="3284D8D3" w14:textId="77777777" w:rsidR="005E4BD3" w:rsidRDefault="005E4BD3" w:rsidP="00CA6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9D4E" w14:textId="77777777" w:rsidR="0060263C" w:rsidRDefault="006026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C31E" w14:textId="2C03A3C5" w:rsidR="00CA6873" w:rsidRDefault="00CA6873">
    <w:pPr>
      <w:pStyle w:val="Footer"/>
    </w:pPr>
    <w:r>
      <w:rPr>
        <w:b/>
        <w:bCs/>
        <w:noProof/>
        <w:color w:val="BFBFBF" w:themeColor="background1" w:themeShade="BF"/>
        <w:sz w:val="20"/>
        <w:szCs w:val="20"/>
      </w:rPr>
      <w:drawing>
        <wp:anchor distT="0" distB="0" distL="114300" distR="114300" simplePos="0" relativeHeight="251661312" behindDoc="0" locked="0" layoutInCell="1" allowOverlap="1" wp14:anchorId="22AE7EF4" wp14:editId="6120D484">
          <wp:simplePos x="0" y="0"/>
          <wp:positionH relativeFrom="margin">
            <wp:posOffset>495300</wp:posOffset>
          </wp:positionH>
          <wp:positionV relativeFrom="paragraph">
            <wp:posOffset>-190500</wp:posOffset>
          </wp:positionV>
          <wp:extent cx="4857750" cy="721995"/>
          <wp:effectExtent l="0" t="0" r="0" b="1905"/>
          <wp:wrapNone/>
          <wp:docPr id="61" name="Picture 6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8679" w14:textId="77777777" w:rsidR="0060263C" w:rsidRDefault="00602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0B749" w14:textId="77777777" w:rsidR="005E4BD3" w:rsidRDefault="005E4BD3" w:rsidP="00CA6873">
      <w:pPr>
        <w:spacing w:after="0" w:line="240" w:lineRule="auto"/>
      </w:pPr>
      <w:r>
        <w:separator/>
      </w:r>
    </w:p>
  </w:footnote>
  <w:footnote w:type="continuationSeparator" w:id="0">
    <w:p w14:paraId="3C2A0741" w14:textId="77777777" w:rsidR="005E4BD3" w:rsidRDefault="005E4BD3" w:rsidP="00CA6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F9FD" w14:textId="391969A5" w:rsidR="0060263C" w:rsidRDefault="006026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A7FD" w14:textId="1EF6BBDB" w:rsidR="00CA6873" w:rsidRDefault="00CA6873" w:rsidP="00CA6873">
    <w:pPr>
      <w:pStyle w:val="Header"/>
    </w:pPr>
    <w:r>
      <w:rPr>
        <w:rFonts w:hint="cs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33AF7678" wp14:editId="019B22B3">
          <wp:simplePos x="0" y="0"/>
          <wp:positionH relativeFrom="margin">
            <wp:align>center</wp:align>
          </wp:positionH>
          <wp:positionV relativeFrom="paragraph">
            <wp:posOffset>-335280</wp:posOffset>
          </wp:positionV>
          <wp:extent cx="4808220" cy="796925"/>
          <wp:effectExtent l="0" t="0" r="0" b="3175"/>
          <wp:wrapTight wrapText="bothSides">
            <wp:wrapPolygon edited="0">
              <wp:start x="0" y="0"/>
              <wp:lineTo x="0" y="21170"/>
              <wp:lineTo x="21480" y="21170"/>
              <wp:lineTo x="21480" y="0"/>
              <wp:lineTo x="0" y="0"/>
            </wp:wrapPolygon>
          </wp:wrapTight>
          <wp:docPr id="21" name="Picture 21" descr="A picture containing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8220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94487F" w14:textId="77777777" w:rsidR="00CA6873" w:rsidRDefault="00CA68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6EEF2" w14:textId="62CBA22C" w:rsidR="0060263C" w:rsidRDefault="00602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1BC0"/>
    <w:multiLevelType w:val="hybridMultilevel"/>
    <w:tmpl w:val="DE842DA8"/>
    <w:lvl w:ilvl="0" w:tplc="745430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942CD"/>
    <w:multiLevelType w:val="hybridMultilevel"/>
    <w:tmpl w:val="CA64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735B6"/>
    <w:multiLevelType w:val="hybridMultilevel"/>
    <w:tmpl w:val="918E8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80EA8"/>
    <w:multiLevelType w:val="hybridMultilevel"/>
    <w:tmpl w:val="D5B4E9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79F2CD2"/>
    <w:multiLevelType w:val="hybridMultilevel"/>
    <w:tmpl w:val="6F4E9F34"/>
    <w:lvl w:ilvl="0" w:tplc="B486E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74E45"/>
    <w:multiLevelType w:val="hybridMultilevel"/>
    <w:tmpl w:val="E33873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6E9A"/>
    <w:multiLevelType w:val="hybridMultilevel"/>
    <w:tmpl w:val="F216F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F7346"/>
    <w:multiLevelType w:val="hybridMultilevel"/>
    <w:tmpl w:val="9C4C9314"/>
    <w:lvl w:ilvl="0" w:tplc="62E2E5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37B42"/>
    <w:multiLevelType w:val="hybridMultilevel"/>
    <w:tmpl w:val="AF90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706209">
    <w:abstractNumId w:val="8"/>
  </w:num>
  <w:num w:numId="2" w16cid:durableId="448816351">
    <w:abstractNumId w:val="5"/>
  </w:num>
  <w:num w:numId="3" w16cid:durableId="481315585">
    <w:abstractNumId w:val="0"/>
  </w:num>
  <w:num w:numId="4" w16cid:durableId="1528985348">
    <w:abstractNumId w:val="7"/>
  </w:num>
  <w:num w:numId="5" w16cid:durableId="729304139">
    <w:abstractNumId w:val="3"/>
  </w:num>
  <w:num w:numId="6" w16cid:durableId="636185102">
    <w:abstractNumId w:val="6"/>
  </w:num>
  <w:num w:numId="7" w16cid:durableId="1429697287">
    <w:abstractNumId w:val="1"/>
  </w:num>
  <w:num w:numId="8" w16cid:durableId="392461528">
    <w:abstractNumId w:val="2"/>
  </w:num>
  <w:num w:numId="9" w16cid:durableId="1484816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06"/>
    <w:rsid w:val="00001556"/>
    <w:rsid w:val="0001479D"/>
    <w:rsid w:val="000437C4"/>
    <w:rsid w:val="000501E9"/>
    <w:rsid w:val="00064452"/>
    <w:rsid w:val="00070729"/>
    <w:rsid w:val="00076052"/>
    <w:rsid w:val="000902B1"/>
    <w:rsid w:val="000B2FD2"/>
    <w:rsid w:val="000B5F7C"/>
    <w:rsid w:val="000D2CC7"/>
    <w:rsid w:val="000F02A4"/>
    <w:rsid w:val="000F0313"/>
    <w:rsid w:val="000F157C"/>
    <w:rsid w:val="00100952"/>
    <w:rsid w:val="001029F8"/>
    <w:rsid w:val="00111015"/>
    <w:rsid w:val="00123E0F"/>
    <w:rsid w:val="00130482"/>
    <w:rsid w:val="00140F5C"/>
    <w:rsid w:val="0014358F"/>
    <w:rsid w:val="001571CF"/>
    <w:rsid w:val="001668A4"/>
    <w:rsid w:val="001678EC"/>
    <w:rsid w:val="00184E6B"/>
    <w:rsid w:val="00191FE6"/>
    <w:rsid w:val="001A0396"/>
    <w:rsid w:val="001A175A"/>
    <w:rsid w:val="001B1392"/>
    <w:rsid w:val="001C43FE"/>
    <w:rsid w:val="001D0146"/>
    <w:rsid w:val="0020113D"/>
    <w:rsid w:val="00210E06"/>
    <w:rsid w:val="00211590"/>
    <w:rsid w:val="00254008"/>
    <w:rsid w:val="00257420"/>
    <w:rsid w:val="00291FBA"/>
    <w:rsid w:val="0029603E"/>
    <w:rsid w:val="002A6090"/>
    <w:rsid w:val="002B0F33"/>
    <w:rsid w:val="002C503E"/>
    <w:rsid w:val="002D3D5B"/>
    <w:rsid w:val="002E7A81"/>
    <w:rsid w:val="002E7BB4"/>
    <w:rsid w:val="003242EF"/>
    <w:rsid w:val="003357A9"/>
    <w:rsid w:val="00353EBD"/>
    <w:rsid w:val="003B319A"/>
    <w:rsid w:val="003D243F"/>
    <w:rsid w:val="003D5B52"/>
    <w:rsid w:val="003E5509"/>
    <w:rsid w:val="00410518"/>
    <w:rsid w:val="004457EC"/>
    <w:rsid w:val="00460939"/>
    <w:rsid w:val="004911BA"/>
    <w:rsid w:val="004B56C8"/>
    <w:rsid w:val="004C63DB"/>
    <w:rsid w:val="004C67D4"/>
    <w:rsid w:val="004F5F7C"/>
    <w:rsid w:val="004F70E1"/>
    <w:rsid w:val="00505CEF"/>
    <w:rsid w:val="00506054"/>
    <w:rsid w:val="00511B65"/>
    <w:rsid w:val="00516040"/>
    <w:rsid w:val="00524397"/>
    <w:rsid w:val="005530FF"/>
    <w:rsid w:val="00555002"/>
    <w:rsid w:val="00560FF1"/>
    <w:rsid w:val="00564A21"/>
    <w:rsid w:val="00573B41"/>
    <w:rsid w:val="005843EB"/>
    <w:rsid w:val="00587196"/>
    <w:rsid w:val="005B2474"/>
    <w:rsid w:val="005D2637"/>
    <w:rsid w:val="005E4BD3"/>
    <w:rsid w:val="005E7135"/>
    <w:rsid w:val="00601F23"/>
    <w:rsid w:val="0060263C"/>
    <w:rsid w:val="00604323"/>
    <w:rsid w:val="0062186C"/>
    <w:rsid w:val="00626973"/>
    <w:rsid w:val="0063174A"/>
    <w:rsid w:val="0064426B"/>
    <w:rsid w:val="00664C0B"/>
    <w:rsid w:val="006976B6"/>
    <w:rsid w:val="006A07F9"/>
    <w:rsid w:val="006A415D"/>
    <w:rsid w:val="006B09C5"/>
    <w:rsid w:val="006C6949"/>
    <w:rsid w:val="006D6FC5"/>
    <w:rsid w:val="006E1A4F"/>
    <w:rsid w:val="006E2524"/>
    <w:rsid w:val="006E57B1"/>
    <w:rsid w:val="006F7B53"/>
    <w:rsid w:val="0072780F"/>
    <w:rsid w:val="007303E6"/>
    <w:rsid w:val="00734626"/>
    <w:rsid w:val="00760FD6"/>
    <w:rsid w:val="00763033"/>
    <w:rsid w:val="00763A4C"/>
    <w:rsid w:val="00771904"/>
    <w:rsid w:val="00781BBA"/>
    <w:rsid w:val="0078354D"/>
    <w:rsid w:val="00794304"/>
    <w:rsid w:val="00796AF6"/>
    <w:rsid w:val="007A41E5"/>
    <w:rsid w:val="007F03D1"/>
    <w:rsid w:val="007F451D"/>
    <w:rsid w:val="008146BE"/>
    <w:rsid w:val="00816BB8"/>
    <w:rsid w:val="0082148B"/>
    <w:rsid w:val="00825A87"/>
    <w:rsid w:val="00827F44"/>
    <w:rsid w:val="00831185"/>
    <w:rsid w:val="0085216A"/>
    <w:rsid w:val="00865430"/>
    <w:rsid w:val="008A5C55"/>
    <w:rsid w:val="008A6599"/>
    <w:rsid w:val="008B28C6"/>
    <w:rsid w:val="008D4083"/>
    <w:rsid w:val="008D5A4D"/>
    <w:rsid w:val="008F0E9B"/>
    <w:rsid w:val="00901320"/>
    <w:rsid w:val="00902DA0"/>
    <w:rsid w:val="00921B55"/>
    <w:rsid w:val="00953DF9"/>
    <w:rsid w:val="00954A73"/>
    <w:rsid w:val="00970084"/>
    <w:rsid w:val="00987111"/>
    <w:rsid w:val="0099157D"/>
    <w:rsid w:val="009C6542"/>
    <w:rsid w:val="009C7030"/>
    <w:rsid w:val="009E6174"/>
    <w:rsid w:val="00A03189"/>
    <w:rsid w:val="00A1660C"/>
    <w:rsid w:val="00A17DE1"/>
    <w:rsid w:val="00A31683"/>
    <w:rsid w:val="00A34F37"/>
    <w:rsid w:val="00A552F5"/>
    <w:rsid w:val="00A72C74"/>
    <w:rsid w:val="00A85039"/>
    <w:rsid w:val="00A92169"/>
    <w:rsid w:val="00A95584"/>
    <w:rsid w:val="00AA51C5"/>
    <w:rsid w:val="00AC5214"/>
    <w:rsid w:val="00AD41B8"/>
    <w:rsid w:val="00AF3DDC"/>
    <w:rsid w:val="00AF5564"/>
    <w:rsid w:val="00AF68FC"/>
    <w:rsid w:val="00B070B6"/>
    <w:rsid w:val="00B17969"/>
    <w:rsid w:val="00B210A7"/>
    <w:rsid w:val="00B37E14"/>
    <w:rsid w:val="00B65ABE"/>
    <w:rsid w:val="00B729AF"/>
    <w:rsid w:val="00B770C6"/>
    <w:rsid w:val="00B85C27"/>
    <w:rsid w:val="00B95739"/>
    <w:rsid w:val="00BA00D3"/>
    <w:rsid w:val="00BA4FDB"/>
    <w:rsid w:val="00BC7CAE"/>
    <w:rsid w:val="00C437DD"/>
    <w:rsid w:val="00C53FB2"/>
    <w:rsid w:val="00C5709E"/>
    <w:rsid w:val="00C659BE"/>
    <w:rsid w:val="00C66416"/>
    <w:rsid w:val="00C66668"/>
    <w:rsid w:val="00CA32E0"/>
    <w:rsid w:val="00CA6873"/>
    <w:rsid w:val="00CB3296"/>
    <w:rsid w:val="00CD7F57"/>
    <w:rsid w:val="00CF0EA5"/>
    <w:rsid w:val="00D00390"/>
    <w:rsid w:val="00D12D59"/>
    <w:rsid w:val="00D13D13"/>
    <w:rsid w:val="00D20EDD"/>
    <w:rsid w:val="00D23EC9"/>
    <w:rsid w:val="00D5168B"/>
    <w:rsid w:val="00D87BDB"/>
    <w:rsid w:val="00DA2C4B"/>
    <w:rsid w:val="00DB6051"/>
    <w:rsid w:val="00DC4AD9"/>
    <w:rsid w:val="00DD7390"/>
    <w:rsid w:val="00E3587E"/>
    <w:rsid w:val="00E44B77"/>
    <w:rsid w:val="00E75875"/>
    <w:rsid w:val="00E91BCE"/>
    <w:rsid w:val="00E9279D"/>
    <w:rsid w:val="00EA7813"/>
    <w:rsid w:val="00EB20C4"/>
    <w:rsid w:val="00EC601C"/>
    <w:rsid w:val="00ED6DBB"/>
    <w:rsid w:val="00EF537B"/>
    <w:rsid w:val="00F04D47"/>
    <w:rsid w:val="00F06EAE"/>
    <w:rsid w:val="00F13882"/>
    <w:rsid w:val="00F14215"/>
    <w:rsid w:val="00F16166"/>
    <w:rsid w:val="00F334B1"/>
    <w:rsid w:val="00F451B5"/>
    <w:rsid w:val="00F73F02"/>
    <w:rsid w:val="00F872C7"/>
    <w:rsid w:val="00F91207"/>
    <w:rsid w:val="00FA0014"/>
    <w:rsid w:val="00FA13D8"/>
    <w:rsid w:val="00FB3CCB"/>
    <w:rsid w:val="00FB6DC5"/>
    <w:rsid w:val="00FC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B2084"/>
  <w15:chartTrackingRefBased/>
  <w15:docId w15:val="{71E7C469-54BA-475D-8E31-110E5935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B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7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80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84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84E6B"/>
  </w:style>
  <w:style w:type="character" w:customStyle="1" w:styleId="normaltextrun">
    <w:name w:val="normaltextrun"/>
    <w:basedOn w:val="DefaultParagraphFont"/>
    <w:rsid w:val="00184E6B"/>
  </w:style>
  <w:style w:type="paragraph" w:styleId="Header">
    <w:name w:val="header"/>
    <w:basedOn w:val="Normal"/>
    <w:link w:val="HeaderChar"/>
    <w:uiPriority w:val="99"/>
    <w:unhideWhenUsed/>
    <w:rsid w:val="00CA68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873"/>
  </w:style>
  <w:style w:type="paragraph" w:styleId="Footer">
    <w:name w:val="footer"/>
    <w:basedOn w:val="Normal"/>
    <w:link w:val="FooterChar"/>
    <w:uiPriority w:val="99"/>
    <w:unhideWhenUsed/>
    <w:rsid w:val="00CA68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873"/>
  </w:style>
  <w:style w:type="table" w:styleId="TableGrid">
    <w:name w:val="Table Grid"/>
    <w:basedOn w:val="TableNormal"/>
    <w:uiPriority w:val="39"/>
    <w:rsid w:val="00CA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s.comax.co.il/WS_WRK/Work_Comax_WS/PaymentOrder_Service.asmx?op=WritePaymentOrder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s.comax.co.il/WS_WRK/Work_Comax_WS/PaymentInstruction_Service.asmx?op=Write_PaymentInstructi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2ECC8DC20EE49A649B2CAC1E7782E" ma:contentTypeVersion="14" ma:contentTypeDescription="Create a new document." ma:contentTypeScope="" ma:versionID="a0b183f1e18eecb124409afa5c76992b">
  <xsd:schema xmlns:xsd="http://www.w3.org/2001/XMLSchema" xmlns:xs="http://www.w3.org/2001/XMLSchema" xmlns:p="http://schemas.microsoft.com/office/2006/metadata/properties" xmlns:ns3="aa4415e5-9d36-4316-8238-5cd7c21d8918" xmlns:ns4="047c3b65-405b-4bc8-af04-cd73d8494000" targetNamespace="http://schemas.microsoft.com/office/2006/metadata/properties" ma:root="true" ma:fieldsID="8ee8434cbaf18d5ac188e36c73fda87a" ns3:_="" ns4:_="">
    <xsd:import namespace="aa4415e5-9d36-4316-8238-5cd7c21d8918"/>
    <xsd:import namespace="047c3b65-405b-4bc8-af04-cd73d84940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415e5-9d36-4316-8238-5cd7c21d89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c3b65-405b-4bc8-af04-cd73d8494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7c3b65-405b-4bc8-af04-cd73d849400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72D19-5243-4791-9D48-05B5AAA2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4415e5-9d36-4316-8238-5cd7c21d8918"/>
    <ds:schemaRef ds:uri="047c3b65-405b-4bc8-af04-cd73d84940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B91A4E-1D8F-4EEA-B820-859C653B2E64}">
  <ds:schemaRefs>
    <ds:schemaRef ds:uri="http://schemas.microsoft.com/office/2006/metadata/properties"/>
    <ds:schemaRef ds:uri="http://schemas.microsoft.com/office/infopath/2007/PartnerControls"/>
    <ds:schemaRef ds:uri="047c3b65-405b-4bc8-af04-cd73d8494000"/>
  </ds:schemaRefs>
</ds:datastoreItem>
</file>

<file path=customXml/itemProps3.xml><?xml version="1.0" encoding="utf-8"?>
<ds:datastoreItem xmlns:ds="http://schemas.openxmlformats.org/officeDocument/2006/customXml" ds:itemID="{EBADB678-8F80-4E77-9CFF-6305F48AA1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22E309-1A90-4B47-9FB7-67B087EC7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334</Words>
  <Characters>1873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Yanir Vaknin</dc:creator>
  <cp:keywords/>
  <dc:description/>
  <cp:lastModifiedBy>Tal Rosenfeld</cp:lastModifiedBy>
  <cp:revision>21</cp:revision>
  <dcterms:created xsi:type="dcterms:W3CDTF">2026-03-05T14:41:00Z</dcterms:created>
  <dcterms:modified xsi:type="dcterms:W3CDTF">2026-03-15T12:11:00Z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0x010100FE32ECC8DC20EE49A649B2CAC1E7782E</vt:lpwstr>
  </property>
</Properties>
</file>