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5DC5" w14:textId="51597B9A" w:rsidR="00DE4CE3" w:rsidRPr="00BD6ABF" w:rsidRDefault="00BD6ABF" w:rsidP="00BD6AB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r w:rsidRPr="00BD6ABF">
        <w:rPr>
          <w:rFonts w:ascii="Arial" w:eastAsia="Arial" w:hAnsi="Arial"/>
          <w:b/>
          <w:bCs/>
          <w:color w:val="741B47"/>
          <w:sz w:val="36"/>
          <w:szCs w:val="36"/>
        </w:rPr>
        <w:t>Write_TransferDocument</w:t>
      </w:r>
      <w:r>
        <w:rPr>
          <w:rFonts w:ascii="Consolas" w:hAnsi="Consolas" w:cs="Consolas"/>
          <w:sz w:val="19"/>
          <w:szCs w:val="19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14654115" w14:textId="17C92209" w:rsidR="00AA6C30" w:rsidRDefault="00DE4CE3" w:rsidP="00594C0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 xml:space="preserve">1. </w:t>
            </w:r>
            <w:r w:rsidR="00BD6ABF">
              <w:rPr>
                <w:rStyle w:val="Hyperlink"/>
                <w:noProof/>
              </w:rPr>
              <w:t>Write_Transfer</w:t>
            </w:r>
            <w:r w:rsidR="00594C0B">
              <w:rPr>
                <w:rStyle w:val="Hyperlink"/>
                <w:noProof/>
              </w:rPr>
              <w:t>Document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43A36E65" w14:textId="0B7E7D73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6B50FC60" w14:textId="45A57BB2" w:rsidR="00594C0B" w:rsidRPr="00594C0B" w:rsidRDefault="00594C0B" w:rsidP="00594C0B">
      <w:pPr>
        <w:widowControl w:val="0"/>
        <w:bidi w:val="0"/>
        <w:rPr>
          <w:rFonts w:ascii="Arial" w:eastAsia="Arial" w:hAnsi="Arial"/>
          <w:color w:val="741B47"/>
          <w:sz w:val="24"/>
          <w:szCs w:val="24"/>
        </w:rPr>
      </w:pPr>
      <w:r w:rsidRPr="00594C0B">
        <w:rPr>
          <w:rFonts w:ascii="Arial" w:eastAsia="Arial" w:hAnsi="Arial"/>
          <w:color w:val="741B47"/>
          <w:sz w:val="24"/>
          <w:szCs w:val="24"/>
        </w:rPr>
        <w:lastRenderedPageBreak/>
        <w:t>http</w:t>
      </w:r>
      <w:r w:rsidR="008E0EA2">
        <w:rPr>
          <w:rFonts w:ascii="Arial" w:eastAsia="Arial" w:hAnsi="Arial"/>
          <w:color w:val="741B47"/>
          <w:sz w:val="24"/>
          <w:szCs w:val="24"/>
        </w:rPr>
        <w:t>s</w:t>
      </w:r>
      <w:r w:rsidRPr="00594C0B">
        <w:rPr>
          <w:rFonts w:ascii="Arial" w:eastAsia="Arial" w:hAnsi="Arial"/>
          <w:color w:val="741B47"/>
          <w:sz w:val="24"/>
          <w:szCs w:val="24"/>
        </w:rPr>
        <w:t>://ws.comax.co.il/Comax_WebServices/TransferDocument_Service.asmx</w:t>
      </w:r>
    </w:p>
    <w:p w14:paraId="79D8790E" w14:textId="241E1EA4" w:rsidR="00DE4CE3" w:rsidRPr="00DE4CE3" w:rsidRDefault="00DE4CE3" w:rsidP="00594C0B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6A85A52A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r w:rsidR="00594C0B" w:rsidRPr="00594C0B">
        <w:rPr>
          <w:rFonts w:asciiTheme="minorHAnsi" w:eastAsiaTheme="minorHAnsi" w:hAnsiTheme="minorHAnsi" w:cstheme="minorBidi"/>
          <w:color w:val="741B47"/>
          <w:sz w:val="36"/>
          <w:szCs w:val="36"/>
        </w:rPr>
        <w:t>Write_TransferDocument</w:t>
      </w:r>
    </w:p>
    <w:p w14:paraId="6FB008F9" w14:textId="291527FD" w:rsidR="00DE4CE3" w:rsidRPr="00F01744" w:rsidRDefault="00DE4CE3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יצירת </w:t>
      </w:r>
      <w:r w:rsidR="00AC5E5E">
        <w:rPr>
          <w:rFonts w:ascii="Consolas" w:hAnsi="Consolas" w:hint="cs"/>
          <w:sz w:val="19"/>
          <w:szCs w:val="19"/>
          <w:rtl/>
        </w:rPr>
        <w:t xml:space="preserve">כרטיס מתנה </w:t>
      </w:r>
      <w:r>
        <w:rPr>
          <w:rFonts w:ascii="Consolas" w:hAnsi="Consolas" w:hint="cs"/>
          <w:sz w:val="19"/>
          <w:szCs w:val="19"/>
          <w:rtl/>
        </w:rPr>
        <w:t>לפי הפרמטרים שישלחו.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DB02987" w14:textId="77777777" w:rsidTr="001F077D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1F077D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067B5CD8" w:rsidR="00DE4CE3" w:rsidRDefault="00594C0B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594C0B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</w:t>
            </w:r>
            <w:r w:rsidR="008E0EA2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</w:t>
            </w:r>
            <w:r w:rsidRPr="00594C0B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://ws.comax.co.il/Comax_WebServices/TransferDocument_Service.asmx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/</w:t>
            </w:r>
            <w:r w:rsidRPr="00594C0B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Write_TransferDocument</w:t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DE4CE3" w14:paraId="31B20374" w14:textId="77777777" w:rsidTr="007715B1">
        <w:tc>
          <w:tcPr>
            <w:tcW w:w="98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40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597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1D79E2C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244D8814" w:rsidR="00DE4CE3" w:rsidRPr="008B11FA" w:rsidRDefault="00594C0B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5A0D591B" w:rsidR="00DE4CE3" w:rsidRPr="00594C0B" w:rsidRDefault="00594C0B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DocumentDetails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30FC437E" w:rsidR="00DE4CE3" w:rsidRPr="00594C0B" w:rsidRDefault="00594C0B" w:rsidP="00594C0B">
            <w:r w:rsidRPr="00594C0B">
              <w:rPr>
                <w:rFonts w:hint="cs"/>
                <w:rtl/>
              </w:rPr>
              <w:t xml:space="preserve">אוביקט של נתוני המסמך לרישום </w:t>
            </w:r>
            <w:r>
              <w:t>(</w:t>
            </w:r>
            <w:r w:rsidRPr="00594C0B">
              <w:t>Ref of ClsTransferDocument</w:t>
            </w:r>
            <w:r>
              <w:t>)</w:t>
            </w:r>
          </w:p>
        </w:tc>
      </w:tr>
      <w:tr w:rsidR="00594C0B" w14:paraId="332FB8A6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25B9D6B9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56F3DCA" w:rsidR="00594C0B" w:rsidRDefault="00594C0B" w:rsidP="00594C0B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משתשמש</w:t>
            </w:r>
          </w:p>
        </w:tc>
      </w:tr>
      <w:tr w:rsidR="00DE4CE3" w14:paraId="2CAD374B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8B11FA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6DDCB9DB" w:rsidR="00DE4CE3" w:rsidRPr="002A0800" w:rsidRDefault="00DE4CE3" w:rsidP="002A0800">
            <w:pPr>
              <w:widowControl w:val="0"/>
              <w:rPr>
                <w:rFonts w:ascii="Consolas" w:eastAsia="Consolas" w:hAnsi="Consolas"/>
                <w:color w:val="7F6000"/>
                <w:sz w:val="18"/>
                <w:szCs w:val="18"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סיסמא</w:t>
            </w:r>
          </w:p>
        </w:tc>
      </w:tr>
    </w:tbl>
    <w:p w14:paraId="0C2F0760" w14:textId="77777777" w:rsidR="00DE4CE3" w:rsidRDefault="00DE4CE3" w:rsidP="00DE4CE3">
      <w:pPr>
        <w:widowControl w:val="0"/>
        <w:bidi w:val="0"/>
      </w:pPr>
    </w:p>
    <w:p w14:paraId="774B88B5" w14:textId="20A5A570" w:rsidR="00DE4CE3" w:rsidRPr="00C04B2D" w:rsidRDefault="00594C0B" w:rsidP="00C04B2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94C0B">
        <w:t>ClsTransferDocument</w:t>
      </w:r>
      <w:r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1F077D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594C0B" w:rsidRPr="00581AA5" w14:paraId="13FFAFDE" w14:textId="77777777" w:rsidTr="001F077D">
        <w:tc>
          <w:tcPr>
            <w:tcW w:w="2972" w:type="dxa"/>
          </w:tcPr>
          <w:p w14:paraId="432CCFC7" w14:textId="3DDF969C" w:rsidR="00594C0B" w:rsidRPr="003B0AE2" w:rsidRDefault="0036332B" w:rsidP="00594C0B">
            <w:pPr>
              <w:bidi w:val="0"/>
            </w:pPr>
            <w:r>
              <w:t>*</w:t>
            </w:r>
            <w:r w:rsidR="00594C0B" w:rsidRPr="00BE218C">
              <w:t>SourceStoreID</w:t>
            </w:r>
          </w:p>
        </w:tc>
        <w:tc>
          <w:tcPr>
            <w:tcW w:w="4394" w:type="dxa"/>
          </w:tcPr>
          <w:p w14:paraId="292BD8C4" w14:textId="65A8549F" w:rsidR="00594C0B" w:rsidRPr="003277BC" w:rsidRDefault="00594C0B" w:rsidP="00594C0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ממחסן</w:t>
            </w:r>
          </w:p>
        </w:tc>
        <w:tc>
          <w:tcPr>
            <w:tcW w:w="1985" w:type="dxa"/>
          </w:tcPr>
          <w:p w14:paraId="12279805" w14:textId="77777777" w:rsidR="00594C0B" w:rsidRPr="00581AA5" w:rsidRDefault="00594C0B" w:rsidP="00594C0B">
            <w:pPr>
              <w:widowControl w:val="0"/>
              <w:bidi w:val="0"/>
            </w:pPr>
            <w:r>
              <w:t>string</w:t>
            </w:r>
          </w:p>
        </w:tc>
      </w:tr>
      <w:tr w:rsidR="00594C0B" w:rsidRPr="00581AA5" w14:paraId="7D2DA56F" w14:textId="77777777" w:rsidTr="001F077D">
        <w:tc>
          <w:tcPr>
            <w:tcW w:w="2972" w:type="dxa"/>
          </w:tcPr>
          <w:p w14:paraId="530A8607" w14:textId="45A1A75A" w:rsidR="00594C0B" w:rsidRPr="00C04B2D" w:rsidRDefault="0036332B" w:rsidP="00594C0B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t>*</w:t>
            </w:r>
            <w:r w:rsidR="00594C0B" w:rsidRPr="00BE218C">
              <w:t>TargetStoreID</w:t>
            </w:r>
          </w:p>
        </w:tc>
        <w:tc>
          <w:tcPr>
            <w:tcW w:w="4394" w:type="dxa"/>
          </w:tcPr>
          <w:p w14:paraId="55C4A517" w14:textId="580314F3" w:rsidR="00594C0B" w:rsidRPr="003277BC" w:rsidRDefault="00594C0B" w:rsidP="00594C0B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קוד למחסן</w:t>
            </w:r>
          </w:p>
        </w:tc>
        <w:tc>
          <w:tcPr>
            <w:tcW w:w="1985" w:type="dxa"/>
          </w:tcPr>
          <w:p w14:paraId="73FE486E" w14:textId="0D805959" w:rsidR="00594C0B" w:rsidRPr="00581AA5" w:rsidRDefault="00E07238" w:rsidP="00594C0B">
            <w:pPr>
              <w:widowControl w:val="0"/>
              <w:bidi w:val="0"/>
            </w:pPr>
            <w:r>
              <w:t>string</w:t>
            </w:r>
          </w:p>
        </w:tc>
      </w:tr>
      <w:tr w:rsidR="00594C0B" w14:paraId="39DB0154" w14:textId="77777777" w:rsidTr="001F077D">
        <w:tc>
          <w:tcPr>
            <w:tcW w:w="2972" w:type="dxa"/>
          </w:tcPr>
          <w:p w14:paraId="18B6B745" w14:textId="1FC19BA9" w:rsidR="00594C0B" w:rsidRPr="00C04B2D" w:rsidRDefault="00594C0B" w:rsidP="00594C0B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</w:rPr>
            </w:pPr>
            <w:r w:rsidRPr="00BE218C">
              <w:t>DateDoc</w:t>
            </w:r>
          </w:p>
        </w:tc>
        <w:tc>
          <w:tcPr>
            <w:tcW w:w="4394" w:type="dxa"/>
          </w:tcPr>
          <w:p w14:paraId="34A18E3C" w14:textId="5191A82E" w:rsidR="00594C0B" w:rsidRPr="003277BC" w:rsidRDefault="006009DD" w:rsidP="00594C0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תאריך המסמך</w:t>
            </w:r>
            <w:r w:rsidR="00DF0BCB">
              <w:rPr>
                <w:rFonts w:hint="cs"/>
                <w:rtl/>
              </w:rPr>
              <w:t xml:space="preserve"> </w:t>
            </w:r>
            <w:r w:rsidR="00DF0BCB">
              <w:rPr>
                <w:rtl/>
              </w:rPr>
              <w:t>–</w:t>
            </w:r>
            <w:r w:rsidR="00DF0BCB">
              <w:rPr>
                <w:rFonts w:hint="cs"/>
                <w:rtl/>
              </w:rPr>
              <w:t xml:space="preserve"> ברירת מחדל תאריך נוכחי</w:t>
            </w:r>
            <w:r>
              <w:rPr>
                <w:rFonts w:hint="cs"/>
                <w:rtl/>
              </w:rPr>
              <w:t>(שנת המסמך לפי</w:t>
            </w:r>
            <w:r w:rsidR="008E0EA2">
              <w:rPr>
                <w:rFonts w:hint="cs"/>
                <w:rtl/>
              </w:rPr>
              <w:t>ו</w:t>
            </w:r>
            <w:r>
              <w:rPr>
                <w:rFonts w:hint="cs"/>
                <w:rtl/>
              </w:rPr>
              <w:t>)</w:t>
            </w:r>
            <w:r w:rsidR="00E07238">
              <w:rPr>
                <w:rFonts w:hint="cs"/>
                <w:rtl/>
              </w:rPr>
              <w:t xml:space="preserve">במבנה </w:t>
            </w:r>
            <w:r w:rsidR="00E07238">
              <w:t>dd/MM/yyyy</w:t>
            </w:r>
            <w:r w:rsidR="008E0EA2">
              <w:t xml:space="preserve"> HH:mm</w:t>
            </w:r>
          </w:p>
        </w:tc>
        <w:tc>
          <w:tcPr>
            <w:tcW w:w="1985" w:type="dxa"/>
          </w:tcPr>
          <w:p w14:paraId="34DA682B" w14:textId="5387F567" w:rsidR="00594C0B" w:rsidRDefault="00E07238" w:rsidP="00594C0B">
            <w:pPr>
              <w:widowControl w:val="0"/>
              <w:bidi w:val="0"/>
              <w:rPr>
                <w:rtl/>
              </w:rPr>
            </w:pPr>
            <w:r>
              <w:t>string</w:t>
            </w:r>
          </w:p>
        </w:tc>
      </w:tr>
      <w:tr w:rsidR="00DF0BCB" w14:paraId="53B4A62E" w14:textId="77777777" w:rsidTr="001F077D">
        <w:tc>
          <w:tcPr>
            <w:tcW w:w="2972" w:type="dxa"/>
          </w:tcPr>
          <w:p w14:paraId="04EA7764" w14:textId="768B8C35" w:rsidR="00DF0BCB" w:rsidRPr="00DF0BCB" w:rsidRDefault="00DF0BCB" w:rsidP="00DF0BCB">
            <w:pPr>
              <w:bidi w:val="0"/>
            </w:pPr>
            <w:r w:rsidRPr="00DF0BCB">
              <w:t>PaymentDate</w:t>
            </w:r>
          </w:p>
        </w:tc>
        <w:tc>
          <w:tcPr>
            <w:tcW w:w="4394" w:type="dxa"/>
          </w:tcPr>
          <w:p w14:paraId="31F2EB1B" w14:textId="07FA9F9C" w:rsidR="00DF0BCB" w:rsidRPr="008E0EA2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 xml:space="preserve">תאריך פרעון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תאריך נוכחי</w:t>
            </w:r>
            <w:r w:rsidR="008E0EA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במבנה </w:t>
            </w:r>
            <w:r w:rsidR="008E0EA2">
              <w:t>dd/MM/yyyy HH:mm</w:t>
            </w:r>
          </w:p>
        </w:tc>
        <w:tc>
          <w:tcPr>
            <w:tcW w:w="1985" w:type="dxa"/>
          </w:tcPr>
          <w:p w14:paraId="4F3231FD" w14:textId="5A839ACF" w:rsidR="00DF0BCB" w:rsidRDefault="00DF0BCB" w:rsidP="00DF0BCB">
            <w:pPr>
              <w:widowControl w:val="0"/>
              <w:bidi w:val="0"/>
            </w:pPr>
            <w:r>
              <w:t>string</w:t>
            </w:r>
          </w:p>
        </w:tc>
      </w:tr>
      <w:tr w:rsidR="00DF0BCB" w14:paraId="6BEE7D3C" w14:textId="77777777" w:rsidTr="001F077D">
        <w:tc>
          <w:tcPr>
            <w:tcW w:w="2972" w:type="dxa"/>
          </w:tcPr>
          <w:p w14:paraId="7CAC56FA" w14:textId="5DBD20E6" w:rsidR="00DF0BCB" w:rsidRPr="00DF0BCB" w:rsidRDefault="00DF0BCB" w:rsidP="00DF0BCB">
            <w:pPr>
              <w:bidi w:val="0"/>
            </w:pPr>
            <w:r w:rsidRPr="00DF0BCB">
              <w:t>ReferenceDate</w:t>
            </w:r>
          </w:p>
        </w:tc>
        <w:tc>
          <w:tcPr>
            <w:tcW w:w="4394" w:type="dxa"/>
          </w:tcPr>
          <w:p w14:paraId="7A91B5FE" w14:textId="197BF436" w:rsidR="00DF0BCB" w:rsidRPr="00DF0BCB" w:rsidRDefault="00DF0BCB" w:rsidP="00DF0BCB">
            <w:pPr>
              <w:widowControl w:val="0"/>
            </w:pPr>
            <w:r>
              <w:rPr>
                <w:rFonts w:hint="cs"/>
                <w:rtl/>
              </w:rPr>
              <w:t>תאריך התיחסות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>ברירת מחדל תאריך נוכחי</w:t>
            </w:r>
            <w:r w:rsidR="008E0EA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במבנה </w:t>
            </w:r>
            <w:r w:rsidR="008E0EA2">
              <w:t>dd/MM/yyyy HH:mm</w:t>
            </w:r>
          </w:p>
        </w:tc>
        <w:tc>
          <w:tcPr>
            <w:tcW w:w="1985" w:type="dxa"/>
          </w:tcPr>
          <w:p w14:paraId="42FFD72C" w14:textId="67499B5A" w:rsidR="00DF0BCB" w:rsidRDefault="00DF0BCB" w:rsidP="00DF0BCB">
            <w:pPr>
              <w:widowControl w:val="0"/>
              <w:bidi w:val="0"/>
            </w:pPr>
            <w:r>
              <w:t>string</w:t>
            </w:r>
          </w:p>
        </w:tc>
      </w:tr>
      <w:tr w:rsidR="00DF0BCB" w14:paraId="1942CD93" w14:textId="77777777" w:rsidTr="001F077D">
        <w:tc>
          <w:tcPr>
            <w:tcW w:w="2972" w:type="dxa"/>
          </w:tcPr>
          <w:p w14:paraId="60FE55AD" w14:textId="6592FD40" w:rsidR="00DF0BCB" w:rsidRPr="00C04B2D" w:rsidRDefault="00DF0BCB" w:rsidP="00DF0BCB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BE218C">
              <w:t>UserID</w:t>
            </w:r>
          </w:p>
        </w:tc>
        <w:tc>
          <w:tcPr>
            <w:tcW w:w="4394" w:type="dxa"/>
          </w:tcPr>
          <w:p w14:paraId="1829B879" w14:textId="317EDE0D" w:rsidR="00DF0BCB" w:rsidRPr="003277BC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משתמש(ברירת מחדל קוד 900 - העברות)</w:t>
            </w:r>
          </w:p>
        </w:tc>
        <w:tc>
          <w:tcPr>
            <w:tcW w:w="1985" w:type="dxa"/>
          </w:tcPr>
          <w:p w14:paraId="1396BFA5" w14:textId="74CF2478" w:rsidR="00DF0BCB" w:rsidRDefault="00DF0BCB" w:rsidP="00DF0BCB">
            <w:pPr>
              <w:widowControl w:val="0"/>
              <w:bidi w:val="0"/>
              <w:rPr>
                <w:rtl/>
              </w:rPr>
            </w:pPr>
            <w:r>
              <w:t>int</w:t>
            </w:r>
          </w:p>
        </w:tc>
      </w:tr>
      <w:tr w:rsidR="00DF0BCB" w14:paraId="1C73E26B" w14:textId="77777777" w:rsidTr="001F077D">
        <w:tc>
          <w:tcPr>
            <w:tcW w:w="2972" w:type="dxa"/>
          </w:tcPr>
          <w:p w14:paraId="75DE38F0" w14:textId="3D80F138" w:rsidR="00DF0BCB" w:rsidRPr="00DF0BCB" w:rsidRDefault="00DF0BCB" w:rsidP="00DF0BC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AgentID</w:t>
            </w:r>
          </w:p>
        </w:tc>
        <w:tc>
          <w:tcPr>
            <w:tcW w:w="4394" w:type="dxa"/>
          </w:tcPr>
          <w:p w14:paraId="693B3AA2" w14:textId="27C3C457" w:rsidR="00DF0BCB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קוד סוכן</w:t>
            </w:r>
          </w:p>
        </w:tc>
        <w:tc>
          <w:tcPr>
            <w:tcW w:w="1985" w:type="dxa"/>
          </w:tcPr>
          <w:p w14:paraId="204544FA" w14:textId="07D234C8" w:rsidR="00DF0BCB" w:rsidRDefault="00DF0BCB" w:rsidP="00DF0BCB">
            <w:pPr>
              <w:widowControl w:val="0"/>
              <w:bidi w:val="0"/>
            </w:pPr>
            <w:r>
              <w:t>int</w:t>
            </w:r>
          </w:p>
        </w:tc>
      </w:tr>
      <w:tr w:rsidR="00DF0BCB" w14:paraId="7D448E49" w14:textId="77777777" w:rsidTr="001F077D">
        <w:tc>
          <w:tcPr>
            <w:tcW w:w="2972" w:type="dxa"/>
          </w:tcPr>
          <w:p w14:paraId="4397B84B" w14:textId="77777777" w:rsidR="00DF0BCB" w:rsidRDefault="00DF0BCB" w:rsidP="00DF0BC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SupplierID</w:t>
            </w:r>
          </w:p>
          <w:p w14:paraId="75DAE79B" w14:textId="77777777" w:rsidR="00DF0BCB" w:rsidRDefault="00DF0BCB" w:rsidP="00DF0BC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69F42668" w14:textId="2F91E7D1" w:rsidR="00DF0BCB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קוד ספק</w:t>
            </w:r>
          </w:p>
        </w:tc>
        <w:tc>
          <w:tcPr>
            <w:tcW w:w="1985" w:type="dxa"/>
          </w:tcPr>
          <w:p w14:paraId="567262C9" w14:textId="766BCCE2" w:rsidR="00DF0BCB" w:rsidRDefault="00DF0BCB" w:rsidP="00DF0BCB">
            <w:pPr>
              <w:widowControl w:val="0"/>
              <w:bidi w:val="0"/>
            </w:pPr>
            <w:r>
              <w:t>int</w:t>
            </w:r>
          </w:p>
        </w:tc>
      </w:tr>
      <w:tr w:rsidR="00DF0BCB" w14:paraId="02870807" w14:textId="77777777" w:rsidTr="001F077D">
        <w:tc>
          <w:tcPr>
            <w:tcW w:w="2972" w:type="dxa"/>
          </w:tcPr>
          <w:p w14:paraId="4BE84DA8" w14:textId="3E8CD335" w:rsidR="00DF0BCB" w:rsidRPr="00E07238" w:rsidRDefault="00DF0BCB" w:rsidP="00DF0BCB">
            <w:pPr>
              <w:bidi w:val="0"/>
            </w:pPr>
            <w:r w:rsidRPr="00E07238">
              <w:t>Reference</w:t>
            </w:r>
          </w:p>
        </w:tc>
        <w:tc>
          <w:tcPr>
            <w:tcW w:w="4394" w:type="dxa"/>
          </w:tcPr>
          <w:p w14:paraId="29F7F8FB" w14:textId="0CDEB857" w:rsidR="00DF0BCB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אסמכתא</w:t>
            </w:r>
          </w:p>
        </w:tc>
        <w:tc>
          <w:tcPr>
            <w:tcW w:w="1985" w:type="dxa"/>
          </w:tcPr>
          <w:p w14:paraId="29176B95" w14:textId="5F75835A" w:rsidR="00DF0BCB" w:rsidRDefault="00DF0BCB" w:rsidP="00DF0BCB">
            <w:pPr>
              <w:widowControl w:val="0"/>
              <w:bidi w:val="0"/>
            </w:pPr>
            <w:r>
              <w:t>long</w:t>
            </w:r>
          </w:p>
        </w:tc>
      </w:tr>
      <w:tr w:rsidR="00016C3A" w14:paraId="652181B4" w14:textId="77777777" w:rsidTr="001F077D">
        <w:tc>
          <w:tcPr>
            <w:tcW w:w="2972" w:type="dxa"/>
          </w:tcPr>
          <w:p w14:paraId="121C9554" w14:textId="25463EDB" w:rsidR="00016C3A" w:rsidRPr="00016C3A" w:rsidRDefault="00016C3A" w:rsidP="00DA3079">
            <w:pPr>
              <w:bidi w:val="0"/>
              <w:rPr>
                <w:rFonts w:ascii="Consolas" w:hAnsi="Consolas" w:cs="Consolas"/>
                <w:sz w:val="19"/>
                <w:szCs w:val="19"/>
              </w:rPr>
            </w:pPr>
            <w:r w:rsidRPr="00DA3079">
              <w:t>Reference2</w:t>
            </w:r>
          </w:p>
        </w:tc>
        <w:tc>
          <w:tcPr>
            <w:tcW w:w="4394" w:type="dxa"/>
          </w:tcPr>
          <w:p w14:paraId="6D99648C" w14:textId="3092279F" w:rsidR="00016C3A" w:rsidRDefault="00DA3079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אסמכתא 2</w:t>
            </w:r>
          </w:p>
        </w:tc>
        <w:tc>
          <w:tcPr>
            <w:tcW w:w="1985" w:type="dxa"/>
          </w:tcPr>
          <w:p w14:paraId="30B32F12" w14:textId="45FFE271" w:rsidR="00016C3A" w:rsidRDefault="00DA3079" w:rsidP="00DF0BCB">
            <w:pPr>
              <w:widowControl w:val="0"/>
              <w:bidi w:val="0"/>
            </w:pPr>
            <w:r>
              <w:t>string</w:t>
            </w:r>
          </w:p>
        </w:tc>
      </w:tr>
      <w:tr w:rsidR="00DF0BCB" w14:paraId="18D8F24E" w14:textId="77777777" w:rsidTr="001F077D">
        <w:tc>
          <w:tcPr>
            <w:tcW w:w="2972" w:type="dxa"/>
          </w:tcPr>
          <w:p w14:paraId="5B308EBB" w14:textId="5045C97B" w:rsidR="00DF0BCB" w:rsidRPr="00C04B2D" w:rsidRDefault="00DF0BCB" w:rsidP="00DF0BCB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BE218C">
              <w:lastRenderedPageBreak/>
              <w:t>OrderNumber</w:t>
            </w:r>
          </w:p>
        </w:tc>
        <w:tc>
          <w:tcPr>
            <w:tcW w:w="4394" w:type="dxa"/>
          </w:tcPr>
          <w:p w14:paraId="70E07C10" w14:textId="0D20C984" w:rsidR="00DF0BCB" w:rsidRPr="003277BC" w:rsidRDefault="00DF0BCB" w:rsidP="00DF0BCB">
            <w:pPr>
              <w:widowControl w:val="0"/>
            </w:pPr>
            <w:r>
              <w:rPr>
                <w:rFonts w:hint="cs"/>
                <w:rtl/>
              </w:rPr>
              <w:t>מספר הזמנה שבגינה תרשם התעודה</w:t>
            </w:r>
          </w:p>
        </w:tc>
        <w:tc>
          <w:tcPr>
            <w:tcW w:w="1985" w:type="dxa"/>
          </w:tcPr>
          <w:p w14:paraId="6F0473BC" w14:textId="78DDB63A" w:rsidR="00DF0BCB" w:rsidRDefault="00DF0BCB" w:rsidP="00DF0BCB">
            <w:pPr>
              <w:widowControl w:val="0"/>
              <w:bidi w:val="0"/>
              <w:rPr>
                <w:rtl/>
              </w:rPr>
            </w:pPr>
            <w:r>
              <w:t>bool</w:t>
            </w:r>
          </w:p>
        </w:tc>
      </w:tr>
      <w:tr w:rsidR="00DF0BCB" w14:paraId="6A80ACDC" w14:textId="77777777" w:rsidTr="001F077D">
        <w:tc>
          <w:tcPr>
            <w:tcW w:w="2972" w:type="dxa"/>
          </w:tcPr>
          <w:p w14:paraId="00270095" w14:textId="7B93564E" w:rsidR="00DF0BCB" w:rsidRPr="0027264F" w:rsidRDefault="00DF0BCB" w:rsidP="00DF0BCB">
            <w:pPr>
              <w:bidi w:val="0"/>
            </w:pPr>
            <w:r w:rsidRPr="0027264F">
              <w:t>Mode</w:t>
            </w:r>
          </w:p>
        </w:tc>
        <w:tc>
          <w:tcPr>
            <w:tcW w:w="4394" w:type="dxa"/>
          </w:tcPr>
          <w:p w14:paraId="734E038E" w14:textId="2B9C11AE" w:rsidR="00DF0BCB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סימון הוספה/עדכון למסמך</w:t>
            </w:r>
          </w:p>
        </w:tc>
        <w:tc>
          <w:tcPr>
            <w:tcW w:w="1985" w:type="dxa"/>
          </w:tcPr>
          <w:p w14:paraId="12EB5DF8" w14:textId="42390CC1" w:rsidR="00DF0BCB" w:rsidRDefault="00DF0BCB" w:rsidP="00DF0BCB">
            <w:pPr>
              <w:widowControl w:val="0"/>
              <w:bidi w:val="0"/>
            </w:pPr>
            <w:r w:rsidRPr="00E07238">
              <w:t>Add/Update/AddOrUpdate</w:t>
            </w:r>
          </w:p>
        </w:tc>
      </w:tr>
      <w:tr w:rsidR="00DF0BCB" w14:paraId="39C2E75B" w14:textId="77777777" w:rsidTr="001F077D">
        <w:tc>
          <w:tcPr>
            <w:tcW w:w="2972" w:type="dxa"/>
          </w:tcPr>
          <w:p w14:paraId="597B9A39" w14:textId="0F8C18B3" w:rsidR="00DF0BCB" w:rsidRPr="0027264F" w:rsidRDefault="00DF0BCB" w:rsidP="00DF0BCB">
            <w:pPr>
              <w:bidi w:val="0"/>
            </w:pPr>
            <w:r w:rsidRPr="0027264F">
              <w:t>DocNumber</w:t>
            </w:r>
          </w:p>
        </w:tc>
        <w:tc>
          <w:tcPr>
            <w:tcW w:w="4394" w:type="dxa"/>
          </w:tcPr>
          <w:p w14:paraId="75D85379" w14:textId="4C607602" w:rsidR="00DF0BCB" w:rsidRDefault="00DF0BCB" w:rsidP="00DF0BCB">
            <w:pPr>
              <w:widowControl w:val="0"/>
            </w:pPr>
            <w:r>
              <w:rPr>
                <w:rFonts w:hint="cs"/>
                <w:rtl/>
              </w:rPr>
              <w:t>חובה לשלוח בעדכון המסמך.</w:t>
            </w:r>
          </w:p>
        </w:tc>
        <w:tc>
          <w:tcPr>
            <w:tcW w:w="1985" w:type="dxa"/>
          </w:tcPr>
          <w:p w14:paraId="07072FD6" w14:textId="48B6A76A" w:rsidR="00DF0BCB" w:rsidRDefault="00DF0BCB" w:rsidP="00DF0BCB">
            <w:pPr>
              <w:widowControl w:val="0"/>
              <w:bidi w:val="0"/>
            </w:pPr>
            <w:r>
              <w:t>long</w:t>
            </w:r>
          </w:p>
        </w:tc>
      </w:tr>
      <w:tr w:rsidR="00DA3079" w14:paraId="2F44B999" w14:textId="77777777" w:rsidTr="001F077D">
        <w:tc>
          <w:tcPr>
            <w:tcW w:w="2972" w:type="dxa"/>
          </w:tcPr>
          <w:p w14:paraId="27831837" w14:textId="71861269" w:rsidR="00DA3079" w:rsidRPr="00DA3079" w:rsidRDefault="00DA3079" w:rsidP="00DA3079">
            <w:pPr>
              <w:bidi w:val="0"/>
              <w:rPr>
                <w:rFonts w:ascii="Consolas" w:hAnsi="Consolas" w:cstheme="minorBidi"/>
                <w:sz w:val="19"/>
                <w:szCs w:val="19"/>
                <w:rtl/>
              </w:rPr>
            </w:pPr>
            <w:r w:rsidRPr="00DA3079">
              <w:t>PriceListID</w:t>
            </w:r>
          </w:p>
        </w:tc>
        <w:tc>
          <w:tcPr>
            <w:tcW w:w="4394" w:type="dxa"/>
          </w:tcPr>
          <w:p w14:paraId="6B44D0B7" w14:textId="5D0F236F" w:rsidR="00DA3079" w:rsidRDefault="00DA3079" w:rsidP="00DA3079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 xml:space="preserve">קוד מחירון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ברירת מחדל ממאפייני חברה</w:t>
            </w:r>
          </w:p>
        </w:tc>
        <w:tc>
          <w:tcPr>
            <w:tcW w:w="1985" w:type="dxa"/>
          </w:tcPr>
          <w:p w14:paraId="4A07FB69" w14:textId="77777777" w:rsidR="00DA3079" w:rsidRDefault="00DA3079" w:rsidP="00DF0BCB">
            <w:pPr>
              <w:widowControl w:val="0"/>
              <w:bidi w:val="0"/>
            </w:pPr>
          </w:p>
        </w:tc>
      </w:tr>
      <w:tr w:rsidR="00DF0BCB" w14:paraId="7CC6BFF8" w14:textId="77777777" w:rsidTr="001F077D">
        <w:tc>
          <w:tcPr>
            <w:tcW w:w="2972" w:type="dxa"/>
          </w:tcPr>
          <w:p w14:paraId="4EB8DD5B" w14:textId="49A1590E" w:rsidR="00DF0BCB" w:rsidRPr="0027264F" w:rsidRDefault="00DF0BCB" w:rsidP="00DF0BCB">
            <w:pPr>
              <w:bidi w:val="0"/>
            </w:pPr>
            <w:r w:rsidRPr="0027264F">
              <w:t>ManualDocNumber</w:t>
            </w:r>
          </w:p>
        </w:tc>
        <w:tc>
          <w:tcPr>
            <w:tcW w:w="4394" w:type="dxa"/>
          </w:tcPr>
          <w:p w14:paraId="2510BF61" w14:textId="688A3D75" w:rsidR="00DF0BCB" w:rsidRPr="00E07238" w:rsidRDefault="00DF0BCB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 xml:space="preserve">מספר המסמך החדש יילקח מהפרמטר </w:t>
            </w:r>
            <w:r w:rsidRPr="0027264F">
              <w:t>DocNumber</w:t>
            </w:r>
          </w:p>
        </w:tc>
        <w:tc>
          <w:tcPr>
            <w:tcW w:w="1985" w:type="dxa"/>
          </w:tcPr>
          <w:p w14:paraId="0E8AC57B" w14:textId="07C97CC2" w:rsidR="00DF0BCB" w:rsidRDefault="00DF0BCB" w:rsidP="00DF0BCB">
            <w:pPr>
              <w:widowControl w:val="0"/>
              <w:bidi w:val="0"/>
            </w:pPr>
            <w:r>
              <w:t>bool</w:t>
            </w:r>
          </w:p>
        </w:tc>
      </w:tr>
      <w:tr w:rsidR="00DF0BCB" w14:paraId="6B371912" w14:textId="77777777" w:rsidTr="001F077D">
        <w:tc>
          <w:tcPr>
            <w:tcW w:w="2972" w:type="dxa"/>
          </w:tcPr>
          <w:p w14:paraId="01FD2A12" w14:textId="5CD1CBFA" w:rsidR="00DF0BCB" w:rsidRPr="0027264F" w:rsidRDefault="00DF0BCB" w:rsidP="00DF0BCB">
            <w:pPr>
              <w:bidi w:val="0"/>
            </w:pPr>
            <w:r w:rsidRPr="0027264F">
              <w:t>DoubleReferenceChk</w:t>
            </w:r>
          </w:p>
        </w:tc>
        <w:tc>
          <w:tcPr>
            <w:tcW w:w="4394" w:type="dxa"/>
          </w:tcPr>
          <w:p w14:paraId="6843B86C" w14:textId="0A9B6C11" w:rsidR="00DF0BCB" w:rsidRDefault="00DF0BCB" w:rsidP="00DF0BCB">
            <w:pPr>
              <w:widowControl w:val="0"/>
            </w:pPr>
            <w:r>
              <w:rPr>
                <w:rFonts w:hint="cs"/>
                <w:rtl/>
              </w:rPr>
              <w:t xml:space="preserve">בדיקת אסמכתא כפולה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מחזיר שגיאה אם קיים</w:t>
            </w:r>
          </w:p>
        </w:tc>
        <w:tc>
          <w:tcPr>
            <w:tcW w:w="1985" w:type="dxa"/>
          </w:tcPr>
          <w:p w14:paraId="0906F6CF" w14:textId="1059B43F" w:rsidR="00DF0BCB" w:rsidRDefault="00DF0BCB" w:rsidP="00DF0BCB">
            <w:pPr>
              <w:widowControl w:val="0"/>
              <w:bidi w:val="0"/>
            </w:pPr>
            <w:r>
              <w:t>bool</w:t>
            </w:r>
          </w:p>
        </w:tc>
      </w:tr>
      <w:tr w:rsidR="00DF0BCB" w14:paraId="00D179DE" w14:textId="77777777" w:rsidTr="001F077D">
        <w:tc>
          <w:tcPr>
            <w:tcW w:w="2972" w:type="dxa"/>
          </w:tcPr>
          <w:p w14:paraId="309254A2" w14:textId="2CD5CE2A" w:rsidR="00DF0BCB" w:rsidRPr="0027264F" w:rsidRDefault="00DF0BCB" w:rsidP="00DF0BCB">
            <w:pPr>
              <w:bidi w:val="0"/>
            </w:pPr>
            <w:r w:rsidRPr="00DF0BCB">
              <w:t>IgnoreTransferStore</w:t>
            </w:r>
          </w:p>
        </w:tc>
        <w:tc>
          <w:tcPr>
            <w:tcW w:w="4394" w:type="dxa"/>
          </w:tcPr>
          <w:p w14:paraId="78C58F7C" w14:textId="7EFFF78B" w:rsidR="00DF0BCB" w:rsidRDefault="00E3775C" w:rsidP="00DF0BCB">
            <w:pPr>
              <w:widowControl w:val="0"/>
            </w:pPr>
            <w:r>
              <w:rPr>
                <w:rFonts w:hint="cs"/>
                <w:rtl/>
              </w:rPr>
              <w:t>ממחסן ולמחסן מ"מחסן תעודות העברה" ממאפייני חברה</w:t>
            </w:r>
          </w:p>
        </w:tc>
        <w:tc>
          <w:tcPr>
            <w:tcW w:w="1985" w:type="dxa"/>
          </w:tcPr>
          <w:p w14:paraId="4E1E7092" w14:textId="5A2EF06E" w:rsidR="00DF0BCB" w:rsidRDefault="00DF0BCB" w:rsidP="00DF0BCB">
            <w:pPr>
              <w:widowControl w:val="0"/>
              <w:bidi w:val="0"/>
            </w:pPr>
            <w:r>
              <w:t>bool</w:t>
            </w:r>
          </w:p>
        </w:tc>
      </w:tr>
      <w:tr w:rsidR="00016C3A" w14:paraId="1703E59E" w14:textId="77777777" w:rsidTr="001F077D">
        <w:tc>
          <w:tcPr>
            <w:tcW w:w="2972" w:type="dxa"/>
          </w:tcPr>
          <w:p w14:paraId="3ABDC183" w14:textId="600D7306" w:rsidR="00016C3A" w:rsidRPr="00DA3079" w:rsidRDefault="00016C3A" w:rsidP="00016C3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Details</w:t>
            </w:r>
          </w:p>
        </w:tc>
        <w:tc>
          <w:tcPr>
            <w:tcW w:w="4394" w:type="dxa"/>
          </w:tcPr>
          <w:p w14:paraId="1CB5956F" w14:textId="1A56267D" w:rsidR="00016C3A" w:rsidRDefault="00016C3A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פרטים</w:t>
            </w:r>
          </w:p>
        </w:tc>
        <w:tc>
          <w:tcPr>
            <w:tcW w:w="1985" w:type="dxa"/>
          </w:tcPr>
          <w:p w14:paraId="7D328ACD" w14:textId="5FAB7D4D" w:rsidR="00016C3A" w:rsidRDefault="00016C3A" w:rsidP="00DF0BCB">
            <w:pPr>
              <w:widowControl w:val="0"/>
              <w:bidi w:val="0"/>
            </w:pPr>
            <w:r>
              <w:t>string</w:t>
            </w:r>
          </w:p>
        </w:tc>
      </w:tr>
      <w:tr w:rsidR="00016C3A" w14:paraId="6BC16A38" w14:textId="77777777" w:rsidTr="001F077D">
        <w:tc>
          <w:tcPr>
            <w:tcW w:w="2972" w:type="dxa"/>
          </w:tcPr>
          <w:p w14:paraId="15B31619" w14:textId="77777777" w:rsidR="00016C3A" w:rsidRPr="00DA3079" w:rsidRDefault="00016C3A" w:rsidP="00016C3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Remarks</w:t>
            </w:r>
          </w:p>
          <w:p w14:paraId="3A01E4F7" w14:textId="77777777" w:rsidR="00016C3A" w:rsidRPr="00DA3079" w:rsidRDefault="00016C3A" w:rsidP="00016C3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  <w:tc>
          <w:tcPr>
            <w:tcW w:w="4394" w:type="dxa"/>
          </w:tcPr>
          <w:p w14:paraId="75B9B1DE" w14:textId="6C14D90F" w:rsidR="00016C3A" w:rsidRDefault="00016C3A" w:rsidP="00DF0BCB">
            <w:pPr>
              <w:widowControl w:val="0"/>
              <w:rPr>
                <w:rtl/>
              </w:rPr>
            </w:pPr>
            <w:r w:rsidRPr="00DA3079">
              <w:rPr>
                <w:rtl/>
              </w:rPr>
              <w:t>הערות שתודפסנה בתחתית המסמך</w:t>
            </w:r>
          </w:p>
        </w:tc>
        <w:tc>
          <w:tcPr>
            <w:tcW w:w="1985" w:type="dxa"/>
          </w:tcPr>
          <w:p w14:paraId="6FE97F31" w14:textId="62F2688E" w:rsidR="00016C3A" w:rsidRDefault="00016C3A" w:rsidP="00DF0BCB">
            <w:pPr>
              <w:widowControl w:val="0"/>
              <w:bidi w:val="0"/>
            </w:pPr>
            <w:r>
              <w:t>string</w:t>
            </w:r>
          </w:p>
        </w:tc>
      </w:tr>
      <w:tr w:rsidR="00016C3A" w14:paraId="3FD6C449" w14:textId="77777777" w:rsidTr="001F077D">
        <w:tc>
          <w:tcPr>
            <w:tcW w:w="2972" w:type="dxa"/>
          </w:tcPr>
          <w:p w14:paraId="5775E651" w14:textId="08BC3A4F" w:rsidR="00016C3A" w:rsidRPr="00DA3079" w:rsidRDefault="00016C3A" w:rsidP="00016C3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RemarksIn</w:t>
            </w:r>
          </w:p>
        </w:tc>
        <w:tc>
          <w:tcPr>
            <w:tcW w:w="4394" w:type="dxa"/>
          </w:tcPr>
          <w:p w14:paraId="61119587" w14:textId="3805D84D" w:rsidR="00016C3A" w:rsidRDefault="00016C3A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הערות פנימיות</w:t>
            </w:r>
          </w:p>
        </w:tc>
        <w:tc>
          <w:tcPr>
            <w:tcW w:w="1985" w:type="dxa"/>
          </w:tcPr>
          <w:p w14:paraId="7AA24FA7" w14:textId="72050FDB" w:rsidR="00016C3A" w:rsidRDefault="00016C3A" w:rsidP="00DF0BCB">
            <w:pPr>
              <w:widowControl w:val="0"/>
              <w:bidi w:val="0"/>
            </w:pPr>
            <w:r>
              <w:t>string</w:t>
            </w:r>
          </w:p>
        </w:tc>
      </w:tr>
      <w:tr w:rsidR="001B78F8" w14:paraId="7EED1A08" w14:textId="77777777" w:rsidTr="001F077D">
        <w:tc>
          <w:tcPr>
            <w:tcW w:w="2972" w:type="dxa"/>
          </w:tcPr>
          <w:p w14:paraId="3BBF9111" w14:textId="4630D367" w:rsidR="001B78F8" w:rsidRPr="00DA3079" w:rsidRDefault="001B78F8" w:rsidP="001B78F8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CargoNumber</w:t>
            </w:r>
          </w:p>
        </w:tc>
        <w:tc>
          <w:tcPr>
            <w:tcW w:w="4394" w:type="dxa"/>
          </w:tcPr>
          <w:p w14:paraId="3F2D1D48" w14:textId="7B1B42AC" w:rsidR="001B78F8" w:rsidRDefault="00016C3A" w:rsidP="00DF0BCB">
            <w:pPr>
              <w:widowControl w:val="0"/>
            </w:pPr>
            <w:r>
              <w:rPr>
                <w:rFonts w:hint="cs"/>
                <w:rtl/>
              </w:rPr>
              <w:t>מספר מטען</w:t>
            </w:r>
          </w:p>
        </w:tc>
        <w:tc>
          <w:tcPr>
            <w:tcW w:w="1985" w:type="dxa"/>
          </w:tcPr>
          <w:p w14:paraId="40C92068" w14:textId="15D0203D" w:rsidR="001B78F8" w:rsidRDefault="001B78F8" w:rsidP="00DF0BCB">
            <w:pPr>
              <w:widowControl w:val="0"/>
              <w:bidi w:val="0"/>
            </w:pPr>
            <w:r>
              <w:t>string</w:t>
            </w:r>
          </w:p>
        </w:tc>
      </w:tr>
      <w:tr w:rsidR="001B78F8" w14:paraId="788074FB" w14:textId="77777777" w:rsidTr="001F077D">
        <w:tc>
          <w:tcPr>
            <w:tcW w:w="2972" w:type="dxa"/>
          </w:tcPr>
          <w:p w14:paraId="7F8236BE" w14:textId="77777777" w:rsidR="001B78F8" w:rsidRPr="00DA3079" w:rsidRDefault="001B78F8" w:rsidP="001B78F8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Naag_Remark</w:t>
            </w:r>
          </w:p>
          <w:p w14:paraId="76A21051" w14:textId="77777777" w:rsidR="001B78F8" w:rsidRPr="00DA3079" w:rsidRDefault="001B78F8" w:rsidP="001B78F8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  <w:tc>
          <w:tcPr>
            <w:tcW w:w="4394" w:type="dxa"/>
          </w:tcPr>
          <w:p w14:paraId="4258D9B4" w14:textId="585FCD7E" w:rsidR="001B78F8" w:rsidRDefault="00E3775C" w:rsidP="00DF0BCB">
            <w:pPr>
              <w:widowControl w:val="0"/>
            </w:pPr>
            <w:r>
              <w:rPr>
                <w:rFonts w:hint="cs"/>
                <w:rtl/>
              </w:rPr>
              <w:t>נהג</w:t>
            </w:r>
          </w:p>
        </w:tc>
        <w:tc>
          <w:tcPr>
            <w:tcW w:w="1985" w:type="dxa"/>
          </w:tcPr>
          <w:p w14:paraId="65A4A5FB" w14:textId="48E1720B" w:rsidR="001B78F8" w:rsidRDefault="001B78F8" w:rsidP="00DF0BCB">
            <w:pPr>
              <w:widowControl w:val="0"/>
              <w:bidi w:val="0"/>
              <w:rPr>
                <w:rtl/>
              </w:rPr>
            </w:pPr>
            <w:r>
              <w:t>string</w:t>
            </w:r>
          </w:p>
        </w:tc>
      </w:tr>
      <w:tr w:rsidR="00E3775C" w14:paraId="4FC7DCAD" w14:textId="77777777" w:rsidTr="001F077D">
        <w:tc>
          <w:tcPr>
            <w:tcW w:w="2972" w:type="dxa"/>
          </w:tcPr>
          <w:p w14:paraId="48418750" w14:textId="11548074" w:rsidR="00E3775C" w:rsidRPr="00DA3079" w:rsidRDefault="00E3775C" w:rsidP="001B78F8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Car_Remark</w:t>
            </w:r>
          </w:p>
        </w:tc>
        <w:tc>
          <w:tcPr>
            <w:tcW w:w="4394" w:type="dxa"/>
          </w:tcPr>
          <w:p w14:paraId="14F0D804" w14:textId="2C74AC07" w:rsidR="00E3775C" w:rsidRDefault="00E3775C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רכב</w:t>
            </w:r>
          </w:p>
        </w:tc>
        <w:tc>
          <w:tcPr>
            <w:tcW w:w="1985" w:type="dxa"/>
          </w:tcPr>
          <w:p w14:paraId="769BBDA8" w14:textId="56650EA8" w:rsidR="00E3775C" w:rsidRDefault="00016C3A" w:rsidP="00DF0BCB">
            <w:pPr>
              <w:widowControl w:val="0"/>
              <w:bidi w:val="0"/>
            </w:pPr>
            <w:r>
              <w:t>string</w:t>
            </w:r>
          </w:p>
        </w:tc>
      </w:tr>
      <w:tr w:rsidR="00016C3A" w14:paraId="7E1C2F28" w14:textId="77777777" w:rsidTr="001F077D">
        <w:tc>
          <w:tcPr>
            <w:tcW w:w="2972" w:type="dxa"/>
          </w:tcPr>
          <w:p w14:paraId="091572C8" w14:textId="2050870A" w:rsidR="00016C3A" w:rsidRPr="00DA3079" w:rsidRDefault="00016C3A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 w:rsidRPr="00DA3079">
              <w:t>PackageID</w:t>
            </w:r>
          </w:p>
        </w:tc>
        <w:tc>
          <w:tcPr>
            <w:tcW w:w="4394" w:type="dxa"/>
          </w:tcPr>
          <w:p w14:paraId="16E10E31" w14:textId="3D5090F4" w:rsidR="00016C3A" w:rsidRDefault="00DA3079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חבילה</w:t>
            </w:r>
          </w:p>
        </w:tc>
        <w:tc>
          <w:tcPr>
            <w:tcW w:w="1985" w:type="dxa"/>
          </w:tcPr>
          <w:p w14:paraId="52EA35BB" w14:textId="5EB6151D" w:rsidR="00016C3A" w:rsidRDefault="00DA3079" w:rsidP="00DF0BCB">
            <w:pPr>
              <w:widowControl w:val="0"/>
              <w:bidi w:val="0"/>
            </w:pPr>
            <w:r>
              <w:t>string</w:t>
            </w:r>
          </w:p>
        </w:tc>
      </w:tr>
      <w:tr w:rsidR="00DA3079" w14:paraId="23E4E0F2" w14:textId="77777777" w:rsidTr="001F077D">
        <w:tc>
          <w:tcPr>
            <w:tcW w:w="2972" w:type="dxa"/>
          </w:tcPr>
          <w:p w14:paraId="3A704884" w14:textId="613FD13A" w:rsidR="00DA3079" w:rsidRP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SetItemPriceByOrder</w:t>
            </w:r>
          </w:p>
        </w:tc>
        <w:tc>
          <w:tcPr>
            <w:tcW w:w="4394" w:type="dxa"/>
          </w:tcPr>
          <w:p w14:paraId="009AC11B" w14:textId="4223492E" w:rsidR="00DA3079" w:rsidRDefault="00101144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מחירים מההזמנה(רק כשנשלחה מספר הזמנה ברמת המסמך או הפריטים)</w:t>
            </w:r>
          </w:p>
        </w:tc>
        <w:tc>
          <w:tcPr>
            <w:tcW w:w="1985" w:type="dxa"/>
          </w:tcPr>
          <w:p w14:paraId="4BEED16B" w14:textId="6F2A21FE" w:rsidR="00DA3079" w:rsidRDefault="00101144" w:rsidP="00DF0BCB">
            <w:pPr>
              <w:widowControl w:val="0"/>
              <w:bidi w:val="0"/>
            </w:pPr>
            <w:r>
              <w:t>Bool</w:t>
            </w:r>
          </w:p>
        </w:tc>
      </w:tr>
      <w:tr w:rsidR="00DA3079" w14:paraId="567BE472" w14:textId="77777777" w:rsidTr="001F077D">
        <w:tc>
          <w:tcPr>
            <w:tcW w:w="2972" w:type="dxa"/>
          </w:tcPr>
          <w:p w14:paraId="67F568D2" w14:textId="2B48BB92" w:rsidR="00DA3079" w:rsidRP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SetItemPriceByDoc</w:t>
            </w:r>
          </w:p>
        </w:tc>
        <w:tc>
          <w:tcPr>
            <w:tcW w:w="4394" w:type="dxa"/>
          </w:tcPr>
          <w:p w14:paraId="4CC32345" w14:textId="4F705AD6" w:rsidR="00DA3079" w:rsidRDefault="00101144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מחירים מהמסמך(רק בעדכון תעודה)</w:t>
            </w:r>
          </w:p>
        </w:tc>
        <w:tc>
          <w:tcPr>
            <w:tcW w:w="1985" w:type="dxa"/>
          </w:tcPr>
          <w:p w14:paraId="752CE5E1" w14:textId="21AF5306" w:rsidR="00DA3079" w:rsidRDefault="00101144" w:rsidP="00DF0BCB">
            <w:pPr>
              <w:widowControl w:val="0"/>
              <w:bidi w:val="0"/>
            </w:pPr>
            <w:r>
              <w:t>bool</w:t>
            </w:r>
          </w:p>
        </w:tc>
      </w:tr>
      <w:tr w:rsidR="00DA3079" w14:paraId="327EA281" w14:textId="77777777" w:rsidTr="001F077D">
        <w:tc>
          <w:tcPr>
            <w:tcW w:w="2972" w:type="dxa"/>
          </w:tcPr>
          <w:p w14:paraId="3E1B2E68" w14:textId="77777777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</w:t>
            </w:r>
          </w:p>
          <w:p w14:paraId="14FC0915" w14:textId="77777777" w:rsidR="00DA3079" w:rsidRPr="00DA3079" w:rsidRDefault="00DA3079" w:rsidP="00016C3A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</w:p>
        </w:tc>
        <w:tc>
          <w:tcPr>
            <w:tcW w:w="4394" w:type="dxa"/>
          </w:tcPr>
          <w:p w14:paraId="23F53050" w14:textId="749B3819" w:rsidR="00DA3079" w:rsidRDefault="00DA3079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מערך פריטים</w:t>
            </w:r>
          </w:p>
        </w:tc>
        <w:tc>
          <w:tcPr>
            <w:tcW w:w="1985" w:type="dxa"/>
          </w:tcPr>
          <w:p w14:paraId="104B440F" w14:textId="4BB74C8E" w:rsidR="00DA3079" w:rsidRP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19"/>
                <w:szCs w:val="19"/>
              </w:rPr>
            </w:pPr>
            <w:r>
              <w:t xml:space="preserve">Array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ClsItems</w:t>
            </w:r>
          </w:p>
        </w:tc>
      </w:tr>
      <w:tr w:rsidR="00DA3079" w14:paraId="416839FD" w14:textId="77777777" w:rsidTr="001F077D">
        <w:tc>
          <w:tcPr>
            <w:tcW w:w="2972" w:type="dxa"/>
          </w:tcPr>
          <w:p w14:paraId="575CA79B" w14:textId="5110BA42" w:rsidR="00DA3079" w:rsidRDefault="00101144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*</w:t>
            </w:r>
            <w:r w:rsidR="00DA3079">
              <w:rPr>
                <w:rFonts w:ascii="Consolas" w:hAnsi="Consolas" w:cs="Consolas"/>
                <w:sz w:val="19"/>
                <w:szCs w:val="19"/>
              </w:rPr>
              <w:t>Items.ID</w:t>
            </w:r>
          </w:p>
          <w:p w14:paraId="19AF14B4" w14:textId="77777777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6CB9EEFE" w14:textId="2595133C" w:rsidR="00DA3079" w:rsidRDefault="00DA3079" w:rsidP="00DF0BCB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קוד פריט</w:t>
            </w:r>
          </w:p>
        </w:tc>
        <w:tc>
          <w:tcPr>
            <w:tcW w:w="1985" w:type="dxa"/>
          </w:tcPr>
          <w:p w14:paraId="3412698E" w14:textId="626A2892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DA3079" w14:paraId="43F54700" w14:textId="77777777" w:rsidTr="001F077D">
        <w:tc>
          <w:tcPr>
            <w:tcW w:w="2972" w:type="dxa"/>
          </w:tcPr>
          <w:p w14:paraId="174B76A9" w14:textId="09C64FE5" w:rsidR="00DA3079" w:rsidRDefault="00101144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*</w:t>
            </w:r>
            <w:r w:rsidR="00DA3079">
              <w:rPr>
                <w:rFonts w:ascii="Consolas" w:hAnsi="Consolas" w:cs="Consolas"/>
                <w:sz w:val="19"/>
                <w:szCs w:val="19"/>
              </w:rPr>
              <w:t>Items.Quantity</w:t>
            </w:r>
          </w:p>
        </w:tc>
        <w:tc>
          <w:tcPr>
            <w:tcW w:w="4394" w:type="dxa"/>
          </w:tcPr>
          <w:p w14:paraId="4513EFCF" w14:textId="4BCAB0CF" w:rsidR="00DA3079" w:rsidRDefault="00DA3079" w:rsidP="00DA3079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כמות פריט</w:t>
            </w:r>
          </w:p>
        </w:tc>
        <w:tc>
          <w:tcPr>
            <w:tcW w:w="1985" w:type="dxa"/>
          </w:tcPr>
          <w:p w14:paraId="28E3BDCE" w14:textId="375785A0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DA3079" w14:paraId="7D256C5B" w14:textId="77777777" w:rsidTr="001F077D">
        <w:tc>
          <w:tcPr>
            <w:tcW w:w="2972" w:type="dxa"/>
          </w:tcPr>
          <w:p w14:paraId="3D390F6B" w14:textId="0315A4F1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Items.Price</w:t>
            </w:r>
          </w:p>
        </w:tc>
        <w:tc>
          <w:tcPr>
            <w:tcW w:w="4394" w:type="dxa"/>
          </w:tcPr>
          <w:p w14:paraId="5111442D" w14:textId="0F3AB299" w:rsidR="00DA3079" w:rsidRDefault="00DA3079" w:rsidP="00DA3079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מחיר פריט</w:t>
            </w:r>
          </w:p>
        </w:tc>
        <w:tc>
          <w:tcPr>
            <w:tcW w:w="1985" w:type="dxa"/>
          </w:tcPr>
          <w:p w14:paraId="1E71570E" w14:textId="5CB26CF7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DA3079" w14:paraId="1E5249F3" w14:textId="77777777" w:rsidTr="001F077D">
        <w:tc>
          <w:tcPr>
            <w:tcW w:w="2972" w:type="dxa"/>
          </w:tcPr>
          <w:p w14:paraId="77EAA78C" w14:textId="08228D03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Items.Remark</w:t>
            </w:r>
          </w:p>
        </w:tc>
        <w:tc>
          <w:tcPr>
            <w:tcW w:w="4394" w:type="dxa"/>
          </w:tcPr>
          <w:p w14:paraId="002A9AC0" w14:textId="42C892E5" w:rsidR="00DA3079" w:rsidRDefault="00DA3079" w:rsidP="00DA3079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הערת פריט</w:t>
            </w:r>
          </w:p>
        </w:tc>
        <w:tc>
          <w:tcPr>
            <w:tcW w:w="1985" w:type="dxa"/>
          </w:tcPr>
          <w:p w14:paraId="7D7F7902" w14:textId="0B9A21B5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DA3079" w14:paraId="6352E38C" w14:textId="77777777" w:rsidTr="00A70C21">
        <w:tc>
          <w:tcPr>
            <w:tcW w:w="2972" w:type="dxa"/>
          </w:tcPr>
          <w:p w14:paraId="53005CE6" w14:textId="77777777" w:rsidR="00DA3079" w:rsidRDefault="00DA3079" w:rsidP="00A70C2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Items.PackageID</w:t>
            </w:r>
          </w:p>
          <w:p w14:paraId="4FF8C230" w14:textId="77777777" w:rsidR="00DA3079" w:rsidRDefault="00DA3079" w:rsidP="00A70C2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153E9517" w14:textId="77777777" w:rsidR="00DA3079" w:rsidRDefault="00DA3079" w:rsidP="00A70C21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קוד חבילה</w:t>
            </w:r>
          </w:p>
        </w:tc>
        <w:tc>
          <w:tcPr>
            <w:tcW w:w="1985" w:type="dxa"/>
          </w:tcPr>
          <w:p w14:paraId="1CEA4B2E" w14:textId="77777777" w:rsidR="00DA3079" w:rsidRDefault="00DA3079" w:rsidP="00A70C21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string</w:t>
            </w:r>
          </w:p>
        </w:tc>
      </w:tr>
      <w:tr w:rsidR="00DA3079" w14:paraId="14B731DB" w14:textId="77777777" w:rsidTr="001F077D">
        <w:tc>
          <w:tcPr>
            <w:tcW w:w="2972" w:type="dxa"/>
          </w:tcPr>
          <w:p w14:paraId="7670BF5E" w14:textId="23F244E1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Items.DiscountPercent</w:t>
            </w:r>
          </w:p>
          <w:p w14:paraId="0A03F7C0" w14:textId="77777777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554438B8" w14:textId="2BC5D3BB" w:rsidR="00DA3079" w:rsidRDefault="00DA3079" w:rsidP="00DA3079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אחוז הנחה לפריט</w:t>
            </w:r>
          </w:p>
        </w:tc>
        <w:tc>
          <w:tcPr>
            <w:tcW w:w="1985" w:type="dxa"/>
          </w:tcPr>
          <w:p w14:paraId="3540DEFC" w14:textId="6E012D0F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DA3079" w14:paraId="042C6644" w14:textId="77777777" w:rsidTr="001F077D">
        <w:tc>
          <w:tcPr>
            <w:tcW w:w="2972" w:type="dxa"/>
          </w:tcPr>
          <w:p w14:paraId="74FEEC8A" w14:textId="7F308A18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</w:t>
            </w:r>
            <w:r w:rsidRPr="00DA3079">
              <w:rPr>
                <w:rFonts w:ascii="Consolas" w:hAnsi="Consolas" w:cs="Consolas"/>
                <w:sz w:val="19"/>
                <w:szCs w:val="19"/>
              </w:rPr>
              <w:t>ConversionQuantity</w:t>
            </w:r>
          </w:p>
          <w:p w14:paraId="57B3EC97" w14:textId="77777777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2C884349" w14:textId="7F04CDB8" w:rsidR="00DA3079" w:rsidRDefault="00DA3079" w:rsidP="00DA3079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כמות המרה לפריט</w:t>
            </w:r>
          </w:p>
        </w:tc>
        <w:tc>
          <w:tcPr>
            <w:tcW w:w="1985" w:type="dxa"/>
          </w:tcPr>
          <w:p w14:paraId="028A069D" w14:textId="1814D372" w:rsidR="00DA3079" w:rsidRDefault="00DA3079" w:rsidP="00DA3079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double</w:t>
            </w:r>
          </w:p>
        </w:tc>
      </w:tr>
      <w:tr w:rsidR="00101144" w14:paraId="48A0A475" w14:textId="77777777" w:rsidTr="001F077D">
        <w:tc>
          <w:tcPr>
            <w:tcW w:w="2972" w:type="dxa"/>
          </w:tcPr>
          <w:p w14:paraId="72006865" w14:textId="740A1BC8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Items.BaseLine</w:t>
            </w:r>
          </w:p>
          <w:p w14:paraId="5A370089" w14:textId="77777777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0B1C6F40" w14:textId="0ECF69A3" w:rsidR="00101144" w:rsidRDefault="00101144" w:rsidP="0010114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השורה בהזמנה בגינה נשלח הפריט</w:t>
            </w:r>
          </w:p>
        </w:tc>
        <w:tc>
          <w:tcPr>
            <w:tcW w:w="1985" w:type="dxa"/>
          </w:tcPr>
          <w:p w14:paraId="5CE497CE" w14:textId="169B53AE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101144" w14:paraId="4664A0A8" w14:textId="77777777" w:rsidTr="001F077D">
        <w:tc>
          <w:tcPr>
            <w:tcW w:w="2972" w:type="dxa"/>
          </w:tcPr>
          <w:p w14:paraId="06BBF686" w14:textId="3D79C865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Items.BaseDocNumber</w:t>
            </w:r>
          </w:p>
          <w:p w14:paraId="782BE252" w14:textId="77777777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46966B1C" w14:textId="284ACA8A" w:rsidR="00101144" w:rsidRDefault="00101144" w:rsidP="0010114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ההזמנה בגינה נרשם המסמך</w:t>
            </w:r>
          </w:p>
        </w:tc>
        <w:tc>
          <w:tcPr>
            <w:tcW w:w="1985" w:type="dxa"/>
          </w:tcPr>
          <w:p w14:paraId="1397ECD0" w14:textId="6F1CB995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long</w:t>
            </w:r>
          </w:p>
        </w:tc>
      </w:tr>
      <w:tr w:rsidR="00101144" w14:paraId="0D66B207" w14:textId="77777777" w:rsidTr="001F077D">
        <w:tc>
          <w:tcPr>
            <w:tcW w:w="2972" w:type="dxa"/>
          </w:tcPr>
          <w:p w14:paraId="7361D4CD" w14:textId="72DEDDC5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lastRenderedPageBreak/>
              <w:t>Items.BaseReference</w:t>
            </w:r>
          </w:p>
          <w:p w14:paraId="10B785B7" w14:textId="77777777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6B9185B6" w14:textId="20C74A6A" w:rsidR="00101144" w:rsidRDefault="00101144" w:rsidP="0010114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האסמכתא בגינה נרשם המסמך</w:t>
            </w:r>
          </w:p>
        </w:tc>
        <w:tc>
          <w:tcPr>
            <w:tcW w:w="1985" w:type="dxa"/>
          </w:tcPr>
          <w:p w14:paraId="48C374DA" w14:textId="74CE7805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  <w:tr w:rsidR="00101144" w14:paraId="79B936BA" w14:textId="77777777" w:rsidTr="001F077D">
        <w:tc>
          <w:tcPr>
            <w:tcW w:w="2972" w:type="dxa"/>
          </w:tcPr>
          <w:p w14:paraId="039C2703" w14:textId="6355237E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Items.</w:t>
            </w:r>
            <w:r w:rsidRPr="00101144">
              <w:rPr>
                <w:rFonts w:ascii="Consolas" w:hAnsi="Consolas" w:cs="Consolas"/>
                <w:sz w:val="19"/>
                <w:szCs w:val="19"/>
              </w:rPr>
              <w:t>BaseYear</w:t>
            </w:r>
          </w:p>
          <w:p w14:paraId="7FFF262C" w14:textId="77777777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394" w:type="dxa"/>
          </w:tcPr>
          <w:p w14:paraId="7A686FA0" w14:textId="04C602D3" w:rsidR="00101144" w:rsidRDefault="00101144" w:rsidP="00101144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שנת ההזמנה</w:t>
            </w:r>
          </w:p>
        </w:tc>
        <w:tc>
          <w:tcPr>
            <w:tcW w:w="1985" w:type="dxa"/>
          </w:tcPr>
          <w:p w14:paraId="138F40E4" w14:textId="146E481D" w:rsidR="00101144" w:rsidRDefault="00101144" w:rsidP="00101144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r>
              <w:t>int</w:t>
            </w:r>
          </w:p>
        </w:tc>
      </w:tr>
    </w:tbl>
    <w:p w14:paraId="47A1678F" w14:textId="415E8F83" w:rsidR="00CC1656" w:rsidRDefault="001B78F8" w:rsidP="001B78F8">
      <w:pPr>
        <w:rPr>
          <w:rtl/>
        </w:rPr>
      </w:pPr>
      <w:r>
        <w:rPr>
          <w:rFonts w:hint="cs"/>
          <w:rtl/>
        </w:rPr>
        <w:t xml:space="preserve">* </w:t>
      </w:r>
      <w:r w:rsidRPr="001B78F8">
        <w:rPr>
          <w:rFonts w:hint="cs"/>
          <w:rtl/>
        </w:rPr>
        <w:t>שדות חובה</w:t>
      </w:r>
    </w:p>
    <w:p w14:paraId="3D5627E0" w14:textId="77777777" w:rsidR="006E7D11" w:rsidRDefault="006E7D11" w:rsidP="006E7D11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4B05C75D" w14:textId="6D61B710" w:rsidR="006E7D11" w:rsidRDefault="006E7D11" w:rsidP="006E7D11">
      <w:pPr>
        <w:spacing w:after="0"/>
        <w:rPr>
          <w:rtl/>
        </w:rPr>
      </w:pPr>
      <w:r>
        <w:rPr>
          <w:rFonts w:hint="cs"/>
          <w:rtl/>
        </w:rPr>
        <w:t xml:space="preserve">יחזור ערך </w:t>
      </w:r>
      <w:r>
        <w:t xml:space="preserve">bool </w:t>
      </w:r>
      <w:r>
        <w:rPr>
          <w:rFonts w:hint="cs"/>
          <w:rtl/>
        </w:rPr>
        <w:t xml:space="preserve"> - אם רישום המסמך הצליח או לא.</w:t>
      </w:r>
    </w:p>
    <w:p w14:paraId="58B8D16E" w14:textId="1445AF6E" w:rsidR="006E7D11" w:rsidRDefault="006E7D11" w:rsidP="006E7D11">
      <w:pPr>
        <w:spacing w:after="0"/>
        <w:rPr>
          <w:rtl/>
        </w:rPr>
      </w:pPr>
      <w:r>
        <w:rPr>
          <w:rFonts w:hint="cs"/>
          <w:rtl/>
        </w:rPr>
        <w:t>ובאוביקט של המסמך(שנשלח כ</w:t>
      </w:r>
      <w:r>
        <w:rPr>
          <w:rFonts w:hint="cs"/>
        </w:rPr>
        <w:t>REF</w:t>
      </w:r>
      <w:r>
        <w:rPr>
          <w:rFonts w:hint="cs"/>
          <w:rtl/>
        </w:rPr>
        <w:t>)יחזרו:</w:t>
      </w:r>
    </w:p>
    <w:p w14:paraId="5067BD7E" w14:textId="449FC9C6" w:rsidR="006E7D11" w:rsidRDefault="006E7D11" w:rsidP="006E7D11">
      <w:pPr>
        <w:pStyle w:val="ListParagraph"/>
        <w:numPr>
          <w:ilvl w:val="0"/>
          <w:numId w:val="6"/>
        </w:numPr>
        <w:spacing w:after="0"/>
      </w:pPr>
      <w:r>
        <w:rPr>
          <w:rFonts w:hint="cs"/>
          <w:rtl/>
        </w:rPr>
        <w:t xml:space="preserve">במידה והצליח </w:t>
      </w:r>
      <w:r>
        <w:rPr>
          <w:rtl/>
        </w:rPr>
        <w:t>–</w:t>
      </w:r>
      <w:r>
        <w:rPr>
          <w:rFonts w:hint="cs"/>
          <w:rtl/>
        </w:rPr>
        <w:t xml:space="preserve"> מספר המסמך שנוצר בפרמטר </w:t>
      </w:r>
      <w:r>
        <w:rPr>
          <w:rFonts w:hint="cs"/>
        </w:rPr>
        <w:t>D</w:t>
      </w:r>
      <w:r>
        <w:t>ocNumber</w:t>
      </w:r>
      <w:r>
        <w:rPr>
          <w:rFonts w:hint="cs"/>
          <w:rtl/>
        </w:rPr>
        <w:t>.</w:t>
      </w:r>
    </w:p>
    <w:p w14:paraId="23D9ADB9" w14:textId="77777777" w:rsidR="006E7D11" w:rsidRPr="006E7D11" w:rsidRDefault="006E7D11" w:rsidP="006E7D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>
        <w:rPr>
          <w:rFonts w:hint="cs"/>
          <w:rtl/>
        </w:rPr>
        <w:t>א</w:t>
      </w:r>
      <w:r w:rsidRPr="006E7D11">
        <w:rPr>
          <w:rFonts w:hint="cs"/>
          <w:rtl/>
        </w:rPr>
        <w:t xml:space="preserve">ם לא הצליח תחזור שגיאה בפרמטר </w:t>
      </w:r>
      <w:r w:rsidRPr="006E7D11">
        <w:t>ErrorMessage</w:t>
      </w:r>
    </w:p>
    <w:p w14:paraId="410C7C88" w14:textId="047652E4" w:rsidR="006E7D11" w:rsidRDefault="006E7D11" w:rsidP="006E7D11">
      <w:pPr>
        <w:pStyle w:val="ListParagraph"/>
        <w:spacing w:after="0"/>
        <w:ind w:left="420"/>
        <w:rPr>
          <w:rtl/>
        </w:rPr>
      </w:pPr>
    </w:p>
    <w:p w14:paraId="6CA0BC39" w14:textId="77777777" w:rsidR="006E7D11" w:rsidRDefault="006E7D11" w:rsidP="006E7D11">
      <w:pPr>
        <w:rPr>
          <w:rtl/>
        </w:rPr>
      </w:pPr>
    </w:p>
    <w:p w14:paraId="6C1CD17D" w14:textId="08C49292" w:rsidR="001B78F8" w:rsidRDefault="001B78F8" w:rsidP="001B78F8">
      <w:pPr>
        <w:rPr>
          <w:rtl/>
        </w:rPr>
      </w:pPr>
      <w:r>
        <w:rPr>
          <w:rFonts w:hint="cs"/>
          <w:rtl/>
        </w:rPr>
        <w:t>הערות:</w:t>
      </w:r>
    </w:p>
    <w:p w14:paraId="7837A4A8" w14:textId="26087846" w:rsidR="001B78F8" w:rsidRDefault="001B78F8" w:rsidP="001B78F8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יש תמיכה בעבודה עם ההגדרה ברמת החברה </w:t>
      </w:r>
      <w:r>
        <w:rPr>
          <w:rtl/>
        </w:rPr>
        <w:t>–</w:t>
      </w:r>
      <w:r>
        <w:rPr>
          <w:rFonts w:hint="cs"/>
          <w:rtl/>
        </w:rPr>
        <w:t xml:space="preserve"> "ללא שיוך הזמנה אוטומטי"</w:t>
      </w:r>
    </w:p>
    <w:p w14:paraId="2DFACDB4" w14:textId="6CBA6201" w:rsidR="00F76698" w:rsidRDefault="00F76698" w:rsidP="0043130B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ניתן להפעיל את ה</w:t>
      </w:r>
      <w:r>
        <w:rPr>
          <w:rFonts w:hint="cs"/>
        </w:rPr>
        <w:t>WS</w:t>
      </w:r>
      <w:r>
        <w:rPr>
          <w:rFonts w:hint="cs"/>
          <w:rtl/>
        </w:rPr>
        <w:t xml:space="preserve"> רק ע"י </w:t>
      </w:r>
      <w:r>
        <w:rPr>
          <w:rFonts w:hint="cs"/>
        </w:rPr>
        <w:t>SO</w:t>
      </w:r>
      <w:r>
        <w:t>AP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מבנה 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hyperlink r:id="rId8" w:history="1">
        <w:r w:rsidR="008E0EA2" w:rsidRPr="00A53BB1">
          <w:rPr>
            <w:rStyle w:val="Hyperlink"/>
          </w:rPr>
          <w:t>https://ws.comax.co.il/Comax_WebServices/TransferDocument_Service.asmx?op=Write_TransferDocument</w:t>
        </w:r>
      </w:hyperlink>
      <w:r>
        <w:rPr>
          <w:rFonts w:hint="cs"/>
          <w:rtl/>
        </w:rPr>
        <w:t>.</w:t>
      </w:r>
    </w:p>
    <w:p w14:paraId="390DAB98" w14:textId="77777777" w:rsidR="006E7D11" w:rsidRPr="001B78F8" w:rsidRDefault="006E7D11" w:rsidP="006E7D11">
      <w:pPr>
        <w:pStyle w:val="ListParagraph"/>
      </w:pPr>
    </w:p>
    <w:bookmarkEnd w:id="0"/>
    <w:p w14:paraId="240E5D2F" w14:textId="465B3272" w:rsidR="006E7D11" w:rsidRPr="006E7D11" w:rsidRDefault="006E7D11" w:rsidP="00EB5842">
      <w:pPr>
        <w:pStyle w:val="ListParagraph"/>
      </w:pPr>
    </w:p>
    <w:sectPr w:rsidR="006E7D11" w:rsidRPr="006E7D11" w:rsidSect="00EE5916">
      <w:headerReference w:type="default" r:id="rId9"/>
      <w:footerReference w:type="default" r:id="rId10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5A836D" w14:textId="77777777" w:rsidR="00006553" w:rsidRDefault="00006553" w:rsidP="00EE5916">
      <w:pPr>
        <w:spacing w:after="0" w:line="240" w:lineRule="auto"/>
      </w:pPr>
      <w:r>
        <w:separator/>
      </w:r>
    </w:p>
  </w:endnote>
  <w:endnote w:type="continuationSeparator" w:id="0">
    <w:p w14:paraId="655A40CD" w14:textId="77777777" w:rsidR="00006553" w:rsidRDefault="0000655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1CCA15" w14:textId="77777777" w:rsidR="00006553" w:rsidRDefault="00006553" w:rsidP="00EE5916">
      <w:pPr>
        <w:spacing w:after="0" w:line="240" w:lineRule="auto"/>
      </w:pPr>
      <w:r>
        <w:separator/>
      </w:r>
    </w:p>
  </w:footnote>
  <w:footnote w:type="continuationSeparator" w:id="0">
    <w:p w14:paraId="748ACA01" w14:textId="77777777" w:rsidR="00006553" w:rsidRDefault="0000655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8E0EA2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6C3A"/>
    <w:rsid w:val="000379DC"/>
    <w:rsid w:val="00043DFD"/>
    <w:rsid w:val="00080A30"/>
    <w:rsid w:val="000A5042"/>
    <w:rsid w:val="000D313B"/>
    <w:rsid w:val="000F54F0"/>
    <w:rsid w:val="00101144"/>
    <w:rsid w:val="00113806"/>
    <w:rsid w:val="0015055D"/>
    <w:rsid w:val="00163740"/>
    <w:rsid w:val="001859E1"/>
    <w:rsid w:val="0019200B"/>
    <w:rsid w:val="001B78F8"/>
    <w:rsid w:val="001F077D"/>
    <w:rsid w:val="002321F0"/>
    <w:rsid w:val="0027264F"/>
    <w:rsid w:val="00285ED7"/>
    <w:rsid w:val="002A0800"/>
    <w:rsid w:val="002D2887"/>
    <w:rsid w:val="003156D0"/>
    <w:rsid w:val="0036332B"/>
    <w:rsid w:val="00373678"/>
    <w:rsid w:val="003816F0"/>
    <w:rsid w:val="003A2912"/>
    <w:rsid w:val="0040168A"/>
    <w:rsid w:val="00485606"/>
    <w:rsid w:val="00486F16"/>
    <w:rsid w:val="0049257C"/>
    <w:rsid w:val="004A7F68"/>
    <w:rsid w:val="004B7C6A"/>
    <w:rsid w:val="00505EF5"/>
    <w:rsid w:val="0056184C"/>
    <w:rsid w:val="00563F7E"/>
    <w:rsid w:val="005750B9"/>
    <w:rsid w:val="00582AA3"/>
    <w:rsid w:val="0059450A"/>
    <w:rsid w:val="00594C0B"/>
    <w:rsid w:val="00597BDC"/>
    <w:rsid w:val="005D0B10"/>
    <w:rsid w:val="006009DD"/>
    <w:rsid w:val="00621C8B"/>
    <w:rsid w:val="00646BC7"/>
    <w:rsid w:val="00672210"/>
    <w:rsid w:val="00673EB3"/>
    <w:rsid w:val="00677D00"/>
    <w:rsid w:val="006A2323"/>
    <w:rsid w:val="006E7D11"/>
    <w:rsid w:val="00743EC1"/>
    <w:rsid w:val="007715B1"/>
    <w:rsid w:val="00774EA2"/>
    <w:rsid w:val="007C4827"/>
    <w:rsid w:val="00803C18"/>
    <w:rsid w:val="008134E9"/>
    <w:rsid w:val="008374FD"/>
    <w:rsid w:val="008403D5"/>
    <w:rsid w:val="00844B90"/>
    <w:rsid w:val="00877E92"/>
    <w:rsid w:val="008B0D2F"/>
    <w:rsid w:val="008B11FA"/>
    <w:rsid w:val="008D0BC7"/>
    <w:rsid w:val="008E0EA2"/>
    <w:rsid w:val="00921888"/>
    <w:rsid w:val="00943981"/>
    <w:rsid w:val="00A350F6"/>
    <w:rsid w:val="00A52BDE"/>
    <w:rsid w:val="00AA6C30"/>
    <w:rsid w:val="00AC5E5E"/>
    <w:rsid w:val="00AF0EA5"/>
    <w:rsid w:val="00B04291"/>
    <w:rsid w:val="00B16F25"/>
    <w:rsid w:val="00B3599A"/>
    <w:rsid w:val="00B368DD"/>
    <w:rsid w:val="00B75D12"/>
    <w:rsid w:val="00BA0DC1"/>
    <w:rsid w:val="00BD6ABF"/>
    <w:rsid w:val="00BE1F0C"/>
    <w:rsid w:val="00C04B2D"/>
    <w:rsid w:val="00C23EFC"/>
    <w:rsid w:val="00C305ED"/>
    <w:rsid w:val="00C45EEF"/>
    <w:rsid w:val="00CA42FB"/>
    <w:rsid w:val="00CC1656"/>
    <w:rsid w:val="00CF3E17"/>
    <w:rsid w:val="00D139CB"/>
    <w:rsid w:val="00D147C0"/>
    <w:rsid w:val="00D33BA6"/>
    <w:rsid w:val="00D4271D"/>
    <w:rsid w:val="00D55737"/>
    <w:rsid w:val="00D8046A"/>
    <w:rsid w:val="00D90459"/>
    <w:rsid w:val="00DA3079"/>
    <w:rsid w:val="00DB6E3A"/>
    <w:rsid w:val="00DB6EF6"/>
    <w:rsid w:val="00DE4CE3"/>
    <w:rsid w:val="00DF0BCB"/>
    <w:rsid w:val="00DF12C8"/>
    <w:rsid w:val="00E07238"/>
    <w:rsid w:val="00E3775C"/>
    <w:rsid w:val="00E74207"/>
    <w:rsid w:val="00E84470"/>
    <w:rsid w:val="00EA2536"/>
    <w:rsid w:val="00EB5842"/>
    <w:rsid w:val="00EE5916"/>
    <w:rsid w:val="00F03FD3"/>
    <w:rsid w:val="00F041DE"/>
    <w:rsid w:val="00F07A92"/>
    <w:rsid w:val="00F36D67"/>
    <w:rsid w:val="00F46551"/>
    <w:rsid w:val="00F47F59"/>
    <w:rsid w:val="00F76698"/>
    <w:rsid w:val="00F85230"/>
    <w:rsid w:val="00FD5160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698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.comax.co.il/Comax_WebServices/TransferDocument_Service.asmx?op=Write_TransferDocu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481</Words>
  <Characters>2406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2882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Sarah Shraiber Livne</cp:lastModifiedBy>
  <cp:revision>6</cp:revision>
  <cp:lastPrinted>2016-10-09T11:24:00Z</cp:lastPrinted>
  <dcterms:created xsi:type="dcterms:W3CDTF">2020-12-14T15:11:00Z</dcterms:created>
  <dcterms:modified xsi:type="dcterms:W3CDTF">2021-01-27T15:36:00Z</dcterms:modified>
</cp:coreProperties>
</file>