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4F8CF" w14:textId="23CBA96F" w:rsidR="008C361F" w:rsidRPr="006C6862" w:rsidRDefault="006C6862" w:rsidP="006C6862">
      <w:pPr>
        <w:bidi/>
        <w:rPr>
          <w:rFonts w:cstheme="minorHAnsi"/>
          <w:sz w:val="24"/>
          <w:szCs w:val="24"/>
          <w:u w:val="single"/>
          <w:rtl/>
        </w:rPr>
      </w:pPr>
      <w:r w:rsidRPr="006C6862">
        <w:rPr>
          <w:rFonts w:cstheme="minorHAnsi"/>
          <w:sz w:val="24"/>
          <w:szCs w:val="24"/>
          <w:u w:val="single"/>
          <w:rtl/>
        </w:rPr>
        <w:t>סימון פריט לא להצגה באתר:</w:t>
      </w:r>
    </w:p>
    <w:p w14:paraId="572FBC13" w14:textId="668CA6A9" w:rsidR="006C6862" w:rsidRPr="006C6862" w:rsidRDefault="006C6862" w:rsidP="006C6862">
      <w:pPr>
        <w:bidi/>
        <w:rPr>
          <w:rFonts w:cstheme="minorHAnsi"/>
          <w:sz w:val="24"/>
          <w:szCs w:val="24"/>
          <w:rtl/>
        </w:rPr>
      </w:pPr>
      <w:r w:rsidRPr="006C6862">
        <w:rPr>
          <w:rFonts w:cstheme="minorHAnsi"/>
          <w:sz w:val="24"/>
          <w:szCs w:val="24"/>
          <w:rtl/>
        </w:rPr>
        <w:t>קיימות שתי דרכים לסמן האם הפריט להצגה באתר</w:t>
      </w:r>
    </w:p>
    <w:p w14:paraId="0068BCF8" w14:textId="2F895DE0" w:rsidR="006C6862" w:rsidRPr="006C6862" w:rsidRDefault="006C6862" w:rsidP="006C6862">
      <w:pPr>
        <w:pStyle w:val="ListParagraph"/>
        <w:numPr>
          <w:ilvl w:val="0"/>
          <w:numId w:val="2"/>
        </w:numPr>
        <w:bidi/>
        <w:rPr>
          <w:rFonts w:cstheme="minorHAnsi"/>
          <w:noProof/>
          <w:sz w:val="24"/>
          <w:szCs w:val="24"/>
          <w:rtl/>
        </w:rPr>
      </w:pPr>
      <w:r w:rsidRPr="006C6862">
        <w:rPr>
          <w:rFonts w:cstheme="minorHAnsi"/>
          <w:noProof/>
          <w:sz w:val="24"/>
          <w:szCs w:val="24"/>
          <w:rtl/>
        </w:rPr>
        <w:t>לעמוד על הפריט</w:t>
      </w:r>
      <w:r w:rsidRPr="006C6862">
        <w:rPr>
          <w:rFonts w:cstheme="minorHAnsi"/>
          <w:noProof/>
          <w:sz w:val="24"/>
          <w:szCs w:val="24"/>
        </w:rPr>
        <w:t xml:space="preserve"> </w:t>
      </w:r>
      <w:r w:rsidRPr="006C6862">
        <w:rPr>
          <w:rFonts w:cstheme="minorHAnsi"/>
          <w:noProof/>
          <w:sz w:val="24"/>
          <w:szCs w:val="24"/>
          <w:rtl/>
        </w:rPr>
        <w:t>&gt;</w:t>
      </w:r>
      <w:r w:rsidRPr="006C6862">
        <w:rPr>
          <w:rFonts w:cstheme="minorHAnsi"/>
          <w:noProof/>
          <w:sz w:val="24"/>
          <w:szCs w:val="24"/>
        </w:rPr>
        <w:t xml:space="preserve"> </w:t>
      </w:r>
      <w:r w:rsidRPr="006C6862">
        <w:rPr>
          <w:rFonts w:cstheme="minorHAnsi"/>
          <w:noProof/>
          <w:sz w:val="24"/>
          <w:szCs w:val="24"/>
          <w:rtl/>
        </w:rPr>
        <w:t xml:space="preserve"> לשונית נוספים &gt; איייקון </w:t>
      </w:r>
      <w:r w:rsidRPr="006C6862">
        <w:rPr>
          <w:rFonts w:cstheme="minorHAnsi"/>
          <w:noProof/>
          <w:sz w:val="24"/>
          <w:szCs w:val="24"/>
        </w:rPr>
        <w:t>WWW</w:t>
      </w:r>
      <w:r w:rsidRPr="006C6862">
        <w:rPr>
          <w:rFonts w:cstheme="minorHAnsi"/>
          <w:noProof/>
          <w:sz w:val="24"/>
          <w:szCs w:val="24"/>
          <w:rtl/>
        </w:rPr>
        <w:t>(נתוני אתר)</w:t>
      </w:r>
      <w:r w:rsidRPr="006C6862">
        <w:rPr>
          <w:rFonts w:cstheme="minorHAnsi"/>
          <w:noProof/>
          <w:sz w:val="24"/>
          <w:szCs w:val="24"/>
          <w:rtl/>
        </w:rPr>
        <w:br/>
        <w:t>סימון הפרמטר : לא להציג</w:t>
      </w:r>
    </w:p>
    <w:p w14:paraId="39D798F9" w14:textId="43E32D8C" w:rsidR="006C6862" w:rsidRPr="006C6862" w:rsidRDefault="006C6862" w:rsidP="006C6862">
      <w:pPr>
        <w:bidi/>
        <w:rPr>
          <w:rFonts w:cstheme="minorHAnsi"/>
          <w:sz w:val="24"/>
          <w:szCs w:val="24"/>
          <w:rtl/>
        </w:rPr>
      </w:pPr>
      <w:r w:rsidRPr="006C6862">
        <w:rPr>
          <w:rFonts w:cstheme="minorHAnsi"/>
          <w:noProof/>
          <w:sz w:val="24"/>
          <w:szCs w:val="24"/>
        </w:rPr>
        <w:drawing>
          <wp:inline distT="0" distB="0" distL="0" distR="0" wp14:anchorId="55A0EF9F" wp14:editId="744994D7">
            <wp:extent cx="5655310" cy="2184232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519" cy="218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41F" w14:textId="627F278F" w:rsidR="006C6862" w:rsidRPr="006C6862" w:rsidRDefault="006C6862" w:rsidP="006C6862">
      <w:pPr>
        <w:pStyle w:val="ListParagraph"/>
        <w:numPr>
          <w:ilvl w:val="0"/>
          <w:numId w:val="2"/>
        </w:numPr>
        <w:bidi/>
        <w:rPr>
          <w:rFonts w:cstheme="minorHAnsi"/>
          <w:sz w:val="24"/>
          <w:szCs w:val="24"/>
        </w:rPr>
      </w:pPr>
      <w:r w:rsidRPr="006C6862">
        <w:rPr>
          <w:rFonts w:cstheme="minorHAnsi"/>
          <w:sz w:val="24"/>
          <w:szCs w:val="24"/>
          <w:rtl/>
        </w:rPr>
        <w:t>ייבוא מאקסל:</w:t>
      </w:r>
    </w:p>
    <w:p w14:paraId="05D03F27" w14:textId="07D6E9EA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</w:rPr>
      </w:pPr>
      <w:r w:rsidRPr="006C6862">
        <w:rPr>
          <w:rFonts w:cstheme="minorHAnsi"/>
          <w:sz w:val="24"/>
          <w:szCs w:val="24"/>
          <w:rtl/>
        </w:rPr>
        <w:t>ליצור קובץ אקסל עם העמודות: קוד, ברקוד, דרוג תצוגה ולא להציג.</w:t>
      </w:r>
    </w:p>
    <w:p w14:paraId="5AD86EBA" w14:textId="20D360DD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</w:rPr>
      </w:pPr>
      <w:r w:rsidRPr="006C6862">
        <w:rPr>
          <w:rFonts w:cstheme="minorHAnsi"/>
          <w:sz w:val="24"/>
          <w:szCs w:val="24"/>
          <w:rtl/>
        </w:rPr>
        <w:t>במידה ורוצים שהפריט יוצג באתר – בעמודה לא להציג נרשום 0</w:t>
      </w:r>
    </w:p>
    <w:p w14:paraId="6837C923" w14:textId="0AF23EE4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</w:rPr>
      </w:pPr>
      <w:r w:rsidRPr="006C6862">
        <w:rPr>
          <w:rFonts w:cstheme="minorHAnsi"/>
          <w:sz w:val="24"/>
          <w:szCs w:val="24"/>
          <w:rtl/>
        </w:rPr>
        <w:t>במידה ורוצים שהפריט לא יוצג באתר – נרשום בעמודה 1</w:t>
      </w:r>
    </w:p>
    <w:p w14:paraId="24113EBB" w14:textId="507D2F3A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</w:rPr>
      </w:pPr>
      <w:r w:rsidRPr="006C6862">
        <w:rPr>
          <w:rFonts w:cstheme="minorHAnsi"/>
          <w:noProof/>
          <w:sz w:val="24"/>
          <w:szCs w:val="24"/>
        </w:rPr>
        <w:drawing>
          <wp:inline distT="0" distB="0" distL="0" distR="0" wp14:anchorId="137C3178" wp14:editId="1E8285E3">
            <wp:extent cx="2428571" cy="866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571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4FAA" w14:textId="6D12F6D7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 w:rsidRPr="006C6862">
        <w:rPr>
          <w:rFonts w:cstheme="minorHAnsi"/>
          <w:sz w:val="24"/>
          <w:szCs w:val="24"/>
          <w:rtl/>
          <w:lang w:val="en-US"/>
        </w:rPr>
        <w:t>בבק אופיס:</w:t>
      </w:r>
    </w:p>
    <w:p w14:paraId="0B947558" w14:textId="1278CA78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 w:rsidRPr="006C6862">
        <w:rPr>
          <w:rFonts w:cstheme="minorHAnsi"/>
          <w:sz w:val="24"/>
          <w:szCs w:val="24"/>
          <w:rtl/>
          <w:lang w:val="en-US"/>
        </w:rPr>
        <w:t>פריטים &gt;</w:t>
      </w:r>
      <w:r w:rsidRPr="006C6862">
        <w:rPr>
          <w:rFonts w:cstheme="minorHAnsi"/>
          <w:sz w:val="24"/>
          <w:szCs w:val="24"/>
          <w:lang w:val="en-US"/>
        </w:rPr>
        <w:t xml:space="preserve"> </w:t>
      </w:r>
      <w:r w:rsidRPr="006C6862">
        <w:rPr>
          <w:rFonts w:cstheme="minorHAnsi"/>
          <w:sz w:val="24"/>
          <w:szCs w:val="24"/>
          <w:rtl/>
          <w:lang w:val="en-US"/>
        </w:rPr>
        <w:t>לשונית נוספים &gt; ייבוא פריטים באקסל</w:t>
      </w:r>
    </w:p>
    <w:p w14:paraId="3EFC1EEE" w14:textId="6ACB6E89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 w:rsidRPr="006C6862">
        <w:rPr>
          <w:rFonts w:cstheme="minorHAnsi"/>
          <w:sz w:val="24"/>
          <w:szCs w:val="24"/>
          <w:rtl/>
          <w:lang w:val="en-US"/>
        </w:rPr>
        <w:t>לשנות סוג יבוא ל: נתוני אתר לפריט ולסמן לפי העמודות באקסל.</w:t>
      </w:r>
    </w:p>
    <w:p w14:paraId="195C78A8" w14:textId="78BF8E15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>
        <w:rPr>
          <w:noProof/>
        </w:rPr>
        <w:drawing>
          <wp:inline distT="0" distB="0" distL="0" distR="0" wp14:anchorId="67BAA187" wp14:editId="4A2B9B14">
            <wp:extent cx="4137660" cy="292615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827" cy="29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D2BC" w14:textId="77777777" w:rsidR="006C6862" w:rsidRPr="006C6862" w:rsidRDefault="006C6862" w:rsidP="006C6862">
      <w:pPr>
        <w:pStyle w:val="ListParagraph"/>
        <w:bidi/>
        <w:rPr>
          <w:rFonts w:cstheme="minorHAnsi"/>
          <w:sz w:val="24"/>
          <w:szCs w:val="24"/>
        </w:rPr>
      </w:pPr>
    </w:p>
    <w:sectPr w:rsidR="006C6862" w:rsidRPr="006C68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12B12"/>
    <w:multiLevelType w:val="hybridMultilevel"/>
    <w:tmpl w:val="71F8DB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52E3D"/>
    <w:multiLevelType w:val="hybridMultilevel"/>
    <w:tmpl w:val="CDF83A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62"/>
    <w:rsid w:val="0068461B"/>
    <w:rsid w:val="006C6862"/>
    <w:rsid w:val="008C361F"/>
    <w:rsid w:val="00B9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1267"/>
  <w15:chartTrackingRefBased/>
  <w15:docId w15:val="{91F3E78C-D1E9-4030-9B5E-4D54FD29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7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Cohav Vaserman</dc:creator>
  <cp:keywords/>
  <dc:description/>
  <cp:lastModifiedBy>Cohav Vaserman</cp:lastModifiedBy>
  <cp:revision>1</cp:revision>
  <dcterms:created xsi:type="dcterms:W3CDTF">2021-11-02T08:36:00Z</dcterms:created>
  <dcterms:modified xsi:type="dcterms:W3CDTF">2021-11-02T08:45:00Z</dcterms:modified>
</cp:coreProperties>
</file>