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686" w:rsidRDefault="00095C05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算法分析与设计</w:t>
      </w:r>
      <w:r w:rsidR="00E71F55">
        <w:rPr>
          <w:rFonts w:hint="eastAsia"/>
          <w:b/>
          <w:bCs/>
          <w:sz w:val="32"/>
        </w:rPr>
        <w:t>课程设计</w:t>
      </w:r>
      <w:r w:rsidR="00124686">
        <w:rPr>
          <w:rFonts w:hint="eastAsia"/>
          <w:b/>
          <w:bCs/>
          <w:sz w:val="32"/>
        </w:rPr>
        <w:t>要求</w:t>
      </w:r>
    </w:p>
    <w:p w:rsidR="00124686" w:rsidRDefault="00482E88" w:rsidP="00482E88">
      <w:pPr>
        <w:rPr>
          <w:sz w:val="28"/>
        </w:rPr>
      </w:pP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．</w:t>
      </w:r>
      <w:r w:rsidR="0031557A">
        <w:rPr>
          <w:rFonts w:hint="eastAsia"/>
          <w:sz w:val="28"/>
        </w:rPr>
        <w:t>综合实验</w:t>
      </w:r>
      <w:r w:rsidR="00124686">
        <w:rPr>
          <w:rFonts w:hint="eastAsia"/>
          <w:sz w:val="28"/>
        </w:rPr>
        <w:t>时间</w:t>
      </w:r>
      <w:r w:rsidR="00D70ABC">
        <w:rPr>
          <w:rFonts w:hint="eastAsia"/>
          <w:sz w:val="28"/>
        </w:rPr>
        <w:t>及地点</w:t>
      </w:r>
      <w:r w:rsidR="00124686">
        <w:rPr>
          <w:rFonts w:hint="eastAsia"/>
          <w:sz w:val="28"/>
        </w:rPr>
        <w:t>：</w:t>
      </w:r>
    </w:p>
    <w:p w:rsidR="001821AD" w:rsidRDefault="00482E88" w:rsidP="00D70ABC">
      <w:pPr>
        <w:ind w:firstLine="420"/>
        <w:rPr>
          <w:sz w:val="28"/>
        </w:rPr>
      </w:pPr>
      <w:r>
        <w:rPr>
          <w:rFonts w:hint="eastAsia"/>
          <w:sz w:val="28"/>
        </w:rPr>
        <w:t>第</w:t>
      </w:r>
      <w:r w:rsidR="004517B3">
        <w:rPr>
          <w:rFonts w:hint="eastAsia"/>
          <w:sz w:val="28"/>
        </w:rPr>
        <w:t>7</w:t>
      </w:r>
      <w:r>
        <w:rPr>
          <w:rFonts w:hint="eastAsia"/>
          <w:sz w:val="28"/>
        </w:rPr>
        <w:t>周</w:t>
      </w:r>
      <w:r w:rsidR="004517B3">
        <w:rPr>
          <w:rFonts w:hint="eastAsia"/>
          <w:sz w:val="28"/>
        </w:rPr>
        <w:t>-16</w:t>
      </w:r>
      <w:r>
        <w:rPr>
          <w:rFonts w:hint="eastAsia"/>
          <w:sz w:val="28"/>
        </w:rPr>
        <w:t>周，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号楼</w:t>
      </w:r>
      <w:r w:rsidR="00A85A94">
        <w:rPr>
          <w:rFonts w:hint="eastAsia"/>
          <w:sz w:val="28"/>
        </w:rPr>
        <w:t>1</w:t>
      </w:r>
      <w:r>
        <w:rPr>
          <w:rFonts w:hint="eastAsia"/>
          <w:sz w:val="28"/>
        </w:rPr>
        <w:t>楼</w:t>
      </w:r>
      <w:r w:rsidR="00A85A94">
        <w:rPr>
          <w:rFonts w:hint="eastAsia"/>
          <w:sz w:val="28"/>
        </w:rPr>
        <w:t>智能信息处理</w:t>
      </w:r>
      <w:r>
        <w:rPr>
          <w:rFonts w:hint="eastAsia"/>
          <w:sz w:val="28"/>
        </w:rPr>
        <w:t>实验室</w:t>
      </w:r>
    </w:p>
    <w:p w:rsidR="0031557A" w:rsidRPr="00BF3E99" w:rsidRDefault="006C52BD" w:rsidP="00482E88">
      <w:pPr>
        <w:numPr>
          <w:ilvl w:val="0"/>
          <w:numId w:val="11"/>
        </w:numPr>
        <w:rPr>
          <w:sz w:val="28"/>
        </w:rPr>
      </w:pPr>
      <w:r>
        <w:rPr>
          <w:rFonts w:hint="eastAsia"/>
          <w:sz w:val="28"/>
        </w:rPr>
        <w:t>选题</w:t>
      </w:r>
    </w:p>
    <w:p w:rsidR="00482E88" w:rsidRDefault="00D961C4" w:rsidP="00482E88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27"/>
          <w:szCs w:val="27"/>
        </w:rPr>
      </w:pPr>
      <w:r>
        <w:rPr>
          <w:rFonts w:hint="eastAsia"/>
          <w:sz w:val="28"/>
        </w:rPr>
        <w:t>根据上课内容，查资料</w:t>
      </w:r>
      <w:r w:rsidR="00482E88">
        <w:rPr>
          <w:rFonts w:ascii="AdvTT5235d5a9" w:hAnsi="AdvTT5235d5a9" w:cs="AdvTT5235d5a9" w:hint="eastAsia"/>
          <w:kern w:val="0"/>
          <w:sz w:val="27"/>
          <w:szCs w:val="27"/>
        </w:rPr>
        <w:t>，做到如下几点：</w:t>
      </w:r>
    </w:p>
    <w:p w:rsidR="00482E88" w:rsidRDefault="00482E88" w:rsidP="00482E88"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27"/>
          <w:szCs w:val="27"/>
        </w:rPr>
      </w:pPr>
      <w:r>
        <w:rPr>
          <w:rFonts w:ascii="AdvTT5235d5a9" w:hAnsi="AdvTT5235d5a9" w:cs="AdvTT5235d5a9" w:hint="eastAsia"/>
          <w:kern w:val="0"/>
          <w:sz w:val="27"/>
          <w:szCs w:val="27"/>
        </w:rPr>
        <w:t>什么是图的同构；</w:t>
      </w:r>
    </w:p>
    <w:p w:rsidR="00482E88" w:rsidRPr="00482E88" w:rsidRDefault="00482E88" w:rsidP="00482E88"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sz w:val="28"/>
        </w:rPr>
      </w:pPr>
      <w:r>
        <w:rPr>
          <w:rFonts w:ascii="AdvTT5235d5a9" w:hAnsi="AdvTT5235d5a9" w:cs="AdvTT5235d5a9" w:hint="eastAsia"/>
          <w:kern w:val="0"/>
          <w:sz w:val="27"/>
          <w:szCs w:val="27"/>
        </w:rPr>
        <w:t>什么是同构识别；</w:t>
      </w:r>
    </w:p>
    <w:p w:rsidR="00482E88" w:rsidRPr="00D961C4" w:rsidRDefault="00482E88" w:rsidP="00482E88"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sz w:val="28"/>
        </w:rPr>
      </w:pPr>
      <w:r>
        <w:rPr>
          <w:rFonts w:ascii="AdvTT5235d5a9" w:hAnsi="AdvTT5235d5a9" w:cs="AdvTT5235d5a9" w:hint="eastAsia"/>
          <w:kern w:val="0"/>
          <w:sz w:val="27"/>
          <w:szCs w:val="27"/>
        </w:rPr>
        <w:t>通过网络资源和图书馆电子资源查阅，了解大概有哪些方法解决图同构问题</w:t>
      </w:r>
      <w:r w:rsidR="00800D28">
        <w:rPr>
          <w:rFonts w:ascii="AdvTT5235d5a9" w:hAnsi="AdvTT5235d5a9" w:cs="AdvTT5235d5a9" w:hint="eastAsia"/>
          <w:kern w:val="0"/>
          <w:sz w:val="27"/>
          <w:szCs w:val="27"/>
        </w:rPr>
        <w:t>。</w:t>
      </w:r>
    </w:p>
    <w:p w:rsidR="00800D28" w:rsidRDefault="00800D28" w:rsidP="00800D28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>实验要求：</w:t>
      </w:r>
    </w:p>
    <w:p w:rsidR="00800D28" w:rsidRDefault="00800D28" w:rsidP="00800D2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>可以复制参考论文的所述方法；</w:t>
      </w:r>
    </w:p>
    <w:p w:rsidR="00800D28" w:rsidRDefault="00800D28" w:rsidP="00800D2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>可以提出自己的图同构识别算法，</w:t>
      </w:r>
    </w:p>
    <w:p w:rsidR="00800D28" w:rsidRDefault="00800D28" w:rsidP="00800D2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>图同构的图形自己拟定，建议用邻接矩阵定义图；图的大小在</w:t>
      </w:r>
      <w:r w:rsidR="00D961C4">
        <w:rPr>
          <w:rFonts w:hint="eastAsia"/>
          <w:sz w:val="28"/>
        </w:rPr>
        <w:t>20</w:t>
      </w:r>
      <w:r>
        <w:rPr>
          <w:rFonts w:hint="eastAsia"/>
          <w:sz w:val="28"/>
        </w:rPr>
        <w:t>节点以内；</w:t>
      </w:r>
    </w:p>
    <w:p w:rsidR="00800D28" w:rsidRPr="00D961C4" w:rsidRDefault="00800D28" w:rsidP="00800D2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>程序编写平台不受限制。</w:t>
      </w:r>
    </w:p>
    <w:p w:rsidR="00124686" w:rsidRDefault="00124686" w:rsidP="00482E88">
      <w:pPr>
        <w:numPr>
          <w:ilvl w:val="0"/>
          <w:numId w:val="11"/>
        </w:numPr>
        <w:rPr>
          <w:sz w:val="28"/>
        </w:rPr>
      </w:pPr>
      <w:r>
        <w:rPr>
          <w:rFonts w:hint="eastAsia"/>
          <w:sz w:val="28"/>
        </w:rPr>
        <w:t>报告要求：</w:t>
      </w:r>
    </w:p>
    <w:p w:rsidR="00800D28" w:rsidRDefault="00124686" w:rsidP="00D961C4">
      <w:pPr>
        <w:ind w:firstLineChars="100" w:firstLine="280"/>
        <w:rPr>
          <w:sz w:val="28"/>
        </w:rPr>
      </w:pPr>
      <w:r>
        <w:rPr>
          <w:rFonts w:hint="eastAsia"/>
          <w:sz w:val="28"/>
        </w:rPr>
        <w:t>每位同学写</w:t>
      </w:r>
      <w:r w:rsidR="00800D28">
        <w:rPr>
          <w:rFonts w:hint="eastAsia"/>
          <w:sz w:val="28"/>
        </w:rPr>
        <w:t>一</w:t>
      </w:r>
      <w:r>
        <w:rPr>
          <w:rFonts w:hint="eastAsia"/>
          <w:sz w:val="28"/>
        </w:rPr>
        <w:t>份</w:t>
      </w:r>
      <w:r w:rsidR="00E670DC">
        <w:rPr>
          <w:rFonts w:hint="eastAsia"/>
          <w:sz w:val="28"/>
        </w:rPr>
        <w:t>实验</w:t>
      </w:r>
      <w:r>
        <w:rPr>
          <w:rFonts w:hint="eastAsia"/>
          <w:sz w:val="28"/>
        </w:rPr>
        <w:t>报告书</w:t>
      </w:r>
      <w:r w:rsidR="00DE3241">
        <w:rPr>
          <w:rFonts w:hint="eastAsia"/>
          <w:sz w:val="28"/>
        </w:rPr>
        <w:t>，中英文都可以</w:t>
      </w:r>
      <w:r>
        <w:rPr>
          <w:rFonts w:hint="eastAsia"/>
          <w:sz w:val="28"/>
        </w:rPr>
        <w:t>，</w:t>
      </w:r>
      <w:r w:rsidR="00785868">
        <w:rPr>
          <w:rFonts w:hint="eastAsia"/>
          <w:sz w:val="28"/>
        </w:rPr>
        <w:t>请按照</w:t>
      </w:r>
      <w:r w:rsidR="00482E88">
        <w:rPr>
          <w:rFonts w:hint="eastAsia"/>
          <w:sz w:val="28"/>
        </w:rPr>
        <w:t>附件一</w:t>
      </w:r>
      <w:r w:rsidR="00785868">
        <w:rPr>
          <w:rFonts w:hint="eastAsia"/>
          <w:sz w:val="28"/>
        </w:rPr>
        <w:t>完成，</w:t>
      </w:r>
      <w:r w:rsidR="00FB77E2">
        <w:rPr>
          <w:rFonts w:hint="eastAsia"/>
          <w:sz w:val="28"/>
        </w:rPr>
        <w:t>用光盘刻录</w:t>
      </w:r>
      <w:r>
        <w:rPr>
          <w:rFonts w:hint="eastAsia"/>
          <w:sz w:val="28"/>
        </w:rPr>
        <w:t>。</w:t>
      </w:r>
      <w:r w:rsidR="004517B3">
        <w:rPr>
          <w:rFonts w:hint="eastAsia"/>
          <w:sz w:val="28"/>
        </w:rPr>
        <w:t>实验报告完成后，请</w:t>
      </w:r>
      <w:r w:rsidR="003A524D">
        <w:rPr>
          <w:rFonts w:hint="eastAsia"/>
          <w:sz w:val="28"/>
        </w:rPr>
        <w:t>各</w:t>
      </w:r>
      <w:r w:rsidR="00FB77E2">
        <w:rPr>
          <w:rFonts w:hint="eastAsia"/>
          <w:sz w:val="28"/>
        </w:rPr>
        <w:t>班班长</w:t>
      </w:r>
      <w:r w:rsidR="00964D34">
        <w:rPr>
          <w:rFonts w:hint="eastAsia"/>
          <w:sz w:val="28"/>
        </w:rPr>
        <w:t>或学习委员</w:t>
      </w:r>
      <w:r w:rsidR="00FB77E2">
        <w:rPr>
          <w:rFonts w:hint="eastAsia"/>
          <w:sz w:val="28"/>
        </w:rPr>
        <w:t>将本班的实验报告电子版收上来，并刻录到一张光盘上</w:t>
      </w:r>
      <w:r w:rsidR="00482E88">
        <w:rPr>
          <w:rFonts w:hint="eastAsia"/>
          <w:sz w:val="28"/>
        </w:rPr>
        <w:t>（</w:t>
      </w:r>
      <w:r w:rsidR="003A524D">
        <w:rPr>
          <w:rFonts w:hint="eastAsia"/>
          <w:sz w:val="28"/>
        </w:rPr>
        <w:t>各</w:t>
      </w:r>
      <w:r w:rsidR="00482E88">
        <w:rPr>
          <w:rFonts w:hint="eastAsia"/>
          <w:sz w:val="28"/>
        </w:rPr>
        <w:t>班分别刻光盘，</w:t>
      </w:r>
      <w:r w:rsidR="004517B3">
        <w:rPr>
          <w:rFonts w:hint="eastAsia"/>
          <w:sz w:val="28"/>
        </w:rPr>
        <w:t>或者</w:t>
      </w:r>
      <w:r w:rsidR="003A524D">
        <w:rPr>
          <w:rFonts w:hint="eastAsia"/>
          <w:sz w:val="28"/>
        </w:rPr>
        <w:t>合</w:t>
      </w:r>
      <w:r w:rsidR="00D961C4">
        <w:rPr>
          <w:rFonts w:hint="eastAsia"/>
          <w:sz w:val="28"/>
        </w:rPr>
        <w:t>班刻录</w:t>
      </w:r>
      <w:r w:rsidR="004517B3">
        <w:rPr>
          <w:rFonts w:hint="eastAsia"/>
          <w:sz w:val="28"/>
        </w:rPr>
        <w:t>一张也可以，你们自己商量</w:t>
      </w:r>
      <w:r w:rsidR="00482E88">
        <w:rPr>
          <w:rFonts w:hint="eastAsia"/>
          <w:sz w:val="28"/>
        </w:rPr>
        <w:t>）</w:t>
      </w:r>
      <w:r w:rsidR="00FB77E2">
        <w:rPr>
          <w:rFonts w:hint="eastAsia"/>
          <w:sz w:val="28"/>
        </w:rPr>
        <w:t>，于</w:t>
      </w:r>
      <w:r w:rsidR="00D961C4">
        <w:rPr>
          <w:rFonts w:hint="eastAsia"/>
          <w:sz w:val="28"/>
        </w:rPr>
        <w:t>13</w:t>
      </w:r>
      <w:r w:rsidR="00482E88">
        <w:rPr>
          <w:rFonts w:hint="eastAsia"/>
          <w:sz w:val="28"/>
        </w:rPr>
        <w:t>周周六交给曾老师。光盘中，每个同学的报告文件名格式为：学号</w:t>
      </w:r>
      <w:r w:rsidR="00482E88">
        <w:rPr>
          <w:rFonts w:hint="eastAsia"/>
          <w:sz w:val="28"/>
        </w:rPr>
        <w:t>-</w:t>
      </w:r>
      <w:r w:rsidR="00482E88">
        <w:rPr>
          <w:rFonts w:hint="eastAsia"/>
          <w:sz w:val="28"/>
        </w:rPr>
        <w:t>姓名；统一用</w:t>
      </w:r>
      <w:r w:rsidR="00482E88">
        <w:rPr>
          <w:rFonts w:hint="eastAsia"/>
          <w:sz w:val="28"/>
        </w:rPr>
        <w:t>WORD</w:t>
      </w:r>
      <w:r w:rsidR="00482E88">
        <w:rPr>
          <w:rFonts w:hint="eastAsia"/>
          <w:sz w:val="28"/>
        </w:rPr>
        <w:t>格式。</w:t>
      </w:r>
      <w:r w:rsidR="00800D28">
        <w:rPr>
          <w:rFonts w:hint="eastAsia"/>
          <w:sz w:val="28"/>
        </w:rPr>
        <w:t>记得在光盘上贴上班级标签。</w:t>
      </w:r>
    </w:p>
    <w:p w:rsidR="00FB77E2" w:rsidRDefault="00FB77E2" w:rsidP="00FB77E2">
      <w:pPr>
        <w:numPr>
          <w:ilvl w:val="0"/>
          <w:numId w:val="11"/>
        </w:numPr>
        <w:rPr>
          <w:sz w:val="28"/>
        </w:rPr>
      </w:pPr>
      <w:r>
        <w:rPr>
          <w:rFonts w:hint="eastAsia"/>
          <w:sz w:val="28"/>
        </w:rPr>
        <w:t>评价标准</w:t>
      </w:r>
    </w:p>
    <w:p w:rsidR="00FB77E2" w:rsidRDefault="00FB77E2" w:rsidP="00FB77E2">
      <w:pPr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平时的</w:t>
      </w:r>
      <w:proofErr w:type="gramStart"/>
      <w:r>
        <w:rPr>
          <w:rFonts w:hint="eastAsia"/>
          <w:sz w:val="28"/>
        </w:rPr>
        <w:t>考勤占</w:t>
      </w:r>
      <w:proofErr w:type="gramEnd"/>
      <w:r w:rsidR="00116B80">
        <w:rPr>
          <w:rFonts w:hint="eastAsia"/>
          <w:sz w:val="28"/>
        </w:rPr>
        <w:t>5</w:t>
      </w:r>
      <w:r>
        <w:rPr>
          <w:rFonts w:hint="eastAsia"/>
          <w:sz w:val="28"/>
        </w:rPr>
        <w:t>0%</w:t>
      </w:r>
      <w:r>
        <w:rPr>
          <w:rFonts w:hint="eastAsia"/>
          <w:sz w:val="28"/>
        </w:rPr>
        <w:t>，实验报告占</w:t>
      </w:r>
      <w:r w:rsidR="00116B80">
        <w:rPr>
          <w:rFonts w:hint="eastAsia"/>
          <w:sz w:val="28"/>
        </w:rPr>
        <w:t>5</w:t>
      </w:r>
      <w:r>
        <w:rPr>
          <w:rFonts w:hint="eastAsia"/>
          <w:sz w:val="28"/>
        </w:rPr>
        <w:t>0%</w:t>
      </w:r>
      <w:r>
        <w:rPr>
          <w:rFonts w:hint="eastAsia"/>
          <w:sz w:val="28"/>
        </w:rPr>
        <w:t>。</w:t>
      </w:r>
    </w:p>
    <w:p w:rsidR="00D961C4" w:rsidRDefault="00D961C4" w:rsidP="00FB77E2">
      <w:pPr>
        <w:rPr>
          <w:rFonts w:hint="eastAsia"/>
          <w:sz w:val="28"/>
        </w:rPr>
      </w:pPr>
    </w:p>
    <w:p w:rsidR="00A85A94" w:rsidRPr="000A7CDC" w:rsidRDefault="00A85A94" w:rsidP="00FB77E2">
      <w:pPr>
        <w:rPr>
          <w:sz w:val="28"/>
        </w:rPr>
      </w:pPr>
    </w:p>
    <w:p w:rsidR="00124686" w:rsidRDefault="00B571C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附件一</w:t>
      </w:r>
      <w:r w:rsidR="00124686">
        <w:rPr>
          <w:rFonts w:hint="eastAsia"/>
          <w:b/>
          <w:bCs/>
          <w:sz w:val="28"/>
        </w:rPr>
        <w:t>、</w:t>
      </w:r>
      <w:r w:rsidR="00785868">
        <w:rPr>
          <w:rFonts w:hint="eastAsia"/>
          <w:b/>
          <w:bCs/>
          <w:sz w:val="28"/>
        </w:rPr>
        <w:t>算法分析与设计</w:t>
      </w:r>
      <w:r w:rsidR="0044408A">
        <w:rPr>
          <w:rFonts w:hint="eastAsia"/>
          <w:b/>
          <w:bCs/>
          <w:sz w:val="28"/>
        </w:rPr>
        <w:t>课程设计</w:t>
      </w:r>
      <w:r w:rsidR="00124686">
        <w:rPr>
          <w:rFonts w:hint="eastAsia"/>
          <w:b/>
          <w:bCs/>
          <w:sz w:val="28"/>
        </w:rPr>
        <w:t>报告书：</w:t>
      </w:r>
    </w:p>
    <w:p w:rsidR="00124686" w:rsidRDefault="00124686">
      <w:pPr>
        <w:rPr>
          <w:sz w:val="28"/>
        </w:rPr>
      </w:pPr>
    </w:p>
    <w:p w:rsidR="00124686" w:rsidRDefault="00785868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算法分析与设计</w:t>
      </w:r>
      <w:r w:rsidR="0044408A">
        <w:rPr>
          <w:rFonts w:hint="eastAsia"/>
          <w:b/>
          <w:bCs/>
          <w:sz w:val="36"/>
        </w:rPr>
        <w:t>课程设计</w:t>
      </w:r>
      <w:r w:rsidR="00124686">
        <w:rPr>
          <w:rFonts w:hint="eastAsia"/>
          <w:b/>
          <w:bCs/>
          <w:sz w:val="36"/>
        </w:rPr>
        <w:t>报告书</w:t>
      </w:r>
      <w:r w:rsidR="00124686">
        <w:rPr>
          <w:rFonts w:hint="eastAsia"/>
          <w:b/>
          <w:bCs/>
          <w:sz w:val="36"/>
        </w:rPr>
        <w:t xml:space="preserve">      </w:t>
      </w:r>
      <w:r w:rsidR="00124686">
        <w:rPr>
          <w:rFonts w:hint="eastAsia"/>
          <w:b/>
          <w:bCs/>
          <w:sz w:val="36"/>
        </w:rPr>
        <w:t>评分：</w:t>
      </w:r>
      <w:r w:rsidR="00124686">
        <w:rPr>
          <w:rFonts w:hint="eastAsia"/>
          <w:b/>
          <w:bCs/>
          <w:sz w:val="36"/>
        </w:rPr>
        <w:t>____________</w:t>
      </w:r>
    </w:p>
    <w:p w:rsidR="00124686" w:rsidRDefault="00124686">
      <w:pPr>
        <w:rPr>
          <w:sz w:val="28"/>
        </w:rPr>
      </w:pPr>
    </w:p>
    <w:p w:rsidR="00124686" w:rsidRDefault="00124686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题目：（例如）</w:t>
      </w:r>
      <w:proofErr w:type="gramStart"/>
      <w:r w:rsidR="00DE3241">
        <w:rPr>
          <w:rFonts w:hint="eastAsia"/>
          <w:b/>
          <w:bCs/>
          <w:sz w:val="32"/>
        </w:rPr>
        <w:t>基于</w:t>
      </w:r>
      <w:r w:rsidR="00DE3241">
        <w:rPr>
          <w:rFonts w:hint="eastAsia"/>
          <w:b/>
          <w:bCs/>
          <w:sz w:val="32"/>
        </w:rPr>
        <w:t>***</w:t>
      </w:r>
      <w:proofErr w:type="gramEnd"/>
      <w:r w:rsidR="00DE3241">
        <w:rPr>
          <w:rFonts w:hint="eastAsia"/>
          <w:b/>
          <w:bCs/>
          <w:sz w:val="32"/>
        </w:rPr>
        <w:t>算法的图同构识别</w:t>
      </w:r>
    </w:p>
    <w:p w:rsidR="00124686" w:rsidRDefault="00124686">
      <w:pPr>
        <w:jc w:val="center"/>
        <w:rPr>
          <w:sz w:val="28"/>
        </w:rPr>
      </w:pPr>
      <w:r>
        <w:rPr>
          <w:rFonts w:hint="eastAsia"/>
          <w:sz w:val="28"/>
        </w:rPr>
        <w:t>设计人：</w:t>
      </w:r>
      <w:r>
        <w:rPr>
          <w:rFonts w:hint="eastAsia"/>
          <w:sz w:val="28"/>
        </w:rPr>
        <w:t>******</w:t>
      </w:r>
    </w:p>
    <w:p w:rsidR="00124686" w:rsidRDefault="00124686">
      <w:pPr>
        <w:jc w:val="center"/>
        <w:rPr>
          <w:sz w:val="28"/>
        </w:rPr>
      </w:pPr>
      <w:r>
        <w:rPr>
          <w:rFonts w:hint="eastAsia"/>
          <w:sz w:val="28"/>
        </w:rPr>
        <w:t>班级：</w:t>
      </w:r>
      <w:r>
        <w:rPr>
          <w:rFonts w:hint="eastAsia"/>
          <w:sz w:val="28"/>
        </w:rPr>
        <w:t xml:space="preserve">************    </w:t>
      </w:r>
      <w:r>
        <w:rPr>
          <w:rFonts w:hint="eastAsia"/>
          <w:sz w:val="28"/>
        </w:rPr>
        <w:t>学号：</w:t>
      </w:r>
      <w:r>
        <w:rPr>
          <w:rFonts w:hint="eastAsia"/>
          <w:sz w:val="28"/>
        </w:rPr>
        <w:t>****************</w:t>
      </w:r>
    </w:p>
    <w:p w:rsidR="00124686" w:rsidRDefault="00124686">
      <w:pPr>
        <w:jc w:val="center"/>
        <w:rPr>
          <w:sz w:val="28"/>
        </w:rPr>
      </w:pPr>
    </w:p>
    <w:p w:rsidR="00124686" w:rsidRDefault="00E670DC">
      <w:pPr>
        <w:numPr>
          <w:ilvl w:val="0"/>
          <w:numId w:val="8"/>
        </w:numPr>
        <w:rPr>
          <w:sz w:val="28"/>
        </w:rPr>
      </w:pPr>
      <w:r>
        <w:rPr>
          <w:rFonts w:hint="eastAsia"/>
          <w:sz w:val="28"/>
        </w:rPr>
        <w:t>实验</w:t>
      </w:r>
      <w:r w:rsidR="00124686">
        <w:rPr>
          <w:rFonts w:hint="eastAsia"/>
          <w:sz w:val="28"/>
        </w:rPr>
        <w:t>环境</w:t>
      </w:r>
      <w:r w:rsidR="000A7CDC">
        <w:rPr>
          <w:rFonts w:hint="eastAsia"/>
          <w:sz w:val="28"/>
        </w:rPr>
        <w:t>和地点</w:t>
      </w:r>
      <w:r w:rsidR="00124686">
        <w:rPr>
          <w:rFonts w:hint="eastAsia"/>
          <w:sz w:val="28"/>
        </w:rPr>
        <w:t>：</w:t>
      </w:r>
    </w:p>
    <w:p w:rsidR="00124686" w:rsidRDefault="00124686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、硬件环境：个人机，</w:t>
      </w:r>
      <w:r>
        <w:rPr>
          <w:rFonts w:hint="eastAsia"/>
          <w:sz w:val="28"/>
        </w:rPr>
        <w:t>CPU</w:t>
      </w:r>
      <w:r>
        <w:rPr>
          <w:rFonts w:hint="eastAsia"/>
          <w:sz w:val="28"/>
        </w:rPr>
        <w:t>主频：</w:t>
      </w:r>
      <w:r>
        <w:rPr>
          <w:rFonts w:hint="eastAsia"/>
          <w:sz w:val="28"/>
        </w:rPr>
        <w:t xml:space="preserve">             </w:t>
      </w:r>
      <w:r>
        <w:rPr>
          <w:rFonts w:hint="eastAsia"/>
          <w:sz w:val="28"/>
        </w:rPr>
        <w:t>内存：</w:t>
      </w:r>
    </w:p>
    <w:p w:rsidR="00124686" w:rsidRDefault="00124686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、软件环境：操作系统：</w:t>
      </w:r>
    </w:p>
    <w:p w:rsidR="00124686" w:rsidRDefault="00124686">
      <w:pPr>
        <w:ind w:leftChars="857" w:left="1979" w:hangingChars="64" w:hanging="179"/>
        <w:rPr>
          <w:rFonts w:hint="eastAsia"/>
          <w:sz w:val="28"/>
        </w:rPr>
      </w:pPr>
      <w:r>
        <w:rPr>
          <w:rFonts w:hint="eastAsia"/>
          <w:sz w:val="28"/>
        </w:rPr>
        <w:t>编程语言：</w:t>
      </w:r>
    </w:p>
    <w:p w:rsidR="000A7CDC" w:rsidRDefault="000A7CDC" w:rsidP="000A7CDC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、地点：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号楼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楼智能信息处理实验室</w:t>
      </w:r>
      <w:bookmarkStart w:id="0" w:name="_GoBack"/>
      <w:bookmarkEnd w:id="0"/>
    </w:p>
    <w:p w:rsidR="00124686" w:rsidRDefault="00124686">
      <w:pPr>
        <w:rPr>
          <w:sz w:val="28"/>
        </w:rPr>
      </w:pPr>
    </w:p>
    <w:p w:rsidR="00124686" w:rsidRDefault="00E670DC">
      <w:pPr>
        <w:numPr>
          <w:ilvl w:val="0"/>
          <w:numId w:val="8"/>
        </w:numPr>
        <w:rPr>
          <w:sz w:val="28"/>
        </w:rPr>
      </w:pPr>
      <w:r>
        <w:rPr>
          <w:rFonts w:hint="eastAsia"/>
          <w:sz w:val="28"/>
        </w:rPr>
        <w:t>实验</w:t>
      </w:r>
      <w:r w:rsidR="00124686">
        <w:rPr>
          <w:rFonts w:hint="eastAsia"/>
          <w:sz w:val="28"/>
        </w:rPr>
        <w:t>任务</w:t>
      </w:r>
      <w:r w:rsidR="00785868">
        <w:rPr>
          <w:rFonts w:hint="eastAsia"/>
          <w:sz w:val="28"/>
        </w:rPr>
        <w:t>解决方案</w:t>
      </w:r>
      <w:r w:rsidR="00124686">
        <w:rPr>
          <w:rFonts w:hint="eastAsia"/>
          <w:sz w:val="28"/>
        </w:rPr>
        <w:t>：</w:t>
      </w:r>
    </w:p>
    <w:p w:rsidR="00124686" w:rsidRDefault="00124686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="00785868">
        <w:rPr>
          <w:rFonts w:hint="eastAsia"/>
          <w:sz w:val="28"/>
        </w:rPr>
        <w:t>************</w:t>
      </w:r>
      <w:r w:rsidR="00785868">
        <w:rPr>
          <w:rFonts w:hint="eastAsia"/>
          <w:sz w:val="28"/>
        </w:rPr>
        <w:t>算法的流程图。</w:t>
      </w:r>
    </w:p>
    <w:p w:rsidR="00124686" w:rsidRDefault="00124686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="00785868">
        <w:rPr>
          <w:rFonts w:hint="eastAsia"/>
          <w:sz w:val="28"/>
        </w:rPr>
        <w:t>********</w:t>
      </w:r>
      <w:r w:rsidR="00785868">
        <w:rPr>
          <w:rFonts w:hint="eastAsia"/>
          <w:sz w:val="28"/>
        </w:rPr>
        <w:t>算法实现的关键代码。</w:t>
      </w:r>
    </w:p>
    <w:p w:rsidR="00124686" w:rsidRDefault="00124686">
      <w:pPr>
        <w:rPr>
          <w:sz w:val="28"/>
        </w:rPr>
      </w:pPr>
    </w:p>
    <w:p w:rsidR="00124686" w:rsidRDefault="00785868">
      <w:pPr>
        <w:numPr>
          <w:ilvl w:val="0"/>
          <w:numId w:val="8"/>
        </w:numPr>
        <w:rPr>
          <w:sz w:val="28"/>
        </w:rPr>
      </w:pPr>
      <w:r>
        <w:rPr>
          <w:rFonts w:hint="eastAsia"/>
          <w:sz w:val="28"/>
        </w:rPr>
        <w:t>********</w:t>
      </w:r>
      <w:r>
        <w:rPr>
          <w:rFonts w:hint="eastAsia"/>
          <w:sz w:val="28"/>
        </w:rPr>
        <w:t>算法的计算复杂度</w:t>
      </w:r>
      <w:r w:rsidR="00710318">
        <w:rPr>
          <w:rFonts w:hint="eastAsia"/>
          <w:sz w:val="28"/>
        </w:rPr>
        <w:t>分析</w:t>
      </w:r>
      <w:r w:rsidR="00124686">
        <w:rPr>
          <w:rFonts w:hint="eastAsia"/>
          <w:sz w:val="28"/>
        </w:rPr>
        <w:t>：</w:t>
      </w:r>
    </w:p>
    <w:p w:rsidR="00124686" w:rsidRPr="00D961C4" w:rsidRDefault="00124686">
      <w:pPr>
        <w:rPr>
          <w:sz w:val="28"/>
        </w:rPr>
      </w:pPr>
    </w:p>
    <w:p w:rsidR="00124686" w:rsidRDefault="00DE3241">
      <w:pPr>
        <w:numPr>
          <w:ilvl w:val="0"/>
          <w:numId w:val="8"/>
        </w:numPr>
        <w:rPr>
          <w:sz w:val="28"/>
        </w:rPr>
      </w:pPr>
      <w:r>
        <w:rPr>
          <w:rFonts w:hint="eastAsia"/>
          <w:sz w:val="28"/>
        </w:rPr>
        <w:t>总结</w:t>
      </w:r>
      <w:r w:rsidR="00E670DC">
        <w:rPr>
          <w:rFonts w:hint="eastAsia"/>
          <w:sz w:val="28"/>
        </w:rPr>
        <w:t>综合</w:t>
      </w:r>
      <w:r w:rsidR="00906627">
        <w:rPr>
          <w:rFonts w:hint="eastAsia"/>
          <w:sz w:val="28"/>
        </w:rPr>
        <w:t>设计</w:t>
      </w:r>
      <w:r w:rsidR="00124686">
        <w:rPr>
          <w:rFonts w:hint="eastAsia"/>
          <w:sz w:val="28"/>
        </w:rPr>
        <w:t>心得体会：</w:t>
      </w:r>
    </w:p>
    <w:sectPr w:rsidR="00124686">
      <w:headerReference w:type="default" r:id="rId8"/>
      <w:pgSz w:w="11906" w:h="16838" w:code="9"/>
      <w:pgMar w:top="567" w:right="1134" w:bottom="41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C04" w:rsidRDefault="00296C04">
      <w:r>
        <w:separator/>
      </w:r>
    </w:p>
  </w:endnote>
  <w:endnote w:type="continuationSeparator" w:id="0">
    <w:p w:rsidR="00296C04" w:rsidRDefault="0029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TT5235d5a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C04" w:rsidRDefault="00296C04">
      <w:r>
        <w:separator/>
      </w:r>
    </w:p>
  </w:footnote>
  <w:footnote w:type="continuationSeparator" w:id="0">
    <w:p w:rsidR="00296C04" w:rsidRDefault="00296C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209" w:rsidRDefault="005C6209" w:rsidP="0031557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2560"/>
    <w:multiLevelType w:val="hybridMultilevel"/>
    <w:tmpl w:val="C5B65FD2"/>
    <w:lvl w:ilvl="0" w:tplc="051C6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49208FB"/>
    <w:multiLevelType w:val="hybridMultilevel"/>
    <w:tmpl w:val="9E6AE00C"/>
    <w:lvl w:ilvl="0" w:tplc="F120E40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ED07A65"/>
    <w:multiLevelType w:val="hybridMultilevel"/>
    <w:tmpl w:val="9B6873E0"/>
    <w:lvl w:ilvl="0" w:tplc="C65E8EC4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F090EDD"/>
    <w:multiLevelType w:val="hybridMultilevel"/>
    <w:tmpl w:val="9448F87E"/>
    <w:lvl w:ilvl="0" w:tplc="1CFC6F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37065D8"/>
    <w:multiLevelType w:val="hybridMultilevel"/>
    <w:tmpl w:val="A69C5402"/>
    <w:lvl w:ilvl="0" w:tplc="53766F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4AD3BDC"/>
    <w:multiLevelType w:val="hybridMultilevel"/>
    <w:tmpl w:val="F124B4CE"/>
    <w:lvl w:ilvl="0" w:tplc="B9B2539C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9350D74"/>
    <w:multiLevelType w:val="hybridMultilevel"/>
    <w:tmpl w:val="AB520B28"/>
    <w:lvl w:ilvl="0" w:tplc="1A14BD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A5E1A6A"/>
    <w:multiLevelType w:val="hybridMultilevel"/>
    <w:tmpl w:val="687021FC"/>
    <w:lvl w:ilvl="0" w:tplc="743E0E2E">
      <w:start w:val="2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8501806"/>
    <w:multiLevelType w:val="hybridMultilevel"/>
    <w:tmpl w:val="DB9EDAA8"/>
    <w:lvl w:ilvl="0" w:tplc="46A6E2F2">
      <w:start w:val="1"/>
      <w:numFmt w:val="decimalZero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8C759EF"/>
    <w:multiLevelType w:val="hybridMultilevel"/>
    <w:tmpl w:val="236AE02C"/>
    <w:lvl w:ilvl="0" w:tplc="2F263D9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C8C7677"/>
    <w:multiLevelType w:val="hybridMultilevel"/>
    <w:tmpl w:val="39B64E64"/>
    <w:lvl w:ilvl="0" w:tplc="8DF095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1D9691D"/>
    <w:multiLevelType w:val="hybridMultilevel"/>
    <w:tmpl w:val="87229A0C"/>
    <w:lvl w:ilvl="0" w:tplc="6D1E7D8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A707D3A"/>
    <w:multiLevelType w:val="hybridMultilevel"/>
    <w:tmpl w:val="6FF6B822"/>
    <w:lvl w:ilvl="0" w:tplc="73EA556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7B4C6F14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12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05"/>
    <w:rsid w:val="00095C05"/>
    <w:rsid w:val="000A7CDC"/>
    <w:rsid w:val="000E262D"/>
    <w:rsid w:val="000E793B"/>
    <w:rsid w:val="00116B80"/>
    <w:rsid w:val="00124686"/>
    <w:rsid w:val="001821AD"/>
    <w:rsid w:val="00296C04"/>
    <w:rsid w:val="002E1E61"/>
    <w:rsid w:val="0031557A"/>
    <w:rsid w:val="00350FC7"/>
    <w:rsid w:val="003A524D"/>
    <w:rsid w:val="0044408A"/>
    <w:rsid w:val="004517B3"/>
    <w:rsid w:val="00482E88"/>
    <w:rsid w:val="004D0A39"/>
    <w:rsid w:val="00525C05"/>
    <w:rsid w:val="00537EC7"/>
    <w:rsid w:val="005C6209"/>
    <w:rsid w:val="0063180E"/>
    <w:rsid w:val="00657558"/>
    <w:rsid w:val="006C52BD"/>
    <w:rsid w:val="00710318"/>
    <w:rsid w:val="00785868"/>
    <w:rsid w:val="00800D28"/>
    <w:rsid w:val="008B3348"/>
    <w:rsid w:val="00906627"/>
    <w:rsid w:val="00964D34"/>
    <w:rsid w:val="009D470E"/>
    <w:rsid w:val="00A85A94"/>
    <w:rsid w:val="00AF5566"/>
    <w:rsid w:val="00B571C5"/>
    <w:rsid w:val="00BF3E99"/>
    <w:rsid w:val="00C742F0"/>
    <w:rsid w:val="00C76B2F"/>
    <w:rsid w:val="00D70ABC"/>
    <w:rsid w:val="00D961C4"/>
    <w:rsid w:val="00DE3241"/>
    <w:rsid w:val="00E21463"/>
    <w:rsid w:val="00E670DC"/>
    <w:rsid w:val="00E71F55"/>
    <w:rsid w:val="00EF5DCE"/>
    <w:rsid w:val="00F375BF"/>
    <w:rsid w:val="00FB518B"/>
    <w:rsid w:val="00F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15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15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15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15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课程设计选题</vt:lpstr>
    </vt:vector>
  </TitlesOfParts>
  <Company>Microsoft China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课程设计选题</dc:title>
  <dc:creator>ihl</dc:creator>
  <cp:lastModifiedBy>Sky123.Org</cp:lastModifiedBy>
  <cp:revision>6</cp:revision>
  <dcterms:created xsi:type="dcterms:W3CDTF">2015-04-09T12:52:00Z</dcterms:created>
  <dcterms:modified xsi:type="dcterms:W3CDTF">2015-10-16T13:01:00Z</dcterms:modified>
</cp:coreProperties>
</file>