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</w:pPr>
      <w:r>
        <w:rPr>
          <w:rFonts w:ascii="Calibri" w:hAnsi="Calibri" w:eastAsia="Calibri"/>
          <w:b/>
          <w:color w:val="0B6F9C"/>
          <w:sz w:val="52"/>
        </w:rPr>
        <w:t>OCR-терминал</w:t>
      </w:r>
    </w:p>
    <w:p>
      <w:pPr>
        <w:spacing w:before="0" w:after="240" w:line="276" w:lineRule="auto"/>
      </w:pPr>
      <w:r>
        <w:rPr>
          <w:rFonts w:ascii="Calibri" w:hAnsi="Calibri" w:eastAsia="Calibri"/>
          <w:b w:val="0"/>
          <w:color w:val="657180"/>
          <w:sz w:val="26"/>
        </w:rPr>
        <w:t>Пользовательские сценарии и инструкция</w:t>
      </w:r>
    </w:p>
    <w:p>
      <w:pPr>
        <w:pStyle w:val="Heading1"/>
      </w:pPr>
      <w:r>
        <w:t>1. Назначение терминала</w:t>
      </w:r>
    </w:p>
    <w:p/>
    <w:p>
      <w:pPr>
        <w:spacing w:before="0" w:after="120" w:line="300" w:lineRule="auto"/>
      </w:pPr>
      <w:r>
        <w:rPr>
          <w:rFonts w:ascii="Calibri" w:hAnsi="Calibri" w:eastAsia="Calibri"/>
          <w:b w:val="0"/>
        </w:rPr>
        <w:t>Терминал предназначен для получения снимка паспорта РФ через стекло фото-сканера, распознавания данных и их проверки пользователем перед завершением сценария обслуживания.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Пользователь сам подтверждает согласие на обработку персональных данных.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Пользователь прикладывает разворот паспорта к стеклу фото-сканера и запускает сканирование.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После распознавания пользователь проверяет данные и выбирает: подтвердить или переснять.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Если распознавание не удалось, пользователь видит простое сообщение и может попробовать еще раз.</w:t>
      </w:r>
    </w:p>
    <w:p>
      <w:pPr>
        <w:pStyle w:val="Heading1"/>
      </w:pPr>
      <w:r>
        <w:t>2. Основной пользовательский сценарий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На стартовом экране пользователь читает текст согласия на обработку персональных данных.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Пользователь ставит галочку «Я даю согласие на обработку персональных данных». До установки галочки кнопка «Продолжить» недоступна.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Пользователь нажимает «Продолжить». Открывается экран сканирования.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Пользователь прикладывает разворот паспорта к стеклу фото-сканера. Документ нужно ровно прижать страницами к стеклу, без смещения за рабочую область.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Пользователь нажимает «Сканировать». Терминал делает снимок и переходит на экран ожидания.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На экране ожидания отображается «Распознаём данные». Пользователь ждет завершения обработки.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После успешного распознавания открывается экран проверки данных.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Пользователь проверяет ФИО, дату рождения, пол, серию и номер паспорта.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Если данные верные, пользователь нажимает «Всё верно». Сценарий завершается, терминал возвращается на стартовый экран.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Если данные неверные или снимок получился некорректным, пользователь нажимает «Переснять», поправляет паспорт на стекле и повторяет сканирование.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shd w:fill="E8F4FA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075A82"/>
              </w:rPr>
              <w:t>Важно.</w:t>
            </w:r>
            <w:r>
              <w:rPr>
                <w:rFonts w:ascii="Calibri" w:hAnsi="Calibri" w:eastAsia="Calibri"/>
                <w:b w:val="0"/>
              </w:rPr>
              <w:t xml:space="preserve"> Кнопка «Продолжить» становится активной только после установки галочки согласия. Без согласия перейти к сканированию нельзя.</w:t>
            </w:r>
          </w:p>
        </w:tc>
      </w:tr>
    </w:tbl>
    <w:p/>
    <w:p>
      <w:pPr>
        <w:pStyle w:val="Heading1"/>
      </w:pPr>
      <w:r>
        <w:t>3. Сценарии на экранах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650"/>
        <w:gridCol w:w="381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Сценарий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Что делает пользователь</w:t>
            </w:r>
          </w:p>
        </w:tc>
        <w:tc>
          <w:tcPr>
            <w:tcW w:type="dxa" w:w="3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Что происходит на экране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Старт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Читает согласие, ставит галочку, нажимает «Продолжить».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Пока галочка не стоит, кнопка «Продолжить» неактивна.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Фото-сканер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Прикладывает паспорт к стеклу фото-сканера и нажимает «Сканировать».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Виден экран сканирования, кнопка «Сканировать» и подсказка по положению документа на стекле.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Ожидание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Ждет завершения обработки.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Показывается только «Распознаём данные».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Проверка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Сверяет распознанные данные с паспортом.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Показаны поля паспорта и кнопки «Всё верно» / «Переснять».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Ошибка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Нажимает «Переснять» или возвращается на старт.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Показывается: «Не удалось распознать, попробуйте ещё раз.»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Неактивность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При необходимости нажимает «Продолжить» в предупреждении.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20"/>
              </w:rPr>
              <w:t>Если действий нет, терминал очищает сессию и возвращается на старт.</w:t>
            </w:r>
          </w:p>
        </w:tc>
      </w:tr>
    </w:tbl>
    <w:p/>
    <w:p>
      <w:pPr>
        <w:pStyle w:val="Heading1"/>
      </w:pPr>
      <w:r>
        <w:t>4. Инструкция по размещению паспорта на стекле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Приложите разворот паспорта к стеклу фото-сканера страницами к стеклу.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Убедитесь, что весь разворот паспорта находится внутри рабочей области стекла.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Паспорт нужно удерживать плотно прижатым к стеклу, без загнутых страниц и заметного смещения.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Удерживайте паспорт прижатым к стеклу и не сдвигайте документ до завершения сканирования.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Если результат распознавания неверный, поправьте паспорт на стекле и повторите сканирование.</w:t>
      </w:r>
    </w:p>
    <w:p>
      <w:pPr>
        <w:pStyle w:val="Heading1"/>
      </w:pPr>
      <w:r>
        <w:t>5. Что делать при ошибке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Если появилось сообщение «Не удалось распознать, попробуйте ещё раз», нажмите «Переснять».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Проверьте положение паспорта: весь разворот должен находиться внутри рабочей области стекла.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Проверьте, что паспорт ровно прижат к стеклу и не смещен, затем повторите сканирование.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Если ошибка повторяется несколько раз, обратитесь к сотруднику или завершите сценарий кнопкой «На старт».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shd w:fill="E8F4FA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075A82"/>
              </w:rPr>
              <w:t>Пользовательские ошибки.</w:t>
            </w:r>
            <w:r>
              <w:rPr>
                <w:rFonts w:ascii="Calibri" w:hAnsi="Calibri" w:eastAsia="Calibri"/>
                <w:b w:val="0"/>
              </w:rPr>
              <w:t xml:space="preserve"> Терминал не показывает технические коды ошибок. Любая проблема распознавания отображается простым текстом: «Не удалось распознать, попробуйте ещё раз.»</w:t>
            </w:r>
          </w:p>
        </w:tc>
      </w:tr>
    </w:tbl>
    <w:p/>
    <w:p>
      <w:pPr>
        <w:pStyle w:val="Heading1"/>
      </w:pPr>
      <w:r>
        <w:t>6. Согласие на обработку персональных данных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</w:rPr>
        <w:t>Перед началом сканирования пользователь должен подтвердить согласие на обработку персональных данных. Согласие относится только к текущему сценарию обслуживания и данным паспорта, которые нужны для распознавания и проверки.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Без галочки согласия кнопка «Продолжить» недоступна.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После завершения или сброса сессии терминал возвращается на стартовый экран.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Если пользователь не согласен с обработкой персональных данных, он не должен продолжать работу с терминалом.</w:t>
      </w:r>
    </w:p>
    <w:p>
      <w:pPr>
        <w:pStyle w:val="Heading1"/>
      </w:pPr>
      <w:r>
        <w:t>7. Краткая памятка пользователю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Поставьте галочку согласия.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Нажмите «Продолжить».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Приложите паспорт к стеклу фото-сканера.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Нажмите «Сканировать».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Дождитесь распознавания.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Проверьте данные.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</w:rPr>
        <w:t>Нажмите «Всё верно» или «Переснять».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57180"/>
        <w:sz w:val="18"/>
      </w:rPr>
      <w:t>OCR-терминал · пользовательская инструкция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6F9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6F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75A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